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1121F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0947">
        <w:rPr>
          <w:sz w:val="28"/>
        </w:rPr>
        <w:t>.</w:t>
      </w:r>
      <w:r w:rsidR="00244BD2">
        <w:rPr>
          <w:sz w:val="28"/>
        </w:rPr>
        <w:t>02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182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439EF" w:rsidRPr="005E3C19" w:rsidRDefault="00F439EF" w:rsidP="00C1040A">
      <w:pPr>
        <w:spacing w:line="228" w:lineRule="auto"/>
        <w:ind w:right="5499"/>
        <w:jc w:val="both"/>
        <w:rPr>
          <w:sz w:val="28"/>
          <w:szCs w:val="28"/>
        </w:rPr>
      </w:pPr>
      <w:r w:rsidRPr="006754CA">
        <w:rPr>
          <w:sz w:val="28"/>
          <w:szCs w:val="28"/>
        </w:rPr>
        <w:t>Об утверждении отчета о реализации</w:t>
      </w:r>
      <w:r w:rsidR="00C1040A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муниципальной программы </w:t>
      </w:r>
      <w:proofErr w:type="spellStart"/>
      <w:proofErr w:type="gram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</w:t>
      </w:r>
      <w:r w:rsidR="00C1040A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района</w:t>
      </w:r>
      <w:proofErr w:type="gramEnd"/>
      <w:r w:rsidRPr="005E3C19">
        <w:rPr>
          <w:sz w:val="28"/>
          <w:szCs w:val="28"/>
        </w:rPr>
        <w:t xml:space="preserve"> «Развитие сельского хозяйства и </w:t>
      </w:r>
      <w:r w:rsidR="00C1040A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регулирование рынков сельскохозяйственной </w:t>
      </w:r>
      <w:r w:rsidR="00C1040A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продукции, сырья и продовольствия»</w:t>
      </w:r>
      <w:r w:rsidRPr="006754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эффективности использования бюджетных средств </w:t>
      </w:r>
      <w:r w:rsidRPr="006754CA">
        <w:rPr>
          <w:sz w:val="28"/>
          <w:szCs w:val="28"/>
        </w:rPr>
        <w:t>за 201</w:t>
      </w:r>
      <w:r>
        <w:rPr>
          <w:sz w:val="28"/>
          <w:szCs w:val="28"/>
        </w:rPr>
        <w:t>8</w:t>
      </w:r>
      <w:r w:rsidRPr="006754CA">
        <w:rPr>
          <w:sz w:val="28"/>
          <w:szCs w:val="28"/>
        </w:rPr>
        <w:t xml:space="preserve"> год</w:t>
      </w:r>
    </w:p>
    <w:p w:rsidR="00F439EF" w:rsidRPr="005E3C19" w:rsidRDefault="00F439EF" w:rsidP="00C1040A">
      <w:pPr>
        <w:pStyle w:val="ConsNormal"/>
        <w:widowControl/>
        <w:tabs>
          <w:tab w:val="left" w:pos="1440"/>
        </w:tabs>
        <w:spacing w:line="228" w:lineRule="auto"/>
        <w:ind w:right="0"/>
        <w:jc w:val="both"/>
        <w:rPr>
          <w:rFonts w:ascii="Times New Roman" w:hAnsi="Times New Roman"/>
          <w:sz w:val="28"/>
          <w:szCs w:val="28"/>
        </w:rPr>
      </w:pPr>
    </w:p>
    <w:p w:rsidR="00C1040A" w:rsidRDefault="00C1040A" w:rsidP="00C1040A">
      <w:pPr>
        <w:spacing w:line="228" w:lineRule="auto"/>
        <w:ind w:firstLine="720"/>
        <w:jc w:val="both"/>
        <w:rPr>
          <w:sz w:val="28"/>
          <w:szCs w:val="28"/>
        </w:rPr>
      </w:pPr>
    </w:p>
    <w:p w:rsidR="00F439EF" w:rsidRPr="005E3C19" w:rsidRDefault="00F439EF" w:rsidP="00C1040A">
      <w:pPr>
        <w:spacing w:line="228" w:lineRule="auto"/>
        <w:ind w:firstLine="720"/>
        <w:jc w:val="both"/>
        <w:rPr>
          <w:sz w:val="28"/>
          <w:szCs w:val="28"/>
        </w:rPr>
      </w:pPr>
      <w:r w:rsidRPr="00133F84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33F84">
        <w:rPr>
          <w:sz w:val="28"/>
          <w:szCs w:val="28"/>
        </w:rPr>
        <w:t>Белокалитвинского</w:t>
      </w:r>
      <w:proofErr w:type="spellEnd"/>
      <w:r w:rsidRPr="00133F84">
        <w:rPr>
          <w:sz w:val="28"/>
          <w:szCs w:val="28"/>
        </w:rPr>
        <w:t xml:space="preserve"> района от 26.02.2018 №</w:t>
      </w:r>
      <w:r w:rsidR="00C1040A">
        <w:rPr>
          <w:sz w:val="28"/>
          <w:szCs w:val="28"/>
        </w:rPr>
        <w:t xml:space="preserve"> </w:t>
      </w:r>
      <w:r w:rsidRPr="00133F84">
        <w:rPr>
          <w:sz w:val="28"/>
          <w:szCs w:val="28"/>
        </w:rPr>
        <w:t xml:space="preserve">279 «Об утверждении Порядка разработки, реализации и оценки эффективности муниципальных программ </w:t>
      </w:r>
      <w:proofErr w:type="spellStart"/>
      <w:r w:rsidRPr="00133F84">
        <w:rPr>
          <w:sz w:val="28"/>
          <w:szCs w:val="28"/>
        </w:rPr>
        <w:t>Белокалитвинского</w:t>
      </w:r>
      <w:proofErr w:type="spellEnd"/>
      <w:r w:rsidRPr="00133F84">
        <w:rPr>
          <w:sz w:val="28"/>
          <w:szCs w:val="28"/>
        </w:rPr>
        <w:t xml:space="preserve"> района»,</w:t>
      </w:r>
    </w:p>
    <w:p w:rsidR="00C1040A" w:rsidRDefault="00C1040A" w:rsidP="00C1040A">
      <w:pPr>
        <w:pStyle w:val="ConsNormal"/>
        <w:widowControl/>
        <w:tabs>
          <w:tab w:val="left" w:pos="1440"/>
        </w:tabs>
        <w:spacing w:line="228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439EF" w:rsidRPr="005E3C19" w:rsidRDefault="00F439EF" w:rsidP="00C1040A">
      <w:pPr>
        <w:pStyle w:val="ConsNormal"/>
        <w:widowControl/>
        <w:tabs>
          <w:tab w:val="left" w:pos="1440"/>
        </w:tabs>
        <w:spacing w:line="228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439EF" w:rsidRPr="00464993" w:rsidRDefault="00F439EF" w:rsidP="00C1040A">
      <w:pPr>
        <w:pStyle w:val="ConsNormal"/>
        <w:widowControl/>
        <w:numPr>
          <w:ilvl w:val="0"/>
          <w:numId w:val="8"/>
        </w:numPr>
        <w:tabs>
          <w:tab w:val="num" w:pos="0"/>
          <w:tab w:val="left" w:pos="1080"/>
          <w:tab w:val="left" w:pos="1440"/>
        </w:tabs>
        <w:suppressAutoHyphens w:val="0"/>
        <w:autoSpaceDN w:val="0"/>
        <w:adjustRightInd w:val="0"/>
        <w:spacing w:line="228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8DF">
        <w:rPr>
          <w:rFonts w:ascii="Times New Roman" w:hAnsi="Times New Roman" w:cs="Times New Roman"/>
          <w:sz w:val="28"/>
          <w:szCs w:val="28"/>
        </w:rPr>
        <w:t xml:space="preserve">Утвердить отчет 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C038D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(далее «Программа»), утвержденной </w:t>
      </w:r>
      <w:r w:rsidRPr="00C038D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E3C1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1040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3C19">
        <w:rPr>
          <w:rFonts w:ascii="Times New Roman" w:hAnsi="Times New Roman"/>
          <w:sz w:val="28"/>
          <w:szCs w:val="28"/>
        </w:rPr>
        <w:t>от 26.09.2013 №</w:t>
      </w:r>
      <w:r w:rsidR="00C1040A">
        <w:rPr>
          <w:rFonts w:ascii="Times New Roman" w:hAnsi="Times New Roman"/>
          <w:sz w:val="28"/>
          <w:szCs w:val="28"/>
        </w:rPr>
        <w:t xml:space="preserve"> </w:t>
      </w:r>
      <w:r w:rsidRPr="005E3C19">
        <w:rPr>
          <w:rFonts w:ascii="Times New Roman" w:hAnsi="Times New Roman"/>
          <w:sz w:val="28"/>
          <w:szCs w:val="28"/>
        </w:rPr>
        <w:t>1629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эффективности использования бюджетных средств </w:t>
      </w:r>
      <w:r w:rsidRPr="00C038DF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B14DF">
        <w:rPr>
          <w:rFonts w:ascii="Times New Roman" w:hAnsi="Times New Roman" w:cs="Times New Roman"/>
          <w:sz w:val="28"/>
          <w:szCs w:val="28"/>
        </w:rPr>
        <w:t xml:space="preserve"> </w:t>
      </w:r>
      <w:r w:rsidRPr="00C038DF">
        <w:rPr>
          <w:rFonts w:ascii="Times New Roman" w:hAnsi="Times New Roman" w:cs="Times New Roman"/>
          <w:sz w:val="28"/>
          <w:szCs w:val="28"/>
        </w:rPr>
        <w:t xml:space="preserve">год </w:t>
      </w:r>
      <w:r w:rsidRPr="00464993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F439EF" w:rsidRPr="00464993" w:rsidRDefault="00F439EF" w:rsidP="00C1040A">
      <w:pPr>
        <w:numPr>
          <w:ilvl w:val="0"/>
          <w:numId w:val="8"/>
        </w:numPr>
        <w:tabs>
          <w:tab w:val="clear" w:pos="4065"/>
          <w:tab w:val="left" w:pos="725"/>
          <w:tab w:val="left" w:pos="993"/>
          <w:tab w:val="num" w:pos="3060"/>
        </w:tabs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 w:rsidRPr="00464993">
        <w:rPr>
          <w:sz w:val="28"/>
          <w:szCs w:val="28"/>
        </w:rPr>
        <w:t xml:space="preserve">Постановление вступает в силу со дня его принятия и размещается на официальном сайте Администрации </w:t>
      </w:r>
      <w:proofErr w:type="spellStart"/>
      <w:r w:rsidRPr="00464993">
        <w:rPr>
          <w:sz w:val="28"/>
          <w:szCs w:val="28"/>
        </w:rPr>
        <w:t>Белокалитвинского</w:t>
      </w:r>
      <w:proofErr w:type="spellEnd"/>
      <w:r w:rsidRPr="00464993">
        <w:rPr>
          <w:sz w:val="28"/>
          <w:szCs w:val="28"/>
        </w:rPr>
        <w:t xml:space="preserve"> района.</w:t>
      </w:r>
    </w:p>
    <w:p w:rsidR="00F439EF" w:rsidRDefault="00F439EF" w:rsidP="00C1040A">
      <w:pPr>
        <w:pStyle w:val="ConsNormal"/>
        <w:widowControl/>
        <w:numPr>
          <w:ilvl w:val="0"/>
          <w:numId w:val="8"/>
        </w:numPr>
        <w:tabs>
          <w:tab w:val="clear" w:pos="4065"/>
          <w:tab w:val="num" w:pos="0"/>
          <w:tab w:val="left" w:pos="1080"/>
          <w:tab w:val="left" w:pos="1440"/>
        </w:tabs>
        <w:suppressAutoHyphens w:val="0"/>
        <w:autoSpaceDN w:val="0"/>
        <w:adjustRightInd w:val="0"/>
        <w:spacing w:line="228" w:lineRule="auto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439EF" w:rsidRDefault="00F439EF" w:rsidP="00F439EF">
      <w:pPr>
        <w:pStyle w:val="ConsNormal"/>
        <w:widowControl/>
        <w:tabs>
          <w:tab w:val="left" w:pos="1080"/>
          <w:tab w:val="left" w:pos="1440"/>
        </w:tabs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1040A" w:rsidRDefault="00872883" w:rsidP="00872883">
      <w:pPr>
        <w:rPr>
          <w:sz w:val="28"/>
        </w:rPr>
      </w:pPr>
      <w:r w:rsidRPr="00C1040A">
        <w:rPr>
          <w:sz w:val="28"/>
        </w:rPr>
        <w:t>Верно:</w:t>
      </w:r>
    </w:p>
    <w:p w:rsidR="003A39C2" w:rsidRPr="00C1040A" w:rsidRDefault="006C35C4" w:rsidP="00835273">
      <w:pPr>
        <w:rPr>
          <w:sz w:val="28"/>
        </w:rPr>
      </w:pPr>
      <w:r w:rsidRPr="00C1040A">
        <w:rPr>
          <w:sz w:val="28"/>
        </w:rPr>
        <w:t>У</w:t>
      </w:r>
      <w:r w:rsidR="00715C8D" w:rsidRPr="00C1040A">
        <w:rPr>
          <w:sz w:val="28"/>
        </w:rPr>
        <w:t>правляющ</w:t>
      </w:r>
      <w:r w:rsidRPr="00C1040A">
        <w:rPr>
          <w:sz w:val="28"/>
        </w:rPr>
        <w:t>ий</w:t>
      </w:r>
      <w:r w:rsidR="00042119" w:rsidRPr="00C1040A">
        <w:rPr>
          <w:sz w:val="28"/>
        </w:rPr>
        <w:t xml:space="preserve"> </w:t>
      </w:r>
      <w:r w:rsidR="00715C8D" w:rsidRPr="00C1040A">
        <w:rPr>
          <w:sz w:val="28"/>
        </w:rPr>
        <w:t xml:space="preserve"> </w:t>
      </w:r>
      <w:r w:rsidR="00F4755E" w:rsidRPr="00C1040A">
        <w:rPr>
          <w:sz w:val="28"/>
        </w:rPr>
        <w:t xml:space="preserve"> делами</w:t>
      </w:r>
      <w:r w:rsidR="00F4755E" w:rsidRPr="00C1040A">
        <w:rPr>
          <w:sz w:val="28"/>
        </w:rPr>
        <w:tab/>
      </w:r>
      <w:r w:rsidR="00F4755E" w:rsidRPr="00C1040A">
        <w:rPr>
          <w:sz w:val="28"/>
        </w:rPr>
        <w:tab/>
      </w:r>
      <w:r w:rsidR="00F4755E" w:rsidRPr="00C1040A">
        <w:rPr>
          <w:sz w:val="28"/>
        </w:rPr>
        <w:tab/>
      </w:r>
      <w:r w:rsidR="000C6CE8" w:rsidRPr="00C1040A">
        <w:rPr>
          <w:sz w:val="28"/>
        </w:rPr>
        <w:tab/>
      </w:r>
      <w:r w:rsidR="00F4755E" w:rsidRPr="00C1040A">
        <w:rPr>
          <w:sz w:val="28"/>
        </w:rPr>
        <w:tab/>
      </w:r>
      <w:r w:rsidR="00F4755E" w:rsidRPr="00C1040A">
        <w:rPr>
          <w:sz w:val="28"/>
        </w:rPr>
        <w:tab/>
      </w:r>
      <w:r w:rsidR="00042119" w:rsidRPr="00C1040A">
        <w:rPr>
          <w:sz w:val="28"/>
        </w:rPr>
        <w:tab/>
      </w:r>
      <w:r w:rsidRPr="00C1040A">
        <w:rPr>
          <w:sz w:val="28"/>
        </w:rPr>
        <w:tab/>
        <w:t>Л.Г. Василенко</w:t>
      </w:r>
    </w:p>
    <w:p w:rsidR="00F439EF" w:rsidRPr="00C1040A" w:rsidRDefault="00F439EF" w:rsidP="00835273">
      <w:pPr>
        <w:rPr>
          <w:sz w:val="28"/>
          <w:szCs w:val="28"/>
        </w:rPr>
        <w:sectPr w:rsidR="00F439EF" w:rsidRPr="00C1040A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439EF" w:rsidRPr="00C1040A" w:rsidRDefault="00F439EF" w:rsidP="00F439EF">
      <w:pPr>
        <w:pStyle w:val="3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C1040A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</w:p>
    <w:p w:rsidR="00F439EF" w:rsidRPr="005E3C19" w:rsidRDefault="00F439EF" w:rsidP="00F439EF">
      <w:pPr>
        <w:pStyle w:val="23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к постановлению Администрации</w:t>
      </w:r>
    </w:p>
    <w:p w:rsidR="00F439EF" w:rsidRPr="005E3C19" w:rsidRDefault="00F439EF" w:rsidP="00F439EF">
      <w:pPr>
        <w:pStyle w:val="23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F439EF" w:rsidRPr="005E3C19" w:rsidRDefault="00F439EF" w:rsidP="00F439EF">
      <w:pPr>
        <w:pStyle w:val="23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D1121F">
        <w:rPr>
          <w:sz w:val="28"/>
          <w:szCs w:val="28"/>
        </w:rPr>
        <w:t>11</w:t>
      </w:r>
      <w:r w:rsidR="00C1040A">
        <w:rPr>
          <w:sz w:val="28"/>
          <w:szCs w:val="28"/>
        </w:rPr>
        <w:t>.02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E3C19">
        <w:rPr>
          <w:sz w:val="28"/>
          <w:szCs w:val="28"/>
        </w:rPr>
        <w:t xml:space="preserve"> № </w:t>
      </w:r>
      <w:r w:rsidR="00D1121F">
        <w:rPr>
          <w:sz w:val="28"/>
          <w:szCs w:val="28"/>
        </w:rPr>
        <w:t>182</w:t>
      </w:r>
      <w:bookmarkStart w:id="3" w:name="_GoBack"/>
      <w:bookmarkEnd w:id="3"/>
    </w:p>
    <w:p w:rsidR="00F439EF" w:rsidRPr="005E3C19" w:rsidRDefault="00F439EF" w:rsidP="00F439EF">
      <w:pPr>
        <w:pStyle w:val="23"/>
        <w:ind w:firstLine="0"/>
        <w:rPr>
          <w:sz w:val="28"/>
          <w:szCs w:val="28"/>
        </w:rPr>
      </w:pPr>
    </w:p>
    <w:p w:rsidR="00F439EF" w:rsidRDefault="00F439EF" w:rsidP="00F439EF">
      <w:pPr>
        <w:pStyle w:val="23"/>
        <w:ind w:firstLine="0"/>
        <w:jc w:val="center"/>
        <w:rPr>
          <w:sz w:val="28"/>
          <w:szCs w:val="28"/>
        </w:rPr>
      </w:pPr>
    </w:p>
    <w:p w:rsidR="00F439EF" w:rsidRPr="00C74D0B" w:rsidRDefault="00F439EF" w:rsidP="00F439EF">
      <w:pPr>
        <w:ind w:firstLine="539"/>
        <w:jc w:val="center"/>
        <w:rPr>
          <w:sz w:val="28"/>
          <w:szCs w:val="28"/>
        </w:rPr>
      </w:pPr>
      <w:r w:rsidRPr="00C74D0B">
        <w:rPr>
          <w:sz w:val="28"/>
          <w:szCs w:val="28"/>
        </w:rPr>
        <w:t>Отчет</w:t>
      </w:r>
    </w:p>
    <w:p w:rsidR="00F439EF" w:rsidRPr="00C74D0B" w:rsidRDefault="00F439EF" w:rsidP="00F439EF">
      <w:pPr>
        <w:ind w:firstLine="539"/>
        <w:jc w:val="center"/>
        <w:rPr>
          <w:sz w:val="28"/>
          <w:szCs w:val="28"/>
        </w:rPr>
      </w:pPr>
      <w:r w:rsidRPr="00C74D0B">
        <w:rPr>
          <w:sz w:val="28"/>
          <w:szCs w:val="28"/>
        </w:rPr>
        <w:t xml:space="preserve">о реализации муниципальной программы </w:t>
      </w:r>
      <w:proofErr w:type="spellStart"/>
      <w:r w:rsidRPr="00C74D0B">
        <w:rPr>
          <w:sz w:val="28"/>
          <w:szCs w:val="28"/>
        </w:rPr>
        <w:t>Белокалитвинского</w:t>
      </w:r>
      <w:proofErr w:type="spellEnd"/>
      <w:r w:rsidRPr="00C74D0B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 и эффективности использования бюджетных средств за 201</w:t>
      </w:r>
      <w:r>
        <w:rPr>
          <w:sz w:val="28"/>
          <w:szCs w:val="28"/>
        </w:rPr>
        <w:t>8</w:t>
      </w:r>
      <w:r w:rsidR="00C1040A">
        <w:rPr>
          <w:sz w:val="28"/>
          <w:szCs w:val="28"/>
        </w:rPr>
        <w:t xml:space="preserve"> год</w:t>
      </w:r>
    </w:p>
    <w:p w:rsidR="00F439EF" w:rsidRPr="00C74D0B" w:rsidRDefault="00F439EF" w:rsidP="00F439EF">
      <w:pPr>
        <w:ind w:firstLine="539"/>
        <w:jc w:val="center"/>
        <w:rPr>
          <w:sz w:val="28"/>
          <w:szCs w:val="28"/>
        </w:rPr>
      </w:pPr>
    </w:p>
    <w:p w:rsidR="00F439EF" w:rsidRPr="00C74D0B" w:rsidRDefault="00F439EF" w:rsidP="00F439EF">
      <w:pPr>
        <w:ind w:firstLine="539"/>
        <w:jc w:val="center"/>
        <w:rPr>
          <w:sz w:val="28"/>
          <w:szCs w:val="28"/>
        </w:rPr>
      </w:pPr>
      <w:r w:rsidRPr="00C74D0B">
        <w:rPr>
          <w:sz w:val="28"/>
          <w:szCs w:val="28"/>
        </w:rPr>
        <w:t xml:space="preserve">Раздел 1. Основные результаты и результаты </w:t>
      </w:r>
    </w:p>
    <w:p w:rsidR="00F439EF" w:rsidRDefault="00F439EF" w:rsidP="00F439EF">
      <w:pPr>
        <w:ind w:firstLine="539"/>
        <w:jc w:val="center"/>
        <w:rPr>
          <w:sz w:val="28"/>
          <w:szCs w:val="28"/>
        </w:rPr>
      </w:pPr>
      <w:r w:rsidRPr="00C74D0B">
        <w:rPr>
          <w:sz w:val="28"/>
          <w:szCs w:val="28"/>
        </w:rPr>
        <w:t>основных мероприятий</w:t>
      </w:r>
    </w:p>
    <w:p w:rsidR="00F439EF" w:rsidRDefault="00F439EF" w:rsidP="00F439EF">
      <w:pPr>
        <w:ind w:firstLine="539"/>
        <w:jc w:val="center"/>
        <w:rPr>
          <w:sz w:val="28"/>
          <w:szCs w:val="28"/>
        </w:rPr>
      </w:pPr>
    </w:p>
    <w:p w:rsidR="00F439EF" w:rsidRPr="00BA4AFF" w:rsidRDefault="00F439EF" w:rsidP="00C1040A">
      <w:pPr>
        <w:ind w:firstLine="709"/>
        <w:jc w:val="both"/>
        <w:rPr>
          <w:color w:val="FF0000"/>
          <w:sz w:val="28"/>
          <w:szCs w:val="28"/>
        </w:rPr>
      </w:pPr>
      <w:r w:rsidRPr="00A41735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A41735">
        <w:rPr>
          <w:sz w:val="28"/>
          <w:szCs w:val="28"/>
        </w:rPr>
        <w:t xml:space="preserve"> году на реализацию муниципальной</w:t>
      </w:r>
      <w:r w:rsidRPr="00BA4AFF">
        <w:rPr>
          <w:sz w:val="28"/>
          <w:szCs w:val="28"/>
        </w:rPr>
        <w:t xml:space="preserve"> программы </w:t>
      </w:r>
      <w:proofErr w:type="spellStart"/>
      <w:r w:rsidRPr="00BA4AFF">
        <w:rPr>
          <w:sz w:val="28"/>
          <w:szCs w:val="28"/>
        </w:rPr>
        <w:t>Белокалитвинского</w:t>
      </w:r>
      <w:proofErr w:type="spellEnd"/>
      <w:r w:rsidRPr="00BA4AFF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 выделено </w:t>
      </w:r>
      <w:r>
        <w:rPr>
          <w:sz w:val="28"/>
          <w:szCs w:val="28"/>
        </w:rPr>
        <w:t>108 920,1</w:t>
      </w:r>
      <w:r w:rsidRPr="00BA4AFF">
        <w:rPr>
          <w:sz w:val="28"/>
          <w:szCs w:val="28"/>
        </w:rPr>
        <w:t xml:space="preserve"> тыс. рублей.</w:t>
      </w:r>
    </w:p>
    <w:p w:rsidR="00F439EF" w:rsidRPr="002020E4" w:rsidRDefault="00F439EF" w:rsidP="00C1040A">
      <w:pPr>
        <w:pStyle w:val="a9"/>
        <w:ind w:firstLine="709"/>
        <w:rPr>
          <w:szCs w:val="28"/>
        </w:rPr>
      </w:pPr>
      <w:r w:rsidRPr="002020E4">
        <w:rPr>
          <w:color w:val="FF0000"/>
          <w:szCs w:val="28"/>
        </w:rPr>
        <w:t xml:space="preserve"> </w:t>
      </w:r>
      <w:r w:rsidRPr="002020E4">
        <w:rPr>
          <w:color w:val="FF0000"/>
          <w:szCs w:val="28"/>
        </w:rPr>
        <w:tab/>
      </w:r>
      <w:r w:rsidRPr="002020E4">
        <w:rPr>
          <w:szCs w:val="28"/>
        </w:rPr>
        <w:t xml:space="preserve"> Итоги и эффективность реализации мероприятий Программы и подпрограмм оцениваются сопоставлением фактических значений целевых показателей к плановым. </w:t>
      </w:r>
    </w:p>
    <w:p w:rsidR="00F439EF" w:rsidRPr="00E81911" w:rsidRDefault="00F439EF" w:rsidP="00C1040A">
      <w:pPr>
        <w:ind w:firstLine="709"/>
        <w:jc w:val="both"/>
        <w:rPr>
          <w:color w:val="FF0000"/>
          <w:sz w:val="28"/>
          <w:szCs w:val="28"/>
        </w:rPr>
      </w:pPr>
      <w:r w:rsidRPr="00E81911">
        <w:rPr>
          <w:sz w:val="28"/>
          <w:szCs w:val="28"/>
        </w:rPr>
        <w:t xml:space="preserve">На выполнение целевых показателей, характеризующих развитие растениеводства и животноводства, повлияли природно-климатические условия, ситуация по напряженной эпизоотической обстановке в связи с ликвидацией последствий распространения вируса </w:t>
      </w:r>
      <w:proofErr w:type="spellStart"/>
      <w:r>
        <w:rPr>
          <w:sz w:val="28"/>
          <w:szCs w:val="28"/>
        </w:rPr>
        <w:t>высокопатогенного</w:t>
      </w:r>
      <w:proofErr w:type="spellEnd"/>
      <w:r>
        <w:rPr>
          <w:sz w:val="28"/>
          <w:szCs w:val="28"/>
        </w:rPr>
        <w:t xml:space="preserve"> гриппа птиц</w:t>
      </w:r>
      <w:r w:rsidRPr="00E81911">
        <w:rPr>
          <w:sz w:val="28"/>
          <w:szCs w:val="28"/>
        </w:rPr>
        <w:t>.</w:t>
      </w:r>
      <w:r w:rsidRPr="00E81911">
        <w:rPr>
          <w:color w:val="FF0000"/>
          <w:sz w:val="28"/>
          <w:szCs w:val="28"/>
        </w:rPr>
        <w:t xml:space="preserve"> </w:t>
      </w:r>
    </w:p>
    <w:p w:rsidR="00F439EF" w:rsidRPr="002020E4" w:rsidRDefault="00F439EF" w:rsidP="00C1040A">
      <w:pPr>
        <w:ind w:firstLine="709"/>
        <w:jc w:val="both"/>
        <w:rPr>
          <w:color w:val="FF0000"/>
          <w:sz w:val="28"/>
          <w:szCs w:val="28"/>
        </w:rPr>
      </w:pPr>
      <w:r w:rsidRPr="002020E4">
        <w:rPr>
          <w:sz w:val="28"/>
          <w:szCs w:val="28"/>
        </w:rPr>
        <w:t xml:space="preserve">В отчетном году отрасль растениеводства развивалась стабильно. </w:t>
      </w:r>
      <w:r>
        <w:rPr>
          <w:sz w:val="28"/>
          <w:szCs w:val="28"/>
        </w:rPr>
        <w:t>Валовой сбор зерновых и зернобобовых составил</w:t>
      </w:r>
      <w:r w:rsidRPr="002020E4">
        <w:rPr>
          <w:sz w:val="28"/>
          <w:szCs w:val="28"/>
        </w:rPr>
        <w:t xml:space="preserve"> более </w:t>
      </w:r>
      <w:r>
        <w:rPr>
          <w:sz w:val="28"/>
          <w:szCs w:val="28"/>
        </w:rPr>
        <w:t>209,5 тыс. тонн</w:t>
      </w:r>
      <w:r w:rsidRPr="002020E4">
        <w:rPr>
          <w:sz w:val="28"/>
          <w:szCs w:val="28"/>
        </w:rPr>
        <w:t>.</w:t>
      </w:r>
      <w:r w:rsidRPr="002020E4">
        <w:rPr>
          <w:color w:val="FF0000"/>
          <w:sz w:val="28"/>
          <w:szCs w:val="28"/>
        </w:rPr>
        <w:t xml:space="preserve"> </w:t>
      </w:r>
    </w:p>
    <w:p w:rsidR="00F439EF" w:rsidRPr="002020E4" w:rsidRDefault="00F439EF" w:rsidP="00C1040A">
      <w:pPr>
        <w:ind w:firstLine="709"/>
        <w:jc w:val="both"/>
        <w:rPr>
          <w:sz w:val="28"/>
          <w:szCs w:val="28"/>
        </w:rPr>
      </w:pPr>
      <w:r w:rsidRPr="002020E4">
        <w:rPr>
          <w:sz w:val="28"/>
          <w:szCs w:val="28"/>
        </w:rPr>
        <w:t xml:space="preserve">Уровень развития растениеводства, а, следовательно, и эффективность реализации подпрограммы «Развитие </w:t>
      </w:r>
      <w:proofErr w:type="spellStart"/>
      <w:r w:rsidRPr="002020E4">
        <w:rPr>
          <w:sz w:val="28"/>
          <w:szCs w:val="28"/>
        </w:rPr>
        <w:t>подотрасли</w:t>
      </w:r>
      <w:proofErr w:type="spellEnd"/>
      <w:r w:rsidRPr="002020E4">
        <w:rPr>
          <w:rFonts w:cs="Arial"/>
          <w:sz w:val="28"/>
          <w:szCs w:val="28"/>
        </w:rPr>
        <w:t xml:space="preserve"> растениеводства, переработки и реализации продукции растениеводства»</w:t>
      </w:r>
      <w:r w:rsidRPr="002020E4">
        <w:rPr>
          <w:sz w:val="28"/>
          <w:szCs w:val="28"/>
        </w:rPr>
        <w:t xml:space="preserve"> характеризуют выполнение следующих целевых показателей: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зерновых и зернобобовых культур в хозяйствах всех категорий</w:t>
      </w:r>
      <w:r w:rsidRPr="002020E4">
        <w:rPr>
          <w:sz w:val="28"/>
          <w:szCs w:val="28"/>
        </w:rPr>
        <w:t xml:space="preserve"> – </w:t>
      </w:r>
      <w:r>
        <w:rPr>
          <w:sz w:val="28"/>
          <w:szCs w:val="28"/>
        </w:rPr>
        <w:t>209521</w:t>
      </w:r>
      <w:r w:rsidRPr="002020E4">
        <w:rPr>
          <w:sz w:val="28"/>
          <w:szCs w:val="28"/>
        </w:rPr>
        <w:t xml:space="preserve"> тонны при плане </w:t>
      </w:r>
      <w:r>
        <w:rPr>
          <w:sz w:val="28"/>
          <w:szCs w:val="28"/>
        </w:rPr>
        <w:t>174876</w:t>
      </w:r>
      <w:r w:rsidRPr="002020E4">
        <w:rPr>
          <w:sz w:val="28"/>
          <w:szCs w:val="28"/>
        </w:rPr>
        <w:t xml:space="preserve"> тонн</w:t>
      </w:r>
      <w:r>
        <w:rPr>
          <w:sz w:val="28"/>
          <w:szCs w:val="28"/>
        </w:rPr>
        <w:t xml:space="preserve"> (119,8% к плану)</w:t>
      </w:r>
      <w:r w:rsidRPr="002020E4">
        <w:rPr>
          <w:sz w:val="28"/>
          <w:szCs w:val="28"/>
        </w:rPr>
        <w:t>;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</w:t>
      </w:r>
      <w:r w:rsidRPr="00BA4AFF">
        <w:rPr>
          <w:sz w:val="28"/>
          <w:szCs w:val="28"/>
        </w:rPr>
        <w:t xml:space="preserve"> площади, засеваемой элитными семенами, в общей площади посевов составил </w:t>
      </w:r>
      <w:r>
        <w:rPr>
          <w:sz w:val="28"/>
          <w:szCs w:val="28"/>
        </w:rPr>
        <w:t>7,15</w:t>
      </w:r>
      <w:r w:rsidRPr="00BA4AFF">
        <w:rPr>
          <w:sz w:val="28"/>
          <w:szCs w:val="28"/>
        </w:rPr>
        <w:t xml:space="preserve">%, это </w:t>
      </w:r>
      <w:r>
        <w:rPr>
          <w:sz w:val="28"/>
          <w:szCs w:val="28"/>
        </w:rPr>
        <w:t>102,1</w:t>
      </w:r>
      <w:r w:rsidRPr="00BA4AFF">
        <w:rPr>
          <w:sz w:val="28"/>
          <w:szCs w:val="28"/>
        </w:rPr>
        <w:t>% к плану;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муки из зерновых культур, овощных и других растительных культур, смеси из них – 3383 тонн при плане 3783 (89,4% к плану);</w:t>
      </w:r>
    </w:p>
    <w:p w:rsidR="00F439EF" w:rsidRPr="00BA4AF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хлебобулочных изделий, обогащенных микронутриентами, и диетических хлебобулочных изделий – 13,8 тонн при плане 6,3 тонн (219,0% к плану).</w:t>
      </w:r>
    </w:p>
    <w:p w:rsidR="00F439EF" w:rsidRPr="004652CB" w:rsidRDefault="00F439EF" w:rsidP="00C1040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В структуре производства сельскохозяйственной продукции района важную позицию за</w:t>
      </w:r>
      <w:r>
        <w:rPr>
          <w:sz w:val="28"/>
          <w:szCs w:val="28"/>
        </w:rPr>
        <w:t>нимает продукция животноводства</w:t>
      </w:r>
      <w:r w:rsidRPr="004652CB">
        <w:rPr>
          <w:sz w:val="28"/>
          <w:szCs w:val="28"/>
        </w:rPr>
        <w:t xml:space="preserve">. В отчетном году произведено мяса в живом весе – </w:t>
      </w:r>
      <w:r>
        <w:rPr>
          <w:sz w:val="28"/>
          <w:szCs w:val="28"/>
        </w:rPr>
        <w:t>4,7</w:t>
      </w:r>
      <w:r w:rsidRPr="004652CB">
        <w:rPr>
          <w:sz w:val="28"/>
          <w:szCs w:val="28"/>
        </w:rPr>
        <w:t xml:space="preserve"> тыс. тонн (</w:t>
      </w:r>
      <w:r>
        <w:rPr>
          <w:sz w:val="28"/>
          <w:szCs w:val="28"/>
        </w:rPr>
        <w:t>81,2</w:t>
      </w:r>
      <w:r w:rsidRPr="004652CB">
        <w:rPr>
          <w:sz w:val="28"/>
          <w:szCs w:val="28"/>
        </w:rPr>
        <w:t xml:space="preserve">% к прошлому году), </w:t>
      </w:r>
      <w:r>
        <w:rPr>
          <w:sz w:val="28"/>
          <w:szCs w:val="28"/>
        </w:rPr>
        <w:t>молока</w:t>
      </w:r>
      <w:r w:rsidRPr="004652CB">
        <w:rPr>
          <w:sz w:val="28"/>
          <w:szCs w:val="28"/>
        </w:rPr>
        <w:t xml:space="preserve"> – </w:t>
      </w:r>
      <w:r>
        <w:rPr>
          <w:sz w:val="28"/>
          <w:szCs w:val="28"/>
        </w:rPr>
        <w:t>14,7 тыс. тонн</w:t>
      </w:r>
      <w:r w:rsidRPr="004652CB">
        <w:rPr>
          <w:sz w:val="28"/>
          <w:szCs w:val="28"/>
        </w:rPr>
        <w:t xml:space="preserve"> (</w:t>
      </w:r>
      <w:r>
        <w:rPr>
          <w:sz w:val="28"/>
          <w:szCs w:val="28"/>
        </w:rPr>
        <w:t>101,9</w:t>
      </w:r>
      <w:r w:rsidRPr="004652CB">
        <w:rPr>
          <w:sz w:val="28"/>
          <w:szCs w:val="28"/>
        </w:rPr>
        <w:t>%</w:t>
      </w:r>
      <w:r>
        <w:rPr>
          <w:sz w:val="28"/>
          <w:szCs w:val="28"/>
        </w:rPr>
        <w:t xml:space="preserve"> к прошлому году</w:t>
      </w:r>
      <w:r w:rsidRPr="004652CB">
        <w:rPr>
          <w:sz w:val="28"/>
          <w:szCs w:val="28"/>
        </w:rPr>
        <w:t xml:space="preserve">). </w:t>
      </w:r>
    </w:p>
    <w:p w:rsidR="00F439EF" w:rsidRPr="004652CB" w:rsidRDefault="00F439EF" w:rsidP="00C1040A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lastRenderedPageBreak/>
        <w:t>Развитие животноводства</w:t>
      </w:r>
      <w:r w:rsidRPr="004652CB">
        <w:rPr>
          <w:b/>
          <w:sz w:val="28"/>
          <w:szCs w:val="28"/>
        </w:rPr>
        <w:t>,</w:t>
      </w:r>
      <w:r w:rsidRPr="004652CB">
        <w:rPr>
          <w:sz w:val="28"/>
          <w:szCs w:val="28"/>
        </w:rPr>
        <w:t xml:space="preserve"> а соответственно и</w:t>
      </w:r>
      <w:r w:rsidRPr="004652CB">
        <w:rPr>
          <w:b/>
          <w:sz w:val="28"/>
          <w:szCs w:val="28"/>
        </w:rPr>
        <w:t xml:space="preserve"> </w:t>
      </w:r>
      <w:r w:rsidRPr="004652CB">
        <w:rPr>
          <w:sz w:val="28"/>
          <w:szCs w:val="28"/>
        </w:rPr>
        <w:t>эффективность</w:t>
      </w:r>
      <w:r w:rsidRPr="004652CB">
        <w:rPr>
          <w:b/>
          <w:sz w:val="28"/>
          <w:szCs w:val="28"/>
        </w:rPr>
        <w:t xml:space="preserve"> </w:t>
      </w:r>
      <w:r w:rsidRPr="004652CB">
        <w:rPr>
          <w:sz w:val="28"/>
          <w:szCs w:val="28"/>
        </w:rPr>
        <w:t xml:space="preserve">реализации подпрограммы «Развитие </w:t>
      </w:r>
      <w:proofErr w:type="spellStart"/>
      <w:r w:rsidRPr="004652CB">
        <w:rPr>
          <w:sz w:val="28"/>
          <w:szCs w:val="28"/>
        </w:rPr>
        <w:t>подотрасли</w:t>
      </w:r>
      <w:proofErr w:type="spellEnd"/>
      <w:r w:rsidRPr="004652CB">
        <w:rPr>
          <w:sz w:val="28"/>
          <w:szCs w:val="28"/>
        </w:rPr>
        <w:t xml:space="preserve"> животноводства, переработки и реализации продукции животноводства» характеризуют показатели:</w:t>
      </w:r>
    </w:p>
    <w:p w:rsidR="00F439EF" w:rsidRPr="004652CB" w:rsidRDefault="00F439EF" w:rsidP="00C1040A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 xml:space="preserve">производство скота и птицы на убой в хозяйствах всех категорий (в живом весе) – </w:t>
      </w:r>
      <w:r>
        <w:rPr>
          <w:sz w:val="28"/>
          <w:szCs w:val="28"/>
        </w:rPr>
        <w:t>4,7</w:t>
      </w:r>
      <w:r w:rsidRPr="004652CB">
        <w:rPr>
          <w:sz w:val="28"/>
          <w:szCs w:val="28"/>
        </w:rPr>
        <w:t xml:space="preserve"> тыс. тонн, степень выполнения годового показателя</w:t>
      </w:r>
      <w:r>
        <w:rPr>
          <w:sz w:val="28"/>
          <w:szCs w:val="28"/>
        </w:rPr>
        <w:t xml:space="preserve"> 27,6 </w:t>
      </w:r>
      <w:r w:rsidRPr="004652CB">
        <w:rPr>
          <w:sz w:val="28"/>
          <w:szCs w:val="28"/>
        </w:rPr>
        <w:t>%;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производство молока в хозяйствах всех категорий – 14,</w:t>
      </w:r>
      <w:r>
        <w:rPr>
          <w:sz w:val="28"/>
          <w:szCs w:val="28"/>
        </w:rPr>
        <w:t>7 тыс. тонн</w:t>
      </w:r>
      <w:r w:rsidRPr="004652CB">
        <w:rPr>
          <w:sz w:val="28"/>
          <w:szCs w:val="28"/>
        </w:rPr>
        <w:t xml:space="preserve">, выполнение </w:t>
      </w:r>
      <w:r>
        <w:rPr>
          <w:sz w:val="28"/>
          <w:szCs w:val="28"/>
        </w:rPr>
        <w:t>96,7</w:t>
      </w:r>
      <w:r w:rsidRPr="004652CB">
        <w:rPr>
          <w:sz w:val="28"/>
          <w:szCs w:val="28"/>
        </w:rPr>
        <w:t>%;</w:t>
      </w:r>
    </w:p>
    <w:p w:rsidR="00F439EF" w:rsidRPr="004652CB" w:rsidRDefault="00F439EF" w:rsidP="00C1040A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 xml:space="preserve">маточное поголовье овец и коз в </w:t>
      </w:r>
      <w:proofErr w:type="spellStart"/>
      <w:r w:rsidRPr="004652CB">
        <w:rPr>
          <w:sz w:val="28"/>
          <w:szCs w:val="28"/>
        </w:rPr>
        <w:t>сельхозорганизациях</w:t>
      </w:r>
      <w:proofErr w:type="spellEnd"/>
      <w:r w:rsidRPr="004652CB">
        <w:rPr>
          <w:sz w:val="28"/>
          <w:szCs w:val="28"/>
        </w:rPr>
        <w:t>, крестьянских (фермерских) хозяйствах, включая индивидуальных предпринимателей – 0,</w:t>
      </w:r>
      <w:r>
        <w:rPr>
          <w:sz w:val="28"/>
          <w:szCs w:val="28"/>
        </w:rPr>
        <w:t>51</w:t>
      </w:r>
      <w:r w:rsidRPr="004652CB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голов, показатель выполнен на 42,5</w:t>
      </w:r>
      <w:r w:rsidRPr="004652CB">
        <w:rPr>
          <w:sz w:val="28"/>
          <w:szCs w:val="28"/>
        </w:rPr>
        <w:t>%;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proofErr w:type="gramStart"/>
      <w:r w:rsidRPr="004652CB">
        <w:rPr>
          <w:sz w:val="28"/>
          <w:szCs w:val="28"/>
        </w:rPr>
        <w:t>поголовье  КРС</w:t>
      </w:r>
      <w:proofErr w:type="gramEnd"/>
      <w:r w:rsidRPr="004652CB">
        <w:rPr>
          <w:sz w:val="28"/>
          <w:szCs w:val="28"/>
        </w:rPr>
        <w:t xml:space="preserve"> специализированных мясных пород и помесного скота, полученного от скрещивания со специализированными мясными породами, в </w:t>
      </w:r>
      <w:proofErr w:type="spellStart"/>
      <w:r w:rsidRPr="004652CB">
        <w:rPr>
          <w:sz w:val="28"/>
          <w:szCs w:val="28"/>
        </w:rPr>
        <w:t>сельхозорганизациях</w:t>
      </w:r>
      <w:proofErr w:type="spellEnd"/>
      <w:r w:rsidRPr="004652CB">
        <w:rPr>
          <w:sz w:val="28"/>
          <w:szCs w:val="28"/>
        </w:rPr>
        <w:t xml:space="preserve">, КФХ, включая индивидуальных предпринимателей – </w:t>
      </w:r>
      <w:r>
        <w:rPr>
          <w:sz w:val="28"/>
          <w:szCs w:val="28"/>
        </w:rPr>
        <w:t>1,08</w:t>
      </w:r>
      <w:r w:rsidRPr="004652CB">
        <w:rPr>
          <w:sz w:val="28"/>
          <w:szCs w:val="28"/>
        </w:rPr>
        <w:t xml:space="preserve"> тыс. голов, это </w:t>
      </w:r>
      <w:r>
        <w:rPr>
          <w:sz w:val="28"/>
          <w:szCs w:val="28"/>
        </w:rPr>
        <w:t>55,1</w:t>
      </w:r>
      <w:r w:rsidRPr="004652CB">
        <w:rPr>
          <w:sz w:val="28"/>
          <w:szCs w:val="28"/>
        </w:rPr>
        <w:t>% к плану.</w:t>
      </w:r>
    </w:p>
    <w:p w:rsidR="00F439EF" w:rsidRPr="004652CB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производства мяса снижен в связи с выявлением очага </w:t>
      </w:r>
      <w:proofErr w:type="spellStart"/>
      <w:r>
        <w:rPr>
          <w:sz w:val="28"/>
          <w:szCs w:val="28"/>
        </w:rPr>
        <w:t>высокопатогенного</w:t>
      </w:r>
      <w:proofErr w:type="spellEnd"/>
      <w:r>
        <w:rPr>
          <w:sz w:val="28"/>
          <w:szCs w:val="28"/>
        </w:rPr>
        <w:t xml:space="preserve"> гриппа птиц и приостановкой производства на АО «Птицефабрика </w:t>
      </w:r>
      <w:proofErr w:type="spellStart"/>
      <w:r>
        <w:rPr>
          <w:sz w:val="28"/>
          <w:szCs w:val="28"/>
        </w:rPr>
        <w:t>Белокалитвинская</w:t>
      </w:r>
      <w:proofErr w:type="spellEnd"/>
      <w:r>
        <w:rPr>
          <w:sz w:val="28"/>
          <w:szCs w:val="28"/>
        </w:rPr>
        <w:t>». На сегодняшний день производство и реализация мяса цыпленка бройлера возобновлены. Производство и реализация яйца запланированы на март 2019 года.</w:t>
      </w:r>
    </w:p>
    <w:p w:rsidR="00F439EF" w:rsidRPr="004652CB" w:rsidRDefault="00F439EF" w:rsidP="00C1040A">
      <w:pPr>
        <w:ind w:firstLine="709"/>
        <w:jc w:val="both"/>
        <w:rPr>
          <w:sz w:val="28"/>
          <w:szCs w:val="28"/>
        </w:rPr>
      </w:pPr>
      <w:r w:rsidRPr="004652CB">
        <w:rPr>
          <w:sz w:val="28"/>
          <w:szCs w:val="28"/>
        </w:rPr>
        <w:t>Реализацию подпрограммы «Развитие кооперации, малого и среднего предпринимательства на селе» характеризуют показатели: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подготовке пакетов документов для участия в конкурсном отборе на предоставление грантов начинающим фермерам и развитию семейных животноводческих ферм – 4 единицы (133,3% к плану).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в 2018 году осуществлялась посредством реализации следующих основных мероприятий: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жильем граждан РФ, проживающих и работающих в сельской местности;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жильем молодых семей и молодых специалистов, проживающих и работающих в сельской местности;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разработку проектно-сметной документации объектов газификации;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строительство и реконструкцию объектов газификации;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ПИР, изготовление расчетных схем;</w:t>
      </w:r>
    </w:p>
    <w:p w:rsidR="00F439EF" w:rsidRPr="004652CB" w:rsidRDefault="00F439EF" w:rsidP="00C10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растениеводства.</w:t>
      </w:r>
    </w:p>
    <w:p w:rsidR="00F439EF" w:rsidRPr="00740F41" w:rsidRDefault="00F439EF" w:rsidP="00C1040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40F41">
        <w:rPr>
          <w:bCs/>
          <w:color w:val="FF0000"/>
          <w:sz w:val="28"/>
          <w:szCs w:val="28"/>
        </w:rPr>
        <w:tab/>
      </w:r>
      <w:r w:rsidRPr="00740F41">
        <w:rPr>
          <w:sz w:val="28"/>
          <w:szCs w:val="28"/>
        </w:rPr>
        <w:t xml:space="preserve">В рамках подпрограммы «Устойчивое развитие сельских территорий Ростовской области на 2014 – 2017 годы и на период до 2020 года» улучшили свои жилищные условия </w:t>
      </w:r>
      <w:r>
        <w:rPr>
          <w:sz w:val="28"/>
          <w:szCs w:val="28"/>
        </w:rPr>
        <w:t>4</w:t>
      </w:r>
      <w:r w:rsidRPr="00740F41">
        <w:rPr>
          <w:sz w:val="28"/>
          <w:szCs w:val="28"/>
        </w:rPr>
        <w:t xml:space="preserve"> семьи, проживающи</w:t>
      </w:r>
      <w:r>
        <w:rPr>
          <w:sz w:val="28"/>
          <w:szCs w:val="28"/>
        </w:rPr>
        <w:t>е</w:t>
      </w:r>
      <w:r w:rsidRPr="00740F41">
        <w:rPr>
          <w:sz w:val="28"/>
          <w:szCs w:val="28"/>
        </w:rPr>
        <w:t xml:space="preserve"> в сельской местности, в том числе </w:t>
      </w:r>
      <w:r>
        <w:rPr>
          <w:sz w:val="28"/>
          <w:szCs w:val="28"/>
        </w:rPr>
        <w:t>2</w:t>
      </w:r>
      <w:r w:rsidRPr="00740F41">
        <w:rPr>
          <w:sz w:val="28"/>
          <w:szCs w:val="28"/>
        </w:rPr>
        <w:t xml:space="preserve"> молод</w:t>
      </w:r>
      <w:r>
        <w:rPr>
          <w:sz w:val="28"/>
          <w:szCs w:val="28"/>
        </w:rPr>
        <w:t>ые</w:t>
      </w:r>
      <w:r w:rsidRPr="00740F41">
        <w:rPr>
          <w:sz w:val="28"/>
          <w:szCs w:val="28"/>
        </w:rPr>
        <w:t xml:space="preserve"> семь</w:t>
      </w:r>
      <w:r>
        <w:rPr>
          <w:sz w:val="28"/>
          <w:szCs w:val="28"/>
        </w:rPr>
        <w:t>и</w:t>
      </w:r>
      <w:r w:rsidRPr="00740F41">
        <w:rPr>
          <w:sz w:val="28"/>
          <w:szCs w:val="28"/>
        </w:rPr>
        <w:t xml:space="preserve"> и </w:t>
      </w:r>
      <w:r>
        <w:rPr>
          <w:sz w:val="28"/>
          <w:szCs w:val="28"/>
        </w:rPr>
        <w:t>2</w:t>
      </w:r>
      <w:r w:rsidRPr="00740F41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>а</w:t>
      </w:r>
      <w:r w:rsidRPr="00740F41">
        <w:rPr>
          <w:sz w:val="28"/>
          <w:szCs w:val="28"/>
        </w:rPr>
        <w:t>, проживающих на селе.</w:t>
      </w:r>
    </w:p>
    <w:p w:rsidR="00F439EF" w:rsidRPr="001003C5" w:rsidRDefault="00F439EF" w:rsidP="00C1040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003C5">
        <w:rPr>
          <w:sz w:val="28"/>
          <w:szCs w:val="28"/>
        </w:rPr>
        <w:lastRenderedPageBreak/>
        <w:tab/>
        <w:t xml:space="preserve">На эти цели из местного бюджета выделено </w:t>
      </w:r>
      <w:r>
        <w:rPr>
          <w:sz w:val="28"/>
          <w:szCs w:val="28"/>
        </w:rPr>
        <w:t>191,2</w:t>
      </w:r>
      <w:r w:rsidRPr="001003C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(освоено 99,9% денежных средств), внебюджетных средств – 7 525,0 тыс. рублей (освоено 100% денежных средств)</w:t>
      </w:r>
      <w:r w:rsidRPr="001003C5">
        <w:rPr>
          <w:sz w:val="28"/>
          <w:szCs w:val="28"/>
        </w:rPr>
        <w:t>.</w:t>
      </w:r>
    </w:p>
    <w:p w:rsidR="00F439EF" w:rsidRDefault="00F439EF" w:rsidP="00C1040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003C5">
        <w:rPr>
          <w:sz w:val="28"/>
          <w:szCs w:val="28"/>
        </w:rPr>
        <w:tab/>
      </w:r>
      <w:r>
        <w:rPr>
          <w:sz w:val="28"/>
          <w:szCs w:val="28"/>
        </w:rPr>
        <w:t xml:space="preserve">На разработку проектно-сметной документации объектов газификации </w:t>
      </w:r>
      <w:r w:rsidR="00C1040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Грушевка</w:t>
      </w:r>
      <w:proofErr w:type="spellEnd"/>
      <w:r>
        <w:rPr>
          <w:sz w:val="28"/>
          <w:szCs w:val="28"/>
        </w:rPr>
        <w:t xml:space="preserve">, х. </w:t>
      </w:r>
      <w:proofErr w:type="spellStart"/>
      <w:r>
        <w:rPr>
          <w:sz w:val="28"/>
          <w:szCs w:val="28"/>
        </w:rPr>
        <w:t>Семимаячный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 выделено 23 200,0 тыс. рублей: в том числе из областного бюджета – 21 808,0 тыс. рублей, из местного – 1 392,0 тыс. рублей (процент освоения денежных средств 100%).</w:t>
      </w:r>
    </w:p>
    <w:p w:rsidR="00F439EF" w:rsidRPr="001003C5" w:rsidRDefault="00F439EF" w:rsidP="00C1040A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строительство и реконструкцию объектов газификации х. Рудаков, с. </w:t>
      </w:r>
      <w:proofErr w:type="spellStart"/>
      <w:r>
        <w:rPr>
          <w:sz w:val="28"/>
          <w:szCs w:val="28"/>
        </w:rPr>
        <w:t>Литвиновка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 выделено 68 917,0 тыс. рублей: в том числе из областного бюджета – 64 713,0 тыс. рублей, из местного – 4 204,0 тыс. рублей (процент освоения областных бюджетных средств – 100%, местных бюджетных средств – 99,8%).</w:t>
      </w:r>
    </w:p>
    <w:p w:rsidR="00F439EF" w:rsidRDefault="00F439EF" w:rsidP="00C1040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A5C08">
        <w:rPr>
          <w:sz w:val="28"/>
          <w:szCs w:val="28"/>
        </w:rPr>
        <w:tab/>
        <w:t xml:space="preserve">Всего по подпрограмме «Устойчивое развитие сельских территорий Ростовской области на 2014 – 2017 годы и на период до 2020 года» профинансировано </w:t>
      </w:r>
      <w:r>
        <w:rPr>
          <w:sz w:val="28"/>
          <w:szCs w:val="28"/>
        </w:rPr>
        <w:t>100 036,2</w:t>
      </w:r>
      <w:r w:rsidRPr="00DA5C08">
        <w:rPr>
          <w:sz w:val="28"/>
          <w:szCs w:val="28"/>
        </w:rPr>
        <w:t xml:space="preserve"> тыс. рублей, в том числе за счет областного бюджета – </w:t>
      </w:r>
      <w:r>
        <w:rPr>
          <w:sz w:val="28"/>
          <w:szCs w:val="28"/>
        </w:rPr>
        <w:t>86 521,0</w:t>
      </w:r>
      <w:r w:rsidRPr="00DA5C08">
        <w:rPr>
          <w:sz w:val="28"/>
          <w:szCs w:val="28"/>
        </w:rPr>
        <w:t xml:space="preserve"> тыс. рублей, местного – </w:t>
      </w:r>
      <w:r>
        <w:rPr>
          <w:sz w:val="28"/>
          <w:szCs w:val="28"/>
        </w:rPr>
        <w:t>5 990,2</w:t>
      </w:r>
      <w:r w:rsidRPr="00DA5C0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внебюджетных источников – 7 525,0 тыс. рублей</w:t>
      </w:r>
      <w:r w:rsidRPr="00DA5C08">
        <w:rPr>
          <w:sz w:val="28"/>
          <w:szCs w:val="28"/>
        </w:rPr>
        <w:t>.</w:t>
      </w:r>
    </w:p>
    <w:p w:rsidR="00F439EF" w:rsidRDefault="00F439EF" w:rsidP="00C1040A">
      <w:pPr>
        <w:ind w:firstLine="709"/>
        <w:jc w:val="both"/>
        <w:rPr>
          <w:sz w:val="28"/>
          <w:szCs w:val="28"/>
        </w:rPr>
      </w:pPr>
      <w:r w:rsidRPr="00CB2FD3">
        <w:rPr>
          <w:sz w:val="28"/>
          <w:szCs w:val="28"/>
        </w:rPr>
        <w:t>С учетом вышеизложенного можно сделать выводы, что большая часть целевых показателей муниципальной Программы развития сельского хозяйства выполнены, средства местного бюджета использованы в полном объеме на решение задач подпрограммы</w:t>
      </w:r>
      <w:r>
        <w:rPr>
          <w:sz w:val="28"/>
          <w:szCs w:val="28"/>
        </w:rPr>
        <w:t xml:space="preserve"> </w:t>
      </w:r>
      <w:r w:rsidRPr="00740F41">
        <w:rPr>
          <w:sz w:val="28"/>
          <w:szCs w:val="28"/>
        </w:rPr>
        <w:t>«Устойчивое развитие сельских территорий Ростовской области на 2014 – 2017 годы и на период до 2020 года»</w:t>
      </w:r>
      <w:r w:rsidRPr="00CB2FD3">
        <w:rPr>
          <w:sz w:val="28"/>
          <w:szCs w:val="28"/>
        </w:rPr>
        <w:t>.</w:t>
      </w:r>
    </w:p>
    <w:p w:rsidR="00F439EF" w:rsidRPr="00CB2FD3" w:rsidRDefault="00F439EF" w:rsidP="00F439EF">
      <w:pPr>
        <w:ind w:firstLine="708"/>
        <w:jc w:val="both"/>
        <w:rPr>
          <w:color w:val="FF0000"/>
          <w:sz w:val="28"/>
          <w:szCs w:val="28"/>
        </w:rPr>
      </w:pPr>
    </w:p>
    <w:p w:rsidR="00F439EF" w:rsidRPr="00BE0A1D" w:rsidRDefault="00F439EF" w:rsidP="00F439EF">
      <w:pPr>
        <w:ind w:firstLine="708"/>
        <w:jc w:val="center"/>
        <w:rPr>
          <w:sz w:val="28"/>
          <w:szCs w:val="28"/>
        </w:rPr>
      </w:pPr>
      <w:r w:rsidRPr="00BE0A1D">
        <w:rPr>
          <w:sz w:val="28"/>
          <w:szCs w:val="28"/>
        </w:rPr>
        <w:t>Раздел 2. Сведения об использовании бюджетн</w:t>
      </w:r>
      <w:r>
        <w:rPr>
          <w:sz w:val="28"/>
          <w:szCs w:val="28"/>
        </w:rPr>
        <w:t>ых и внебюджетных средств</w:t>
      </w:r>
      <w:r w:rsidRPr="00BE0A1D">
        <w:rPr>
          <w:sz w:val="28"/>
          <w:szCs w:val="28"/>
        </w:rPr>
        <w:t xml:space="preserve"> при реализации Программы.</w:t>
      </w:r>
    </w:p>
    <w:p w:rsidR="00F439EF" w:rsidRPr="00BE0A1D" w:rsidRDefault="00C1040A" w:rsidP="00C1040A">
      <w:pPr>
        <w:tabs>
          <w:tab w:val="left" w:pos="747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39EF" w:rsidRDefault="00F439EF" w:rsidP="00F439EF">
      <w:pPr>
        <w:ind w:firstLine="708"/>
        <w:jc w:val="both"/>
        <w:rPr>
          <w:sz w:val="28"/>
          <w:szCs w:val="28"/>
        </w:rPr>
      </w:pPr>
      <w:r w:rsidRPr="00BE0A1D">
        <w:rPr>
          <w:sz w:val="28"/>
          <w:szCs w:val="28"/>
        </w:rPr>
        <w:t>Сведения об использовании бюджетных и внебюджетных средств при реализации Программы содержатся в таблице 1.</w:t>
      </w:r>
    </w:p>
    <w:p w:rsidR="00F439EF" w:rsidRDefault="00F439EF" w:rsidP="00F439EF">
      <w:pPr>
        <w:ind w:firstLine="708"/>
        <w:jc w:val="both"/>
        <w:rPr>
          <w:sz w:val="28"/>
          <w:szCs w:val="28"/>
        </w:rPr>
      </w:pPr>
    </w:p>
    <w:p w:rsidR="00F439EF" w:rsidRDefault="00F439EF" w:rsidP="00F439EF">
      <w:pPr>
        <w:ind w:firstLine="708"/>
        <w:jc w:val="center"/>
        <w:rPr>
          <w:sz w:val="28"/>
          <w:szCs w:val="28"/>
        </w:rPr>
      </w:pPr>
      <w:r w:rsidRPr="004902D5">
        <w:rPr>
          <w:sz w:val="28"/>
          <w:szCs w:val="28"/>
        </w:rPr>
        <w:t>Раздел 3. Сведения о достижении значений показателей (индикаторов) Программы и оценки бюджетной эффективности Программы</w:t>
      </w:r>
      <w:r>
        <w:rPr>
          <w:sz w:val="28"/>
          <w:szCs w:val="28"/>
        </w:rPr>
        <w:t>.</w:t>
      </w:r>
    </w:p>
    <w:p w:rsidR="00F439EF" w:rsidRPr="004902D5" w:rsidRDefault="00F439EF" w:rsidP="00F439EF">
      <w:pPr>
        <w:ind w:firstLine="708"/>
        <w:jc w:val="center"/>
        <w:rPr>
          <w:sz w:val="28"/>
          <w:szCs w:val="28"/>
        </w:rPr>
      </w:pPr>
    </w:p>
    <w:p w:rsidR="00F439EF" w:rsidRDefault="00F439EF" w:rsidP="00F439EF">
      <w:pPr>
        <w:ind w:firstLine="708"/>
        <w:jc w:val="both"/>
        <w:rPr>
          <w:sz w:val="28"/>
          <w:szCs w:val="28"/>
        </w:rPr>
      </w:pPr>
      <w:r w:rsidRPr="004902D5">
        <w:rPr>
          <w:sz w:val="28"/>
          <w:szCs w:val="28"/>
        </w:rPr>
        <w:t>Сведения о достижении значений показателей (индикаторов) Программы и оценки бюджетной эффективности Программы отражены в таблице 2.</w:t>
      </w:r>
    </w:p>
    <w:p w:rsidR="00F439EF" w:rsidRDefault="00F439EF" w:rsidP="00F439EF">
      <w:pPr>
        <w:ind w:firstLine="708"/>
        <w:jc w:val="both"/>
        <w:rPr>
          <w:sz w:val="28"/>
          <w:szCs w:val="28"/>
        </w:rPr>
      </w:pPr>
    </w:p>
    <w:p w:rsidR="00F439EF" w:rsidRDefault="00F439EF" w:rsidP="00F439E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Раздел 4. Сведения о степени выполнения мероприятий подпрограмм муниципальной программы.</w:t>
      </w:r>
    </w:p>
    <w:p w:rsidR="00F439EF" w:rsidRDefault="00F439EF" w:rsidP="00F439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степени выполнения основных мероприятий подпрограмм муниципальной программы отражены в таблице 3.</w:t>
      </w:r>
    </w:p>
    <w:p w:rsidR="00F439EF" w:rsidRDefault="00F439EF" w:rsidP="00F439EF">
      <w:pPr>
        <w:ind w:firstLine="708"/>
        <w:jc w:val="center"/>
        <w:rPr>
          <w:sz w:val="28"/>
          <w:szCs w:val="28"/>
        </w:rPr>
      </w:pPr>
    </w:p>
    <w:p w:rsidR="00F439EF" w:rsidRPr="00E708EA" w:rsidRDefault="00F439EF" w:rsidP="00F439EF">
      <w:pPr>
        <w:ind w:right="-45"/>
        <w:jc w:val="center"/>
        <w:rPr>
          <w:sz w:val="28"/>
          <w:szCs w:val="28"/>
        </w:rPr>
      </w:pPr>
      <w:r w:rsidRPr="00E708EA">
        <w:rPr>
          <w:sz w:val="28"/>
          <w:szCs w:val="28"/>
        </w:rPr>
        <w:t>Раздел 5. Оценка эффективности реализации муниципальной программы</w:t>
      </w:r>
    </w:p>
    <w:p w:rsidR="00F439EF" w:rsidRPr="00E708EA" w:rsidRDefault="00F439EF" w:rsidP="00F439EF">
      <w:pPr>
        <w:ind w:right="-45" w:firstLine="720"/>
        <w:jc w:val="both"/>
        <w:rPr>
          <w:sz w:val="28"/>
          <w:szCs w:val="28"/>
        </w:rPr>
      </w:pPr>
      <w:r w:rsidRPr="00E708EA">
        <w:rPr>
          <w:sz w:val="28"/>
          <w:szCs w:val="28"/>
        </w:rPr>
        <w:t xml:space="preserve">Степень достижения целевых показателей муниципальной программы </w:t>
      </w:r>
      <w:r w:rsidRPr="00E708EA">
        <w:rPr>
          <w:kern w:val="2"/>
          <w:sz w:val="28"/>
          <w:szCs w:val="28"/>
          <w:lang w:eastAsia="en-US"/>
        </w:rPr>
        <w:t>осуществляется по нижеприведенным формулам.</w:t>
      </w:r>
    </w:p>
    <w:p w:rsidR="00F439EF" w:rsidRPr="00E708EA" w:rsidRDefault="00F439EF" w:rsidP="00F439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E708EA">
        <w:rPr>
          <w:kern w:val="2"/>
          <w:sz w:val="28"/>
          <w:szCs w:val="28"/>
          <w:lang w:eastAsia="en-US"/>
        </w:rPr>
        <w:lastRenderedPageBreak/>
        <w:t>5.1. В отношении показателя, большее значение которого отражает большую эффективность, – по формуле:</w:t>
      </w:r>
    </w:p>
    <w:p w:rsidR="00F439EF" w:rsidRPr="00E708EA" w:rsidRDefault="00F439EF" w:rsidP="00F439EF">
      <w:pPr>
        <w:ind w:right="-45" w:firstLine="720"/>
        <w:jc w:val="center"/>
        <w:rPr>
          <w:sz w:val="28"/>
          <w:szCs w:val="28"/>
        </w:rPr>
      </w:pPr>
      <w:proofErr w:type="spellStart"/>
      <w:r w:rsidRPr="00E708EA">
        <w:rPr>
          <w:sz w:val="28"/>
          <w:szCs w:val="28"/>
        </w:rPr>
        <w:t>Э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 = </w:t>
      </w:r>
      <w:proofErr w:type="spellStart"/>
      <w:r w:rsidRPr="00E708EA">
        <w:rPr>
          <w:sz w:val="28"/>
          <w:szCs w:val="28"/>
        </w:rPr>
        <w:t>ИД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 / </w:t>
      </w:r>
      <w:proofErr w:type="spellStart"/>
      <w:r w:rsidRPr="00E708EA">
        <w:rPr>
          <w:sz w:val="28"/>
          <w:szCs w:val="28"/>
        </w:rPr>
        <w:t>ИЦ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, где: </w:t>
      </w:r>
    </w:p>
    <w:p w:rsidR="00F439EF" w:rsidRPr="00E708EA" w:rsidRDefault="00F439EF" w:rsidP="00F439EF">
      <w:pPr>
        <w:ind w:right="-45" w:firstLine="720"/>
        <w:jc w:val="both"/>
        <w:rPr>
          <w:sz w:val="28"/>
          <w:szCs w:val="28"/>
        </w:rPr>
      </w:pPr>
      <w:proofErr w:type="spellStart"/>
      <w:r w:rsidRPr="00E708EA">
        <w:rPr>
          <w:sz w:val="28"/>
          <w:szCs w:val="28"/>
        </w:rPr>
        <w:t>Э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 – эффективность хода реализации целевого показателя муниципальной программы, подпрограмм муниципальной программы; </w:t>
      </w:r>
    </w:p>
    <w:p w:rsidR="00F439EF" w:rsidRPr="00E708EA" w:rsidRDefault="00F439EF" w:rsidP="00F439EF">
      <w:pPr>
        <w:ind w:right="-45" w:firstLine="720"/>
        <w:jc w:val="both"/>
        <w:rPr>
          <w:sz w:val="28"/>
          <w:szCs w:val="28"/>
        </w:rPr>
      </w:pPr>
      <w:proofErr w:type="spellStart"/>
      <w:r w:rsidRPr="00E708EA">
        <w:rPr>
          <w:sz w:val="28"/>
          <w:szCs w:val="28"/>
        </w:rPr>
        <w:t>ИД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 – фактическое значение показателя, достигнутое в ходе реализации муниципальной программы, подпрограмм муниципальной программы;</w:t>
      </w:r>
    </w:p>
    <w:p w:rsidR="00F439EF" w:rsidRPr="00E708EA" w:rsidRDefault="00F439EF" w:rsidP="00F439EF">
      <w:pPr>
        <w:ind w:right="-45" w:firstLine="720"/>
        <w:jc w:val="both"/>
        <w:rPr>
          <w:sz w:val="28"/>
          <w:szCs w:val="28"/>
        </w:rPr>
      </w:pPr>
      <w:proofErr w:type="spellStart"/>
      <w:r w:rsidRPr="00E708EA">
        <w:rPr>
          <w:sz w:val="28"/>
          <w:szCs w:val="28"/>
        </w:rPr>
        <w:t>ИЦ</w:t>
      </w:r>
      <w:r w:rsidRPr="00E708EA">
        <w:rPr>
          <w:sz w:val="28"/>
          <w:szCs w:val="28"/>
          <w:vertAlign w:val="subscript"/>
        </w:rPr>
        <w:t>п</w:t>
      </w:r>
      <w:proofErr w:type="spellEnd"/>
      <w:r w:rsidRPr="00E708EA">
        <w:rPr>
          <w:sz w:val="28"/>
          <w:szCs w:val="28"/>
        </w:rPr>
        <w:t xml:space="preserve"> – целевое значение показателя, утвержденное муниципальной программой.</w:t>
      </w:r>
    </w:p>
    <w:p w:rsidR="00F439EF" w:rsidRPr="00AD6CCC" w:rsidRDefault="00F439EF" w:rsidP="00F439EF">
      <w:pPr>
        <w:ind w:right="-45" w:firstLine="720"/>
        <w:jc w:val="both"/>
        <w:rPr>
          <w:sz w:val="28"/>
          <w:szCs w:val="28"/>
        </w:rPr>
      </w:pPr>
      <w:r w:rsidRPr="00AD6CCC">
        <w:rPr>
          <w:sz w:val="28"/>
          <w:szCs w:val="28"/>
        </w:rPr>
        <w:t xml:space="preserve">Показатель 1 – Среднемесячная номинальная заработная плата в сельском хозяйстве (по </w:t>
      </w:r>
      <w:proofErr w:type="spellStart"/>
      <w:r w:rsidRPr="00AD6CCC">
        <w:rPr>
          <w:sz w:val="28"/>
          <w:szCs w:val="28"/>
        </w:rPr>
        <w:t>сельхозорганизациям</w:t>
      </w:r>
      <w:proofErr w:type="spellEnd"/>
      <w:r w:rsidRPr="00AD6CCC">
        <w:rPr>
          <w:sz w:val="28"/>
          <w:szCs w:val="28"/>
        </w:rPr>
        <w:t xml:space="preserve">, не относящимся к субъектам малого предпринимательства) </w:t>
      </w:r>
    </w:p>
    <w:p w:rsidR="00F439EF" w:rsidRPr="00AD6CCC" w:rsidRDefault="00F439EF" w:rsidP="00F439EF">
      <w:pPr>
        <w:ind w:right="-45"/>
        <w:jc w:val="center"/>
        <w:rPr>
          <w:sz w:val="28"/>
          <w:szCs w:val="28"/>
        </w:rPr>
      </w:pPr>
      <w:proofErr w:type="spellStart"/>
      <w:r w:rsidRPr="00AD6CCC">
        <w:rPr>
          <w:sz w:val="28"/>
          <w:szCs w:val="28"/>
        </w:rPr>
        <w:t>Э</w:t>
      </w:r>
      <w:r w:rsidRPr="00AD6CCC">
        <w:rPr>
          <w:sz w:val="28"/>
          <w:szCs w:val="28"/>
          <w:vertAlign w:val="subscript"/>
        </w:rPr>
        <w:t>п</w:t>
      </w:r>
      <w:proofErr w:type="spellEnd"/>
      <w:r w:rsidRPr="00AD6CCC">
        <w:rPr>
          <w:sz w:val="28"/>
          <w:szCs w:val="28"/>
        </w:rPr>
        <w:t xml:space="preserve"> = 25926/21844 = </w:t>
      </w:r>
      <w:r>
        <w:rPr>
          <w:sz w:val="28"/>
          <w:szCs w:val="28"/>
        </w:rPr>
        <w:t>1,19</w:t>
      </w:r>
    </w:p>
    <w:p w:rsidR="00F439EF" w:rsidRPr="00DD67CD" w:rsidRDefault="00F439EF" w:rsidP="00F439EF">
      <w:pPr>
        <w:ind w:right="-45" w:firstLine="720"/>
        <w:jc w:val="both"/>
        <w:rPr>
          <w:sz w:val="28"/>
          <w:szCs w:val="28"/>
        </w:rPr>
      </w:pPr>
      <w:r w:rsidRPr="00DD67CD">
        <w:rPr>
          <w:sz w:val="28"/>
          <w:szCs w:val="28"/>
        </w:rPr>
        <w:t>Показатель 2 –</w:t>
      </w:r>
      <w:r w:rsidRPr="00DD67CD">
        <w:t xml:space="preserve"> </w:t>
      </w:r>
      <w:r w:rsidRPr="00DD67CD">
        <w:rPr>
          <w:sz w:val="28"/>
          <w:szCs w:val="28"/>
        </w:rPr>
        <w:t>Индекс производительности труда к предыдущему году</w:t>
      </w:r>
    </w:p>
    <w:p w:rsidR="00F439EF" w:rsidRDefault="00F439EF" w:rsidP="00F439EF">
      <w:pPr>
        <w:ind w:right="-45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 89,5/104,1=0,</w:t>
      </w:r>
      <w:r>
        <w:rPr>
          <w:sz w:val="28"/>
          <w:szCs w:val="28"/>
        </w:rPr>
        <w:t>86</w:t>
      </w:r>
    </w:p>
    <w:p w:rsidR="00F439EF" w:rsidRDefault="00F439EF" w:rsidP="00F439EF">
      <w:pPr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 – Количество высокопроизводительных рабочих мест</w:t>
      </w:r>
    </w:p>
    <w:p w:rsidR="00F439EF" w:rsidRDefault="00F439EF" w:rsidP="00F439EF">
      <w:pPr>
        <w:ind w:right="-45"/>
        <w:jc w:val="center"/>
        <w:rPr>
          <w:sz w:val="28"/>
          <w:szCs w:val="28"/>
        </w:rPr>
      </w:pPr>
      <w:proofErr w:type="spellStart"/>
      <w:r w:rsidRPr="00DD67CD">
        <w:rPr>
          <w:sz w:val="28"/>
          <w:szCs w:val="28"/>
        </w:rPr>
        <w:t>Э</w:t>
      </w:r>
      <w:r w:rsidRPr="00DD67CD">
        <w:rPr>
          <w:sz w:val="28"/>
          <w:szCs w:val="28"/>
          <w:vertAlign w:val="subscript"/>
        </w:rPr>
        <w:t>п</w:t>
      </w:r>
      <w:proofErr w:type="spellEnd"/>
      <w:r w:rsidRPr="00DD67CD">
        <w:rPr>
          <w:sz w:val="28"/>
          <w:szCs w:val="28"/>
        </w:rPr>
        <w:t xml:space="preserve"> = </w:t>
      </w:r>
      <w:r>
        <w:rPr>
          <w:sz w:val="28"/>
          <w:szCs w:val="28"/>
        </w:rPr>
        <w:t>68</w:t>
      </w:r>
      <w:r w:rsidRPr="00DD67CD">
        <w:rPr>
          <w:sz w:val="28"/>
          <w:szCs w:val="28"/>
        </w:rPr>
        <w:t>/</w:t>
      </w:r>
      <w:r>
        <w:rPr>
          <w:sz w:val="28"/>
          <w:szCs w:val="28"/>
        </w:rPr>
        <w:t>63</w:t>
      </w:r>
      <w:r w:rsidRPr="00DD67CD">
        <w:rPr>
          <w:sz w:val="28"/>
          <w:szCs w:val="28"/>
        </w:rPr>
        <w:t>=</w:t>
      </w:r>
      <w:r>
        <w:rPr>
          <w:sz w:val="28"/>
          <w:szCs w:val="28"/>
        </w:rPr>
        <w:t>1,08</w:t>
      </w:r>
    </w:p>
    <w:p w:rsidR="00F439EF" w:rsidRPr="00B56004" w:rsidRDefault="00F439EF" w:rsidP="00F439EF">
      <w:pPr>
        <w:ind w:right="-45" w:firstLine="720"/>
        <w:jc w:val="both"/>
        <w:rPr>
          <w:sz w:val="28"/>
          <w:szCs w:val="28"/>
        </w:rPr>
      </w:pPr>
      <w:r w:rsidRPr="00B56004">
        <w:rPr>
          <w:sz w:val="28"/>
          <w:szCs w:val="28"/>
        </w:rPr>
        <w:t>5.2. Суммарная оценка степени достижения целевых показателей муниципальной программы определяется по формуле:</w:t>
      </w:r>
    </w:p>
    <w:p w:rsidR="00F439EF" w:rsidRPr="00B56004" w:rsidRDefault="00F439EF" w:rsidP="00F439EF">
      <w:pPr>
        <w:ind w:right="-45"/>
        <w:jc w:val="center"/>
        <w:rPr>
          <w:sz w:val="28"/>
          <w:szCs w:val="28"/>
        </w:rPr>
      </w:pPr>
      <w:r w:rsidRPr="00B56004">
        <w:rPr>
          <w:noProof/>
          <w:sz w:val="28"/>
          <w:szCs w:val="28"/>
        </w:rPr>
        <w:drawing>
          <wp:inline distT="0" distB="0" distL="0" distR="0">
            <wp:extent cx="828675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004">
        <w:rPr>
          <w:sz w:val="28"/>
          <w:szCs w:val="28"/>
        </w:rPr>
        <w:t xml:space="preserve">, где: </w:t>
      </w:r>
    </w:p>
    <w:p w:rsidR="00F439EF" w:rsidRPr="00B56004" w:rsidRDefault="00F439EF" w:rsidP="00F439EF">
      <w:pPr>
        <w:ind w:right="-45" w:firstLine="720"/>
        <w:jc w:val="both"/>
        <w:rPr>
          <w:sz w:val="28"/>
          <w:szCs w:val="28"/>
        </w:rPr>
      </w:pPr>
      <w:proofErr w:type="spellStart"/>
      <w:r w:rsidRPr="00B56004">
        <w:rPr>
          <w:sz w:val="28"/>
          <w:szCs w:val="28"/>
        </w:rPr>
        <w:t>Э</w:t>
      </w:r>
      <w:r w:rsidRPr="00B56004">
        <w:rPr>
          <w:sz w:val="28"/>
          <w:szCs w:val="28"/>
          <w:vertAlign w:val="subscript"/>
        </w:rPr>
        <w:t>о</w:t>
      </w:r>
      <w:proofErr w:type="spellEnd"/>
      <w:r w:rsidRPr="00B56004">
        <w:rPr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:rsidR="00F439EF" w:rsidRPr="00B56004" w:rsidRDefault="00F439EF" w:rsidP="00F439EF">
      <w:pPr>
        <w:ind w:right="-45" w:firstLine="720"/>
        <w:jc w:val="both"/>
        <w:rPr>
          <w:sz w:val="28"/>
          <w:szCs w:val="28"/>
        </w:rPr>
      </w:pPr>
      <w:proofErr w:type="spellStart"/>
      <w:r w:rsidRPr="00B56004">
        <w:rPr>
          <w:sz w:val="28"/>
          <w:szCs w:val="28"/>
        </w:rPr>
        <w:t>Э</w:t>
      </w:r>
      <w:r w:rsidRPr="00B56004">
        <w:rPr>
          <w:sz w:val="28"/>
          <w:szCs w:val="28"/>
          <w:vertAlign w:val="subscript"/>
        </w:rPr>
        <w:t>п</w:t>
      </w:r>
      <w:proofErr w:type="spellEnd"/>
      <w:r w:rsidRPr="00B56004">
        <w:rPr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F439EF" w:rsidRPr="00B56004" w:rsidRDefault="00F439EF" w:rsidP="00F439EF">
      <w:pPr>
        <w:ind w:right="-45" w:firstLine="720"/>
        <w:jc w:val="both"/>
        <w:rPr>
          <w:sz w:val="28"/>
          <w:szCs w:val="28"/>
        </w:rPr>
      </w:pPr>
      <w:proofErr w:type="spellStart"/>
      <w:r w:rsidRPr="00B56004">
        <w:rPr>
          <w:sz w:val="28"/>
          <w:szCs w:val="28"/>
          <w:lang w:val="en-US"/>
        </w:rPr>
        <w:t>i</w:t>
      </w:r>
      <w:proofErr w:type="spellEnd"/>
      <w:r w:rsidRPr="00B56004">
        <w:rPr>
          <w:sz w:val="28"/>
          <w:szCs w:val="28"/>
        </w:rPr>
        <w:t xml:space="preserve"> – </w:t>
      </w:r>
      <w:proofErr w:type="gramStart"/>
      <w:r w:rsidRPr="00B56004">
        <w:rPr>
          <w:sz w:val="28"/>
          <w:szCs w:val="28"/>
        </w:rPr>
        <w:t>номер</w:t>
      </w:r>
      <w:proofErr w:type="gramEnd"/>
      <w:r w:rsidRPr="00B56004">
        <w:rPr>
          <w:sz w:val="28"/>
          <w:szCs w:val="28"/>
        </w:rPr>
        <w:t xml:space="preserve"> показателя муниципальной программы;</w:t>
      </w:r>
    </w:p>
    <w:p w:rsidR="00F439EF" w:rsidRPr="00B56004" w:rsidRDefault="00F439EF" w:rsidP="00F439EF">
      <w:pPr>
        <w:ind w:right="-45" w:firstLine="720"/>
        <w:jc w:val="both"/>
        <w:rPr>
          <w:sz w:val="28"/>
          <w:szCs w:val="28"/>
        </w:rPr>
      </w:pPr>
      <w:r w:rsidRPr="00B56004">
        <w:rPr>
          <w:sz w:val="28"/>
          <w:szCs w:val="28"/>
          <w:lang w:val="en-US"/>
        </w:rPr>
        <w:t>n</w:t>
      </w:r>
      <w:r w:rsidRPr="00B56004">
        <w:rPr>
          <w:sz w:val="28"/>
          <w:szCs w:val="28"/>
        </w:rPr>
        <w:t xml:space="preserve"> – </w:t>
      </w:r>
      <w:proofErr w:type="gramStart"/>
      <w:r w:rsidRPr="00B56004">
        <w:rPr>
          <w:sz w:val="28"/>
          <w:szCs w:val="28"/>
        </w:rPr>
        <w:t>количество</w:t>
      </w:r>
      <w:proofErr w:type="gramEnd"/>
      <w:r w:rsidRPr="00B56004">
        <w:rPr>
          <w:sz w:val="28"/>
          <w:szCs w:val="28"/>
        </w:rPr>
        <w:t xml:space="preserve"> целевых показателей муниципальной программы.</w:t>
      </w:r>
    </w:p>
    <w:p w:rsidR="00F439EF" w:rsidRPr="00B56004" w:rsidRDefault="00F439EF" w:rsidP="00F439EF">
      <w:pPr>
        <w:ind w:right="-45"/>
        <w:jc w:val="center"/>
        <w:rPr>
          <w:sz w:val="28"/>
          <w:szCs w:val="28"/>
        </w:rPr>
      </w:pPr>
      <w:proofErr w:type="spellStart"/>
      <w:r w:rsidRPr="00B56004">
        <w:rPr>
          <w:sz w:val="28"/>
          <w:szCs w:val="28"/>
        </w:rPr>
        <w:t>Э</w:t>
      </w:r>
      <w:r w:rsidRPr="00B56004">
        <w:rPr>
          <w:sz w:val="28"/>
          <w:szCs w:val="28"/>
          <w:vertAlign w:val="subscript"/>
        </w:rPr>
        <w:t>о</w:t>
      </w:r>
      <w:proofErr w:type="spellEnd"/>
      <w:r w:rsidRPr="00B56004">
        <w:rPr>
          <w:sz w:val="28"/>
          <w:szCs w:val="28"/>
          <w:vertAlign w:val="subscript"/>
        </w:rPr>
        <w:t xml:space="preserve"> </w:t>
      </w:r>
      <w:r w:rsidRPr="00B56004">
        <w:rPr>
          <w:sz w:val="28"/>
          <w:szCs w:val="28"/>
        </w:rPr>
        <w:t>= (1+0+1)/3 = 0,67</w:t>
      </w:r>
    </w:p>
    <w:p w:rsidR="00F439EF" w:rsidRPr="00DC64CC" w:rsidRDefault="00F439EF" w:rsidP="00F439EF">
      <w:pPr>
        <w:ind w:right="-45" w:firstLine="720"/>
        <w:jc w:val="both"/>
        <w:rPr>
          <w:sz w:val="28"/>
          <w:szCs w:val="28"/>
        </w:rPr>
      </w:pPr>
      <w:r w:rsidRPr="00DC64CC">
        <w:rPr>
          <w:sz w:val="28"/>
          <w:szCs w:val="28"/>
        </w:rPr>
        <w:t>Суммарная оценка степени достижения целевых показателей муниципальной программы составляет менее 0,75, что характеризует низкий уровень эффективности реализации муниципальной программы по степени достижения целевых показателей. Это связано с низким значением показателя 2 подпрограммы – индекс производительности труда к предыдущему году (план 104,1, факт 89,5) из-за снижения валового сбора зерновых и зернобобовых, а также снижения производства мяса.</w:t>
      </w:r>
    </w:p>
    <w:p w:rsidR="00F439EF" w:rsidRPr="00DC64CC" w:rsidRDefault="00F439EF" w:rsidP="00F439EF">
      <w:pPr>
        <w:ind w:right="-45" w:firstLine="720"/>
        <w:jc w:val="both"/>
        <w:rPr>
          <w:sz w:val="28"/>
          <w:szCs w:val="28"/>
        </w:rPr>
      </w:pPr>
      <w:r w:rsidRPr="00DC64CC">
        <w:rPr>
          <w:sz w:val="28"/>
          <w:szCs w:val="28"/>
        </w:rPr>
        <w:t>5.3.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 за счет средств местного бюджета по следующей формуле:</w:t>
      </w:r>
    </w:p>
    <w:p w:rsidR="00F439EF" w:rsidRPr="00DC64CC" w:rsidRDefault="00F439EF" w:rsidP="00F439EF">
      <w:pPr>
        <w:ind w:right="-45"/>
        <w:jc w:val="center"/>
        <w:rPr>
          <w:sz w:val="28"/>
          <w:szCs w:val="28"/>
        </w:rPr>
      </w:pPr>
      <w:r w:rsidRPr="00DC64CC">
        <w:rPr>
          <w:noProof/>
          <w:sz w:val="28"/>
          <w:szCs w:val="28"/>
        </w:rPr>
        <w:drawing>
          <wp:inline distT="0" distB="0" distL="0" distR="0">
            <wp:extent cx="1562100" cy="333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EF" w:rsidRPr="00DC64CC" w:rsidRDefault="00F439EF" w:rsidP="00F439EF">
      <w:pPr>
        <w:ind w:right="-45" w:firstLine="709"/>
        <w:jc w:val="both"/>
        <w:rPr>
          <w:sz w:val="28"/>
          <w:szCs w:val="28"/>
        </w:rPr>
      </w:pPr>
      <w:r w:rsidRPr="00DC64CC">
        <w:rPr>
          <w:sz w:val="28"/>
          <w:szCs w:val="28"/>
        </w:rPr>
        <w:t>где:</w:t>
      </w:r>
    </w:p>
    <w:p w:rsidR="00F439EF" w:rsidRPr="00DC64CC" w:rsidRDefault="00F439EF" w:rsidP="00F439EF">
      <w:pPr>
        <w:ind w:right="-45" w:firstLine="720"/>
        <w:jc w:val="both"/>
        <w:rPr>
          <w:sz w:val="28"/>
          <w:szCs w:val="28"/>
        </w:rPr>
      </w:pPr>
      <w:r w:rsidRPr="00DC64CC">
        <w:rPr>
          <w:noProof/>
          <w:sz w:val="28"/>
          <w:szCs w:val="28"/>
        </w:rPr>
        <w:lastRenderedPageBreak/>
        <w:drawing>
          <wp:inline distT="0" distB="0" distL="0" distR="0">
            <wp:extent cx="333375" cy="323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4CC">
        <w:rPr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F439EF" w:rsidRPr="00DC64CC" w:rsidRDefault="00F439EF" w:rsidP="00F439EF">
      <w:pPr>
        <w:ind w:right="-45" w:firstLine="720"/>
        <w:jc w:val="both"/>
        <w:rPr>
          <w:sz w:val="28"/>
          <w:szCs w:val="28"/>
        </w:rPr>
      </w:pPr>
      <w:r w:rsidRPr="00DC64CC">
        <w:rPr>
          <w:noProof/>
          <w:sz w:val="28"/>
          <w:szCs w:val="28"/>
        </w:rPr>
        <w:drawing>
          <wp:inline distT="0" distB="0" distL="0" distR="0">
            <wp:extent cx="428625" cy="304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4CC">
        <w:rPr>
          <w:sz w:val="28"/>
          <w:szCs w:val="28"/>
        </w:rPr>
        <w:t xml:space="preserve"> – степень реализации всех мероприятий программы;</w:t>
      </w:r>
    </w:p>
    <w:p w:rsidR="00F439EF" w:rsidRPr="00DC64CC" w:rsidRDefault="00F439EF" w:rsidP="00F439EF">
      <w:pPr>
        <w:ind w:right="-45" w:firstLine="720"/>
        <w:jc w:val="both"/>
        <w:rPr>
          <w:sz w:val="28"/>
          <w:szCs w:val="28"/>
        </w:rPr>
      </w:pPr>
      <w:r w:rsidRPr="00DC64CC">
        <w:rPr>
          <w:noProof/>
          <w:sz w:val="28"/>
          <w:szCs w:val="28"/>
        </w:rPr>
        <w:drawing>
          <wp:inline distT="0" distB="0" distL="0" distR="0">
            <wp:extent cx="476250" cy="333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4CC">
        <w:rPr>
          <w:sz w:val="28"/>
          <w:szCs w:val="28"/>
        </w:rPr>
        <w:t xml:space="preserve"> – степень соответствия запланированному уровню расходов </w:t>
      </w:r>
      <w:r w:rsidRPr="00DC64CC">
        <w:rPr>
          <w:sz w:val="28"/>
          <w:szCs w:val="28"/>
        </w:rPr>
        <w:br/>
        <w:t>из местного бюджета.</w:t>
      </w:r>
    </w:p>
    <w:p w:rsidR="00F439EF" w:rsidRPr="00DC64CC" w:rsidRDefault="00F439EF" w:rsidP="00F439EF">
      <w:pPr>
        <w:ind w:right="-45"/>
        <w:jc w:val="center"/>
        <w:rPr>
          <w:sz w:val="28"/>
          <w:szCs w:val="28"/>
        </w:rPr>
      </w:pPr>
      <w:r w:rsidRPr="00DC64CC">
        <w:rPr>
          <w:noProof/>
          <w:sz w:val="28"/>
          <w:szCs w:val="28"/>
        </w:rPr>
        <w:drawing>
          <wp:inline distT="0" distB="0" distL="0" distR="0">
            <wp:extent cx="333375" cy="32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4CC">
        <w:rPr>
          <w:sz w:val="28"/>
          <w:szCs w:val="28"/>
        </w:rPr>
        <w:t xml:space="preserve"> = 108 913,10</w:t>
      </w:r>
      <w:r>
        <w:rPr>
          <w:sz w:val="28"/>
          <w:szCs w:val="28"/>
        </w:rPr>
        <w:t xml:space="preserve"> </w:t>
      </w:r>
      <w:r w:rsidRPr="00DC64CC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DC64CC">
        <w:rPr>
          <w:sz w:val="28"/>
          <w:szCs w:val="28"/>
        </w:rPr>
        <w:t>108 920,10 = 1,0</w:t>
      </w:r>
    </w:p>
    <w:p w:rsidR="00F439EF" w:rsidRPr="00DC64CC" w:rsidRDefault="00F439EF" w:rsidP="00F439EF">
      <w:pPr>
        <w:ind w:right="-45" w:firstLine="720"/>
        <w:jc w:val="both"/>
        <w:rPr>
          <w:sz w:val="28"/>
          <w:szCs w:val="28"/>
        </w:rPr>
      </w:pPr>
      <w:r w:rsidRPr="00DC64CC">
        <w:rPr>
          <w:sz w:val="28"/>
          <w:szCs w:val="28"/>
        </w:rPr>
        <w:t>Бюджетная эффективность реализации программы признается высокой.</w:t>
      </w:r>
    </w:p>
    <w:p w:rsidR="00F439EF" w:rsidRPr="006071E5" w:rsidRDefault="00F439EF" w:rsidP="00F439EF">
      <w:pPr>
        <w:ind w:right="-45" w:firstLine="720"/>
        <w:jc w:val="both"/>
        <w:rPr>
          <w:sz w:val="28"/>
          <w:szCs w:val="28"/>
        </w:rPr>
      </w:pPr>
      <w:r w:rsidRPr="006071E5">
        <w:rPr>
          <w:sz w:val="28"/>
          <w:szCs w:val="28"/>
        </w:rPr>
        <w:t>5.4.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F439EF" w:rsidRPr="006071E5" w:rsidRDefault="00F439EF" w:rsidP="00F439EF">
      <w:pPr>
        <w:ind w:right="-45" w:firstLine="720"/>
        <w:jc w:val="both"/>
        <w:rPr>
          <w:sz w:val="28"/>
          <w:szCs w:val="28"/>
        </w:rPr>
      </w:pPr>
    </w:p>
    <w:p w:rsidR="00F439EF" w:rsidRPr="006071E5" w:rsidRDefault="00F439EF" w:rsidP="00F439EF">
      <w:pPr>
        <w:ind w:right="-45"/>
        <w:jc w:val="center"/>
        <w:rPr>
          <w:sz w:val="28"/>
          <w:szCs w:val="28"/>
        </w:rPr>
      </w:pPr>
      <w:proofErr w:type="spellStart"/>
      <w:r w:rsidRPr="006071E5">
        <w:rPr>
          <w:sz w:val="28"/>
          <w:szCs w:val="28"/>
        </w:rPr>
        <w:t>СРом</w:t>
      </w:r>
      <w:proofErr w:type="spellEnd"/>
      <w:r w:rsidRPr="006071E5">
        <w:rPr>
          <w:sz w:val="28"/>
          <w:szCs w:val="28"/>
        </w:rPr>
        <w:t xml:space="preserve"> = </w:t>
      </w:r>
      <w:proofErr w:type="spellStart"/>
      <w:r w:rsidRPr="006071E5">
        <w:rPr>
          <w:sz w:val="28"/>
          <w:szCs w:val="28"/>
        </w:rPr>
        <w:t>Мв</w:t>
      </w:r>
      <w:proofErr w:type="spellEnd"/>
      <w:r w:rsidRPr="006071E5">
        <w:rPr>
          <w:sz w:val="28"/>
          <w:szCs w:val="28"/>
        </w:rPr>
        <w:t xml:space="preserve"> / М,</w:t>
      </w:r>
    </w:p>
    <w:p w:rsidR="00F439EF" w:rsidRPr="006071E5" w:rsidRDefault="00F439EF" w:rsidP="00F439EF">
      <w:pPr>
        <w:ind w:right="-45" w:firstLine="720"/>
        <w:jc w:val="both"/>
        <w:rPr>
          <w:sz w:val="28"/>
          <w:szCs w:val="28"/>
        </w:rPr>
      </w:pPr>
      <w:r w:rsidRPr="006071E5">
        <w:rPr>
          <w:sz w:val="28"/>
          <w:szCs w:val="28"/>
        </w:rPr>
        <w:t xml:space="preserve">где: </w:t>
      </w:r>
    </w:p>
    <w:p w:rsidR="00F439EF" w:rsidRPr="006071E5" w:rsidRDefault="00F439EF" w:rsidP="00F439EF">
      <w:pPr>
        <w:ind w:right="-45" w:firstLine="720"/>
        <w:jc w:val="both"/>
        <w:rPr>
          <w:sz w:val="28"/>
          <w:szCs w:val="28"/>
        </w:rPr>
      </w:pPr>
      <w:proofErr w:type="spellStart"/>
      <w:r w:rsidRPr="006071E5">
        <w:rPr>
          <w:sz w:val="28"/>
          <w:szCs w:val="28"/>
        </w:rPr>
        <w:t>СРом</w:t>
      </w:r>
      <w:proofErr w:type="spellEnd"/>
      <w:r w:rsidRPr="006071E5">
        <w:rPr>
          <w:sz w:val="28"/>
          <w:szCs w:val="28"/>
        </w:rPr>
        <w:t xml:space="preserve"> – степень реализации основных мероприятий;</w:t>
      </w:r>
    </w:p>
    <w:p w:rsidR="00F439EF" w:rsidRPr="006071E5" w:rsidRDefault="00F439EF" w:rsidP="00F439EF">
      <w:pPr>
        <w:ind w:right="-45" w:firstLine="720"/>
        <w:jc w:val="both"/>
        <w:rPr>
          <w:sz w:val="28"/>
          <w:szCs w:val="28"/>
        </w:rPr>
      </w:pPr>
      <w:proofErr w:type="spellStart"/>
      <w:r w:rsidRPr="006071E5">
        <w:rPr>
          <w:sz w:val="28"/>
          <w:szCs w:val="28"/>
        </w:rPr>
        <w:t>Мв</w:t>
      </w:r>
      <w:proofErr w:type="spellEnd"/>
      <w:r w:rsidRPr="006071E5">
        <w:rPr>
          <w:sz w:val="28"/>
          <w:szCs w:val="28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:rsidR="00F439EF" w:rsidRPr="006071E5" w:rsidRDefault="00F439EF" w:rsidP="00F439EF">
      <w:pPr>
        <w:ind w:right="-45" w:firstLine="720"/>
        <w:jc w:val="both"/>
        <w:rPr>
          <w:sz w:val="28"/>
          <w:szCs w:val="28"/>
        </w:rPr>
      </w:pPr>
      <w:r w:rsidRPr="006071E5">
        <w:rPr>
          <w:sz w:val="28"/>
          <w:szCs w:val="28"/>
        </w:rPr>
        <w:t>М – общее количество основных мероприятий, запланированных к реализации в отчетном году.</w:t>
      </w:r>
    </w:p>
    <w:p w:rsidR="00F439EF" w:rsidRPr="006071E5" w:rsidRDefault="00F439EF" w:rsidP="00F439EF">
      <w:pPr>
        <w:ind w:right="-45"/>
        <w:jc w:val="center"/>
        <w:rPr>
          <w:sz w:val="28"/>
          <w:szCs w:val="28"/>
        </w:rPr>
      </w:pPr>
      <w:proofErr w:type="spellStart"/>
      <w:r w:rsidRPr="006071E5">
        <w:rPr>
          <w:sz w:val="28"/>
          <w:szCs w:val="28"/>
        </w:rPr>
        <w:t>СРом</w:t>
      </w:r>
      <w:proofErr w:type="spellEnd"/>
      <w:r w:rsidRPr="006071E5">
        <w:rPr>
          <w:sz w:val="28"/>
          <w:szCs w:val="28"/>
        </w:rPr>
        <w:t xml:space="preserve"> = (1063,3/1063,4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6652,7/6652,8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23200/23200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68910,2/68917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210,0/210,</w:t>
      </w:r>
      <w:r>
        <w:rPr>
          <w:sz w:val="28"/>
          <w:szCs w:val="28"/>
        </w:rPr>
        <w:t xml:space="preserve">0 </w:t>
      </w:r>
      <w:r w:rsidRPr="006071E5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8876,9/8876,9) / 6 =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(1,0 + 1,0 + 1,0 + 1,0 + 1,0 + 1,0)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071E5">
        <w:rPr>
          <w:sz w:val="28"/>
          <w:szCs w:val="28"/>
        </w:rPr>
        <w:t>6 = 1,0</w:t>
      </w:r>
    </w:p>
    <w:p w:rsidR="00F439EF" w:rsidRPr="009725F9" w:rsidRDefault="00F439EF" w:rsidP="00F439EF">
      <w:pPr>
        <w:ind w:right="-45" w:firstLine="720"/>
        <w:jc w:val="both"/>
        <w:rPr>
          <w:sz w:val="28"/>
          <w:szCs w:val="28"/>
        </w:rPr>
      </w:pPr>
      <w:r w:rsidRPr="009725F9">
        <w:rPr>
          <w:sz w:val="28"/>
          <w:szCs w:val="28"/>
        </w:rPr>
        <w:t>5.5. Для оценки эффективности реализации программы применяются следующие коэффициенты значимости:</w:t>
      </w:r>
    </w:p>
    <w:p w:rsidR="00F439EF" w:rsidRPr="009725F9" w:rsidRDefault="00F439EF" w:rsidP="00F439EF">
      <w:pPr>
        <w:ind w:right="-45" w:firstLine="720"/>
        <w:jc w:val="both"/>
        <w:rPr>
          <w:sz w:val="28"/>
          <w:szCs w:val="28"/>
        </w:rPr>
      </w:pPr>
      <w:r w:rsidRPr="009725F9">
        <w:rPr>
          <w:sz w:val="28"/>
          <w:szCs w:val="28"/>
        </w:rPr>
        <w:t>степень достижения целевых показателей – 0,5;</w:t>
      </w:r>
    </w:p>
    <w:p w:rsidR="00F439EF" w:rsidRPr="009725F9" w:rsidRDefault="00F439EF" w:rsidP="00F439EF">
      <w:pPr>
        <w:ind w:right="-45" w:firstLine="720"/>
        <w:jc w:val="both"/>
        <w:rPr>
          <w:sz w:val="28"/>
          <w:szCs w:val="28"/>
        </w:rPr>
      </w:pPr>
      <w:r w:rsidRPr="009725F9">
        <w:rPr>
          <w:sz w:val="28"/>
          <w:szCs w:val="28"/>
        </w:rPr>
        <w:t>реализация основных мероприятий – 0,3;</w:t>
      </w:r>
    </w:p>
    <w:p w:rsidR="00F439EF" w:rsidRPr="009725F9" w:rsidRDefault="00F439EF" w:rsidP="00F439EF">
      <w:pPr>
        <w:ind w:right="-45" w:firstLine="720"/>
        <w:jc w:val="both"/>
        <w:rPr>
          <w:sz w:val="28"/>
          <w:szCs w:val="28"/>
        </w:rPr>
      </w:pPr>
      <w:r w:rsidRPr="009725F9">
        <w:rPr>
          <w:sz w:val="28"/>
          <w:szCs w:val="28"/>
        </w:rPr>
        <w:t>бюджетная эффективность – 0,2.</w:t>
      </w:r>
    </w:p>
    <w:p w:rsidR="00F439EF" w:rsidRPr="009725F9" w:rsidRDefault="00F439EF" w:rsidP="00F439EF">
      <w:pPr>
        <w:ind w:right="-45" w:firstLine="720"/>
        <w:jc w:val="both"/>
        <w:rPr>
          <w:sz w:val="28"/>
          <w:szCs w:val="28"/>
        </w:rPr>
      </w:pPr>
    </w:p>
    <w:p w:rsidR="00F439EF" w:rsidRPr="009725F9" w:rsidRDefault="00F439EF" w:rsidP="00F439EF">
      <w:pPr>
        <w:ind w:right="-45" w:firstLine="720"/>
        <w:jc w:val="both"/>
        <w:rPr>
          <w:sz w:val="28"/>
          <w:szCs w:val="28"/>
        </w:rPr>
      </w:pPr>
      <w:r w:rsidRPr="009725F9">
        <w:rPr>
          <w:sz w:val="28"/>
          <w:szCs w:val="28"/>
        </w:rPr>
        <w:t>5.6. Уровень реализации муниципальной программы в целом оценивается по формуле:</w:t>
      </w:r>
    </w:p>
    <w:p w:rsidR="00F439EF" w:rsidRPr="009725F9" w:rsidRDefault="00F439EF" w:rsidP="00F439EF">
      <w:pPr>
        <w:ind w:right="-45"/>
        <w:jc w:val="center"/>
        <w:rPr>
          <w:sz w:val="28"/>
          <w:szCs w:val="28"/>
        </w:rPr>
      </w:pPr>
      <w:proofErr w:type="spellStart"/>
      <w:r w:rsidRPr="009725F9">
        <w:rPr>
          <w:sz w:val="28"/>
          <w:szCs w:val="28"/>
        </w:rPr>
        <w:t>УР</w:t>
      </w:r>
      <w:r w:rsidRPr="009725F9">
        <w:rPr>
          <w:sz w:val="28"/>
          <w:szCs w:val="28"/>
          <w:vertAlign w:val="subscript"/>
        </w:rPr>
        <w:t>пр</w:t>
      </w:r>
      <w:proofErr w:type="spellEnd"/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 xml:space="preserve">= </w:t>
      </w:r>
      <w:proofErr w:type="spellStart"/>
      <w:r w:rsidRPr="009725F9">
        <w:rPr>
          <w:sz w:val="28"/>
          <w:szCs w:val="28"/>
        </w:rPr>
        <w:t>Э</w:t>
      </w:r>
      <w:r w:rsidRPr="009725F9">
        <w:rPr>
          <w:sz w:val="28"/>
          <w:szCs w:val="28"/>
          <w:vertAlign w:val="subscript"/>
        </w:rPr>
        <w:t>о</w:t>
      </w:r>
      <w:proofErr w:type="spellEnd"/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х</w:t>
      </w:r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 xml:space="preserve">0,5 + </w:t>
      </w:r>
      <w:proofErr w:type="spellStart"/>
      <w:r w:rsidRPr="009725F9">
        <w:rPr>
          <w:sz w:val="28"/>
          <w:szCs w:val="28"/>
        </w:rPr>
        <w:t>СР</w:t>
      </w:r>
      <w:r w:rsidRPr="009725F9">
        <w:rPr>
          <w:sz w:val="28"/>
          <w:szCs w:val="28"/>
          <w:vertAlign w:val="subscript"/>
        </w:rPr>
        <w:t>ом</w:t>
      </w:r>
      <w:proofErr w:type="spellEnd"/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 xml:space="preserve">х 0,3 + </w:t>
      </w:r>
      <w:proofErr w:type="spellStart"/>
      <w:r w:rsidRPr="009725F9">
        <w:rPr>
          <w:sz w:val="28"/>
          <w:szCs w:val="28"/>
        </w:rPr>
        <w:t>Э</w:t>
      </w:r>
      <w:r w:rsidRPr="009725F9">
        <w:rPr>
          <w:sz w:val="28"/>
          <w:szCs w:val="28"/>
          <w:vertAlign w:val="subscript"/>
        </w:rPr>
        <w:t>ис</w:t>
      </w:r>
      <w:proofErr w:type="spellEnd"/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х 0,2</w:t>
      </w:r>
    </w:p>
    <w:p w:rsidR="00F439EF" w:rsidRPr="009725F9" w:rsidRDefault="00F439EF" w:rsidP="00F439EF">
      <w:pPr>
        <w:ind w:right="-45"/>
        <w:jc w:val="center"/>
        <w:rPr>
          <w:sz w:val="28"/>
          <w:szCs w:val="28"/>
        </w:rPr>
      </w:pPr>
      <w:proofErr w:type="spellStart"/>
      <w:r w:rsidRPr="009725F9">
        <w:rPr>
          <w:sz w:val="28"/>
          <w:szCs w:val="28"/>
        </w:rPr>
        <w:t>УР</w:t>
      </w:r>
      <w:r w:rsidRPr="009725F9">
        <w:rPr>
          <w:sz w:val="28"/>
          <w:szCs w:val="28"/>
          <w:vertAlign w:val="subscript"/>
        </w:rPr>
        <w:t>пр</w:t>
      </w:r>
      <w:proofErr w:type="spellEnd"/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= 0,67</w:t>
      </w:r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х</w:t>
      </w:r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0,5 + 1,</w:t>
      </w:r>
      <w:proofErr w:type="gramStart"/>
      <w:r w:rsidRPr="009725F9">
        <w:rPr>
          <w:sz w:val="28"/>
          <w:szCs w:val="28"/>
        </w:rPr>
        <w:t xml:space="preserve">0 </w:t>
      </w:r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х</w:t>
      </w:r>
      <w:proofErr w:type="gramEnd"/>
      <w:r w:rsidRPr="009725F9">
        <w:rPr>
          <w:sz w:val="28"/>
          <w:szCs w:val="28"/>
        </w:rPr>
        <w:t xml:space="preserve"> 0,3 + 1,0 </w:t>
      </w:r>
      <w:r w:rsidRPr="009725F9">
        <w:rPr>
          <w:sz w:val="28"/>
          <w:szCs w:val="28"/>
          <w:vertAlign w:val="subscript"/>
        </w:rPr>
        <w:t xml:space="preserve"> </w:t>
      </w:r>
      <w:r w:rsidRPr="009725F9">
        <w:rPr>
          <w:sz w:val="28"/>
          <w:szCs w:val="28"/>
        </w:rPr>
        <w:t>х 0,2 = 0,34 + 0,3 + 0,2 = 0,84</w:t>
      </w:r>
    </w:p>
    <w:p w:rsidR="00F439EF" w:rsidRPr="009229EF" w:rsidRDefault="00F439EF" w:rsidP="00F439EF">
      <w:pPr>
        <w:ind w:right="-45" w:firstLine="720"/>
        <w:jc w:val="both"/>
        <w:rPr>
          <w:sz w:val="28"/>
          <w:szCs w:val="28"/>
        </w:rPr>
      </w:pPr>
      <w:r w:rsidRPr="009725F9">
        <w:rPr>
          <w:sz w:val="28"/>
          <w:szCs w:val="28"/>
        </w:rPr>
        <w:t>Уровень реализации муниципальной программы в отчетном году признается удовлетворительным.</w:t>
      </w:r>
      <w:r w:rsidRPr="009229EF">
        <w:rPr>
          <w:sz w:val="28"/>
          <w:szCs w:val="28"/>
        </w:rPr>
        <w:t xml:space="preserve"> </w:t>
      </w:r>
    </w:p>
    <w:p w:rsidR="00F439EF" w:rsidRDefault="00F439EF" w:rsidP="00835273">
      <w:pPr>
        <w:rPr>
          <w:sz w:val="28"/>
          <w:szCs w:val="28"/>
        </w:rPr>
      </w:pPr>
    </w:p>
    <w:p w:rsidR="00F439EF" w:rsidRDefault="00F439EF" w:rsidP="00835273">
      <w:pPr>
        <w:rPr>
          <w:sz w:val="28"/>
          <w:szCs w:val="28"/>
        </w:rPr>
      </w:pPr>
    </w:p>
    <w:p w:rsidR="00F439EF" w:rsidRDefault="00F439EF" w:rsidP="00835273">
      <w:pPr>
        <w:rPr>
          <w:sz w:val="28"/>
          <w:szCs w:val="28"/>
        </w:rPr>
        <w:sectPr w:rsidR="00F439EF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439EF" w:rsidRDefault="00F439EF" w:rsidP="00F439EF">
      <w:pPr>
        <w:ind w:firstLine="540"/>
        <w:jc w:val="right"/>
        <w:rPr>
          <w:sz w:val="28"/>
          <w:szCs w:val="28"/>
        </w:rPr>
      </w:pPr>
      <w:r w:rsidRPr="00B764B7">
        <w:rPr>
          <w:sz w:val="28"/>
          <w:szCs w:val="28"/>
        </w:rPr>
        <w:lastRenderedPageBreak/>
        <w:t>Таблица 1</w:t>
      </w:r>
    </w:p>
    <w:p w:rsidR="00F439EF" w:rsidRPr="00B764B7" w:rsidRDefault="00F439EF" w:rsidP="00F439EF">
      <w:pPr>
        <w:ind w:firstLine="540"/>
        <w:jc w:val="right"/>
        <w:rPr>
          <w:sz w:val="28"/>
          <w:szCs w:val="28"/>
        </w:rPr>
      </w:pPr>
    </w:p>
    <w:p w:rsidR="00F439EF" w:rsidRPr="002C2364" w:rsidRDefault="00F439EF" w:rsidP="00F439EF">
      <w:pPr>
        <w:ind w:firstLine="540"/>
        <w:jc w:val="center"/>
        <w:rPr>
          <w:color w:val="000000"/>
          <w:sz w:val="28"/>
          <w:szCs w:val="28"/>
        </w:rPr>
      </w:pPr>
      <w:r w:rsidRPr="002C2364">
        <w:rPr>
          <w:color w:val="000000"/>
          <w:sz w:val="28"/>
          <w:szCs w:val="28"/>
        </w:rPr>
        <w:t>СВЕДЕНИЯ</w:t>
      </w:r>
    </w:p>
    <w:p w:rsidR="00F439EF" w:rsidRPr="002C2364" w:rsidRDefault="00F439EF" w:rsidP="00F439EF">
      <w:pPr>
        <w:ind w:firstLine="540"/>
        <w:jc w:val="center"/>
        <w:rPr>
          <w:color w:val="000000"/>
          <w:sz w:val="28"/>
          <w:szCs w:val="28"/>
        </w:rPr>
      </w:pPr>
      <w:r w:rsidRPr="002C2364">
        <w:rPr>
          <w:color w:val="000000"/>
          <w:sz w:val="28"/>
          <w:szCs w:val="28"/>
        </w:rPr>
        <w:t>об использовании бюджетных и внебюджетных средств при реализации Программы</w:t>
      </w:r>
    </w:p>
    <w:tbl>
      <w:tblPr>
        <w:tblW w:w="15058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42"/>
        <w:gridCol w:w="5670"/>
        <w:gridCol w:w="2552"/>
        <w:gridCol w:w="2268"/>
        <w:gridCol w:w="2126"/>
      </w:tblGrid>
      <w:tr w:rsidR="00F439EF" w:rsidRPr="00B764B7" w:rsidTr="006B0B54">
        <w:trPr>
          <w:trHeight w:val="1104"/>
        </w:trPr>
        <w:tc>
          <w:tcPr>
            <w:tcW w:w="2442" w:type="dxa"/>
            <w:hideMark/>
          </w:tcPr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670" w:type="dxa"/>
            <w:hideMark/>
          </w:tcPr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программы, подпрограммы государственной программы</w:t>
            </w:r>
          </w:p>
        </w:tc>
        <w:tc>
          <w:tcPr>
            <w:tcW w:w="2552" w:type="dxa"/>
            <w:hideMark/>
          </w:tcPr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расходов,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предусмотренный Программой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  <w:tc>
          <w:tcPr>
            <w:tcW w:w="2126" w:type="dxa"/>
          </w:tcPr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Фактические расходы, тыс. руб.</w:t>
            </w:r>
          </w:p>
        </w:tc>
      </w:tr>
      <w:tr w:rsidR="00F439EF" w:rsidRPr="00B764B7" w:rsidTr="006B0B54">
        <w:tc>
          <w:tcPr>
            <w:tcW w:w="2442" w:type="dxa"/>
            <w:hideMark/>
          </w:tcPr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hideMark/>
          </w:tcPr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hideMark/>
          </w:tcPr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:rsidR="00F439EF" w:rsidRPr="00B764B7" w:rsidRDefault="00F439EF" w:rsidP="006B0B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39EF" w:rsidRPr="00B764B7" w:rsidTr="006B0B54">
        <w:trPr>
          <w:trHeight w:val="290"/>
        </w:trPr>
        <w:tc>
          <w:tcPr>
            <w:tcW w:w="2442" w:type="dxa"/>
            <w:vMerge w:val="restart"/>
            <w:hideMark/>
          </w:tcPr>
          <w:p w:rsidR="00F439EF" w:rsidRPr="00B764B7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  </w:t>
            </w:r>
          </w:p>
        </w:tc>
        <w:tc>
          <w:tcPr>
            <w:tcW w:w="5670" w:type="dxa"/>
            <w:vMerge w:val="restart"/>
            <w:hideMark/>
          </w:tcPr>
          <w:p w:rsidR="00F439EF" w:rsidRPr="00B764B7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2552" w:type="dxa"/>
            <w:hideMark/>
          </w:tcPr>
          <w:p w:rsidR="00F439EF" w:rsidRPr="00B764B7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hideMark/>
          </w:tcPr>
          <w:p w:rsidR="00F439EF" w:rsidRPr="00B764B7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108 920,1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108 913,1</w:t>
            </w:r>
          </w:p>
        </w:tc>
      </w:tr>
      <w:tr w:rsidR="00F439EF" w:rsidRPr="00B764B7" w:rsidTr="006B0B54">
        <w:tc>
          <w:tcPr>
            <w:tcW w:w="2442" w:type="dxa"/>
            <w:vMerge/>
            <w:vAlign w:val="center"/>
            <w:hideMark/>
          </w:tcPr>
          <w:p w:rsidR="00F439EF" w:rsidRPr="00B764B7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B764B7" w:rsidRDefault="00F439EF" w:rsidP="006B0B54"/>
        </w:tc>
        <w:tc>
          <w:tcPr>
            <w:tcW w:w="2552" w:type="dxa"/>
            <w:hideMark/>
          </w:tcPr>
          <w:p w:rsidR="00F439EF" w:rsidRPr="00B764B7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F439EF" w:rsidRPr="00B764B7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87 675,0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87 675,0</w:t>
            </w:r>
          </w:p>
        </w:tc>
      </w:tr>
      <w:tr w:rsidR="00F439EF" w:rsidRPr="00B764B7" w:rsidTr="006B0B54">
        <w:tc>
          <w:tcPr>
            <w:tcW w:w="2442" w:type="dxa"/>
            <w:vMerge/>
            <w:vAlign w:val="center"/>
            <w:hideMark/>
          </w:tcPr>
          <w:p w:rsidR="00F439EF" w:rsidRPr="00B764B7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B764B7" w:rsidRDefault="00F439EF" w:rsidP="006B0B54"/>
        </w:tc>
        <w:tc>
          <w:tcPr>
            <w:tcW w:w="2552" w:type="dxa"/>
            <w:hideMark/>
          </w:tcPr>
          <w:p w:rsidR="00F439EF" w:rsidRPr="00B764B7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F439EF" w:rsidRPr="00B764B7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7 722,9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7 722,9</w:t>
            </w:r>
          </w:p>
        </w:tc>
      </w:tr>
      <w:tr w:rsidR="00F439EF" w:rsidRPr="00B764B7" w:rsidTr="006B0B54">
        <w:trPr>
          <w:trHeight w:val="301"/>
        </w:trPr>
        <w:tc>
          <w:tcPr>
            <w:tcW w:w="2442" w:type="dxa"/>
            <w:vMerge/>
            <w:vAlign w:val="center"/>
            <w:hideMark/>
          </w:tcPr>
          <w:p w:rsidR="00F439EF" w:rsidRPr="00B764B7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B764B7" w:rsidRDefault="00F439EF" w:rsidP="006B0B54"/>
        </w:tc>
        <w:tc>
          <w:tcPr>
            <w:tcW w:w="2552" w:type="dxa"/>
            <w:hideMark/>
          </w:tcPr>
          <w:p w:rsidR="00F439EF" w:rsidRPr="00B764B7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F439EF" w:rsidRPr="00B764B7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5 997,2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5 990,2</w:t>
            </w:r>
          </w:p>
        </w:tc>
      </w:tr>
      <w:tr w:rsidR="00F439EF" w:rsidRPr="00B764B7" w:rsidTr="006B0B54">
        <w:tc>
          <w:tcPr>
            <w:tcW w:w="2442" w:type="dxa"/>
            <w:vMerge/>
            <w:vAlign w:val="center"/>
            <w:hideMark/>
          </w:tcPr>
          <w:p w:rsidR="00F439EF" w:rsidRPr="00B764B7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B764B7" w:rsidRDefault="00F439EF" w:rsidP="006B0B54"/>
        </w:tc>
        <w:tc>
          <w:tcPr>
            <w:tcW w:w="2552" w:type="dxa"/>
            <w:hideMark/>
          </w:tcPr>
          <w:p w:rsidR="00F439EF" w:rsidRPr="00B764B7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hideMark/>
          </w:tcPr>
          <w:p w:rsidR="00F439EF" w:rsidRPr="00B764B7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7 525,0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7 525,0</w:t>
            </w:r>
          </w:p>
        </w:tc>
      </w:tr>
      <w:tr w:rsidR="00F439EF" w:rsidRPr="00C80D92" w:rsidTr="006B0B54">
        <w:tc>
          <w:tcPr>
            <w:tcW w:w="2442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5670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6F5D08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6F5D08">
              <w:rPr>
                <w:rFonts w:ascii="Times New Roman" w:hAnsi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F439EF" w:rsidRPr="006F5D08" w:rsidRDefault="00F439EF" w:rsidP="006B0B54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F439EF" w:rsidRPr="006F5D08" w:rsidRDefault="00F439EF" w:rsidP="006B0B54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bottom"/>
          </w:tcPr>
          <w:p w:rsidR="00F439EF" w:rsidRPr="006F5D08" w:rsidRDefault="00F439EF" w:rsidP="006B0B54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F439EF" w:rsidRPr="006F5D08" w:rsidRDefault="00F439EF" w:rsidP="006B0B54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center"/>
          </w:tcPr>
          <w:p w:rsidR="00F439EF" w:rsidRPr="006F5D08" w:rsidRDefault="00F439EF" w:rsidP="006B0B54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F5D08">
              <w:rPr>
                <w:rFonts w:ascii="Times New Roman" w:hAnsi="Times New Roman"/>
                <w:sz w:val="24"/>
                <w:szCs w:val="24"/>
              </w:rPr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F439EF" w:rsidRPr="006F5D08" w:rsidRDefault="00F439EF" w:rsidP="006B0B54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F439EF" w:rsidRPr="006F5D08" w:rsidRDefault="00F439EF" w:rsidP="006B0B54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bottom"/>
          </w:tcPr>
          <w:p w:rsidR="00F439EF" w:rsidRPr="006F5D08" w:rsidRDefault="00F439EF" w:rsidP="006B0B54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F439EF" w:rsidRPr="006F5D08" w:rsidRDefault="00F439EF" w:rsidP="006B0B54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center"/>
          </w:tcPr>
          <w:p w:rsidR="00F439EF" w:rsidRPr="006F5D08" w:rsidRDefault="00F439EF" w:rsidP="006B0B54">
            <w:pPr>
              <w:jc w:val="center"/>
              <w:rPr>
                <w:bCs/>
              </w:rPr>
            </w:pPr>
            <w:r w:rsidRPr="006F5D08">
              <w:rPr>
                <w:bCs/>
              </w:rPr>
              <w:t>0</w:t>
            </w:r>
            <w:r>
              <w:rPr>
                <w:bCs/>
              </w:rPr>
              <w:t>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39EF" w:rsidRPr="0053362D" w:rsidRDefault="00F439EF" w:rsidP="006B0B54">
            <w:pPr>
              <w:jc w:val="center"/>
              <w:rPr>
                <w:bCs/>
              </w:rPr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5670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6F5D08">
              <w:rPr>
                <w:rFonts w:ascii="Times New Roman" w:hAnsi="Times New Roman"/>
                <w:sz w:val="24"/>
                <w:szCs w:val="24"/>
              </w:rPr>
              <w:t>подотрасли</w:t>
            </w:r>
            <w:proofErr w:type="spellEnd"/>
            <w:r w:rsidRPr="006F5D08">
              <w:rPr>
                <w:rFonts w:ascii="Times New Roman" w:hAnsi="Times New Roman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</w:p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F5D08">
              <w:rPr>
                <w:rFonts w:ascii="Times New Roman" w:hAnsi="Times New Roman"/>
                <w:sz w:val="24"/>
                <w:szCs w:val="24"/>
              </w:rPr>
              <w:t>предоставление субсидий сельскохозяйственным товаропроизводителям на компенсацию части затрат на содержание поголовья овец, ярок старше одного года  и коз</w:t>
            </w:r>
          </w:p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5670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6F5D08">
              <w:rPr>
                <w:rFonts w:ascii="Times New Roman" w:hAnsi="Times New Roman"/>
                <w:sz w:val="24"/>
                <w:szCs w:val="24"/>
              </w:rPr>
              <w:t>Развитие кооперации, малого и среднего предпринимательства на селе</w:t>
            </w:r>
          </w:p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5670" w:type="dxa"/>
            <w:vMerge w:val="restart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6F5D08">
              <w:rPr>
                <w:rFonts w:ascii="Times New Roman" w:hAnsi="Times New Roman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  <w:hideMark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c>
          <w:tcPr>
            <w:tcW w:w="2442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6F5D08" w:rsidRDefault="00F439EF" w:rsidP="006B0B54"/>
        </w:tc>
        <w:tc>
          <w:tcPr>
            <w:tcW w:w="2552" w:type="dxa"/>
            <w:hideMark/>
          </w:tcPr>
          <w:p w:rsidR="00F439EF" w:rsidRPr="006F5D0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9C2965">
              <w:rPr>
                <w:bCs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439EF" w:rsidRPr="0053362D" w:rsidRDefault="00F439EF" w:rsidP="006B0B54">
            <w:pPr>
              <w:jc w:val="center"/>
            </w:pPr>
            <w:r w:rsidRPr="0053362D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 w:val="restart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</w:tc>
        <w:tc>
          <w:tcPr>
            <w:tcW w:w="5670" w:type="dxa"/>
            <w:vMerge w:val="restart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/>
                <w:sz w:val="24"/>
                <w:szCs w:val="24"/>
              </w:rPr>
              <w:t>Устойчивое развитие сельских территорий Ростовской области на 2014 – 2017 годы и на период до 2020 года</w:t>
            </w:r>
          </w:p>
        </w:tc>
        <w:tc>
          <w:tcPr>
            <w:tcW w:w="2552" w:type="dxa"/>
            <w:vAlign w:val="center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  <w:hideMark/>
          </w:tcPr>
          <w:p w:rsidR="00F439EF" w:rsidRPr="003133FD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100 043,2</w:t>
            </w:r>
          </w:p>
        </w:tc>
        <w:tc>
          <w:tcPr>
            <w:tcW w:w="2126" w:type="dxa"/>
            <w:vAlign w:val="bottom"/>
            <w:hideMark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  <w:r w:rsidRPr="00FC2917">
              <w:rPr>
                <w:bCs/>
              </w:rPr>
              <w:t>100 036,2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vAlign w:val="bottom"/>
            <w:hideMark/>
          </w:tcPr>
          <w:p w:rsidR="00F439EF" w:rsidRPr="003133FD" w:rsidRDefault="00F439EF" w:rsidP="006B0B54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86 521,0</w:t>
            </w:r>
          </w:p>
        </w:tc>
        <w:tc>
          <w:tcPr>
            <w:tcW w:w="2126" w:type="dxa"/>
            <w:vAlign w:val="bottom"/>
            <w:hideMark/>
          </w:tcPr>
          <w:p w:rsidR="00F439EF" w:rsidRPr="00FC2917" w:rsidRDefault="00F439EF" w:rsidP="006B0B54">
            <w:pPr>
              <w:jc w:val="center"/>
              <w:rPr>
                <w:bCs/>
                <w:color w:val="FF0000"/>
              </w:rPr>
            </w:pPr>
            <w:r w:rsidRPr="00FC2917">
              <w:rPr>
                <w:bCs/>
              </w:rPr>
              <w:t>86 521,0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vAlign w:val="bottom"/>
          </w:tcPr>
          <w:p w:rsidR="00F439EF" w:rsidRPr="003133FD" w:rsidRDefault="00F439EF" w:rsidP="006B0B54">
            <w:pPr>
              <w:jc w:val="center"/>
              <w:rPr>
                <w:bCs/>
                <w:color w:val="FF0000"/>
              </w:rPr>
            </w:pPr>
            <w:r w:rsidRPr="003133FD">
              <w:rPr>
                <w:bCs/>
              </w:rPr>
              <w:t>0,0</w:t>
            </w:r>
          </w:p>
        </w:tc>
        <w:tc>
          <w:tcPr>
            <w:tcW w:w="2126" w:type="dxa"/>
            <w:vAlign w:val="bottom"/>
          </w:tcPr>
          <w:p w:rsidR="00F439EF" w:rsidRPr="00FC2917" w:rsidRDefault="00F439EF" w:rsidP="006B0B54">
            <w:pPr>
              <w:jc w:val="center"/>
              <w:rPr>
                <w:bCs/>
                <w:color w:val="FF0000"/>
              </w:rPr>
            </w:pPr>
            <w:r w:rsidRPr="00FC2917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vAlign w:val="bottom"/>
          </w:tcPr>
          <w:p w:rsidR="00F439EF" w:rsidRPr="003133FD" w:rsidRDefault="00F439EF" w:rsidP="006B0B54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5 997,2</w:t>
            </w:r>
          </w:p>
        </w:tc>
        <w:tc>
          <w:tcPr>
            <w:tcW w:w="2126" w:type="dxa"/>
            <w:vAlign w:val="bottom"/>
          </w:tcPr>
          <w:p w:rsidR="00F439EF" w:rsidRPr="00FC2917" w:rsidRDefault="00F439EF" w:rsidP="006B0B54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5 990,2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vAlign w:val="bottom"/>
          </w:tcPr>
          <w:p w:rsidR="00F439EF" w:rsidRPr="003133FD" w:rsidRDefault="00F439EF" w:rsidP="006B0B54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7 525</w:t>
            </w:r>
            <w:r w:rsidRPr="003133FD">
              <w:rPr>
                <w:bCs/>
              </w:rPr>
              <w:t>,0</w:t>
            </w:r>
          </w:p>
        </w:tc>
        <w:tc>
          <w:tcPr>
            <w:tcW w:w="2126" w:type="dxa"/>
            <w:vAlign w:val="bottom"/>
          </w:tcPr>
          <w:p w:rsidR="00F439EF" w:rsidRPr="00FC2917" w:rsidRDefault="00F439EF" w:rsidP="006B0B54">
            <w:pPr>
              <w:jc w:val="center"/>
              <w:rPr>
                <w:bCs/>
                <w:color w:val="FF0000"/>
              </w:rPr>
            </w:pPr>
            <w:r w:rsidRPr="00FC2917">
              <w:rPr>
                <w:bCs/>
              </w:rPr>
              <w:t>7 525,0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 w:val="restart"/>
            <w:hideMark/>
          </w:tcPr>
          <w:p w:rsidR="00F439EF" w:rsidRPr="003133FD" w:rsidRDefault="00F439EF" w:rsidP="006B0B54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</w:t>
            </w:r>
          </w:p>
        </w:tc>
        <w:tc>
          <w:tcPr>
            <w:tcW w:w="5670" w:type="dxa"/>
            <w:vMerge w:val="restart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3133FD">
              <w:rPr>
                <w:rFonts w:ascii="Times New Roman" w:hAnsi="Times New Roman"/>
                <w:sz w:val="24"/>
                <w:szCs w:val="24"/>
              </w:rPr>
              <w:t xml:space="preserve">обеспечение жильем граждан Российской Федерации, проживающих и работающих в сельской местности </w:t>
            </w:r>
          </w:p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  <w:hideMark/>
          </w:tcPr>
          <w:p w:rsidR="00F439EF" w:rsidRPr="003133FD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1 063,4</w:t>
            </w:r>
          </w:p>
        </w:tc>
        <w:tc>
          <w:tcPr>
            <w:tcW w:w="2126" w:type="dxa"/>
            <w:vAlign w:val="bottom"/>
            <w:hideMark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  <w:r w:rsidRPr="00FC2917">
              <w:rPr>
                <w:bCs/>
              </w:rPr>
              <w:t>1 063,3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  <w:hideMark/>
          </w:tcPr>
          <w:p w:rsidR="00F439EF" w:rsidRPr="003133FD" w:rsidRDefault="00F439EF" w:rsidP="006B0B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126" w:type="dxa"/>
            <w:vAlign w:val="bottom"/>
            <w:hideMark/>
          </w:tcPr>
          <w:p w:rsidR="00F439EF" w:rsidRPr="00FC2917" w:rsidRDefault="00F439EF" w:rsidP="006B0B54">
            <w:pPr>
              <w:jc w:val="center"/>
              <w:rPr>
                <w:bCs/>
                <w:color w:val="FF0000"/>
              </w:rPr>
            </w:pP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F439EF" w:rsidRPr="003133FD" w:rsidRDefault="00F439EF" w:rsidP="006B0B5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126" w:type="dxa"/>
            <w:vAlign w:val="bottom"/>
          </w:tcPr>
          <w:p w:rsidR="00F439EF" w:rsidRPr="00FC2917" w:rsidRDefault="00F439EF" w:rsidP="006B0B54">
            <w:pPr>
              <w:jc w:val="center"/>
              <w:rPr>
                <w:bCs/>
                <w:color w:val="FF0000"/>
              </w:rPr>
            </w:pP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F439EF" w:rsidRPr="003133FD" w:rsidRDefault="00F439EF" w:rsidP="006B0B54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93,4</w:t>
            </w:r>
          </w:p>
        </w:tc>
        <w:tc>
          <w:tcPr>
            <w:tcW w:w="2126" w:type="dxa"/>
            <w:vAlign w:val="bottom"/>
          </w:tcPr>
          <w:p w:rsidR="00F439EF" w:rsidRPr="00FC2917" w:rsidRDefault="00F439EF" w:rsidP="006B0B54">
            <w:pPr>
              <w:jc w:val="center"/>
              <w:rPr>
                <w:bCs/>
                <w:color w:val="FF0000"/>
              </w:rPr>
            </w:pPr>
            <w:r w:rsidRPr="00FC2917">
              <w:rPr>
                <w:bCs/>
              </w:rPr>
              <w:t>93,3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F439EF" w:rsidRPr="003133FD" w:rsidRDefault="00F439EF" w:rsidP="006B0B54">
            <w:pPr>
              <w:jc w:val="center"/>
              <w:rPr>
                <w:bCs/>
                <w:color w:val="FF0000"/>
              </w:rPr>
            </w:pPr>
            <w:r>
              <w:rPr>
                <w:bCs/>
              </w:rPr>
              <w:t>970,0</w:t>
            </w:r>
          </w:p>
        </w:tc>
        <w:tc>
          <w:tcPr>
            <w:tcW w:w="2126" w:type="dxa"/>
            <w:vAlign w:val="bottom"/>
          </w:tcPr>
          <w:p w:rsidR="00F439EF" w:rsidRPr="00FC2917" w:rsidRDefault="00F439EF" w:rsidP="006B0B54">
            <w:pPr>
              <w:jc w:val="center"/>
              <w:rPr>
                <w:bCs/>
                <w:color w:val="FF0000"/>
              </w:rPr>
            </w:pPr>
            <w:r w:rsidRPr="00FC2917">
              <w:rPr>
                <w:bCs/>
              </w:rPr>
              <w:t>970,0</w:t>
            </w:r>
          </w:p>
        </w:tc>
      </w:tr>
      <w:tr w:rsidR="00F439EF" w:rsidRPr="00C80D92" w:rsidTr="006B0B54">
        <w:trPr>
          <w:cantSplit/>
          <w:trHeight w:val="203"/>
        </w:trPr>
        <w:tc>
          <w:tcPr>
            <w:tcW w:w="2442" w:type="dxa"/>
            <w:vMerge w:val="restart"/>
            <w:vAlign w:val="center"/>
            <w:hideMark/>
          </w:tcPr>
          <w:p w:rsidR="00F439EF" w:rsidRPr="00C80D92" w:rsidRDefault="00F439EF" w:rsidP="006B0B54">
            <w:pPr>
              <w:rPr>
                <w:highlight w:val="yellow"/>
              </w:rPr>
            </w:pPr>
          </w:p>
        </w:tc>
        <w:tc>
          <w:tcPr>
            <w:tcW w:w="5670" w:type="dxa"/>
            <w:vMerge w:val="restart"/>
            <w:hideMark/>
          </w:tcPr>
          <w:p w:rsidR="00F439EF" w:rsidRPr="003133FD" w:rsidRDefault="00F439EF" w:rsidP="006B0B54">
            <w:r w:rsidRPr="003133FD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  <w:hideMark/>
          </w:tcPr>
          <w:p w:rsidR="00F439EF" w:rsidRPr="003133FD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6 652,8</w:t>
            </w:r>
          </w:p>
        </w:tc>
        <w:tc>
          <w:tcPr>
            <w:tcW w:w="2126" w:type="dxa"/>
            <w:vAlign w:val="bottom"/>
            <w:hideMark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  <w:r w:rsidRPr="00FC2917">
              <w:rPr>
                <w:bCs/>
              </w:rPr>
              <w:t>6 652,7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C80D92" w:rsidRDefault="00F439EF" w:rsidP="006B0B54">
            <w:pPr>
              <w:rPr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  <w:hideMark/>
          </w:tcPr>
          <w:p w:rsidR="00F439EF" w:rsidRPr="003133FD" w:rsidRDefault="00F439EF" w:rsidP="006B0B54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bottom"/>
            <w:hideMark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</w:p>
        </w:tc>
      </w:tr>
      <w:tr w:rsidR="00F439EF" w:rsidRPr="00C80D92" w:rsidTr="006B0B54">
        <w:trPr>
          <w:cantSplit/>
          <w:trHeight w:val="372"/>
        </w:trPr>
        <w:tc>
          <w:tcPr>
            <w:tcW w:w="2442" w:type="dxa"/>
            <w:vMerge/>
            <w:vAlign w:val="center"/>
            <w:hideMark/>
          </w:tcPr>
          <w:p w:rsidR="00F439EF" w:rsidRPr="00C80D92" w:rsidRDefault="00F439EF" w:rsidP="006B0B54">
            <w:pPr>
              <w:rPr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F439EF" w:rsidRPr="003133FD" w:rsidRDefault="00F439EF" w:rsidP="006B0B54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bottom"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C80D92" w:rsidRDefault="00F439EF" w:rsidP="006B0B54">
            <w:pPr>
              <w:rPr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F439EF" w:rsidRPr="003133FD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97,8</w:t>
            </w:r>
          </w:p>
        </w:tc>
        <w:tc>
          <w:tcPr>
            <w:tcW w:w="2126" w:type="dxa"/>
            <w:vAlign w:val="bottom"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  <w:r w:rsidRPr="00FC2917">
              <w:rPr>
                <w:bCs/>
              </w:rPr>
              <w:t>97,7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C80D92" w:rsidRDefault="00F439EF" w:rsidP="006B0B54">
            <w:pPr>
              <w:rPr>
                <w:highlight w:val="yellow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F439EF" w:rsidRPr="003133FD" w:rsidRDefault="00F439EF" w:rsidP="006B0B54"/>
        </w:tc>
        <w:tc>
          <w:tcPr>
            <w:tcW w:w="2552" w:type="dxa"/>
            <w:hideMark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F439EF" w:rsidRPr="003133FD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6 555,0</w:t>
            </w:r>
          </w:p>
        </w:tc>
        <w:tc>
          <w:tcPr>
            <w:tcW w:w="2126" w:type="dxa"/>
            <w:vAlign w:val="bottom"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  <w:r w:rsidRPr="00FC2917">
              <w:rPr>
                <w:bCs/>
              </w:rPr>
              <w:t>6 555,0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 w:val="restart"/>
          </w:tcPr>
          <w:p w:rsidR="00F439EF" w:rsidRPr="000C5E57" w:rsidRDefault="00F439EF" w:rsidP="006B0B54">
            <w:pPr>
              <w:rPr>
                <w:color w:val="FF0000"/>
                <w:highlight w:val="yellow"/>
              </w:rPr>
            </w:pPr>
          </w:p>
        </w:tc>
        <w:tc>
          <w:tcPr>
            <w:tcW w:w="5670" w:type="dxa"/>
            <w:vMerge w:val="restart"/>
          </w:tcPr>
          <w:p w:rsidR="00F439EF" w:rsidRPr="000C5E57" w:rsidRDefault="00F439EF" w:rsidP="006B0B54">
            <w:r>
              <w:t>расходы на разработку проектно-сметной документации объектов газификации</w:t>
            </w: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</w:tcPr>
          <w:p w:rsidR="00F439EF" w:rsidRPr="000C5E57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23 200,0</w:t>
            </w:r>
          </w:p>
        </w:tc>
        <w:tc>
          <w:tcPr>
            <w:tcW w:w="2126" w:type="dxa"/>
            <w:vAlign w:val="center"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  <w:r w:rsidRPr="00FC2917">
              <w:rPr>
                <w:bCs/>
              </w:rPr>
              <w:t>23 200,0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0C5E57" w:rsidRDefault="00F439EF" w:rsidP="006B0B54">
            <w:pPr>
              <w:rPr>
                <w:color w:val="FF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0C5E57" w:rsidRDefault="00F439EF" w:rsidP="006B0B54">
            <w:pPr>
              <w:rPr>
                <w:color w:val="FF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</w:tcPr>
          <w:p w:rsidR="00F439EF" w:rsidRPr="000C5E57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21 808,0</w:t>
            </w:r>
          </w:p>
        </w:tc>
        <w:tc>
          <w:tcPr>
            <w:tcW w:w="2126" w:type="dxa"/>
            <w:vAlign w:val="center"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  <w:r w:rsidRPr="00FC2917">
              <w:rPr>
                <w:bCs/>
              </w:rPr>
              <w:t>21 808,0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0C5E57" w:rsidRDefault="00F439EF" w:rsidP="006B0B54">
            <w:pPr>
              <w:rPr>
                <w:color w:val="FF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0C5E57" w:rsidRDefault="00F439EF" w:rsidP="006B0B54">
            <w:pPr>
              <w:rPr>
                <w:color w:val="FF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F439EF" w:rsidRPr="000C5E57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  <w:vAlign w:val="center"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  <w:r w:rsidRPr="00FC2917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0C5E57" w:rsidRDefault="00F439EF" w:rsidP="006B0B54">
            <w:pPr>
              <w:rPr>
                <w:color w:val="FF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0C5E57" w:rsidRDefault="00F439EF" w:rsidP="006B0B54">
            <w:pPr>
              <w:rPr>
                <w:color w:val="FF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F439EF" w:rsidRPr="000C5E57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1 392,0</w:t>
            </w:r>
          </w:p>
        </w:tc>
        <w:tc>
          <w:tcPr>
            <w:tcW w:w="2126" w:type="dxa"/>
            <w:vAlign w:val="center"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  <w:r w:rsidRPr="00FC2917">
              <w:rPr>
                <w:bCs/>
              </w:rPr>
              <w:t>1 392,0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0C5E57" w:rsidRDefault="00F439EF" w:rsidP="006B0B54">
            <w:pPr>
              <w:rPr>
                <w:color w:val="FF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0C5E57" w:rsidRDefault="00F439EF" w:rsidP="006B0B54">
            <w:pPr>
              <w:rPr>
                <w:color w:val="FF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F439EF" w:rsidRPr="000C5E57" w:rsidRDefault="00F439EF" w:rsidP="006B0B5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26" w:type="dxa"/>
            <w:vAlign w:val="center"/>
          </w:tcPr>
          <w:p w:rsidR="00F439EF" w:rsidRPr="00FC2917" w:rsidRDefault="00F439EF" w:rsidP="006B0B54">
            <w:pPr>
              <w:jc w:val="center"/>
              <w:rPr>
                <w:bCs/>
              </w:rPr>
            </w:pPr>
            <w:r w:rsidRPr="00FC2917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 w:val="restart"/>
          </w:tcPr>
          <w:p w:rsidR="00F439EF" w:rsidRPr="002C2364" w:rsidRDefault="00F439EF" w:rsidP="006B0B54">
            <w:pPr>
              <w:rPr>
                <w:color w:val="000000"/>
                <w:highlight w:val="yellow"/>
              </w:rPr>
            </w:pPr>
          </w:p>
        </w:tc>
        <w:tc>
          <w:tcPr>
            <w:tcW w:w="5670" w:type="dxa"/>
            <w:vMerge w:val="restart"/>
          </w:tcPr>
          <w:p w:rsidR="00F439EF" w:rsidRPr="002C2364" w:rsidRDefault="00F439EF" w:rsidP="006B0B54">
            <w:pPr>
              <w:rPr>
                <w:color w:val="000000"/>
              </w:rPr>
            </w:pPr>
            <w:r w:rsidRPr="002C2364">
              <w:rPr>
                <w:color w:val="000000"/>
              </w:rPr>
              <w:t>расходы на строительство и реконструкцию объектов газификации</w:t>
            </w: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68 917,0</w:t>
            </w:r>
          </w:p>
        </w:tc>
        <w:tc>
          <w:tcPr>
            <w:tcW w:w="2126" w:type="dxa"/>
            <w:vAlign w:val="center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68 910,2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2C2364" w:rsidRDefault="00F439EF" w:rsidP="006B0B54">
            <w:pPr>
              <w:rPr>
                <w:color w:val="00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2C2364" w:rsidRDefault="00F439EF" w:rsidP="006B0B54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64 713,0</w:t>
            </w:r>
          </w:p>
        </w:tc>
        <w:tc>
          <w:tcPr>
            <w:tcW w:w="2126" w:type="dxa"/>
            <w:vAlign w:val="center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64 713,0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2C2364" w:rsidRDefault="00F439EF" w:rsidP="006B0B54">
            <w:pPr>
              <w:rPr>
                <w:color w:val="00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2C2364" w:rsidRDefault="00F439EF" w:rsidP="006B0B54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  <w:tc>
          <w:tcPr>
            <w:tcW w:w="2126" w:type="dxa"/>
            <w:vAlign w:val="center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2C2364" w:rsidRDefault="00F439EF" w:rsidP="006B0B54">
            <w:pPr>
              <w:rPr>
                <w:color w:val="00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2C2364" w:rsidRDefault="00F439EF" w:rsidP="006B0B54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4 204,0</w:t>
            </w:r>
          </w:p>
        </w:tc>
        <w:tc>
          <w:tcPr>
            <w:tcW w:w="2126" w:type="dxa"/>
            <w:vAlign w:val="center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4 197,2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2C2364" w:rsidRDefault="00F439EF" w:rsidP="006B0B54">
            <w:pPr>
              <w:rPr>
                <w:color w:val="00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2C2364" w:rsidRDefault="00F439EF" w:rsidP="006B0B54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  <w:tc>
          <w:tcPr>
            <w:tcW w:w="2126" w:type="dxa"/>
            <w:vAlign w:val="center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 w:val="restart"/>
          </w:tcPr>
          <w:p w:rsidR="00F439EF" w:rsidRPr="002C2364" w:rsidRDefault="00F439EF" w:rsidP="006B0B54">
            <w:pPr>
              <w:rPr>
                <w:color w:val="000000"/>
                <w:highlight w:val="yellow"/>
              </w:rPr>
            </w:pPr>
          </w:p>
        </w:tc>
        <w:tc>
          <w:tcPr>
            <w:tcW w:w="5670" w:type="dxa"/>
            <w:vMerge w:val="restart"/>
          </w:tcPr>
          <w:p w:rsidR="00F439EF" w:rsidRPr="002C2364" w:rsidRDefault="00F439EF" w:rsidP="006B0B54">
            <w:pPr>
              <w:rPr>
                <w:color w:val="000000"/>
              </w:rPr>
            </w:pPr>
            <w:r w:rsidRPr="002C2364">
              <w:rPr>
                <w:color w:val="000000"/>
              </w:rPr>
              <w:t>иные межбюджетные трансфертов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ПИР, изготовление расчетных схем</w:t>
            </w: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bottom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210,0</w:t>
            </w:r>
          </w:p>
        </w:tc>
        <w:tc>
          <w:tcPr>
            <w:tcW w:w="2126" w:type="dxa"/>
            <w:vAlign w:val="center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210,0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2C2364" w:rsidRDefault="00F439EF" w:rsidP="006B0B54">
            <w:pPr>
              <w:rPr>
                <w:color w:val="00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2C2364" w:rsidRDefault="00F439EF" w:rsidP="006B0B54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268" w:type="dxa"/>
            <w:vAlign w:val="bottom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  <w:tc>
          <w:tcPr>
            <w:tcW w:w="2126" w:type="dxa"/>
            <w:vAlign w:val="center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2C2364" w:rsidRDefault="00F439EF" w:rsidP="006B0B54">
            <w:pPr>
              <w:rPr>
                <w:color w:val="00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2C2364" w:rsidRDefault="00F439EF" w:rsidP="006B0B54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vAlign w:val="bottom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  <w:tc>
          <w:tcPr>
            <w:tcW w:w="2126" w:type="dxa"/>
            <w:vAlign w:val="center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2C2364" w:rsidRDefault="00F439EF" w:rsidP="006B0B54">
            <w:pPr>
              <w:rPr>
                <w:color w:val="00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2C2364" w:rsidRDefault="00F439EF" w:rsidP="006B0B54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68" w:type="dxa"/>
            <w:vAlign w:val="bottom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210,0</w:t>
            </w:r>
          </w:p>
        </w:tc>
        <w:tc>
          <w:tcPr>
            <w:tcW w:w="2126" w:type="dxa"/>
            <w:vAlign w:val="center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210,0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</w:tcPr>
          <w:p w:rsidR="00F439EF" w:rsidRPr="002C2364" w:rsidRDefault="00F439EF" w:rsidP="006B0B54">
            <w:pPr>
              <w:rPr>
                <w:color w:val="000000"/>
                <w:highlight w:val="yellow"/>
              </w:rPr>
            </w:pPr>
          </w:p>
        </w:tc>
        <w:tc>
          <w:tcPr>
            <w:tcW w:w="5670" w:type="dxa"/>
            <w:vMerge/>
          </w:tcPr>
          <w:p w:rsidR="00F439EF" w:rsidRPr="002C2364" w:rsidRDefault="00F439EF" w:rsidP="006B0B54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F439EF" w:rsidRPr="003133F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33F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268" w:type="dxa"/>
            <w:vAlign w:val="bottom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  <w:tc>
          <w:tcPr>
            <w:tcW w:w="2126" w:type="dxa"/>
            <w:vAlign w:val="center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 w:val="restart"/>
            <w:hideMark/>
          </w:tcPr>
          <w:p w:rsidR="00F439EF" w:rsidRPr="009B400D" w:rsidRDefault="00F439EF" w:rsidP="006B0B54">
            <w:r w:rsidRPr="009B400D">
              <w:t xml:space="preserve">Подпрограмма 6 </w:t>
            </w:r>
          </w:p>
        </w:tc>
        <w:tc>
          <w:tcPr>
            <w:tcW w:w="5670" w:type="dxa"/>
            <w:vMerge w:val="restart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</w:t>
            </w:r>
            <w:r w:rsidRPr="009B400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муниципальной программы </w:t>
            </w:r>
            <w:proofErr w:type="spellStart"/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9B400D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552" w:type="dxa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673C26">
              <w:rPr>
                <w:bCs/>
              </w:rPr>
              <w:t>0,0</w:t>
            </w:r>
          </w:p>
        </w:tc>
        <w:tc>
          <w:tcPr>
            <w:tcW w:w="2126" w:type="dxa"/>
          </w:tcPr>
          <w:p w:rsidR="00F439EF" w:rsidRPr="00FC2917" w:rsidRDefault="00F439EF" w:rsidP="006B0B54">
            <w:pPr>
              <w:jc w:val="center"/>
            </w:pPr>
            <w:r w:rsidRPr="00FC2917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673C26">
              <w:rPr>
                <w:bCs/>
              </w:rPr>
              <w:t>0,0</w:t>
            </w:r>
          </w:p>
        </w:tc>
        <w:tc>
          <w:tcPr>
            <w:tcW w:w="2126" w:type="dxa"/>
          </w:tcPr>
          <w:p w:rsidR="00F439EF" w:rsidRPr="00FC2917" w:rsidRDefault="00F439EF" w:rsidP="006B0B54">
            <w:pPr>
              <w:jc w:val="center"/>
            </w:pPr>
            <w:r w:rsidRPr="00FC2917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673C26">
              <w:rPr>
                <w:bCs/>
              </w:rPr>
              <w:t>0,0</w:t>
            </w:r>
          </w:p>
        </w:tc>
        <w:tc>
          <w:tcPr>
            <w:tcW w:w="2126" w:type="dxa"/>
          </w:tcPr>
          <w:p w:rsidR="00F439EF" w:rsidRPr="00FC2917" w:rsidRDefault="00F439EF" w:rsidP="006B0B54">
            <w:pPr>
              <w:jc w:val="center"/>
            </w:pPr>
            <w:r w:rsidRPr="00FC2917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673C26">
              <w:rPr>
                <w:bCs/>
              </w:rPr>
              <w:t>0,0</w:t>
            </w:r>
          </w:p>
        </w:tc>
        <w:tc>
          <w:tcPr>
            <w:tcW w:w="2126" w:type="dxa"/>
          </w:tcPr>
          <w:p w:rsidR="00F439EF" w:rsidRPr="00FC2917" w:rsidRDefault="00F439EF" w:rsidP="006B0B54">
            <w:pPr>
              <w:jc w:val="center"/>
            </w:pPr>
            <w:r w:rsidRPr="00FC2917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  <w:trHeight w:val="412"/>
        </w:trPr>
        <w:tc>
          <w:tcPr>
            <w:tcW w:w="2442" w:type="dxa"/>
            <w:vMerge/>
            <w:vAlign w:val="center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F439EF" w:rsidRDefault="00F439EF" w:rsidP="006B0B54">
            <w:pPr>
              <w:jc w:val="center"/>
            </w:pPr>
            <w:r w:rsidRPr="00673C26">
              <w:rPr>
                <w:bCs/>
              </w:rPr>
              <w:t>0,0</w:t>
            </w:r>
          </w:p>
        </w:tc>
        <w:tc>
          <w:tcPr>
            <w:tcW w:w="2126" w:type="dxa"/>
          </w:tcPr>
          <w:p w:rsidR="00F439EF" w:rsidRPr="00FC2917" w:rsidRDefault="00F439EF" w:rsidP="006B0B54">
            <w:pPr>
              <w:jc w:val="center"/>
            </w:pPr>
            <w:r w:rsidRPr="00FC2917">
              <w:rPr>
                <w:bCs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 w:val="restart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6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7</w:t>
            </w:r>
          </w:p>
        </w:tc>
        <w:tc>
          <w:tcPr>
            <w:tcW w:w="5670" w:type="dxa"/>
            <w:vMerge w:val="restart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364">
              <w:rPr>
                <w:rFonts w:ascii="Times New Roman" w:hAnsi="Times New Roman"/>
                <w:color w:val="000000"/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2552" w:type="dxa"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8 876,9</w:t>
            </w:r>
          </w:p>
        </w:tc>
        <w:tc>
          <w:tcPr>
            <w:tcW w:w="2126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8 876,9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1 154,0</w:t>
            </w:r>
          </w:p>
        </w:tc>
        <w:tc>
          <w:tcPr>
            <w:tcW w:w="2126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1 154,0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7 722,9</w:t>
            </w:r>
          </w:p>
        </w:tc>
        <w:tc>
          <w:tcPr>
            <w:tcW w:w="2126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7 722,9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 xml:space="preserve">0,0 </w:t>
            </w:r>
          </w:p>
        </w:tc>
        <w:tc>
          <w:tcPr>
            <w:tcW w:w="2126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  <w:tc>
          <w:tcPr>
            <w:tcW w:w="2126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 w:val="restart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3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субсидий сельскохозяйственным </w:t>
            </w:r>
            <w:r w:rsidRPr="002C23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2552" w:type="dxa"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8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8 876,9</w:t>
            </w:r>
          </w:p>
        </w:tc>
        <w:tc>
          <w:tcPr>
            <w:tcW w:w="2126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8 876,9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1 154,0</w:t>
            </w:r>
          </w:p>
        </w:tc>
        <w:tc>
          <w:tcPr>
            <w:tcW w:w="2126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1 154,0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 xml:space="preserve">7 722,9 </w:t>
            </w:r>
          </w:p>
        </w:tc>
        <w:tc>
          <w:tcPr>
            <w:tcW w:w="2126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7 722,9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  <w:tc>
          <w:tcPr>
            <w:tcW w:w="2126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</w:tr>
      <w:tr w:rsidR="00F439EF" w:rsidRPr="00C80D92" w:rsidTr="006B0B54">
        <w:trPr>
          <w:cantSplit/>
        </w:trPr>
        <w:tc>
          <w:tcPr>
            <w:tcW w:w="2442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F439EF" w:rsidRPr="002C2364" w:rsidRDefault="00F439EF" w:rsidP="006B0B54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39EF" w:rsidRPr="009B400D" w:rsidRDefault="00F439EF" w:rsidP="006B0B5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400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  <w:tc>
          <w:tcPr>
            <w:tcW w:w="2126" w:type="dxa"/>
          </w:tcPr>
          <w:p w:rsidR="00F439EF" w:rsidRPr="002C2364" w:rsidRDefault="00F439EF" w:rsidP="006B0B54">
            <w:pPr>
              <w:jc w:val="center"/>
              <w:rPr>
                <w:bCs/>
                <w:color w:val="000000"/>
              </w:rPr>
            </w:pPr>
            <w:r w:rsidRPr="002C2364">
              <w:rPr>
                <w:bCs/>
                <w:color w:val="000000"/>
              </w:rPr>
              <w:t>0,0</w:t>
            </w:r>
          </w:p>
        </w:tc>
      </w:tr>
    </w:tbl>
    <w:p w:rsidR="00F439EF" w:rsidRDefault="00F439EF" w:rsidP="00F439EF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F439EF" w:rsidRPr="00C80D92" w:rsidRDefault="00F439EF" w:rsidP="00F439EF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F439EF" w:rsidRPr="00C80D92" w:rsidRDefault="00F439EF" w:rsidP="00F439EF">
      <w:pPr>
        <w:ind w:firstLine="540"/>
        <w:jc w:val="center"/>
        <w:rPr>
          <w:color w:val="FF0000"/>
          <w:sz w:val="28"/>
          <w:szCs w:val="28"/>
          <w:highlight w:val="yellow"/>
        </w:rPr>
      </w:pPr>
    </w:p>
    <w:p w:rsidR="00F439EF" w:rsidRPr="00C80D92" w:rsidRDefault="00F439EF" w:rsidP="00F439EF">
      <w:pPr>
        <w:ind w:firstLine="540"/>
        <w:jc w:val="center"/>
        <w:rPr>
          <w:color w:val="FF0000"/>
          <w:sz w:val="28"/>
          <w:szCs w:val="28"/>
          <w:highlight w:val="yellow"/>
        </w:rPr>
        <w:sectPr w:rsidR="00F439EF" w:rsidRPr="00C80D92" w:rsidSect="00BD528A">
          <w:pgSz w:w="16838" w:h="11906" w:orient="landscape"/>
          <w:pgMar w:top="1304" w:right="709" w:bottom="851" w:left="425" w:header="709" w:footer="408" w:gutter="0"/>
          <w:cols w:space="708"/>
          <w:titlePg/>
          <w:docGrid w:linePitch="360"/>
        </w:sectPr>
      </w:pPr>
    </w:p>
    <w:p w:rsidR="00F439EF" w:rsidRDefault="00F439EF" w:rsidP="00F439EF">
      <w:pPr>
        <w:ind w:firstLine="540"/>
        <w:jc w:val="right"/>
        <w:rPr>
          <w:sz w:val="28"/>
          <w:szCs w:val="28"/>
        </w:rPr>
      </w:pPr>
      <w:r w:rsidRPr="004902D5">
        <w:rPr>
          <w:sz w:val="28"/>
          <w:szCs w:val="28"/>
        </w:rPr>
        <w:lastRenderedPageBreak/>
        <w:t>Таблица 2.</w:t>
      </w:r>
    </w:p>
    <w:p w:rsidR="00F439EF" w:rsidRDefault="00F439EF" w:rsidP="00F439EF">
      <w:pPr>
        <w:tabs>
          <w:tab w:val="left" w:pos="723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39EF" w:rsidRDefault="00F439EF" w:rsidP="00F439EF">
      <w:pPr>
        <w:tabs>
          <w:tab w:val="left" w:pos="7230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439EF" w:rsidRDefault="00F439EF" w:rsidP="00F439EF">
      <w:pPr>
        <w:tabs>
          <w:tab w:val="left" w:pos="7230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 достижении значений показателей (индикаторов)</w:t>
      </w: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793"/>
        <w:gridCol w:w="3315"/>
        <w:gridCol w:w="1789"/>
        <w:gridCol w:w="2185"/>
        <w:gridCol w:w="1378"/>
        <w:gridCol w:w="1511"/>
        <w:gridCol w:w="3589"/>
      </w:tblGrid>
      <w:tr w:rsidR="00F439EF" w:rsidRPr="00196B60" w:rsidTr="006B0B54">
        <w:trPr>
          <w:tblHeader/>
        </w:trPr>
        <w:tc>
          <w:tcPr>
            <w:tcW w:w="7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</w:t>
            </w:r>
            <w:r w:rsidRPr="00196B60">
              <w:rPr>
                <w:sz w:val="28"/>
                <w:szCs w:val="28"/>
              </w:rPr>
              <w:t>/п</w:t>
            </w:r>
          </w:p>
        </w:tc>
        <w:tc>
          <w:tcPr>
            <w:tcW w:w="33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Наименование </w:t>
            </w:r>
          </w:p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Единица</w:t>
            </w:r>
          </w:p>
          <w:p w:rsidR="00F439EF" w:rsidRPr="00196B60" w:rsidRDefault="00F439EF" w:rsidP="006B0B54">
            <w:pPr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измерения</w:t>
            </w:r>
          </w:p>
        </w:tc>
        <w:tc>
          <w:tcPr>
            <w:tcW w:w="5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Значение показателя (индикатора) </w:t>
            </w:r>
            <w:r w:rsidRPr="00196B60">
              <w:rPr>
                <w:sz w:val="28"/>
                <w:szCs w:val="28"/>
              </w:rPr>
              <w:br/>
              <w:t xml:space="preserve">государственной программы, </w:t>
            </w:r>
            <w:r w:rsidRPr="00196B60">
              <w:rPr>
                <w:sz w:val="28"/>
                <w:szCs w:val="28"/>
              </w:rPr>
              <w:br/>
              <w:t>подпрограммы государственной программы</w:t>
            </w:r>
          </w:p>
        </w:tc>
        <w:tc>
          <w:tcPr>
            <w:tcW w:w="40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Обоснование отклонений значений показателя (индикатора) на конец отчетного года </w:t>
            </w:r>
            <w:r w:rsidRPr="00196B60">
              <w:rPr>
                <w:sz w:val="28"/>
                <w:szCs w:val="28"/>
              </w:rPr>
              <w:br/>
              <w:t>(при наличии)</w:t>
            </w:r>
          </w:p>
        </w:tc>
      </w:tr>
      <w:tr w:rsidR="00F439EF" w:rsidRPr="00196B60" w:rsidTr="006B0B54">
        <w:tc>
          <w:tcPr>
            <w:tcW w:w="7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3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196B6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0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196B6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F439EF" w:rsidRPr="00196B60" w:rsidTr="006B0B54">
        <w:tc>
          <w:tcPr>
            <w:tcW w:w="7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3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план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факт</w:t>
            </w:r>
          </w:p>
        </w:tc>
        <w:tc>
          <w:tcPr>
            <w:tcW w:w="40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1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6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7</w:t>
            </w:r>
          </w:p>
        </w:tc>
      </w:tr>
      <w:tr w:rsidR="00F439EF" w:rsidRPr="00196B60" w:rsidTr="006B0B54">
        <w:tc>
          <w:tcPr>
            <w:tcW w:w="155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BF6FEC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BF6FEC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BF6FEC">
              <w:rPr>
                <w:sz w:val="28"/>
                <w:szCs w:val="28"/>
              </w:rPr>
              <w:t>Белокалитвинского</w:t>
            </w:r>
            <w:proofErr w:type="spellEnd"/>
            <w:r w:rsidRPr="00BF6FEC">
              <w:rPr>
                <w:sz w:val="28"/>
                <w:szCs w:val="28"/>
              </w:rPr>
              <w:t xml:space="preserve"> района</w:t>
            </w:r>
          </w:p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BF6FEC">
              <w:rPr>
                <w:sz w:val="28"/>
                <w:szCs w:val="28"/>
              </w:rPr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F439EF" w:rsidRPr="00EC2C6E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среднемесячная номинальная заработная плата в сельском хозяйстве (по </w:t>
            </w:r>
            <w:proofErr w:type="spellStart"/>
            <w:r>
              <w:rPr>
                <w:sz w:val="28"/>
                <w:szCs w:val="28"/>
              </w:rPr>
              <w:t>сельхозорганизациям</w:t>
            </w:r>
            <w:proofErr w:type="spellEnd"/>
            <w:r>
              <w:rPr>
                <w:sz w:val="28"/>
                <w:szCs w:val="28"/>
              </w:rPr>
              <w:t>, не относящимся к субъектам малого предпринимательства)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19753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21844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25926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EC2C6E" w:rsidRDefault="00F439EF" w:rsidP="006B0B54">
            <w:r w:rsidRPr="00EC2C6E">
              <w:t>Среднемесячная заработная плата:</w:t>
            </w:r>
          </w:p>
          <w:p w:rsidR="00F439EF" w:rsidRPr="00EC2C6E" w:rsidRDefault="00F439EF" w:rsidP="006B0B54">
            <w:r w:rsidRPr="00EC2C6E">
              <w:t xml:space="preserve">- АО «Птицефабрика </w:t>
            </w:r>
            <w:proofErr w:type="spellStart"/>
            <w:r w:rsidRPr="00EC2C6E">
              <w:t>Белокалитвинская</w:t>
            </w:r>
            <w:proofErr w:type="spellEnd"/>
            <w:r w:rsidRPr="00EC2C6E">
              <w:t>» – 22574,0</w:t>
            </w:r>
          </w:p>
          <w:p w:rsidR="00F439EF" w:rsidRPr="00EC2C6E" w:rsidRDefault="00F439EF" w:rsidP="006B0B54">
            <w:r w:rsidRPr="00EC2C6E">
              <w:t>- ООО «Велес» – 28476,0</w:t>
            </w:r>
          </w:p>
          <w:p w:rsidR="00F439EF" w:rsidRPr="00EC2C6E" w:rsidRDefault="00F439EF" w:rsidP="006B0B54">
            <w:r w:rsidRPr="00EC2C6E">
              <w:t>- ТНВ «Гладышев и К» – 17190,0</w:t>
            </w:r>
          </w:p>
          <w:p w:rsidR="00F439EF" w:rsidRPr="00EC2C6E" w:rsidRDefault="00F439EF" w:rsidP="006B0B54">
            <w:r w:rsidRPr="00EC2C6E">
              <w:t>- ТНВ «Михеев и К» – 16886,0</w:t>
            </w:r>
          </w:p>
          <w:p w:rsidR="00F439EF" w:rsidRPr="00EC2C6E" w:rsidRDefault="00F439EF" w:rsidP="006B0B54">
            <w:r w:rsidRPr="00EC2C6E">
              <w:t>- ТНВ «Пузанов и К» – 44502,0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производительности труда к предыдущему году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122,9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104,1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F512D3" w:rsidRDefault="00F439EF" w:rsidP="006B0B54">
            <w:r w:rsidRPr="00F512D3">
              <w:t xml:space="preserve">Снижение производства продукции в результате приостановки АО «Птицефабрика </w:t>
            </w:r>
            <w:proofErr w:type="spellStart"/>
            <w:r w:rsidRPr="00F512D3">
              <w:t>Белокалитвинская</w:t>
            </w:r>
            <w:proofErr w:type="spellEnd"/>
            <w:r w:rsidRPr="00F512D3">
              <w:t>»</w:t>
            </w:r>
            <w:r>
              <w:t xml:space="preserve">, снижение валового сбора зерновых и как следствие снижение индекса производительности труда 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высокопроизводительных рабочих мест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</w:pPr>
            <w:r w:rsidRPr="00045652">
              <w:rPr>
                <w:sz w:val="28"/>
                <w:szCs w:val="28"/>
              </w:rPr>
              <w:t>–</w:t>
            </w:r>
          </w:p>
        </w:tc>
      </w:tr>
      <w:tr w:rsidR="00F439EF" w:rsidRPr="00196B60" w:rsidTr="006B0B54">
        <w:tc>
          <w:tcPr>
            <w:tcW w:w="1552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7</w:t>
            </w:r>
            <w:r w:rsidRPr="00196B6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Развитие отраслей агропромышленного комплекса</w:t>
            </w:r>
            <w:r w:rsidRPr="00196B60">
              <w:rPr>
                <w:sz w:val="28"/>
                <w:szCs w:val="28"/>
              </w:rPr>
              <w:t>»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валовой сбор</w:t>
            </w:r>
            <w:r w:rsidRPr="003A19FF">
              <w:rPr>
                <w:sz w:val="28"/>
                <w:szCs w:val="28"/>
              </w:rPr>
              <w:t xml:space="preserve"> зерновы</w:t>
            </w:r>
            <w:r>
              <w:rPr>
                <w:sz w:val="28"/>
                <w:szCs w:val="28"/>
              </w:rPr>
              <w:t>х и зернобобовых культур в хозяйствах всех категорий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244781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174876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209521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 w:rsidRPr="00B36506">
              <w:rPr>
                <w:sz w:val="28"/>
                <w:szCs w:val="28"/>
              </w:rPr>
              <w:t>–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5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A49AF">
              <w:rPr>
                <w:sz w:val="28"/>
                <w:szCs w:val="28"/>
              </w:rPr>
              <w:t>охранение размера посевных площадей, занятых зерновыми, зернобобовыми и кормовыми сельскохозяйственными культурами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гектаров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88400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85951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79055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</w:pPr>
            <w:r w:rsidRPr="008A49AF">
              <w:t>Незначительное увеличение размера посевных площадей, занятых подсолнечником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00054E" w:rsidRDefault="00F439EF" w:rsidP="006B0B5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п</w:t>
            </w:r>
            <w:r w:rsidRPr="0000054E">
              <w:rPr>
                <w:kern w:val="1"/>
                <w:sz w:val="28"/>
                <w:szCs w:val="28"/>
              </w:rPr>
              <w:t>роизводство скота и птицы на убой в хозяйствах всех ка</w:t>
            </w:r>
            <w:r w:rsidRPr="0000054E">
              <w:rPr>
                <w:kern w:val="1"/>
                <w:sz w:val="28"/>
                <w:szCs w:val="28"/>
              </w:rPr>
              <w:softHyphen/>
              <w:t>тегорий (в живом весе)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00054E" w:rsidRDefault="00F439EF" w:rsidP="006B0B54">
            <w:pPr>
              <w:snapToGrid w:val="0"/>
              <w:jc w:val="center"/>
              <w:rPr>
                <w:sz w:val="28"/>
                <w:szCs w:val="28"/>
              </w:rPr>
            </w:pPr>
            <w:r w:rsidRPr="0000054E">
              <w:rPr>
                <w:sz w:val="28"/>
                <w:szCs w:val="28"/>
              </w:rPr>
              <w:t>тыс. тонн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F512D3" w:rsidRDefault="00F439EF" w:rsidP="006B0B54">
            <w:pPr>
              <w:jc w:val="center"/>
            </w:pPr>
            <w:r w:rsidRPr="00F512D3">
              <w:t>Показатель планировался в 2013 году в соответствии с фактическими показателями предыдущих лет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D8269A" w:rsidRDefault="00F439EF" w:rsidP="006B0B5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п</w:t>
            </w:r>
            <w:r w:rsidRPr="00D8269A">
              <w:rPr>
                <w:kern w:val="1"/>
                <w:sz w:val="28"/>
                <w:szCs w:val="28"/>
              </w:rPr>
              <w:t>роизводство молока в хозяйствах всех категорий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D8269A" w:rsidRDefault="00F439EF" w:rsidP="006B0B54">
            <w:pPr>
              <w:snapToGrid w:val="0"/>
              <w:jc w:val="center"/>
              <w:rPr>
                <w:sz w:val="28"/>
                <w:szCs w:val="28"/>
              </w:rPr>
            </w:pPr>
            <w:r w:rsidRPr="00D8269A">
              <w:rPr>
                <w:sz w:val="28"/>
                <w:szCs w:val="28"/>
              </w:rPr>
              <w:t>тыс. тонн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  <w:p w:rsidR="00F439EF" w:rsidRPr="00196B60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F512D3" w:rsidRDefault="00F439EF" w:rsidP="006B0B54">
            <w:pPr>
              <w:jc w:val="center"/>
            </w:pPr>
            <w:r w:rsidRPr="00F512D3">
              <w:t xml:space="preserve">Снижение поголовья КРС молочного направления в </w:t>
            </w:r>
            <w:r>
              <w:t>сельскохозяйственных предприятиях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snapToGrid w:val="0"/>
              <w:jc w:val="both"/>
              <w:rPr>
                <w:sz w:val="28"/>
              </w:rPr>
            </w:pPr>
            <w:r>
              <w:rPr>
                <w:kern w:val="1"/>
                <w:sz w:val="28"/>
              </w:rPr>
              <w:t>п</w:t>
            </w:r>
            <w:r w:rsidRPr="008A49AF">
              <w:rPr>
                <w:kern w:val="1"/>
                <w:sz w:val="28"/>
              </w:rPr>
              <w:t>роизводство мо</w:t>
            </w:r>
            <w:r w:rsidRPr="008A49AF">
              <w:rPr>
                <w:kern w:val="1"/>
                <w:sz w:val="28"/>
              </w:rPr>
              <w:softHyphen/>
              <w:t>лока в сельскохозяй</w:t>
            </w:r>
            <w:r w:rsidRPr="008A49AF">
              <w:rPr>
                <w:kern w:val="1"/>
                <w:sz w:val="28"/>
              </w:rPr>
              <w:softHyphen/>
              <w:t>ственных организа</w:t>
            </w:r>
            <w:r w:rsidRPr="008A49AF">
              <w:rPr>
                <w:kern w:val="1"/>
                <w:sz w:val="28"/>
              </w:rPr>
              <w:softHyphen/>
              <w:t>циях, крестьянских (фермерских) хозяй</w:t>
            </w:r>
            <w:r w:rsidRPr="008A49AF">
              <w:rPr>
                <w:kern w:val="1"/>
                <w:sz w:val="28"/>
              </w:rPr>
              <w:softHyphen/>
              <w:t>ствах, включая инди</w:t>
            </w:r>
            <w:r w:rsidRPr="008A49AF">
              <w:rPr>
                <w:kern w:val="1"/>
                <w:sz w:val="28"/>
              </w:rPr>
              <w:softHyphen/>
              <w:t>видуальных предпри</w:t>
            </w:r>
            <w:r w:rsidRPr="008A49AF">
              <w:rPr>
                <w:kern w:val="1"/>
                <w:sz w:val="28"/>
              </w:rPr>
              <w:softHyphen/>
              <w:t>нимателей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snapToGrid w:val="0"/>
              <w:jc w:val="center"/>
              <w:rPr>
                <w:sz w:val="28"/>
              </w:rPr>
            </w:pPr>
            <w:r w:rsidRPr="008A49AF">
              <w:rPr>
                <w:sz w:val="28"/>
              </w:rPr>
              <w:t>тыс. тонн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0,4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0,9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0,6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D8269A" w:rsidRDefault="00F439EF" w:rsidP="006B0B54">
            <w:pPr>
              <w:jc w:val="center"/>
              <w:rPr>
                <w:highlight w:val="yellow"/>
              </w:rPr>
            </w:pPr>
            <w:r w:rsidRPr="00F512D3">
              <w:t xml:space="preserve">Снижение поголовья КРС молочного направления в </w:t>
            </w:r>
            <w:r>
              <w:t>сельскохозяйственных предприятиях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ind w:firstLine="540"/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9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маточное поголовье овец и коз в сельскохо</w:t>
            </w:r>
            <w:r w:rsidRPr="008A49AF">
              <w:rPr>
                <w:sz w:val="28"/>
                <w:szCs w:val="28"/>
              </w:rPr>
              <w:softHyphen/>
              <w:t xml:space="preserve">зяйственных организациях, крестьянских (фермерских) хозяйствах, включая индивидуальных предпринимателей 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тыс. голов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0,97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1,2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  <w:rPr>
                <w:sz w:val="28"/>
                <w:szCs w:val="28"/>
              </w:rPr>
            </w:pPr>
            <w:r w:rsidRPr="008A49AF">
              <w:rPr>
                <w:sz w:val="28"/>
                <w:szCs w:val="28"/>
              </w:rPr>
              <w:t>0,51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8A49AF" w:rsidRDefault="00F439EF" w:rsidP="006B0B54">
            <w:pPr>
              <w:jc w:val="center"/>
            </w:pPr>
            <w:r w:rsidRPr="008A49AF">
              <w:t>Снижение поголовья овец и коз в крестьянских (фермерских) хозяйствах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jc w:val="right"/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>10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 xml:space="preserve">поголовье крупного рогатого скота специализированных мясных пород и помесного скота, полученного от скрещивания со </w:t>
            </w:r>
            <w:r w:rsidRPr="003B726F">
              <w:rPr>
                <w:sz w:val="28"/>
                <w:szCs w:val="28"/>
              </w:rPr>
              <w:lastRenderedPageBreak/>
              <w:t>специализированными мясными породами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jc w:val="center"/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lastRenderedPageBreak/>
              <w:t>тыс. голов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tabs>
                <w:tab w:val="center" w:pos="1173"/>
                <w:tab w:val="right" w:pos="2347"/>
              </w:tabs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ab/>
              <w:t>1,22</w:t>
            </w:r>
            <w:r w:rsidRPr="003B726F">
              <w:rPr>
                <w:sz w:val="28"/>
                <w:szCs w:val="28"/>
              </w:rPr>
              <w:tab/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jc w:val="center"/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>1,96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jc w:val="center"/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>1,02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jc w:val="center"/>
            </w:pPr>
            <w:r w:rsidRPr="003B726F">
              <w:t>Частично реализовано поголовье в ТНВ «Гладышев и К»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jc w:val="right"/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>11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snapToGrid w:val="0"/>
              <w:jc w:val="both"/>
              <w:rPr>
                <w:sz w:val="28"/>
                <w:szCs w:val="28"/>
              </w:rPr>
            </w:pPr>
            <w:r w:rsidRPr="003B726F">
              <w:rPr>
                <w:kern w:val="1"/>
                <w:sz w:val="28"/>
                <w:szCs w:val="28"/>
              </w:rPr>
              <w:t>численность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snapToGrid w:val="0"/>
              <w:jc w:val="center"/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>тыс. голов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tabs>
                <w:tab w:val="center" w:pos="1173"/>
                <w:tab w:val="right" w:pos="2347"/>
              </w:tabs>
              <w:jc w:val="center"/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>0,43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jc w:val="center"/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>0,59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jc w:val="center"/>
              <w:rPr>
                <w:sz w:val="28"/>
                <w:szCs w:val="28"/>
              </w:rPr>
            </w:pPr>
            <w:r w:rsidRPr="003B726F">
              <w:rPr>
                <w:sz w:val="28"/>
                <w:szCs w:val="28"/>
              </w:rPr>
              <w:t>0,45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3B726F" w:rsidRDefault="00F439EF" w:rsidP="006B0B54">
            <w:pPr>
              <w:tabs>
                <w:tab w:val="left" w:pos="2490"/>
              </w:tabs>
              <w:jc w:val="center"/>
            </w:pPr>
            <w:r w:rsidRPr="003B726F">
              <w:t>Частично реализовано поголовье в ТНВ «Гладышев и К»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76798" w:rsidRDefault="00F439EF" w:rsidP="006B0B54">
            <w:pPr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д</w:t>
            </w:r>
            <w:r w:rsidRPr="00276798">
              <w:rPr>
                <w:kern w:val="1"/>
                <w:sz w:val="28"/>
                <w:szCs w:val="28"/>
              </w:rPr>
              <w:t>оля площади, засеваемой элитными семенами, в общей площади посевов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7,15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</w:pPr>
            <w:r w:rsidRPr="00720C5E">
              <w:rPr>
                <w:sz w:val="28"/>
                <w:szCs w:val="28"/>
              </w:rPr>
              <w:t>–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jc w:val="right"/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snapToGrid w:val="0"/>
              <w:jc w:val="both"/>
              <w:rPr>
                <w:sz w:val="28"/>
                <w:szCs w:val="28"/>
              </w:rPr>
            </w:pPr>
            <w:r w:rsidRPr="00A323DA">
              <w:rPr>
                <w:kern w:val="1"/>
                <w:sz w:val="28"/>
                <w:szCs w:val="28"/>
              </w:rPr>
              <w:t>размер застра</w:t>
            </w:r>
            <w:r w:rsidRPr="00A323DA">
              <w:rPr>
                <w:kern w:val="1"/>
                <w:sz w:val="28"/>
                <w:szCs w:val="28"/>
              </w:rPr>
              <w:softHyphen/>
              <w:t>хованных посевных площадей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snapToGrid w:val="0"/>
              <w:jc w:val="center"/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t>гектаров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jc w:val="center"/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t>3314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jc w:val="center"/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t>8426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jc w:val="center"/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t>3748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tabs>
                <w:tab w:val="left" w:pos="2715"/>
              </w:tabs>
              <w:jc w:val="center"/>
            </w:pPr>
            <w:r w:rsidRPr="00A323DA">
              <w:t>Отсутствие необходимости в связи с благоприятными погодными условиями в предыдущие годы и высокими урожаями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jc w:val="right"/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t>14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t xml:space="preserve">производство муки из зерновых культур, овощных и других растительных культур, смеси из них 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jc w:val="center"/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t>тонн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jc w:val="center"/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t>4526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jc w:val="center"/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t>3783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jc w:val="center"/>
              <w:rPr>
                <w:sz w:val="28"/>
                <w:szCs w:val="28"/>
              </w:rPr>
            </w:pPr>
            <w:r w:rsidRPr="00A323DA">
              <w:rPr>
                <w:sz w:val="28"/>
                <w:szCs w:val="28"/>
              </w:rPr>
              <w:t>3383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A323DA" w:rsidRDefault="00F439EF" w:rsidP="006B0B54">
            <w:pPr>
              <w:jc w:val="center"/>
            </w:pPr>
            <w:r w:rsidRPr="00A323DA">
              <w:t>Снижение валового сбора зерновых и зернобобовых собственником предприятия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76798" w:rsidRDefault="00F439EF" w:rsidP="006B0B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rPr>
                <w:sz w:val="28"/>
                <w:szCs w:val="28"/>
              </w:rPr>
            </w:pPr>
            <w:r w:rsidRPr="003A19FF">
              <w:rPr>
                <w:sz w:val="28"/>
                <w:szCs w:val="28"/>
              </w:rPr>
              <w:t>производство хлебобулочных изделий диетических и обогащенных микронутриентами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196B60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</w:pPr>
            <w:r w:rsidRPr="00720C5E">
              <w:rPr>
                <w:sz w:val="28"/>
                <w:szCs w:val="28"/>
              </w:rPr>
              <w:t>–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94AAD" w:rsidRDefault="00F439EF" w:rsidP="006B0B54">
            <w:pPr>
              <w:jc w:val="right"/>
              <w:rPr>
                <w:sz w:val="28"/>
                <w:szCs w:val="28"/>
              </w:rPr>
            </w:pPr>
            <w:r w:rsidRPr="00294AAD">
              <w:rPr>
                <w:sz w:val="28"/>
                <w:szCs w:val="28"/>
              </w:rPr>
              <w:t>16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94AAD" w:rsidRDefault="00F439EF" w:rsidP="006B0B54">
            <w:pPr>
              <w:snapToGrid w:val="0"/>
              <w:jc w:val="both"/>
              <w:rPr>
                <w:sz w:val="28"/>
                <w:szCs w:val="28"/>
              </w:rPr>
            </w:pPr>
            <w:r w:rsidRPr="00294AAD">
              <w:rPr>
                <w:kern w:val="1"/>
                <w:sz w:val="28"/>
                <w:szCs w:val="28"/>
              </w:rPr>
              <w:t xml:space="preserve">содействие в подготовке пакетов документов для участия в конкурсном отборе на предоставление грантов на развитие материально-технической базы сельскохозяйственного </w:t>
            </w:r>
            <w:r w:rsidRPr="00294AAD">
              <w:rPr>
                <w:kern w:val="1"/>
                <w:sz w:val="28"/>
                <w:szCs w:val="28"/>
              </w:rPr>
              <w:lastRenderedPageBreak/>
              <w:t>потребительского кооператива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94AAD" w:rsidRDefault="00F439EF" w:rsidP="006B0B54">
            <w:pPr>
              <w:snapToGrid w:val="0"/>
              <w:jc w:val="center"/>
              <w:rPr>
                <w:sz w:val="28"/>
                <w:szCs w:val="28"/>
              </w:rPr>
            </w:pPr>
            <w:r w:rsidRPr="00294AAD"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94AAD" w:rsidRDefault="00F439EF" w:rsidP="006B0B54">
            <w:pPr>
              <w:jc w:val="center"/>
              <w:rPr>
                <w:sz w:val="28"/>
                <w:szCs w:val="28"/>
              </w:rPr>
            </w:pPr>
            <w:r w:rsidRPr="00294AAD">
              <w:rPr>
                <w:sz w:val="28"/>
                <w:szCs w:val="28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94AAD" w:rsidRDefault="00F439EF" w:rsidP="006B0B54">
            <w:pPr>
              <w:jc w:val="center"/>
              <w:rPr>
                <w:sz w:val="28"/>
                <w:szCs w:val="28"/>
              </w:rPr>
            </w:pPr>
            <w:r w:rsidRPr="00294AAD">
              <w:rPr>
                <w:sz w:val="28"/>
                <w:szCs w:val="2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94AAD" w:rsidRDefault="00F439EF" w:rsidP="006B0B54">
            <w:pPr>
              <w:jc w:val="center"/>
              <w:rPr>
                <w:sz w:val="28"/>
                <w:szCs w:val="28"/>
              </w:rPr>
            </w:pPr>
            <w:r w:rsidRPr="00294AAD">
              <w:rPr>
                <w:sz w:val="28"/>
                <w:szCs w:val="28"/>
              </w:rPr>
              <w:t>0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94AAD" w:rsidRDefault="00F439EF" w:rsidP="006B0B54">
            <w:pPr>
              <w:tabs>
                <w:tab w:val="left" w:pos="1560"/>
                <w:tab w:val="center" w:pos="1974"/>
              </w:tabs>
            </w:pPr>
            <w:r w:rsidRPr="00294AAD">
              <w:t>Отсутствие необходимости у сельскохозяйственных потребительских кооперативов в получении грантов</w:t>
            </w:r>
          </w:p>
        </w:tc>
      </w:tr>
      <w:tr w:rsidR="00F439EF" w:rsidRPr="00196B60" w:rsidTr="006B0B54"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76798" w:rsidRDefault="00F439EF" w:rsidP="006B0B5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с</w:t>
            </w:r>
            <w:r w:rsidRPr="00276798">
              <w:rPr>
                <w:kern w:val="1"/>
                <w:sz w:val="28"/>
                <w:szCs w:val="28"/>
              </w:rPr>
              <w:t>одействие в подготовке пакетов документов для участия в конкурсном отборе на предоставление грантов начинающим фермерам и развитию семейных животноводческих ферм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276798" w:rsidRDefault="00F439EF" w:rsidP="006B0B54">
            <w:pPr>
              <w:snapToGrid w:val="0"/>
              <w:jc w:val="center"/>
              <w:rPr>
                <w:sz w:val="28"/>
                <w:szCs w:val="28"/>
              </w:rPr>
            </w:pPr>
            <w:r w:rsidRPr="00276798">
              <w:rPr>
                <w:sz w:val="28"/>
                <w:szCs w:val="28"/>
              </w:rPr>
              <w:t>единиц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439EF" w:rsidRPr="00720C5E" w:rsidRDefault="00F439EF" w:rsidP="006B0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F439EF" w:rsidRPr="00C80D92" w:rsidRDefault="00F439EF" w:rsidP="00F439EF">
      <w:pPr>
        <w:ind w:firstLine="540"/>
        <w:jc w:val="right"/>
        <w:rPr>
          <w:sz w:val="28"/>
          <w:szCs w:val="28"/>
          <w:highlight w:val="yellow"/>
        </w:rPr>
      </w:pPr>
    </w:p>
    <w:p w:rsidR="00F439EF" w:rsidRDefault="00F439EF" w:rsidP="00F439EF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  <w:highlight w:val="yellow"/>
        </w:rPr>
        <w:br w:type="page"/>
      </w:r>
      <w:r>
        <w:rPr>
          <w:sz w:val="28"/>
          <w:szCs w:val="28"/>
        </w:rPr>
        <w:lastRenderedPageBreak/>
        <w:t xml:space="preserve">  </w:t>
      </w:r>
      <w:r w:rsidRPr="00054B30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  <w:r w:rsidRPr="00054B30">
        <w:rPr>
          <w:sz w:val="28"/>
          <w:szCs w:val="28"/>
        </w:rPr>
        <w:t>.</w:t>
      </w:r>
    </w:p>
    <w:p w:rsidR="00F439EF" w:rsidRDefault="00F439EF" w:rsidP="00F439E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439EF" w:rsidRPr="00054B30" w:rsidRDefault="00F439EF" w:rsidP="00F439E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 степени выполнения основных мероприятий подпрограмм муниципальной Программы</w:t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80"/>
        <w:gridCol w:w="1984"/>
        <w:gridCol w:w="1417"/>
        <w:gridCol w:w="1417"/>
        <w:gridCol w:w="1526"/>
        <w:gridCol w:w="1384"/>
        <w:gridCol w:w="1486"/>
        <w:gridCol w:w="1559"/>
        <w:gridCol w:w="1559"/>
      </w:tblGrid>
      <w:tr w:rsidR="00F439EF" w:rsidRPr="007F61F7" w:rsidTr="00C1040A">
        <w:trPr>
          <w:trHeight w:val="828"/>
        </w:trPr>
        <w:tc>
          <w:tcPr>
            <w:tcW w:w="710" w:type="dxa"/>
            <w:vMerge w:val="restart"/>
          </w:tcPr>
          <w:p w:rsidR="00F439EF" w:rsidRPr="007F61F7" w:rsidRDefault="00F439EF" w:rsidP="006B0B54">
            <w:pPr>
              <w:jc w:val="center"/>
            </w:pPr>
            <w:r w:rsidRPr="007F61F7">
              <w:t>№ п/п</w:t>
            </w:r>
          </w:p>
        </w:tc>
        <w:tc>
          <w:tcPr>
            <w:tcW w:w="2580" w:type="dxa"/>
            <w:vMerge w:val="restart"/>
          </w:tcPr>
          <w:p w:rsidR="00F439EF" w:rsidRPr="007F61F7" w:rsidRDefault="00F439EF" w:rsidP="006B0B54">
            <w:pPr>
              <w:jc w:val="center"/>
            </w:pPr>
            <w:r w:rsidRPr="007F61F7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439EF" w:rsidRPr="007F61F7" w:rsidRDefault="00F439EF" w:rsidP="006B0B54">
            <w:pPr>
              <w:jc w:val="center"/>
            </w:pPr>
            <w:r w:rsidRPr="007F61F7">
              <w:t>Ответственный исполнитель</w:t>
            </w:r>
          </w:p>
          <w:p w:rsidR="00F439EF" w:rsidRPr="007F61F7" w:rsidRDefault="00F439EF" w:rsidP="006B0B54">
            <w:pPr>
              <w:ind w:firstLine="540"/>
              <w:jc w:val="center"/>
            </w:pPr>
            <w:r w:rsidRPr="007F61F7">
              <w:t>(ФИО)</w:t>
            </w:r>
          </w:p>
        </w:tc>
        <w:tc>
          <w:tcPr>
            <w:tcW w:w="2834" w:type="dxa"/>
            <w:gridSpan w:val="2"/>
          </w:tcPr>
          <w:p w:rsidR="00F439EF" w:rsidRPr="007F61F7" w:rsidRDefault="00F439EF" w:rsidP="006B0B54">
            <w:pPr>
              <w:jc w:val="center"/>
            </w:pPr>
            <w:r w:rsidRPr="007F61F7">
              <w:t>Плановый срок</w:t>
            </w:r>
          </w:p>
        </w:tc>
        <w:tc>
          <w:tcPr>
            <w:tcW w:w="2910" w:type="dxa"/>
            <w:gridSpan w:val="2"/>
          </w:tcPr>
          <w:p w:rsidR="00F439EF" w:rsidRPr="007F61F7" w:rsidRDefault="00F439EF" w:rsidP="006B0B54">
            <w:pPr>
              <w:jc w:val="center"/>
            </w:pPr>
            <w:r w:rsidRPr="007F61F7">
              <w:t>Фактический срок</w:t>
            </w:r>
          </w:p>
        </w:tc>
        <w:tc>
          <w:tcPr>
            <w:tcW w:w="3045" w:type="dxa"/>
            <w:gridSpan w:val="2"/>
          </w:tcPr>
          <w:p w:rsidR="00F439EF" w:rsidRPr="007F61F7" w:rsidRDefault="00F439EF" w:rsidP="006B0B54">
            <w:pPr>
              <w:jc w:val="center"/>
            </w:pPr>
            <w:r w:rsidRPr="007F61F7">
              <w:t>Результаты</w:t>
            </w:r>
          </w:p>
        </w:tc>
        <w:tc>
          <w:tcPr>
            <w:tcW w:w="1559" w:type="dxa"/>
            <w:vMerge w:val="restart"/>
          </w:tcPr>
          <w:p w:rsidR="00F439EF" w:rsidRPr="007F61F7" w:rsidRDefault="00F439EF" w:rsidP="006B0B54">
            <w:pPr>
              <w:jc w:val="center"/>
            </w:pPr>
            <w:r w:rsidRPr="007F61F7">
              <w:t>Проблемы, возникшие в ходе реализации мероприятия</w:t>
            </w:r>
          </w:p>
        </w:tc>
      </w:tr>
      <w:tr w:rsidR="00F439EF" w:rsidRPr="007F61F7" w:rsidTr="00C1040A">
        <w:tc>
          <w:tcPr>
            <w:tcW w:w="710" w:type="dxa"/>
            <w:vMerge/>
          </w:tcPr>
          <w:p w:rsidR="00F439EF" w:rsidRPr="007F61F7" w:rsidRDefault="00F439EF" w:rsidP="006B0B54">
            <w:pPr>
              <w:ind w:firstLine="540"/>
              <w:jc w:val="center"/>
            </w:pPr>
          </w:p>
        </w:tc>
        <w:tc>
          <w:tcPr>
            <w:tcW w:w="2580" w:type="dxa"/>
            <w:vMerge/>
          </w:tcPr>
          <w:p w:rsidR="00F439EF" w:rsidRPr="007F61F7" w:rsidRDefault="00F439EF" w:rsidP="006B0B54">
            <w:pPr>
              <w:ind w:firstLine="540"/>
              <w:jc w:val="center"/>
            </w:pPr>
          </w:p>
        </w:tc>
        <w:tc>
          <w:tcPr>
            <w:tcW w:w="1984" w:type="dxa"/>
            <w:vMerge/>
          </w:tcPr>
          <w:p w:rsidR="00F439EF" w:rsidRPr="007F61F7" w:rsidRDefault="00F439EF" w:rsidP="006B0B54">
            <w:pPr>
              <w:ind w:firstLine="540"/>
              <w:jc w:val="center"/>
            </w:pPr>
          </w:p>
        </w:tc>
        <w:tc>
          <w:tcPr>
            <w:tcW w:w="1417" w:type="dxa"/>
          </w:tcPr>
          <w:p w:rsidR="00F439EF" w:rsidRPr="007F61F7" w:rsidRDefault="00F439EF" w:rsidP="006B0B54">
            <w:pPr>
              <w:jc w:val="center"/>
            </w:pPr>
            <w:r w:rsidRPr="007F61F7">
              <w:t>начала реализации</w:t>
            </w:r>
          </w:p>
        </w:tc>
        <w:tc>
          <w:tcPr>
            <w:tcW w:w="1417" w:type="dxa"/>
          </w:tcPr>
          <w:p w:rsidR="00F439EF" w:rsidRPr="007F61F7" w:rsidRDefault="00F439EF" w:rsidP="006B0B54">
            <w:pPr>
              <w:jc w:val="center"/>
            </w:pPr>
            <w:r w:rsidRPr="007F61F7">
              <w:t>окончания реализации</w:t>
            </w:r>
          </w:p>
        </w:tc>
        <w:tc>
          <w:tcPr>
            <w:tcW w:w="1526" w:type="dxa"/>
          </w:tcPr>
          <w:p w:rsidR="00F439EF" w:rsidRPr="007F61F7" w:rsidRDefault="00F439EF" w:rsidP="006B0B54">
            <w:pPr>
              <w:jc w:val="center"/>
            </w:pPr>
            <w:r w:rsidRPr="007F61F7">
              <w:t>начала реализации</w:t>
            </w:r>
          </w:p>
        </w:tc>
        <w:tc>
          <w:tcPr>
            <w:tcW w:w="1384" w:type="dxa"/>
          </w:tcPr>
          <w:p w:rsidR="00F439EF" w:rsidRPr="007F61F7" w:rsidRDefault="00F439EF" w:rsidP="006B0B54">
            <w:pPr>
              <w:jc w:val="center"/>
            </w:pPr>
            <w:r w:rsidRPr="007F61F7">
              <w:t>окончания реализации</w:t>
            </w:r>
          </w:p>
        </w:tc>
        <w:tc>
          <w:tcPr>
            <w:tcW w:w="1486" w:type="dxa"/>
          </w:tcPr>
          <w:p w:rsidR="00F439EF" w:rsidRPr="007F61F7" w:rsidRDefault="00F439EF" w:rsidP="006B0B54">
            <w:pPr>
              <w:jc w:val="center"/>
            </w:pPr>
            <w:r w:rsidRPr="007F61F7">
              <w:t>запланированные</w:t>
            </w:r>
          </w:p>
        </w:tc>
        <w:tc>
          <w:tcPr>
            <w:tcW w:w="1559" w:type="dxa"/>
          </w:tcPr>
          <w:p w:rsidR="00F439EF" w:rsidRPr="007F61F7" w:rsidRDefault="00F439EF" w:rsidP="006B0B54">
            <w:pPr>
              <w:jc w:val="center"/>
            </w:pPr>
            <w:r w:rsidRPr="007F61F7">
              <w:t>достигнутые</w:t>
            </w:r>
          </w:p>
        </w:tc>
        <w:tc>
          <w:tcPr>
            <w:tcW w:w="1559" w:type="dxa"/>
            <w:vMerge/>
          </w:tcPr>
          <w:p w:rsidR="00F439EF" w:rsidRPr="007F61F7" w:rsidRDefault="00F439EF" w:rsidP="006B0B54">
            <w:pPr>
              <w:ind w:firstLine="540"/>
              <w:jc w:val="center"/>
            </w:pPr>
          </w:p>
        </w:tc>
      </w:tr>
      <w:tr w:rsidR="00F439EF" w:rsidRPr="007F61F7" w:rsidTr="00C1040A">
        <w:tc>
          <w:tcPr>
            <w:tcW w:w="710" w:type="dxa"/>
          </w:tcPr>
          <w:p w:rsidR="00F439EF" w:rsidRPr="007F61F7" w:rsidRDefault="00F439EF" w:rsidP="006B0B54">
            <w:pPr>
              <w:jc w:val="center"/>
            </w:pPr>
            <w:r w:rsidRPr="007F61F7">
              <w:t>1</w:t>
            </w:r>
          </w:p>
        </w:tc>
        <w:tc>
          <w:tcPr>
            <w:tcW w:w="2580" w:type="dxa"/>
          </w:tcPr>
          <w:p w:rsidR="00F439EF" w:rsidRPr="007F61F7" w:rsidRDefault="00F439EF" w:rsidP="006B0B54">
            <w:pPr>
              <w:ind w:firstLine="540"/>
              <w:jc w:val="center"/>
            </w:pPr>
            <w:r w:rsidRPr="007F61F7">
              <w:t>2</w:t>
            </w:r>
          </w:p>
        </w:tc>
        <w:tc>
          <w:tcPr>
            <w:tcW w:w="1984" w:type="dxa"/>
          </w:tcPr>
          <w:p w:rsidR="00F439EF" w:rsidRPr="007F61F7" w:rsidRDefault="00F439EF" w:rsidP="006B0B54">
            <w:pPr>
              <w:ind w:firstLine="540"/>
              <w:jc w:val="center"/>
            </w:pPr>
            <w:r w:rsidRPr="007F61F7">
              <w:t>3</w:t>
            </w:r>
          </w:p>
        </w:tc>
        <w:tc>
          <w:tcPr>
            <w:tcW w:w="1417" w:type="dxa"/>
          </w:tcPr>
          <w:p w:rsidR="00F439EF" w:rsidRPr="007F61F7" w:rsidRDefault="00F439EF" w:rsidP="006B0B54">
            <w:pPr>
              <w:ind w:firstLine="540"/>
              <w:jc w:val="center"/>
            </w:pPr>
            <w:r w:rsidRPr="007F61F7">
              <w:t>4</w:t>
            </w:r>
          </w:p>
        </w:tc>
        <w:tc>
          <w:tcPr>
            <w:tcW w:w="1417" w:type="dxa"/>
          </w:tcPr>
          <w:p w:rsidR="00F439EF" w:rsidRPr="007F61F7" w:rsidRDefault="00F439EF" w:rsidP="006B0B54">
            <w:pPr>
              <w:ind w:firstLine="540"/>
              <w:jc w:val="center"/>
            </w:pPr>
            <w:r w:rsidRPr="007F61F7">
              <w:t>5</w:t>
            </w:r>
          </w:p>
        </w:tc>
        <w:tc>
          <w:tcPr>
            <w:tcW w:w="1526" w:type="dxa"/>
          </w:tcPr>
          <w:p w:rsidR="00F439EF" w:rsidRPr="007F61F7" w:rsidRDefault="00F439EF" w:rsidP="006B0B54">
            <w:pPr>
              <w:ind w:firstLine="540"/>
              <w:jc w:val="center"/>
            </w:pPr>
            <w:r w:rsidRPr="007F61F7">
              <w:t>6</w:t>
            </w:r>
          </w:p>
        </w:tc>
        <w:tc>
          <w:tcPr>
            <w:tcW w:w="1384" w:type="dxa"/>
          </w:tcPr>
          <w:p w:rsidR="00F439EF" w:rsidRPr="007F61F7" w:rsidRDefault="00F439EF" w:rsidP="006B0B54">
            <w:pPr>
              <w:ind w:firstLine="540"/>
              <w:jc w:val="center"/>
            </w:pPr>
            <w:r w:rsidRPr="007F61F7">
              <w:t>7</w:t>
            </w:r>
          </w:p>
        </w:tc>
        <w:tc>
          <w:tcPr>
            <w:tcW w:w="1486" w:type="dxa"/>
          </w:tcPr>
          <w:p w:rsidR="00F439EF" w:rsidRPr="007F61F7" w:rsidRDefault="00F439EF" w:rsidP="006B0B54">
            <w:pPr>
              <w:ind w:firstLine="540"/>
              <w:jc w:val="center"/>
            </w:pPr>
            <w:r w:rsidRPr="007F61F7">
              <w:t>8</w:t>
            </w:r>
          </w:p>
        </w:tc>
        <w:tc>
          <w:tcPr>
            <w:tcW w:w="1559" w:type="dxa"/>
          </w:tcPr>
          <w:p w:rsidR="00F439EF" w:rsidRPr="007F61F7" w:rsidRDefault="00F439EF" w:rsidP="006B0B54">
            <w:pPr>
              <w:ind w:firstLine="540"/>
              <w:jc w:val="center"/>
            </w:pPr>
            <w:r w:rsidRPr="007F61F7">
              <w:t>9</w:t>
            </w:r>
          </w:p>
        </w:tc>
        <w:tc>
          <w:tcPr>
            <w:tcW w:w="1559" w:type="dxa"/>
          </w:tcPr>
          <w:p w:rsidR="00F439EF" w:rsidRPr="007F61F7" w:rsidRDefault="00F439EF" w:rsidP="006B0B54">
            <w:pPr>
              <w:ind w:firstLine="540"/>
              <w:jc w:val="center"/>
            </w:pPr>
            <w:r w:rsidRPr="007F61F7">
              <w:t>10</w:t>
            </w:r>
          </w:p>
        </w:tc>
      </w:tr>
      <w:tr w:rsidR="00F439EF" w:rsidRPr="007F61F7" w:rsidTr="00C1040A">
        <w:tc>
          <w:tcPr>
            <w:tcW w:w="15622" w:type="dxa"/>
            <w:gridSpan w:val="10"/>
          </w:tcPr>
          <w:p w:rsidR="00F439EF" w:rsidRPr="007F61F7" w:rsidRDefault="00F439EF" w:rsidP="006B0B54">
            <w:pPr>
              <w:ind w:firstLine="540"/>
              <w:jc w:val="center"/>
            </w:pPr>
            <w:r w:rsidRPr="00472BE3">
              <w:t>Подпрограмма 5 «Устойчивое развитие сельских территорий Ростовской области на 2014 – 2017 годы и на период до 2020 года»</w:t>
            </w:r>
          </w:p>
        </w:tc>
      </w:tr>
      <w:tr w:rsidR="00F439EF" w:rsidRPr="007F61F7" w:rsidTr="00C1040A">
        <w:tc>
          <w:tcPr>
            <w:tcW w:w="710" w:type="dxa"/>
          </w:tcPr>
          <w:p w:rsidR="00F439EF" w:rsidRPr="007F61F7" w:rsidRDefault="00F439EF" w:rsidP="006B0B54">
            <w:r w:rsidRPr="007F61F7">
              <w:t>1</w:t>
            </w:r>
          </w:p>
        </w:tc>
        <w:tc>
          <w:tcPr>
            <w:tcW w:w="2580" w:type="dxa"/>
          </w:tcPr>
          <w:p w:rsidR="00F439EF" w:rsidRPr="007F61F7" w:rsidRDefault="00F439EF" w:rsidP="006B0B54">
            <w:r w:rsidRPr="00472BE3">
              <w:t>Основное мероприятие «Обеспечение жильем граждан, Российской Федерации, проживающих и работающих в сельской местности»</w:t>
            </w:r>
          </w:p>
        </w:tc>
        <w:tc>
          <w:tcPr>
            <w:tcW w:w="1984" w:type="dxa"/>
          </w:tcPr>
          <w:p w:rsidR="00F439EF" w:rsidRPr="007F61F7" w:rsidRDefault="00F439EF" w:rsidP="006B0B54">
            <w:r w:rsidRPr="00472BE3">
              <w:t>Начальник сектора реализации жилищных программ  Р.Р. Гусейнов</w:t>
            </w:r>
          </w:p>
        </w:tc>
        <w:tc>
          <w:tcPr>
            <w:tcW w:w="1417" w:type="dxa"/>
          </w:tcPr>
          <w:p w:rsidR="00F439EF" w:rsidRPr="007F61F7" w:rsidRDefault="00F439EF" w:rsidP="006B0B54">
            <w:r>
              <w:t>01.01.2018</w:t>
            </w:r>
          </w:p>
        </w:tc>
        <w:tc>
          <w:tcPr>
            <w:tcW w:w="1417" w:type="dxa"/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526" w:type="dxa"/>
          </w:tcPr>
          <w:p w:rsidR="00F439EF" w:rsidRPr="007F61F7" w:rsidRDefault="00F439EF" w:rsidP="006B0B54">
            <w:r>
              <w:t>01.01.2018</w:t>
            </w:r>
          </w:p>
        </w:tc>
        <w:tc>
          <w:tcPr>
            <w:tcW w:w="1384" w:type="dxa"/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486" w:type="dxa"/>
          </w:tcPr>
          <w:p w:rsidR="00F439EF" w:rsidRPr="007F61F7" w:rsidRDefault="00F439EF" w:rsidP="006B0B54">
            <w:r>
              <w:t>Обеспечение жильем 2 граждан</w:t>
            </w:r>
          </w:p>
        </w:tc>
        <w:tc>
          <w:tcPr>
            <w:tcW w:w="1559" w:type="dxa"/>
          </w:tcPr>
          <w:p w:rsidR="00F439EF" w:rsidRPr="007F61F7" w:rsidRDefault="00F439EF" w:rsidP="006B0B54">
            <w:r w:rsidRPr="0068022A">
              <w:t>О</w:t>
            </w:r>
            <w:r>
              <w:t>беспечение жильем 2 граждан</w:t>
            </w:r>
          </w:p>
        </w:tc>
        <w:tc>
          <w:tcPr>
            <w:tcW w:w="1559" w:type="dxa"/>
          </w:tcPr>
          <w:p w:rsidR="00F439EF" w:rsidRPr="007F61F7" w:rsidRDefault="00F439EF" w:rsidP="006B0B54">
            <w:pPr>
              <w:ind w:firstLine="540"/>
              <w:jc w:val="right"/>
            </w:pPr>
          </w:p>
        </w:tc>
      </w:tr>
      <w:tr w:rsidR="00F439EF" w:rsidRPr="007F61F7" w:rsidTr="00C1040A">
        <w:trPr>
          <w:trHeight w:val="217"/>
        </w:trPr>
        <w:tc>
          <w:tcPr>
            <w:tcW w:w="710" w:type="dxa"/>
            <w:tcBorders>
              <w:bottom w:val="single" w:sz="4" w:space="0" w:color="auto"/>
            </w:tcBorders>
          </w:tcPr>
          <w:p w:rsidR="00F439EF" w:rsidRPr="007F61F7" w:rsidRDefault="00F439EF" w:rsidP="006B0B54">
            <w:r>
              <w:t>2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F439EF" w:rsidRPr="007F61F7" w:rsidRDefault="00F439EF" w:rsidP="006B0B54">
            <w:pPr>
              <w:jc w:val="both"/>
            </w:pPr>
            <w:r w:rsidRPr="0068022A">
              <w:t>Основное мероприятие «Обеспечение жильем молодых семей и молодых специалистов, проживающих и работающих в сельской местности»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39EF" w:rsidRPr="007F61F7" w:rsidRDefault="00F439EF" w:rsidP="006B0B54">
            <w:r w:rsidRPr="0068022A">
              <w:t>Начальник сектора реализации жилищных программ  Р.Р. Гусейнов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39EF" w:rsidRPr="007F61F7" w:rsidRDefault="00F439EF" w:rsidP="006B0B54">
            <w:r>
              <w:t>01.01.2018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F439EF" w:rsidRPr="007F61F7" w:rsidRDefault="00F439EF" w:rsidP="006B0B54">
            <w:r>
              <w:t>01.01.2018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F439EF" w:rsidRPr="007F61F7" w:rsidRDefault="00F439EF" w:rsidP="006B0B54">
            <w:r>
              <w:t>Обеспечение жильем 2 молодых семей или молодых специалистов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39EF" w:rsidRPr="007F61F7" w:rsidRDefault="00F439EF" w:rsidP="006B0B54">
            <w:r>
              <w:t>Обеспечение жильем 2 молодых семей или молодых специалистов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39EF" w:rsidRPr="007F61F7" w:rsidRDefault="00F439EF" w:rsidP="006B0B54">
            <w:pPr>
              <w:ind w:firstLine="540"/>
              <w:jc w:val="right"/>
            </w:pPr>
          </w:p>
        </w:tc>
      </w:tr>
      <w:tr w:rsidR="00F439EF" w:rsidRPr="007F61F7" w:rsidTr="00C1040A">
        <w:tc>
          <w:tcPr>
            <w:tcW w:w="710" w:type="dxa"/>
            <w:tcBorders>
              <w:top w:val="single" w:sz="4" w:space="0" w:color="auto"/>
            </w:tcBorders>
          </w:tcPr>
          <w:p w:rsidR="00F439EF" w:rsidRPr="007F61F7" w:rsidRDefault="00F439EF" w:rsidP="006B0B54">
            <w: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EF" w:rsidRPr="00750D35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«Расходы на разработку проектно-сметной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объектов газификации»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EF" w:rsidRPr="0068022A" w:rsidRDefault="00F439EF" w:rsidP="006B0B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8022A">
              <w:lastRenderedPageBreak/>
              <w:t xml:space="preserve">Начальник отдела </w:t>
            </w:r>
            <w:r>
              <w:t xml:space="preserve">строительства, промышленности, транспорта, </w:t>
            </w:r>
            <w:r>
              <w:lastRenderedPageBreak/>
              <w:t>связи</w:t>
            </w:r>
            <w:r w:rsidRPr="0068022A">
              <w:t xml:space="preserve"> Администрации </w:t>
            </w:r>
            <w:proofErr w:type="spellStart"/>
            <w:r w:rsidRPr="0068022A">
              <w:t>Белокалитвинского</w:t>
            </w:r>
            <w:proofErr w:type="spellEnd"/>
            <w:r w:rsidRPr="0068022A">
              <w:t xml:space="preserve"> района</w:t>
            </w:r>
          </w:p>
          <w:p w:rsidR="00F439EF" w:rsidRPr="005661B5" w:rsidRDefault="00F439EF" w:rsidP="006B0B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8022A">
              <w:t>М.С. Кожанов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39EF" w:rsidRPr="007F61F7" w:rsidRDefault="00F439EF" w:rsidP="006B0B54">
            <w:r>
              <w:lastRenderedPageBreak/>
              <w:t>01.01.2018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F439EF" w:rsidRPr="007F61F7" w:rsidRDefault="00F439EF" w:rsidP="006B0B54">
            <w:r>
              <w:t>01.01.2018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F439EF" w:rsidRPr="007F61F7" w:rsidRDefault="00F439EF" w:rsidP="006B0B54">
            <w:r>
              <w:rPr>
                <w:bCs/>
                <w:iCs/>
              </w:rPr>
              <w:t xml:space="preserve">Получение </w:t>
            </w:r>
            <w:r w:rsidRPr="00574E2B">
              <w:rPr>
                <w:bCs/>
                <w:iCs/>
              </w:rPr>
              <w:t>государственн</w:t>
            </w:r>
            <w:r>
              <w:rPr>
                <w:bCs/>
                <w:iCs/>
              </w:rPr>
              <w:t>ой</w:t>
            </w:r>
            <w:r w:rsidRPr="00574E2B">
              <w:rPr>
                <w:bCs/>
                <w:iCs/>
              </w:rPr>
              <w:t xml:space="preserve"> экспертиз</w:t>
            </w:r>
            <w:r>
              <w:rPr>
                <w:bCs/>
                <w:iCs/>
              </w:rPr>
              <w:t xml:space="preserve">ы </w:t>
            </w:r>
            <w:r w:rsidRPr="00574E2B">
              <w:rPr>
                <w:bCs/>
                <w:iCs/>
              </w:rPr>
              <w:t xml:space="preserve">и </w:t>
            </w:r>
            <w:r w:rsidRPr="00574E2B">
              <w:rPr>
                <w:bCs/>
                <w:iCs/>
              </w:rPr>
              <w:lastRenderedPageBreak/>
              <w:t>достоверност</w:t>
            </w:r>
            <w:r>
              <w:rPr>
                <w:bCs/>
                <w:iCs/>
              </w:rPr>
              <w:t>и</w:t>
            </w:r>
            <w:r w:rsidRPr="00574E2B">
              <w:rPr>
                <w:bCs/>
                <w:iCs/>
              </w:rPr>
              <w:t xml:space="preserve"> определения сметной стоимости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39EF" w:rsidRPr="007F61F7" w:rsidRDefault="00F439EF" w:rsidP="006B0B54">
            <w:r w:rsidRPr="00574E2B">
              <w:rPr>
                <w:bCs/>
                <w:iCs/>
              </w:rPr>
              <w:lastRenderedPageBreak/>
              <w:t>Получен</w:t>
            </w:r>
            <w:r>
              <w:rPr>
                <w:bCs/>
                <w:iCs/>
              </w:rPr>
              <w:t>ы</w:t>
            </w:r>
            <w:r w:rsidRPr="00574E2B">
              <w:rPr>
                <w:bCs/>
                <w:iCs/>
              </w:rPr>
              <w:t xml:space="preserve"> государственн</w:t>
            </w:r>
            <w:r>
              <w:rPr>
                <w:bCs/>
                <w:iCs/>
              </w:rPr>
              <w:t>ая</w:t>
            </w:r>
            <w:r w:rsidRPr="00574E2B">
              <w:rPr>
                <w:bCs/>
                <w:iCs/>
              </w:rPr>
              <w:t xml:space="preserve"> экспертиз</w:t>
            </w:r>
            <w:r>
              <w:rPr>
                <w:bCs/>
                <w:iCs/>
              </w:rPr>
              <w:t xml:space="preserve">а </w:t>
            </w:r>
            <w:r w:rsidRPr="00574E2B">
              <w:rPr>
                <w:bCs/>
                <w:iCs/>
              </w:rPr>
              <w:t>и достовернос</w:t>
            </w:r>
            <w:r w:rsidRPr="00574E2B">
              <w:rPr>
                <w:bCs/>
                <w:iCs/>
              </w:rPr>
              <w:lastRenderedPageBreak/>
              <w:t>т</w:t>
            </w:r>
            <w:r>
              <w:rPr>
                <w:bCs/>
                <w:iCs/>
              </w:rPr>
              <w:t>ь</w:t>
            </w:r>
            <w:r w:rsidRPr="00574E2B">
              <w:rPr>
                <w:bCs/>
                <w:iCs/>
              </w:rPr>
              <w:t xml:space="preserve"> определения сметной стоимости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39EF" w:rsidRPr="007F61F7" w:rsidRDefault="00F439EF" w:rsidP="006B0B54">
            <w:pPr>
              <w:ind w:firstLine="540"/>
              <w:jc w:val="right"/>
            </w:pPr>
          </w:p>
        </w:tc>
      </w:tr>
      <w:tr w:rsidR="00F439EF" w:rsidRPr="007F61F7" w:rsidTr="00C1040A">
        <w:trPr>
          <w:trHeight w:val="2191"/>
        </w:trPr>
        <w:tc>
          <w:tcPr>
            <w:tcW w:w="710" w:type="dxa"/>
          </w:tcPr>
          <w:p w:rsidR="00F439EF" w:rsidRPr="007F61F7" w:rsidRDefault="00F439EF" w:rsidP="006B0B54">
            <w:r>
              <w:t>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EF" w:rsidRPr="002E31C8" w:rsidRDefault="00F439EF" w:rsidP="006B0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«Расходы на строительство и реконструкцию объектов газификации»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EF" w:rsidRDefault="00F439EF" w:rsidP="006B0B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8022A">
              <w:t xml:space="preserve">Начальник отдела </w:t>
            </w:r>
            <w:r>
              <w:t>строительства, промышленности, транспорта, связи</w:t>
            </w:r>
            <w:r w:rsidRPr="0068022A">
              <w:t xml:space="preserve"> Администрации </w:t>
            </w:r>
            <w:proofErr w:type="spellStart"/>
            <w:r w:rsidRPr="0068022A">
              <w:t>Белокалитвинского</w:t>
            </w:r>
            <w:proofErr w:type="spellEnd"/>
            <w:r w:rsidRPr="0068022A">
              <w:t xml:space="preserve"> района</w:t>
            </w:r>
          </w:p>
          <w:p w:rsidR="00F439EF" w:rsidRPr="005661B5" w:rsidRDefault="00F439EF" w:rsidP="006B0B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8022A">
              <w:t>М.С. Кожанов</w:t>
            </w:r>
          </w:p>
        </w:tc>
        <w:tc>
          <w:tcPr>
            <w:tcW w:w="1417" w:type="dxa"/>
          </w:tcPr>
          <w:p w:rsidR="00F439EF" w:rsidRPr="007F61F7" w:rsidRDefault="00F439EF" w:rsidP="006B0B54">
            <w:r>
              <w:t>01.01.2018</w:t>
            </w:r>
          </w:p>
        </w:tc>
        <w:tc>
          <w:tcPr>
            <w:tcW w:w="1417" w:type="dxa"/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526" w:type="dxa"/>
          </w:tcPr>
          <w:p w:rsidR="00F439EF" w:rsidRPr="007F61F7" w:rsidRDefault="00F439EF" w:rsidP="006B0B54">
            <w:r>
              <w:t>01.01.2018</w:t>
            </w:r>
          </w:p>
        </w:tc>
        <w:tc>
          <w:tcPr>
            <w:tcW w:w="1384" w:type="dxa"/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486" w:type="dxa"/>
          </w:tcPr>
          <w:p w:rsidR="00F439EF" w:rsidRPr="007F61F7" w:rsidRDefault="00F439EF" w:rsidP="006B0B54">
            <w:r>
              <w:t>Проведение строительно-монтажных работ распределительных газопроводов</w:t>
            </w:r>
          </w:p>
        </w:tc>
        <w:tc>
          <w:tcPr>
            <w:tcW w:w="1559" w:type="dxa"/>
          </w:tcPr>
          <w:p w:rsidR="00F439EF" w:rsidRPr="007F61F7" w:rsidRDefault="00F439EF" w:rsidP="006B0B54">
            <w:r>
              <w:t>Все запланированные строительно-монтажные работы выполнены</w:t>
            </w:r>
          </w:p>
        </w:tc>
        <w:tc>
          <w:tcPr>
            <w:tcW w:w="1559" w:type="dxa"/>
          </w:tcPr>
          <w:p w:rsidR="00F439EF" w:rsidRPr="007F61F7" w:rsidRDefault="00F439EF" w:rsidP="006B0B54">
            <w:pPr>
              <w:ind w:firstLine="540"/>
              <w:jc w:val="right"/>
            </w:pPr>
          </w:p>
        </w:tc>
      </w:tr>
      <w:tr w:rsidR="00F439EF" w:rsidRPr="007F61F7" w:rsidTr="00C1040A">
        <w:tc>
          <w:tcPr>
            <w:tcW w:w="710" w:type="dxa"/>
          </w:tcPr>
          <w:p w:rsidR="00F439EF" w:rsidRDefault="00F439EF" w:rsidP="006B0B54">
            <w: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EF" w:rsidRDefault="00F439EF" w:rsidP="006B0B54">
            <w:pPr>
              <w:widowControl w:val="0"/>
              <w:autoSpaceDE w:val="0"/>
              <w:autoSpaceDN w:val="0"/>
              <w:adjustRightInd w:val="0"/>
            </w:pPr>
            <w:r w:rsidRPr="009A13EA">
              <w:t xml:space="preserve">иные межбюджетные трансферты на разработку проектно-сметной документации </w:t>
            </w:r>
            <w:r>
              <w:t>на капитальный ремонт, реконструкцию, строительство объектов газификации, в том числе на изготовление смет и получение достоверности ПИР, изготовление расчетных схем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EF" w:rsidRPr="0068022A" w:rsidRDefault="00F439EF" w:rsidP="006B0B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8022A">
              <w:t xml:space="preserve">Начальник отдела </w:t>
            </w:r>
            <w:r>
              <w:t>строительства, промышленности, транспорта, связи</w:t>
            </w:r>
            <w:r w:rsidRPr="0068022A">
              <w:t xml:space="preserve"> Администрации </w:t>
            </w:r>
            <w:proofErr w:type="spellStart"/>
            <w:r w:rsidRPr="0068022A">
              <w:t>Белокалитвинского</w:t>
            </w:r>
            <w:proofErr w:type="spellEnd"/>
            <w:r w:rsidRPr="0068022A">
              <w:t xml:space="preserve"> района</w:t>
            </w:r>
          </w:p>
          <w:p w:rsidR="00F439EF" w:rsidRDefault="00F439EF" w:rsidP="006B0B54">
            <w:pPr>
              <w:widowControl w:val="0"/>
              <w:autoSpaceDE w:val="0"/>
              <w:autoSpaceDN w:val="0"/>
              <w:adjustRightInd w:val="0"/>
            </w:pPr>
            <w:r w:rsidRPr="0068022A">
              <w:t>М.С. Кожанов</w:t>
            </w:r>
          </w:p>
        </w:tc>
        <w:tc>
          <w:tcPr>
            <w:tcW w:w="1417" w:type="dxa"/>
          </w:tcPr>
          <w:p w:rsidR="00F439EF" w:rsidRPr="007F61F7" w:rsidRDefault="00F439EF" w:rsidP="006B0B54">
            <w:r>
              <w:t>01.01.2018</w:t>
            </w:r>
          </w:p>
        </w:tc>
        <w:tc>
          <w:tcPr>
            <w:tcW w:w="1417" w:type="dxa"/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526" w:type="dxa"/>
          </w:tcPr>
          <w:p w:rsidR="00F439EF" w:rsidRPr="007F61F7" w:rsidRDefault="00F439EF" w:rsidP="006B0B54">
            <w:r>
              <w:t>01.01.2018</w:t>
            </w:r>
          </w:p>
        </w:tc>
        <w:tc>
          <w:tcPr>
            <w:tcW w:w="1384" w:type="dxa"/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486" w:type="dxa"/>
          </w:tcPr>
          <w:p w:rsidR="00F439EF" w:rsidRDefault="00F439EF" w:rsidP="006B0B54">
            <w:r>
              <w:t>Изготовление сметной стоимости, получение достоверности сметной стоимости</w:t>
            </w:r>
          </w:p>
        </w:tc>
        <w:tc>
          <w:tcPr>
            <w:tcW w:w="1559" w:type="dxa"/>
          </w:tcPr>
          <w:p w:rsidR="00F439EF" w:rsidRDefault="00F439EF" w:rsidP="006B0B54">
            <w:r>
              <w:t>Изготовлена смета, получена достоверность сметной стоимости</w:t>
            </w:r>
          </w:p>
        </w:tc>
        <w:tc>
          <w:tcPr>
            <w:tcW w:w="1559" w:type="dxa"/>
          </w:tcPr>
          <w:p w:rsidR="00F439EF" w:rsidRPr="007F61F7" w:rsidRDefault="00F439EF" w:rsidP="006B0B54">
            <w:pPr>
              <w:ind w:firstLine="540"/>
              <w:jc w:val="right"/>
            </w:pPr>
          </w:p>
        </w:tc>
      </w:tr>
      <w:tr w:rsidR="00F439EF" w:rsidRPr="007F61F7" w:rsidTr="00C1040A">
        <w:tc>
          <w:tcPr>
            <w:tcW w:w="15622" w:type="dxa"/>
            <w:gridSpan w:val="10"/>
          </w:tcPr>
          <w:p w:rsidR="00F439EF" w:rsidRPr="007F61F7" w:rsidRDefault="00F439EF" w:rsidP="006B0B54">
            <w:pPr>
              <w:ind w:firstLine="540"/>
              <w:jc w:val="center"/>
            </w:pPr>
            <w:r>
              <w:t>Подпрограмма 7 «Развитие отраслей агропромышленного комплекса»</w:t>
            </w:r>
          </w:p>
        </w:tc>
      </w:tr>
      <w:tr w:rsidR="00F439EF" w:rsidRPr="007F61F7" w:rsidTr="00C1040A">
        <w:tc>
          <w:tcPr>
            <w:tcW w:w="710" w:type="dxa"/>
          </w:tcPr>
          <w:p w:rsidR="00F439EF" w:rsidRDefault="00F439EF" w:rsidP="006B0B54">
            <w: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EF" w:rsidRDefault="00F439EF" w:rsidP="006B0B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«П</w:t>
            </w:r>
            <w:r w:rsidRPr="009A13EA">
              <w:t xml:space="preserve">редоставление субсидий </w:t>
            </w:r>
            <w:r w:rsidRPr="009A13EA">
              <w:lastRenderedPageBreak/>
              <w:t>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EF" w:rsidRPr="002651F5" w:rsidRDefault="00F439EF" w:rsidP="006B0B5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Начальник отдела сельского хозяйства, </w:t>
            </w:r>
            <w:r>
              <w:lastRenderedPageBreak/>
              <w:t>продовольствия и защиты окружающей среды А.П. Авдеенко</w:t>
            </w:r>
            <w:r w:rsidRPr="00C67E09">
              <w:t xml:space="preserve"> </w:t>
            </w:r>
          </w:p>
        </w:tc>
        <w:tc>
          <w:tcPr>
            <w:tcW w:w="1417" w:type="dxa"/>
          </w:tcPr>
          <w:p w:rsidR="00F439EF" w:rsidRPr="007F61F7" w:rsidRDefault="00F439EF" w:rsidP="006B0B54">
            <w:r>
              <w:lastRenderedPageBreak/>
              <w:t>01.01.2018</w:t>
            </w:r>
          </w:p>
        </w:tc>
        <w:tc>
          <w:tcPr>
            <w:tcW w:w="1417" w:type="dxa"/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526" w:type="dxa"/>
          </w:tcPr>
          <w:p w:rsidR="00F439EF" w:rsidRPr="007F61F7" w:rsidRDefault="00F439EF" w:rsidP="006B0B54">
            <w:r>
              <w:t>01.01.2018</w:t>
            </w:r>
          </w:p>
        </w:tc>
        <w:tc>
          <w:tcPr>
            <w:tcW w:w="1384" w:type="dxa"/>
          </w:tcPr>
          <w:p w:rsidR="00F439EF" w:rsidRPr="007F61F7" w:rsidRDefault="00F439EF" w:rsidP="006B0B54">
            <w:r>
              <w:t>31.12.2018</w:t>
            </w:r>
          </w:p>
        </w:tc>
        <w:tc>
          <w:tcPr>
            <w:tcW w:w="1486" w:type="dxa"/>
          </w:tcPr>
          <w:p w:rsidR="00F439EF" w:rsidRDefault="00F439EF" w:rsidP="006B0B54">
            <w:r>
              <w:t>Получение субсидии сельскохозя</w:t>
            </w:r>
            <w:r>
              <w:lastRenderedPageBreak/>
              <w:t>йственными товаропроизводителями</w:t>
            </w:r>
          </w:p>
        </w:tc>
        <w:tc>
          <w:tcPr>
            <w:tcW w:w="1559" w:type="dxa"/>
          </w:tcPr>
          <w:p w:rsidR="00F439EF" w:rsidRDefault="00F439EF" w:rsidP="006B0B54">
            <w:r>
              <w:lastRenderedPageBreak/>
              <w:t>Получены субсидии сельскохозя</w:t>
            </w:r>
            <w:r>
              <w:lastRenderedPageBreak/>
              <w:t>йственными товаропроизводителями в размере 8876,9 тыс. рублей</w:t>
            </w:r>
          </w:p>
        </w:tc>
        <w:tc>
          <w:tcPr>
            <w:tcW w:w="1559" w:type="dxa"/>
          </w:tcPr>
          <w:p w:rsidR="00F439EF" w:rsidRPr="007F61F7" w:rsidRDefault="00F439EF" w:rsidP="006B0B54">
            <w:pPr>
              <w:ind w:firstLine="540"/>
              <w:jc w:val="right"/>
            </w:pPr>
          </w:p>
        </w:tc>
      </w:tr>
    </w:tbl>
    <w:p w:rsidR="00F439EF" w:rsidRDefault="00F439EF" w:rsidP="00835273">
      <w:pPr>
        <w:rPr>
          <w:sz w:val="28"/>
          <w:szCs w:val="28"/>
        </w:rPr>
        <w:sectPr w:rsidR="00F439EF" w:rsidSect="00F439EF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F439EF" w:rsidRPr="00C1040A" w:rsidRDefault="00F439EF" w:rsidP="00F439EF">
      <w:pPr>
        <w:ind w:firstLine="540"/>
        <w:jc w:val="center"/>
        <w:rPr>
          <w:sz w:val="26"/>
          <w:szCs w:val="26"/>
        </w:rPr>
      </w:pPr>
      <w:r w:rsidRPr="00C1040A">
        <w:rPr>
          <w:sz w:val="26"/>
          <w:szCs w:val="26"/>
        </w:rPr>
        <w:lastRenderedPageBreak/>
        <w:t>Раздел 5. Информация о внесении изменений в Программу.</w:t>
      </w:r>
    </w:p>
    <w:p w:rsidR="00F439EF" w:rsidRPr="00C1040A" w:rsidRDefault="00F439EF" w:rsidP="00F439EF">
      <w:pPr>
        <w:ind w:firstLine="540"/>
        <w:jc w:val="both"/>
        <w:rPr>
          <w:sz w:val="26"/>
          <w:szCs w:val="26"/>
        </w:rPr>
      </w:pPr>
      <w:r w:rsidRPr="00C1040A">
        <w:rPr>
          <w:sz w:val="26"/>
          <w:szCs w:val="26"/>
        </w:rPr>
        <w:t xml:space="preserve">В 2018 году в связи с изменением финансирования в Программу вносились изменения постановлениями Администрации </w:t>
      </w:r>
      <w:proofErr w:type="spellStart"/>
      <w:r w:rsidRPr="00C1040A">
        <w:rPr>
          <w:sz w:val="26"/>
          <w:szCs w:val="26"/>
        </w:rPr>
        <w:t>Белокалитвинского</w:t>
      </w:r>
      <w:proofErr w:type="spellEnd"/>
      <w:r w:rsidRPr="00C1040A">
        <w:rPr>
          <w:sz w:val="26"/>
          <w:szCs w:val="26"/>
        </w:rPr>
        <w:t xml:space="preserve"> района, которые отражены в таблице 4. </w:t>
      </w:r>
    </w:p>
    <w:p w:rsidR="00F439EF" w:rsidRPr="00C1040A" w:rsidRDefault="00F439EF" w:rsidP="00F439EF">
      <w:pPr>
        <w:ind w:firstLine="540"/>
        <w:jc w:val="right"/>
        <w:rPr>
          <w:sz w:val="26"/>
          <w:szCs w:val="26"/>
        </w:rPr>
      </w:pPr>
      <w:r w:rsidRPr="00C1040A">
        <w:rPr>
          <w:sz w:val="26"/>
          <w:szCs w:val="26"/>
        </w:rPr>
        <w:tab/>
        <w:t>Таблица 4.</w:t>
      </w:r>
    </w:p>
    <w:p w:rsidR="00F439EF" w:rsidRPr="00301D16" w:rsidRDefault="00F439EF" w:rsidP="00F439EF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внесенных</w:t>
      </w:r>
      <w:r w:rsidRPr="00FF2BEF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ях</w:t>
      </w:r>
      <w:r w:rsidRPr="00FF2BEF">
        <w:rPr>
          <w:sz w:val="28"/>
          <w:szCs w:val="28"/>
        </w:rPr>
        <w:t xml:space="preserve"> в Программу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896"/>
        <w:gridCol w:w="2268"/>
        <w:gridCol w:w="2268"/>
      </w:tblGrid>
      <w:tr w:rsidR="00F439EF" w:rsidRPr="00301D16" w:rsidTr="00C1040A">
        <w:trPr>
          <w:trHeight w:val="276"/>
        </w:trPr>
        <w:tc>
          <w:tcPr>
            <w:tcW w:w="769" w:type="dxa"/>
            <w:vMerge w:val="restart"/>
          </w:tcPr>
          <w:p w:rsidR="00F439EF" w:rsidRPr="00301D16" w:rsidRDefault="00F439EF" w:rsidP="006B0B54">
            <w:pPr>
              <w:jc w:val="center"/>
            </w:pPr>
            <w:r w:rsidRPr="00301D16">
              <w:t>№ п/п</w:t>
            </w:r>
          </w:p>
        </w:tc>
        <w:tc>
          <w:tcPr>
            <w:tcW w:w="4896" w:type="dxa"/>
            <w:vMerge w:val="restart"/>
          </w:tcPr>
          <w:p w:rsidR="00F439EF" w:rsidRPr="00301D16" w:rsidRDefault="00F439EF" w:rsidP="006B0B54">
            <w:pPr>
              <w:jc w:val="center"/>
            </w:pPr>
            <w:r w:rsidRPr="00301D16">
              <w:t>Вид акта</w:t>
            </w:r>
          </w:p>
        </w:tc>
        <w:tc>
          <w:tcPr>
            <w:tcW w:w="2268" w:type="dxa"/>
            <w:vMerge w:val="restart"/>
          </w:tcPr>
          <w:p w:rsidR="00F439EF" w:rsidRPr="00301D16" w:rsidRDefault="00F439EF" w:rsidP="00C1040A">
            <w:pPr>
              <w:jc w:val="center"/>
            </w:pPr>
            <w:r w:rsidRPr="00301D16">
              <w:t>Основные положения</w:t>
            </w:r>
          </w:p>
        </w:tc>
        <w:tc>
          <w:tcPr>
            <w:tcW w:w="2268" w:type="dxa"/>
            <w:vMerge w:val="restart"/>
          </w:tcPr>
          <w:p w:rsidR="00F439EF" w:rsidRPr="00301D16" w:rsidRDefault="00F439EF" w:rsidP="006B0B54">
            <w:pPr>
              <w:jc w:val="center"/>
            </w:pPr>
            <w:r w:rsidRPr="00301D16">
              <w:t>Контроль за исполнением</w:t>
            </w:r>
          </w:p>
        </w:tc>
      </w:tr>
      <w:tr w:rsidR="00F439EF" w:rsidRPr="00301D16" w:rsidTr="00C1040A">
        <w:trPr>
          <w:trHeight w:val="276"/>
        </w:trPr>
        <w:tc>
          <w:tcPr>
            <w:tcW w:w="769" w:type="dxa"/>
            <w:vMerge/>
          </w:tcPr>
          <w:p w:rsidR="00F439EF" w:rsidRPr="00301D16" w:rsidRDefault="00F439EF" w:rsidP="006B0B54">
            <w:pPr>
              <w:jc w:val="center"/>
            </w:pPr>
          </w:p>
        </w:tc>
        <w:tc>
          <w:tcPr>
            <w:tcW w:w="4896" w:type="dxa"/>
            <w:vMerge/>
          </w:tcPr>
          <w:p w:rsidR="00F439EF" w:rsidRPr="00301D16" w:rsidRDefault="00F439EF" w:rsidP="006B0B54">
            <w:pPr>
              <w:jc w:val="center"/>
            </w:pPr>
          </w:p>
        </w:tc>
        <w:tc>
          <w:tcPr>
            <w:tcW w:w="2268" w:type="dxa"/>
            <w:vMerge/>
          </w:tcPr>
          <w:p w:rsidR="00F439EF" w:rsidRPr="00301D16" w:rsidRDefault="00F439EF" w:rsidP="00C1040A">
            <w:pPr>
              <w:jc w:val="center"/>
            </w:pPr>
          </w:p>
        </w:tc>
        <w:tc>
          <w:tcPr>
            <w:tcW w:w="2268" w:type="dxa"/>
            <w:vMerge/>
          </w:tcPr>
          <w:p w:rsidR="00F439EF" w:rsidRPr="00301D16" w:rsidRDefault="00F439EF" w:rsidP="006B0B54">
            <w:pPr>
              <w:jc w:val="center"/>
            </w:pPr>
          </w:p>
        </w:tc>
      </w:tr>
      <w:tr w:rsidR="00F439EF" w:rsidRPr="002D6519" w:rsidTr="00C1040A">
        <w:tc>
          <w:tcPr>
            <w:tcW w:w="769" w:type="dxa"/>
          </w:tcPr>
          <w:p w:rsidR="00F439EF" w:rsidRPr="002D6519" w:rsidRDefault="00F439EF" w:rsidP="006B0B54">
            <w:pPr>
              <w:jc w:val="center"/>
            </w:pPr>
            <w:r w:rsidRPr="002D6519">
              <w:t>1</w:t>
            </w:r>
          </w:p>
        </w:tc>
        <w:tc>
          <w:tcPr>
            <w:tcW w:w="4896" w:type="dxa"/>
          </w:tcPr>
          <w:p w:rsidR="00F439EF" w:rsidRPr="002D6519" w:rsidRDefault="00F439EF" w:rsidP="006B0B54"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19.03.2018 </w:t>
            </w:r>
            <w:r w:rsidR="00C1040A">
              <w:t xml:space="preserve">                  </w:t>
            </w:r>
            <w:r w:rsidRPr="002D6519">
              <w:t xml:space="preserve">№ 386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26.09.2013 </w:t>
            </w:r>
            <w:r w:rsidR="00C1040A">
              <w:t xml:space="preserve">                    </w:t>
            </w:r>
            <w:r w:rsidRPr="002D6519">
              <w:t>№</w:t>
            </w:r>
            <w:r w:rsidR="00C1040A">
              <w:t xml:space="preserve"> </w:t>
            </w:r>
            <w:r w:rsidRPr="002D6519">
              <w:t>1629»</w:t>
            </w:r>
          </w:p>
        </w:tc>
        <w:tc>
          <w:tcPr>
            <w:tcW w:w="2268" w:type="dxa"/>
          </w:tcPr>
          <w:p w:rsidR="00F439EF" w:rsidRPr="002D6519" w:rsidRDefault="00F439EF" w:rsidP="00C1040A">
            <w:pPr>
              <w:jc w:val="center"/>
            </w:pPr>
            <w:r w:rsidRPr="002D6519">
              <w:t>Уточнения отдельных показателей</w:t>
            </w:r>
          </w:p>
        </w:tc>
        <w:tc>
          <w:tcPr>
            <w:tcW w:w="2268" w:type="dxa"/>
          </w:tcPr>
          <w:p w:rsidR="00F439EF" w:rsidRPr="002D6519" w:rsidRDefault="00F439EF" w:rsidP="006B0B54">
            <w:r w:rsidRPr="002D6519">
              <w:t>Д.Ю. Устименко</w:t>
            </w:r>
          </w:p>
        </w:tc>
      </w:tr>
      <w:tr w:rsidR="00F439EF" w:rsidRPr="00301D16" w:rsidTr="00C1040A">
        <w:tc>
          <w:tcPr>
            <w:tcW w:w="769" w:type="dxa"/>
          </w:tcPr>
          <w:p w:rsidR="00F439EF" w:rsidRPr="00301D16" w:rsidRDefault="00F439EF" w:rsidP="006B0B54">
            <w:pPr>
              <w:jc w:val="center"/>
            </w:pPr>
            <w:r w:rsidRPr="00301D16">
              <w:t>2</w:t>
            </w:r>
          </w:p>
        </w:tc>
        <w:tc>
          <w:tcPr>
            <w:tcW w:w="4896" w:type="dxa"/>
          </w:tcPr>
          <w:p w:rsidR="00F439EF" w:rsidRPr="002D6519" w:rsidRDefault="00F439EF" w:rsidP="006B0B54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21.05.2018 </w:t>
            </w:r>
            <w:r w:rsidR="00C1040A">
              <w:t xml:space="preserve">                    </w:t>
            </w:r>
            <w:r w:rsidRPr="002D6519">
              <w:t xml:space="preserve">№ 786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26.09.2013 №1629». </w:t>
            </w:r>
          </w:p>
        </w:tc>
        <w:tc>
          <w:tcPr>
            <w:tcW w:w="2268" w:type="dxa"/>
          </w:tcPr>
          <w:p w:rsidR="00F439EF" w:rsidRPr="00301D16" w:rsidRDefault="00F439EF" w:rsidP="00C1040A">
            <w:pPr>
              <w:jc w:val="center"/>
            </w:pPr>
            <w:r w:rsidRPr="00301D16">
              <w:t>Уточнения отдельных показателей</w:t>
            </w:r>
          </w:p>
        </w:tc>
        <w:tc>
          <w:tcPr>
            <w:tcW w:w="2268" w:type="dxa"/>
          </w:tcPr>
          <w:p w:rsidR="00F439EF" w:rsidRPr="00301D16" w:rsidRDefault="00F439EF" w:rsidP="006B0B54">
            <w:r w:rsidRPr="00301D16">
              <w:t>Д.Ю. Устименко</w:t>
            </w:r>
          </w:p>
        </w:tc>
      </w:tr>
      <w:tr w:rsidR="00F439EF" w:rsidRPr="00301D16" w:rsidTr="00C1040A">
        <w:tc>
          <w:tcPr>
            <w:tcW w:w="769" w:type="dxa"/>
          </w:tcPr>
          <w:p w:rsidR="00F439EF" w:rsidRPr="00301D16" w:rsidRDefault="00F439EF" w:rsidP="006B0B54">
            <w:pPr>
              <w:jc w:val="center"/>
            </w:pPr>
            <w:r w:rsidRPr="00301D16">
              <w:t>3</w:t>
            </w:r>
          </w:p>
        </w:tc>
        <w:tc>
          <w:tcPr>
            <w:tcW w:w="4896" w:type="dxa"/>
          </w:tcPr>
          <w:p w:rsidR="00F439EF" w:rsidRPr="002D6519" w:rsidRDefault="00F439EF" w:rsidP="006B0B54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25.06.2018 № 1033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26.09.2013 №1629». </w:t>
            </w:r>
          </w:p>
        </w:tc>
        <w:tc>
          <w:tcPr>
            <w:tcW w:w="2268" w:type="dxa"/>
          </w:tcPr>
          <w:p w:rsidR="00F439EF" w:rsidRPr="00301D16" w:rsidRDefault="00F439EF" w:rsidP="00C1040A">
            <w:pPr>
              <w:jc w:val="center"/>
            </w:pPr>
            <w:r w:rsidRPr="00301D16">
              <w:t>Уточнения отдельных показателей</w:t>
            </w:r>
          </w:p>
        </w:tc>
        <w:tc>
          <w:tcPr>
            <w:tcW w:w="2268" w:type="dxa"/>
          </w:tcPr>
          <w:p w:rsidR="00F439EF" w:rsidRPr="00301D16" w:rsidRDefault="00F439EF" w:rsidP="006B0B54">
            <w:r w:rsidRPr="00301D16">
              <w:t>Д.Ю. Устименко</w:t>
            </w:r>
          </w:p>
        </w:tc>
      </w:tr>
      <w:tr w:rsidR="00F439EF" w:rsidRPr="00301D16" w:rsidTr="00C1040A">
        <w:tc>
          <w:tcPr>
            <w:tcW w:w="769" w:type="dxa"/>
          </w:tcPr>
          <w:p w:rsidR="00F439EF" w:rsidRPr="00301D16" w:rsidRDefault="00F439EF" w:rsidP="006B0B54">
            <w:pPr>
              <w:jc w:val="center"/>
            </w:pPr>
            <w:r>
              <w:t>4</w:t>
            </w:r>
          </w:p>
        </w:tc>
        <w:tc>
          <w:tcPr>
            <w:tcW w:w="4896" w:type="dxa"/>
          </w:tcPr>
          <w:p w:rsidR="00F439EF" w:rsidRPr="002D6519" w:rsidRDefault="00F439EF" w:rsidP="006B0B54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13.08.2018 № 1389 «О внесении изменений в постановление Администрации </w:t>
            </w:r>
            <w:proofErr w:type="spellStart"/>
            <w:r w:rsidRPr="002D6519">
              <w:t>Белокалитвинского</w:t>
            </w:r>
            <w:proofErr w:type="spellEnd"/>
            <w:r w:rsidRPr="002D6519">
              <w:t xml:space="preserve"> района от 26.09.2013 №1629».</w:t>
            </w:r>
          </w:p>
        </w:tc>
        <w:tc>
          <w:tcPr>
            <w:tcW w:w="2268" w:type="dxa"/>
          </w:tcPr>
          <w:p w:rsidR="00F439EF" w:rsidRPr="00301D16" w:rsidRDefault="00F439EF" w:rsidP="00C1040A">
            <w:pPr>
              <w:jc w:val="center"/>
            </w:pPr>
            <w:r w:rsidRPr="00301D16">
              <w:t>Уточнения отдельных показателей</w:t>
            </w:r>
          </w:p>
        </w:tc>
        <w:tc>
          <w:tcPr>
            <w:tcW w:w="2268" w:type="dxa"/>
          </w:tcPr>
          <w:p w:rsidR="00F439EF" w:rsidRPr="00301D16" w:rsidRDefault="00F439EF" w:rsidP="006B0B54">
            <w:r w:rsidRPr="00301D16">
              <w:t>Д.Ю. Устименко</w:t>
            </w:r>
          </w:p>
        </w:tc>
      </w:tr>
      <w:tr w:rsidR="00F439EF" w:rsidRPr="00301D16" w:rsidTr="00C1040A">
        <w:tc>
          <w:tcPr>
            <w:tcW w:w="769" w:type="dxa"/>
          </w:tcPr>
          <w:p w:rsidR="00F439EF" w:rsidRDefault="00F439EF" w:rsidP="006B0B54">
            <w:pPr>
              <w:jc w:val="center"/>
            </w:pPr>
            <w:r>
              <w:t>5</w:t>
            </w:r>
          </w:p>
        </w:tc>
        <w:tc>
          <w:tcPr>
            <w:tcW w:w="4896" w:type="dxa"/>
          </w:tcPr>
          <w:p w:rsidR="00F439EF" w:rsidRPr="00356245" w:rsidRDefault="00F439EF" w:rsidP="006B0B54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356245">
              <w:t xml:space="preserve">Постановление Администрации </w:t>
            </w:r>
            <w:proofErr w:type="spellStart"/>
            <w:r w:rsidRPr="00356245">
              <w:t>Белокалитвинского</w:t>
            </w:r>
            <w:proofErr w:type="spellEnd"/>
            <w:r w:rsidRPr="00356245">
              <w:t xml:space="preserve"> района от 17.09.2018 № 1604 «О внесении изменений в постановление Администрации </w:t>
            </w:r>
            <w:proofErr w:type="spellStart"/>
            <w:r w:rsidRPr="00356245">
              <w:t>Белокалитвинского</w:t>
            </w:r>
            <w:proofErr w:type="spellEnd"/>
            <w:r w:rsidRPr="00356245">
              <w:t xml:space="preserve"> района от 26.09.2013 №1629».</w:t>
            </w:r>
          </w:p>
        </w:tc>
        <w:tc>
          <w:tcPr>
            <w:tcW w:w="2268" w:type="dxa"/>
          </w:tcPr>
          <w:p w:rsidR="00F439EF" w:rsidRPr="00301D16" w:rsidRDefault="00F439EF" w:rsidP="00C1040A">
            <w:pPr>
              <w:jc w:val="center"/>
            </w:pPr>
            <w:r w:rsidRPr="00301D16">
              <w:t>Уточнения отдельных показателей</w:t>
            </w:r>
          </w:p>
        </w:tc>
        <w:tc>
          <w:tcPr>
            <w:tcW w:w="2268" w:type="dxa"/>
          </w:tcPr>
          <w:p w:rsidR="00F439EF" w:rsidRPr="00301D16" w:rsidRDefault="00F439EF" w:rsidP="006B0B54">
            <w:r w:rsidRPr="00301D16">
              <w:t>Д.Ю. Устименко</w:t>
            </w:r>
          </w:p>
        </w:tc>
      </w:tr>
      <w:tr w:rsidR="00F439EF" w:rsidRPr="00301D16" w:rsidTr="00C1040A">
        <w:tc>
          <w:tcPr>
            <w:tcW w:w="769" w:type="dxa"/>
          </w:tcPr>
          <w:p w:rsidR="00F439EF" w:rsidRDefault="00F439EF" w:rsidP="006B0B54">
            <w:pPr>
              <w:jc w:val="center"/>
            </w:pPr>
            <w:r>
              <w:t>6</w:t>
            </w:r>
          </w:p>
        </w:tc>
        <w:tc>
          <w:tcPr>
            <w:tcW w:w="4896" w:type="dxa"/>
          </w:tcPr>
          <w:p w:rsidR="00F439EF" w:rsidRPr="00356245" w:rsidRDefault="00F439EF" w:rsidP="006B0B54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356245">
              <w:t xml:space="preserve">Постановление Администрации </w:t>
            </w:r>
            <w:proofErr w:type="spellStart"/>
            <w:r w:rsidRPr="00356245">
              <w:t>Белокалитвинского</w:t>
            </w:r>
            <w:proofErr w:type="spellEnd"/>
            <w:r w:rsidRPr="00356245">
              <w:t xml:space="preserve"> района от 18.10.201</w:t>
            </w:r>
            <w:r>
              <w:t>8</w:t>
            </w:r>
            <w:r w:rsidRPr="00356245">
              <w:t xml:space="preserve"> № 1790 «О внесении изменений в постановление Администрации </w:t>
            </w:r>
            <w:proofErr w:type="spellStart"/>
            <w:r w:rsidRPr="00356245">
              <w:t>Белокалитвинского</w:t>
            </w:r>
            <w:proofErr w:type="spellEnd"/>
            <w:r w:rsidRPr="00356245">
              <w:t xml:space="preserve"> района от 26.09.2013 №1629».</w:t>
            </w:r>
          </w:p>
        </w:tc>
        <w:tc>
          <w:tcPr>
            <w:tcW w:w="2268" w:type="dxa"/>
          </w:tcPr>
          <w:p w:rsidR="00F439EF" w:rsidRPr="00301D16" w:rsidRDefault="00F439EF" w:rsidP="00C1040A">
            <w:pPr>
              <w:jc w:val="center"/>
            </w:pPr>
            <w:r w:rsidRPr="00301D16">
              <w:t>Уточнения отдельных показателей</w:t>
            </w:r>
          </w:p>
        </w:tc>
        <w:tc>
          <w:tcPr>
            <w:tcW w:w="2268" w:type="dxa"/>
          </w:tcPr>
          <w:p w:rsidR="00F439EF" w:rsidRPr="00301D16" w:rsidRDefault="00F439EF" w:rsidP="006B0B54">
            <w:r w:rsidRPr="00301D16">
              <w:t>Д.Ю. Устименко</w:t>
            </w:r>
          </w:p>
        </w:tc>
      </w:tr>
      <w:tr w:rsidR="00F439EF" w:rsidRPr="00301D16" w:rsidTr="00C1040A">
        <w:tc>
          <w:tcPr>
            <w:tcW w:w="769" w:type="dxa"/>
          </w:tcPr>
          <w:p w:rsidR="00F439EF" w:rsidRDefault="00F439EF" w:rsidP="006B0B54">
            <w:pPr>
              <w:jc w:val="center"/>
            </w:pPr>
            <w:r>
              <w:t>7</w:t>
            </w:r>
          </w:p>
        </w:tc>
        <w:tc>
          <w:tcPr>
            <w:tcW w:w="4896" w:type="dxa"/>
          </w:tcPr>
          <w:p w:rsidR="00F439EF" w:rsidRPr="00356245" w:rsidRDefault="00F439EF" w:rsidP="006B0B54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356245">
              <w:t xml:space="preserve">Постановление Администрации </w:t>
            </w:r>
            <w:proofErr w:type="spellStart"/>
            <w:r w:rsidRPr="00356245">
              <w:t>Белокалитвинского</w:t>
            </w:r>
            <w:proofErr w:type="spellEnd"/>
            <w:r w:rsidRPr="00356245">
              <w:t xml:space="preserve"> района от </w:t>
            </w:r>
            <w:r>
              <w:t>29</w:t>
            </w:r>
            <w:r w:rsidRPr="00356245">
              <w:t>.</w:t>
            </w:r>
            <w:r>
              <w:t>12</w:t>
            </w:r>
            <w:r w:rsidRPr="00356245">
              <w:t>.201</w:t>
            </w:r>
            <w:r>
              <w:t>8</w:t>
            </w:r>
            <w:r w:rsidRPr="00356245">
              <w:t xml:space="preserve"> № </w:t>
            </w:r>
            <w:r>
              <w:t>2315</w:t>
            </w:r>
            <w:r w:rsidRPr="00356245">
              <w:t xml:space="preserve"> «О внесении изменений в постановление Администрации </w:t>
            </w:r>
            <w:proofErr w:type="spellStart"/>
            <w:r w:rsidRPr="00356245">
              <w:t>Белокалитвинского</w:t>
            </w:r>
            <w:proofErr w:type="spellEnd"/>
            <w:r w:rsidRPr="00356245">
              <w:t xml:space="preserve"> района от 26.09.2013 №1629».</w:t>
            </w:r>
          </w:p>
        </w:tc>
        <w:tc>
          <w:tcPr>
            <w:tcW w:w="2268" w:type="dxa"/>
          </w:tcPr>
          <w:p w:rsidR="00F439EF" w:rsidRPr="00301D16" w:rsidRDefault="00F439EF" w:rsidP="00C1040A">
            <w:pPr>
              <w:jc w:val="center"/>
            </w:pPr>
            <w:r w:rsidRPr="00301D16">
              <w:t>Уточнения отдельных показателей</w:t>
            </w:r>
          </w:p>
        </w:tc>
        <w:tc>
          <w:tcPr>
            <w:tcW w:w="2268" w:type="dxa"/>
          </w:tcPr>
          <w:p w:rsidR="00F439EF" w:rsidRPr="00301D16" w:rsidRDefault="00F439EF" w:rsidP="006B0B54">
            <w:r w:rsidRPr="00301D16">
              <w:t>Д.Ю. Устименко</w:t>
            </w:r>
          </w:p>
        </w:tc>
      </w:tr>
    </w:tbl>
    <w:p w:rsidR="00C1040A" w:rsidRDefault="00C1040A" w:rsidP="00F439EF">
      <w:pPr>
        <w:pStyle w:val="3"/>
        <w:spacing w:before="0"/>
        <w:rPr>
          <w:rFonts w:ascii="Times New Roman" w:hAnsi="Times New Roman"/>
          <w:b/>
          <w:sz w:val="28"/>
          <w:szCs w:val="28"/>
        </w:rPr>
      </w:pPr>
    </w:p>
    <w:p w:rsidR="00C1040A" w:rsidRDefault="00C1040A" w:rsidP="00F439EF">
      <w:pPr>
        <w:pStyle w:val="3"/>
        <w:spacing w:before="0"/>
        <w:rPr>
          <w:rFonts w:ascii="Times New Roman" w:hAnsi="Times New Roman"/>
          <w:b/>
          <w:sz w:val="28"/>
          <w:szCs w:val="28"/>
        </w:rPr>
      </w:pPr>
    </w:p>
    <w:p w:rsidR="00F439EF" w:rsidRPr="00C1040A" w:rsidRDefault="00F439EF" w:rsidP="00F439EF">
      <w:pPr>
        <w:pStyle w:val="3"/>
        <w:spacing w:before="0"/>
        <w:rPr>
          <w:rFonts w:ascii="Times New Roman" w:hAnsi="Times New Roman"/>
          <w:color w:val="auto"/>
          <w:sz w:val="28"/>
          <w:szCs w:val="28"/>
        </w:rPr>
      </w:pPr>
      <w:r w:rsidRPr="00C1040A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C1040A">
        <w:rPr>
          <w:rFonts w:ascii="Times New Roman" w:hAnsi="Times New Roman"/>
          <w:color w:val="auto"/>
          <w:sz w:val="28"/>
          <w:szCs w:val="28"/>
        </w:rPr>
        <w:tab/>
      </w:r>
      <w:r w:rsidRPr="00C1040A">
        <w:rPr>
          <w:rFonts w:ascii="Times New Roman" w:hAnsi="Times New Roman"/>
          <w:color w:val="auto"/>
          <w:sz w:val="28"/>
          <w:szCs w:val="28"/>
        </w:rPr>
        <w:tab/>
      </w:r>
      <w:r w:rsidRPr="00C1040A">
        <w:rPr>
          <w:rFonts w:ascii="Times New Roman" w:hAnsi="Times New Roman"/>
          <w:color w:val="auto"/>
          <w:sz w:val="28"/>
          <w:szCs w:val="28"/>
        </w:rPr>
        <w:tab/>
      </w:r>
      <w:r w:rsidRPr="00C1040A">
        <w:rPr>
          <w:rFonts w:ascii="Times New Roman" w:hAnsi="Times New Roman"/>
          <w:color w:val="auto"/>
          <w:sz w:val="28"/>
          <w:szCs w:val="28"/>
        </w:rPr>
        <w:tab/>
      </w:r>
      <w:r w:rsidRPr="00C1040A">
        <w:rPr>
          <w:rFonts w:ascii="Times New Roman" w:hAnsi="Times New Roman"/>
          <w:color w:val="auto"/>
          <w:sz w:val="28"/>
          <w:szCs w:val="28"/>
        </w:rPr>
        <w:tab/>
        <w:t xml:space="preserve">         </w:t>
      </w:r>
      <w:r w:rsidRPr="00C1040A">
        <w:rPr>
          <w:rFonts w:ascii="Times New Roman" w:hAnsi="Times New Roman"/>
          <w:color w:val="auto"/>
          <w:sz w:val="28"/>
          <w:szCs w:val="28"/>
        </w:rPr>
        <w:tab/>
        <w:t xml:space="preserve">        Л.Г. Василенко</w:t>
      </w:r>
    </w:p>
    <w:p w:rsidR="00F439EF" w:rsidRPr="003A39C2" w:rsidRDefault="00F439EF" w:rsidP="00835273">
      <w:pPr>
        <w:rPr>
          <w:sz w:val="28"/>
          <w:szCs w:val="28"/>
        </w:rPr>
      </w:pPr>
    </w:p>
    <w:sectPr w:rsidR="00F439EF" w:rsidRPr="003A39C2" w:rsidSect="00F439EF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E2" w:rsidRDefault="000F60E2">
      <w:r>
        <w:separator/>
      </w:r>
    </w:p>
  </w:endnote>
  <w:endnote w:type="continuationSeparator" w:id="0">
    <w:p w:rsidR="000F60E2" w:rsidRDefault="000F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040A" w:rsidRPr="00C1040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1040A">
      <w:rPr>
        <w:noProof/>
        <w:sz w:val="14"/>
        <w:lang w:val="en-US"/>
      </w:rPr>
      <w:t>C</w:t>
    </w:r>
    <w:r w:rsidR="00C1040A" w:rsidRPr="00C1040A">
      <w:rPr>
        <w:noProof/>
        <w:sz w:val="14"/>
      </w:rPr>
      <w:t>:\</w:t>
    </w:r>
    <w:r w:rsidR="00C1040A">
      <w:rPr>
        <w:noProof/>
        <w:sz w:val="14"/>
        <w:lang w:val="en-US"/>
      </w:rPr>
      <w:t>Users</w:t>
    </w:r>
    <w:r w:rsidR="00C1040A" w:rsidRPr="00C1040A">
      <w:rPr>
        <w:noProof/>
        <w:sz w:val="14"/>
      </w:rPr>
      <w:t>\</w:t>
    </w:r>
    <w:r w:rsidR="00C1040A">
      <w:rPr>
        <w:noProof/>
        <w:sz w:val="14"/>
        <w:lang w:val="en-US"/>
      </w:rPr>
      <w:t>eio</w:t>
    </w:r>
    <w:r w:rsidR="00C1040A" w:rsidRPr="00C1040A">
      <w:rPr>
        <w:noProof/>
        <w:sz w:val="14"/>
      </w:rPr>
      <w:t>3\Сохранения Алентьева\Мои документы\Постановления\Отчет_СХ-продов.</w:t>
    </w:r>
    <w:r w:rsidR="00C1040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121F" w:rsidRPr="00D1121F">
      <w:rPr>
        <w:noProof/>
        <w:sz w:val="14"/>
      </w:rPr>
      <w:t>2/8/2019 9:44:00</w:t>
    </w:r>
    <w:r w:rsidR="00D1121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1121F">
      <w:rPr>
        <w:noProof/>
        <w:sz w:val="14"/>
        <w:lang w:val="en-US"/>
      </w:rPr>
      <w:t>20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1121F">
      <w:rPr>
        <w:noProof/>
        <w:sz w:val="14"/>
      </w:rPr>
      <w:t>20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E2" w:rsidRDefault="000F60E2">
      <w:r>
        <w:separator/>
      </w:r>
    </w:p>
  </w:footnote>
  <w:footnote w:type="continuationSeparator" w:id="0">
    <w:p w:rsidR="000F60E2" w:rsidRDefault="000F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601737"/>
    <w:multiLevelType w:val="hybridMultilevel"/>
    <w:tmpl w:val="73308058"/>
    <w:lvl w:ilvl="0" w:tplc="B0B807C2">
      <w:start w:val="1"/>
      <w:numFmt w:val="decimal"/>
      <w:lvlText w:val="%1."/>
      <w:lvlJc w:val="left"/>
      <w:pPr>
        <w:tabs>
          <w:tab w:val="num" w:pos="4065"/>
        </w:tabs>
        <w:ind w:left="4065" w:hanging="1005"/>
      </w:pPr>
      <w:rPr>
        <w:rFonts w:ascii="Times New Roman" w:eastAsia="Times New Roman" w:hAnsi="Times New Roman" w:cs="Times New Roman"/>
      </w:rPr>
    </w:lvl>
    <w:lvl w:ilvl="1" w:tplc="03C05140">
      <w:numFmt w:val="none"/>
      <w:lvlText w:val=""/>
      <w:lvlJc w:val="left"/>
      <w:pPr>
        <w:tabs>
          <w:tab w:val="num" w:pos="360"/>
        </w:tabs>
      </w:pPr>
    </w:lvl>
    <w:lvl w:ilvl="2" w:tplc="84EA9DC0">
      <w:numFmt w:val="none"/>
      <w:lvlText w:val=""/>
      <w:lvlJc w:val="left"/>
      <w:pPr>
        <w:tabs>
          <w:tab w:val="num" w:pos="360"/>
        </w:tabs>
      </w:pPr>
    </w:lvl>
    <w:lvl w:ilvl="3" w:tplc="7E667BC0">
      <w:numFmt w:val="none"/>
      <w:lvlText w:val=""/>
      <w:lvlJc w:val="left"/>
      <w:pPr>
        <w:tabs>
          <w:tab w:val="num" w:pos="360"/>
        </w:tabs>
      </w:pPr>
    </w:lvl>
    <w:lvl w:ilvl="4" w:tplc="08CCC2F0">
      <w:numFmt w:val="none"/>
      <w:lvlText w:val=""/>
      <w:lvlJc w:val="left"/>
      <w:pPr>
        <w:tabs>
          <w:tab w:val="num" w:pos="360"/>
        </w:tabs>
      </w:pPr>
    </w:lvl>
    <w:lvl w:ilvl="5" w:tplc="2B7691AE">
      <w:numFmt w:val="none"/>
      <w:lvlText w:val=""/>
      <w:lvlJc w:val="left"/>
      <w:pPr>
        <w:tabs>
          <w:tab w:val="num" w:pos="360"/>
        </w:tabs>
      </w:pPr>
    </w:lvl>
    <w:lvl w:ilvl="6" w:tplc="59520F7C">
      <w:numFmt w:val="none"/>
      <w:lvlText w:val=""/>
      <w:lvlJc w:val="left"/>
      <w:pPr>
        <w:tabs>
          <w:tab w:val="num" w:pos="360"/>
        </w:tabs>
      </w:pPr>
    </w:lvl>
    <w:lvl w:ilvl="7" w:tplc="81BCA912">
      <w:numFmt w:val="none"/>
      <w:lvlText w:val=""/>
      <w:lvlJc w:val="left"/>
      <w:pPr>
        <w:tabs>
          <w:tab w:val="num" w:pos="360"/>
        </w:tabs>
      </w:pPr>
    </w:lvl>
    <w:lvl w:ilvl="8" w:tplc="C2A49D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0F60E2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625DB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1040A"/>
    <w:rsid w:val="00C202E1"/>
    <w:rsid w:val="00C534ED"/>
    <w:rsid w:val="00C651E0"/>
    <w:rsid w:val="00C70947"/>
    <w:rsid w:val="00CA0926"/>
    <w:rsid w:val="00CC3551"/>
    <w:rsid w:val="00CE740C"/>
    <w:rsid w:val="00CF6248"/>
    <w:rsid w:val="00D1121F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39EF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63AE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439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F439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F439EF"/>
    <w:pPr>
      <w:ind w:firstLine="720"/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F439E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20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2019-02-08T06:44:00Z</cp:lastPrinted>
  <dcterms:created xsi:type="dcterms:W3CDTF">2019-02-08T06:38:00Z</dcterms:created>
  <dcterms:modified xsi:type="dcterms:W3CDTF">2019-03-27T07:25:00Z</dcterms:modified>
</cp:coreProperties>
</file>