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C31C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A6119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8B3BC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1227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C31CC" w:rsidRDefault="005C31CC" w:rsidP="008B3BC6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Белокалитвинского района </w:t>
      </w:r>
      <w:r w:rsidR="008B3BC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от 17.10.2013 </w:t>
      </w:r>
      <w:proofErr w:type="gramStart"/>
      <w:r>
        <w:rPr>
          <w:sz w:val="28"/>
          <w:szCs w:val="28"/>
        </w:rPr>
        <w:t>№</w:t>
      </w:r>
      <w:r w:rsidR="008B3BC6">
        <w:rPr>
          <w:sz w:val="28"/>
          <w:szCs w:val="28"/>
        </w:rPr>
        <w:t xml:space="preserve">  </w:t>
      </w:r>
      <w:r>
        <w:rPr>
          <w:sz w:val="28"/>
          <w:szCs w:val="28"/>
        </w:rPr>
        <w:t>1777</w:t>
      </w:r>
      <w:proofErr w:type="gramEnd"/>
    </w:p>
    <w:p w:rsidR="005C31CC" w:rsidRDefault="005C31CC" w:rsidP="005C31CC">
      <w:pPr>
        <w:rPr>
          <w:sz w:val="16"/>
          <w:szCs w:val="16"/>
        </w:rPr>
      </w:pPr>
    </w:p>
    <w:p w:rsidR="008B3BC6" w:rsidRDefault="008B3BC6" w:rsidP="005C31C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CC" w:rsidRDefault="005C31CC" w:rsidP="005C31C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Белокалитвинского района от 19.08.2013 №</w:t>
      </w:r>
      <w:r w:rsidR="008B3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  </w:t>
      </w:r>
    </w:p>
    <w:p w:rsidR="008B3BC6" w:rsidRDefault="008B3BC6" w:rsidP="005C31CC">
      <w:pPr>
        <w:jc w:val="center"/>
        <w:rPr>
          <w:sz w:val="28"/>
          <w:szCs w:val="28"/>
        </w:rPr>
      </w:pPr>
    </w:p>
    <w:p w:rsidR="005C31CC" w:rsidRPr="008B3BC6" w:rsidRDefault="005C31CC" w:rsidP="005C31CC">
      <w:pPr>
        <w:jc w:val="center"/>
        <w:rPr>
          <w:sz w:val="28"/>
          <w:szCs w:val="28"/>
        </w:rPr>
      </w:pPr>
      <w:r w:rsidRPr="008B3BC6">
        <w:rPr>
          <w:sz w:val="28"/>
          <w:szCs w:val="28"/>
        </w:rPr>
        <w:t>ПОСТАНОВЛЯЮ:</w:t>
      </w:r>
    </w:p>
    <w:p w:rsidR="005C31CC" w:rsidRDefault="005C31CC" w:rsidP="005C3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1 к постановлению Администрации Белокалитвинского района от 17.10.2013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 Белокалитвинского района «Социальная поддержка граждан» изменения согласно приложению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5C31CC" w:rsidRDefault="005C31CC" w:rsidP="005C31C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8B3B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Белокалитвинского района «Социальная поддержка граждан» изменения согласно приложению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5C31CC" w:rsidRDefault="005C31CC" w:rsidP="005C31C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8B3B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Белокалитвинского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5C31CC" w:rsidRDefault="005C31CC" w:rsidP="005C31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после его официального опубликования.</w:t>
      </w:r>
    </w:p>
    <w:p w:rsidR="005C31CC" w:rsidRDefault="005C31CC" w:rsidP="005C3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Белокалитвинского района по социальным </w:t>
      </w:r>
      <w:proofErr w:type="gramStart"/>
      <w:r>
        <w:rPr>
          <w:sz w:val="28"/>
          <w:szCs w:val="28"/>
        </w:rPr>
        <w:t xml:space="preserve">вопросам 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5C31CC" w:rsidRDefault="005C31CC" w:rsidP="008B55F2">
      <w:pPr>
        <w:rPr>
          <w:sz w:val="28"/>
        </w:rPr>
      </w:pPr>
    </w:p>
    <w:p w:rsidR="008B55F2" w:rsidRDefault="008B55F2" w:rsidP="008B55F2">
      <w:pPr>
        <w:rPr>
          <w:sz w:val="28"/>
        </w:rPr>
      </w:pPr>
      <w:r>
        <w:rPr>
          <w:sz w:val="28"/>
        </w:rPr>
        <w:t>Верно:</w:t>
      </w:r>
    </w:p>
    <w:p w:rsidR="008B55F2" w:rsidRPr="008B55F2" w:rsidRDefault="008B55F2" w:rsidP="008B55F2">
      <w:pPr>
        <w:rPr>
          <w:sz w:val="28"/>
        </w:rPr>
        <w:sectPr w:rsidR="008B55F2" w:rsidRPr="008B55F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Василенко </w:t>
      </w:r>
    </w:p>
    <w:p w:rsidR="005C31CC" w:rsidRPr="008B3BC6" w:rsidRDefault="005C31CC" w:rsidP="005C31CC">
      <w:pPr>
        <w:ind w:left="7788"/>
        <w:rPr>
          <w:sz w:val="27"/>
          <w:szCs w:val="27"/>
        </w:rPr>
      </w:pPr>
      <w:r w:rsidRPr="008B3BC6">
        <w:rPr>
          <w:sz w:val="27"/>
          <w:szCs w:val="27"/>
        </w:rPr>
        <w:lastRenderedPageBreak/>
        <w:t>Приложение №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>1</w:t>
      </w:r>
    </w:p>
    <w:p w:rsidR="005C31CC" w:rsidRPr="008B3BC6" w:rsidRDefault="005C31CC" w:rsidP="005C31CC">
      <w:pPr>
        <w:ind w:firstLine="708"/>
        <w:jc w:val="right"/>
        <w:rPr>
          <w:sz w:val="27"/>
          <w:szCs w:val="27"/>
        </w:rPr>
      </w:pPr>
      <w:r w:rsidRPr="008B3BC6">
        <w:rPr>
          <w:sz w:val="27"/>
          <w:szCs w:val="27"/>
        </w:rPr>
        <w:t>к постановлению Администрации</w:t>
      </w:r>
    </w:p>
    <w:p w:rsidR="005C31CC" w:rsidRPr="008B3BC6" w:rsidRDefault="005C31CC" w:rsidP="005C31CC">
      <w:pPr>
        <w:ind w:firstLine="708"/>
        <w:jc w:val="right"/>
        <w:rPr>
          <w:sz w:val="27"/>
          <w:szCs w:val="27"/>
        </w:rPr>
      </w:pPr>
      <w:r w:rsidRPr="008B3BC6">
        <w:rPr>
          <w:sz w:val="27"/>
          <w:szCs w:val="27"/>
        </w:rPr>
        <w:t>Белокалитвинского района</w:t>
      </w:r>
    </w:p>
    <w:p w:rsidR="005C31CC" w:rsidRPr="008B3BC6" w:rsidRDefault="005C31CC" w:rsidP="005C31CC">
      <w:pPr>
        <w:ind w:firstLine="708"/>
        <w:jc w:val="right"/>
        <w:rPr>
          <w:sz w:val="27"/>
          <w:szCs w:val="27"/>
        </w:rPr>
      </w:pPr>
      <w:proofErr w:type="gramStart"/>
      <w:r w:rsidRPr="008B3BC6">
        <w:rPr>
          <w:sz w:val="27"/>
          <w:szCs w:val="27"/>
        </w:rPr>
        <w:t xml:space="preserve">от  </w:t>
      </w:r>
      <w:r w:rsidR="001A6119">
        <w:rPr>
          <w:sz w:val="27"/>
          <w:szCs w:val="27"/>
        </w:rPr>
        <w:t>18</w:t>
      </w:r>
      <w:r w:rsidR="008B3BC6" w:rsidRPr="008B3BC6">
        <w:rPr>
          <w:sz w:val="27"/>
          <w:szCs w:val="27"/>
        </w:rPr>
        <w:t>.09.2017</w:t>
      </w:r>
      <w:proofErr w:type="gramEnd"/>
      <w:r w:rsidRPr="008B3BC6">
        <w:rPr>
          <w:sz w:val="27"/>
          <w:szCs w:val="27"/>
        </w:rPr>
        <w:t xml:space="preserve"> № </w:t>
      </w:r>
      <w:r w:rsidR="001A6119">
        <w:rPr>
          <w:sz w:val="27"/>
          <w:szCs w:val="27"/>
        </w:rPr>
        <w:t>1227</w:t>
      </w:r>
    </w:p>
    <w:p w:rsidR="008B3BC6" w:rsidRPr="008B3BC6" w:rsidRDefault="008B3BC6" w:rsidP="005C31CC">
      <w:pPr>
        <w:ind w:firstLine="708"/>
        <w:jc w:val="center"/>
        <w:rPr>
          <w:sz w:val="27"/>
          <w:szCs w:val="27"/>
        </w:rPr>
      </w:pPr>
    </w:p>
    <w:p w:rsidR="005C31CC" w:rsidRPr="008B3BC6" w:rsidRDefault="005C31CC" w:rsidP="008B3BC6">
      <w:pPr>
        <w:jc w:val="center"/>
        <w:rPr>
          <w:sz w:val="27"/>
          <w:szCs w:val="27"/>
        </w:rPr>
      </w:pPr>
      <w:r w:rsidRPr="008B3BC6">
        <w:rPr>
          <w:sz w:val="27"/>
          <w:szCs w:val="27"/>
        </w:rPr>
        <w:t>Изменения,</w:t>
      </w:r>
    </w:p>
    <w:p w:rsidR="005C31CC" w:rsidRPr="008B3BC6" w:rsidRDefault="005C31CC" w:rsidP="005C31CC">
      <w:pPr>
        <w:jc w:val="center"/>
        <w:rPr>
          <w:sz w:val="27"/>
          <w:szCs w:val="27"/>
        </w:rPr>
      </w:pPr>
      <w:r w:rsidRPr="008B3BC6">
        <w:rPr>
          <w:sz w:val="27"/>
          <w:szCs w:val="27"/>
        </w:rPr>
        <w:t>вносимые в приложение №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>1 к постановлению Администрации Белокалитвинского района от 17.10.2013 №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>1777 «Об утверждении муниципальной программы</w:t>
      </w:r>
    </w:p>
    <w:p w:rsidR="005C31CC" w:rsidRPr="008B3BC6" w:rsidRDefault="005C31CC" w:rsidP="005C31CC">
      <w:pPr>
        <w:ind w:firstLine="708"/>
        <w:jc w:val="center"/>
        <w:rPr>
          <w:sz w:val="27"/>
          <w:szCs w:val="27"/>
        </w:rPr>
      </w:pPr>
      <w:r w:rsidRPr="008B3BC6">
        <w:rPr>
          <w:sz w:val="27"/>
          <w:szCs w:val="27"/>
        </w:rPr>
        <w:t>Белокалитвинского района «Социальная поддержка граждан»</w:t>
      </w:r>
    </w:p>
    <w:p w:rsidR="005C31CC" w:rsidRPr="008B3BC6" w:rsidRDefault="005C31CC" w:rsidP="005C31CC">
      <w:pPr>
        <w:ind w:firstLine="708"/>
        <w:jc w:val="center"/>
      </w:pPr>
    </w:p>
    <w:p w:rsidR="005C31CC" w:rsidRPr="008B3BC6" w:rsidRDefault="005C31CC" w:rsidP="005C31CC">
      <w:pPr>
        <w:ind w:left="-142" w:firstLine="708"/>
        <w:jc w:val="both"/>
        <w:rPr>
          <w:rFonts w:eastAsia="Calibri"/>
          <w:sz w:val="27"/>
          <w:szCs w:val="27"/>
        </w:rPr>
      </w:pPr>
      <w:r w:rsidRPr="008B3BC6">
        <w:rPr>
          <w:sz w:val="27"/>
          <w:szCs w:val="27"/>
        </w:rPr>
        <w:t>1.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 xml:space="preserve">В паспорте муниципальной программы Белокалитвинского района «Социальная поддержка граждан» подраздел «Ресурсное обеспечение </w:t>
      </w:r>
      <w:r w:rsidRPr="008B3BC6">
        <w:rPr>
          <w:rFonts w:eastAsia="Calibri"/>
          <w:sz w:val="27"/>
          <w:szCs w:val="27"/>
        </w:rPr>
        <w:t xml:space="preserve">муниципальной программы Белокалитвинского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5C31CC" w:rsidRPr="008B3BC6" w:rsidTr="008B3BC6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5C31CC" w:rsidRPr="008B3BC6" w:rsidTr="008B3BC6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rFonts w:eastAsia="Calibri"/>
                      <w:sz w:val="27"/>
                      <w:szCs w:val="27"/>
                    </w:rPr>
                    <w:t xml:space="preserve">«объем финансового обеспечения реализации муниципальной программы на 2014 - 2020 годы – 6 095 961,4 тыс. </w:t>
                  </w:r>
                  <w:proofErr w:type="gramStart"/>
                  <w:r w:rsidRPr="008B3BC6">
                    <w:rPr>
                      <w:rFonts w:eastAsia="Calibri"/>
                      <w:sz w:val="27"/>
                      <w:szCs w:val="27"/>
                    </w:rPr>
                    <w:t xml:space="preserve">рублей,  </w:t>
                  </w:r>
                  <w:r w:rsidRPr="008B3BC6">
                    <w:rPr>
                      <w:sz w:val="27"/>
                      <w:szCs w:val="27"/>
                    </w:rPr>
                    <w:t>в</w:t>
                  </w:r>
                  <w:proofErr w:type="gramEnd"/>
                  <w:r w:rsidRPr="008B3BC6">
                    <w:rPr>
                      <w:sz w:val="27"/>
                      <w:szCs w:val="27"/>
                    </w:rPr>
                    <w:t xml:space="preserve"> том числе:</w:t>
                  </w:r>
                </w:p>
              </w:tc>
            </w:tr>
            <w:tr w:rsidR="005C31CC" w:rsidRPr="008B3BC6" w:rsidTr="008B3BC6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31CC" w:rsidRPr="008B3BC6" w:rsidRDefault="005C31CC" w:rsidP="008B3BC6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2014 год −  877 706, 7 тыс. рублей;</w:t>
                  </w:r>
                </w:p>
              </w:tc>
            </w:tr>
            <w:tr w:rsidR="005C31CC" w:rsidRPr="008B3BC6" w:rsidTr="008B3BC6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2015 год −  921 352, 3 тыс. рублей;</w:t>
                  </w:r>
                </w:p>
              </w:tc>
            </w:tr>
            <w:tr w:rsidR="005C31CC" w:rsidRPr="008B3BC6" w:rsidTr="008B3BC6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31CC" w:rsidRPr="008B3BC6" w:rsidRDefault="005C31CC" w:rsidP="008B3BC6">
                  <w:pPr>
                    <w:ind w:left="-140" w:firstLine="34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2016 год −  953 203, 6 тыс. рублей;</w:t>
                  </w:r>
                </w:p>
              </w:tc>
            </w:tr>
            <w:tr w:rsidR="005C31CC" w:rsidRPr="008B3BC6" w:rsidTr="008B3BC6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31CC" w:rsidRPr="008B3BC6" w:rsidRDefault="005C31CC" w:rsidP="008B3BC6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2017 год −  900 414, 5 тыс. рублей;</w:t>
                  </w:r>
                </w:p>
                <w:p w:rsidR="005C31CC" w:rsidRPr="008B3BC6" w:rsidRDefault="005C31CC" w:rsidP="008B3BC6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 xml:space="preserve">2018 год −  839 294, </w:t>
                  </w:r>
                  <w:proofErr w:type="gramStart"/>
                  <w:r w:rsidRPr="008B3BC6">
                    <w:rPr>
                      <w:sz w:val="27"/>
                      <w:szCs w:val="27"/>
                    </w:rPr>
                    <w:t>7  тыс.</w:t>
                  </w:r>
                  <w:proofErr w:type="gramEnd"/>
                  <w:r w:rsidRPr="008B3BC6">
                    <w:rPr>
                      <w:sz w:val="27"/>
                      <w:szCs w:val="27"/>
                    </w:rPr>
                    <w:t xml:space="preserve"> рублей;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2019 год −  865 001, 4 тыс. рублей;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 xml:space="preserve">2020 год −  738 988, 2 тыс. рублей; 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средства областного бюджета – 4 832 508,2 тыс. рублей, в том числе: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2014 год −  669 143,9 тыс. рублей;</w:t>
                  </w:r>
                </w:p>
                <w:p w:rsidR="005C31CC" w:rsidRPr="008B3BC6" w:rsidRDefault="005C31CC" w:rsidP="008B3BC6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2015 год −  682 575,8 тыс. рублей;</w:t>
                  </w:r>
                </w:p>
                <w:p w:rsidR="005C31CC" w:rsidRPr="008B3BC6" w:rsidRDefault="005C31CC" w:rsidP="008B3BC6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2016 год −  702 541,4 тыс. рублей;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2017 год −  706 140,7 тыс. рублей;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>2018 год −  673 930,4 тыс. рублей;</w:t>
                  </w:r>
                </w:p>
                <w:p w:rsidR="005C31CC" w:rsidRPr="008B3BC6" w:rsidRDefault="005C31CC" w:rsidP="008B3BC6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 xml:space="preserve">2019 год −  699 088,0 тыс. рублей; </w:t>
                  </w:r>
                </w:p>
                <w:p w:rsidR="005C31CC" w:rsidRPr="008B3BC6" w:rsidRDefault="005C31CC" w:rsidP="008B3BC6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8B3BC6">
                    <w:rPr>
                      <w:sz w:val="27"/>
                      <w:szCs w:val="27"/>
                    </w:rPr>
                    <w:t xml:space="preserve">2020 год −  699 088,0 тыс. рублей; </w:t>
                  </w:r>
                </w:p>
              </w:tc>
            </w:tr>
          </w:tbl>
          <w:p w:rsidR="005C31CC" w:rsidRPr="008B3BC6" w:rsidRDefault="005C31CC" w:rsidP="008B3BC6">
            <w:pPr>
              <w:tabs>
                <w:tab w:val="left" w:pos="2520"/>
              </w:tabs>
              <w:ind w:left="144" w:hanging="144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средства федерального бюджета – 993 657,1 тыс. рублей, в том числе: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2014 год −  175 112,7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2015 год −  200 273,6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2016 год −  209 870,7 тыс. рублей;</w:t>
            </w:r>
          </w:p>
          <w:p w:rsidR="005C31CC" w:rsidRPr="008B3BC6" w:rsidRDefault="005C31CC" w:rsidP="008B3BC6">
            <w:pPr>
              <w:ind w:left="-106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 xml:space="preserve"> 2017 год −   153 681,6 тыс. рублей;</w:t>
            </w:r>
          </w:p>
          <w:p w:rsidR="005C31CC" w:rsidRPr="008B3BC6" w:rsidRDefault="005C31CC" w:rsidP="008B3BC6">
            <w:pPr>
              <w:ind w:left="-106" w:firstLine="108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2018 год −  127 193,6 тыс. рублей;</w:t>
            </w:r>
          </w:p>
          <w:p w:rsidR="005C31CC" w:rsidRPr="008B3BC6" w:rsidRDefault="005C31CC" w:rsidP="008B3BC6">
            <w:pPr>
              <w:ind w:firstLine="2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2019 год −  127 524,9 тыс. рублей;</w:t>
            </w:r>
          </w:p>
          <w:p w:rsidR="005C31CC" w:rsidRPr="008B3BC6" w:rsidRDefault="005C31CC" w:rsidP="008B3BC6">
            <w:pPr>
              <w:ind w:left="2" w:hanging="108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средства местного бюджета – 89 626,5 тыс. рублей, в том числе: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 xml:space="preserve">2014 год −  12 171,4 тыс. рублей; 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2015 год −  14 499,2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2016 год −  13 582,2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2017 год −  13 494,3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2018 год −  11 310,7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2019 год −  11 528,5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2020 год −  13 040,2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средства внебюджетных источников – 180 169,6 тыс. рублей, в том числе: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2014 год −  21 278,7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2015 год −  24 003,7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lastRenderedPageBreak/>
              <w:t>2016 год −  27 209,3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ind w:right="176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2017 год −  27 097,9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ind w:right="-358"/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2018 год −  26 860,0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2019 год −  26 860,0 тыс. рублей;</w:t>
            </w:r>
          </w:p>
          <w:p w:rsidR="005C31CC" w:rsidRPr="008B3BC6" w:rsidRDefault="005C31CC" w:rsidP="008B3BC6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8B3BC6">
              <w:rPr>
                <w:sz w:val="27"/>
                <w:szCs w:val="27"/>
              </w:rPr>
              <w:t>2020 год −  26 860,0 тыс. рублей».</w:t>
            </w:r>
          </w:p>
        </w:tc>
      </w:tr>
    </w:tbl>
    <w:p w:rsidR="005C31CC" w:rsidRPr="008B3BC6" w:rsidRDefault="005C31CC" w:rsidP="005C31CC">
      <w:pPr>
        <w:tabs>
          <w:tab w:val="left" w:pos="10067"/>
        </w:tabs>
        <w:ind w:right="-1" w:firstLine="708"/>
        <w:jc w:val="both"/>
        <w:rPr>
          <w:sz w:val="27"/>
          <w:szCs w:val="27"/>
        </w:rPr>
      </w:pPr>
      <w:r w:rsidRPr="008B3BC6">
        <w:rPr>
          <w:sz w:val="27"/>
          <w:szCs w:val="27"/>
        </w:rPr>
        <w:lastRenderedPageBreak/>
        <w:t>2.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 xml:space="preserve">В пункте 4. «Информация по ресурсному обеспечению муниципальной программы Белокалитвинского района «Социальная </w:t>
      </w:r>
      <w:proofErr w:type="gramStart"/>
      <w:r w:rsidRPr="008B3BC6">
        <w:rPr>
          <w:sz w:val="27"/>
          <w:szCs w:val="27"/>
        </w:rPr>
        <w:t>поддержка  граждан</w:t>
      </w:r>
      <w:proofErr w:type="gramEnd"/>
      <w:r w:rsidRPr="008B3BC6">
        <w:rPr>
          <w:sz w:val="27"/>
          <w:szCs w:val="27"/>
        </w:rPr>
        <w:t>» абзац 1  изложить в следующей редакции:</w:t>
      </w:r>
    </w:p>
    <w:p w:rsidR="005C31CC" w:rsidRPr="008B3BC6" w:rsidRDefault="005C31CC" w:rsidP="005C31CC">
      <w:pPr>
        <w:ind w:firstLine="708"/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«Объем финансового обеспечения реализации муниципальной программы на 2014 - 2020 годы </w:t>
      </w:r>
      <w:proofErr w:type="gramStart"/>
      <w:r w:rsidRPr="008B3BC6">
        <w:rPr>
          <w:sz w:val="27"/>
          <w:szCs w:val="27"/>
        </w:rPr>
        <w:t xml:space="preserve">составляет  </w:t>
      </w:r>
      <w:r w:rsidRPr="008B3BC6">
        <w:rPr>
          <w:rFonts w:eastAsia="Calibri"/>
          <w:sz w:val="27"/>
          <w:szCs w:val="27"/>
        </w:rPr>
        <w:t>–</w:t>
      </w:r>
      <w:proofErr w:type="gramEnd"/>
      <w:r w:rsidRPr="008B3BC6">
        <w:rPr>
          <w:rFonts w:eastAsia="Calibri"/>
          <w:sz w:val="27"/>
          <w:szCs w:val="27"/>
        </w:rPr>
        <w:t xml:space="preserve"> 6 095 961,4 </w:t>
      </w:r>
      <w:r w:rsidRPr="008B3BC6">
        <w:rPr>
          <w:sz w:val="27"/>
          <w:szCs w:val="27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8B3BC6" w:rsidRPr="008B3BC6">
        <w:rPr>
          <w:sz w:val="27"/>
          <w:szCs w:val="27"/>
        </w:rPr>
        <w:t xml:space="preserve"> </w:t>
      </w:r>
      <w:r w:rsidRPr="008B3BC6">
        <w:rPr>
          <w:sz w:val="27"/>
          <w:szCs w:val="27"/>
        </w:rPr>
        <w:t>6)».</w:t>
      </w:r>
    </w:p>
    <w:p w:rsidR="005C31CC" w:rsidRPr="008B3BC6" w:rsidRDefault="005C31CC" w:rsidP="005C31CC">
      <w:pPr>
        <w:ind w:left="142" w:firstLine="566"/>
        <w:jc w:val="both"/>
        <w:rPr>
          <w:sz w:val="27"/>
          <w:szCs w:val="27"/>
        </w:rPr>
      </w:pPr>
      <w:r w:rsidRPr="008B3BC6">
        <w:rPr>
          <w:sz w:val="27"/>
          <w:szCs w:val="27"/>
        </w:rPr>
        <w:t>3. В паспорте подпрограммы 1 «Социальная поддержка отдельных категорий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граждан» подраздел «Ресурсное обеспечение подпрограммы» изложить в следующей редакции: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«объем финансового обеспечения реализации подпрограммы на 2014 - 2020 годы – 3 407 239,0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521 093,9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548 852,7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532 443,0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464 171,9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460 080,7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479 029,7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2020 год −  401 567,1 тыс. рублей; 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областного бюджета – 2 737 716,3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399 076,3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410 405,7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390 494,7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373 135,5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375 580,1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394 512,0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2020 год −  394 512,0 тыс. рублей; 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федерального бюджета – 617433,0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115 763,1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128 796,3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134 453,8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 83 486,</w:t>
      </w:r>
      <w:proofErr w:type="gramStart"/>
      <w:r w:rsidRPr="008B3BC6">
        <w:rPr>
          <w:sz w:val="27"/>
          <w:szCs w:val="27"/>
        </w:rPr>
        <w:t>9  тыс.</w:t>
      </w:r>
      <w:proofErr w:type="gramEnd"/>
      <w:r w:rsidRPr="008B3BC6">
        <w:rPr>
          <w:sz w:val="27"/>
          <w:szCs w:val="27"/>
        </w:rPr>
        <w:t xml:space="preserve">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 77 470,3тыс.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 77 462,6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местного бюджета – 52 089,7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6 254,5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9 650,7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7 494,5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7 549,5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7 030,3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7 055,1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lastRenderedPageBreak/>
        <w:t>2020 год −  7 055,1 тыс. рублей».</w:t>
      </w:r>
    </w:p>
    <w:p w:rsidR="005C31CC" w:rsidRPr="008B3BC6" w:rsidRDefault="005C31CC" w:rsidP="008B3BC6">
      <w:pPr>
        <w:ind w:firstLine="708"/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r w:rsidR="008B3BC6" w:rsidRPr="008B3BC6">
        <w:rPr>
          <w:sz w:val="27"/>
          <w:szCs w:val="27"/>
        </w:rPr>
        <w:t>1 изложить</w:t>
      </w:r>
      <w:r w:rsidRPr="008B3BC6">
        <w:rPr>
          <w:sz w:val="27"/>
          <w:szCs w:val="27"/>
        </w:rPr>
        <w:t xml:space="preserve"> в следующей редакции:</w:t>
      </w:r>
    </w:p>
    <w:p w:rsidR="005C31CC" w:rsidRPr="008B3BC6" w:rsidRDefault="005C31CC" w:rsidP="005C31CC">
      <w:pPr>
        <w:ind w:left="142" w:firstLine="566"/>
        <w:jc w:val="both"/>
        <w:rPr>
          <w:sz w:val="27"/>
          <w:szCs w:val="27"/>
        </w:rPr>
      </w:pPr>
      <w:r w:rsidRPr="008B3BC6">
        <w:rPr>
          <w:sz w:val="27"/>
          <w:szCs w:val="27"/>
        </w:rPr>
        <w:t>«Объем финансового обеспечения реализации подпрограммы 1 на 2014 - 2020 годы – 3 407 239,0 тыс. рублей».</w:t>
      </w:r>
    </w:p>
    <w:p w:rsidR="005C31CC" w:rsidRPr="008B3BC6" w:rsidRDefault="005C31CC" w:rsidP="008B3BC6">
      <w:pPr>
        <w:ind w:firstLine="708"/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5. В </w:t>
      </w:r>
      <w:proofErr w:type="gramStart"/>
      <w:r w:rsidRPr="008B3BC6">
        <w:rPr>
          <w:sz w:val="27"/>
          <w:szCs w:val="27"/>
        </w:rPr>
        <w:t>паспорте  подпрограммы</w:t>
      </w:r>
      <w:proofErr w:type="gramEnd"/>
      <w:r w:rsidRPr="008B3BC6">
        <w:rPr>
          <w:sz w:val="27"/>
          <w:szCs w:val="27"/>
        </w:rPr>
        <w:t xml:space="preserve">  3 «</w:t>
      </w:r>
      <w:r w:rsidRPr="008B3BC6">
        <w:rPr>
          <w:rFonts w:eastAsia="Calibri"/>
          <w:sz w:val="27"/>
          <w:szCs w:val="27"/>
        </w:rPr>
        <w:t>Совершенствование мер демографической политики в области социальной поддержки семьи и детей»</w:t>
      </w:r>
      <w:r w:rsidRPr="008B3BC6">
        <w:rPr>
          <w:sz w:val="27"/>
          <w:szCs w:val="27"/>
        </w:rPr>
        <w:t xml:space="preserve"> подраздел «Ресурсное обеспечение подпрограммы» изложить в следующей редакции: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«объем финансового обеспечения реализации подпрограммы за 2014 - 2020 годы </w:t>
      </w:r>
      <w:proofErr w:type="gramStart"/>
      <w:r w:rsidRPr="008B3BC6">
        <w:rPr>
          <w:sz w:val="27"/>
          <w:szCs w:val="27"/>
        </w:rPr>
        <w:t>–  1</w:t>
      </w:r>
      <w:proofErr w:type="gramEnd"/>
      <w:r w:rsidRPr="008B3BC6">
        <w:rPr>
          <w:sz w:val="27"/>
          <w:szCs w:val="27"/>
        </w:rPr>
        <w:t> 526 957,7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186 313,9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219 387,3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238 566,0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242 082,9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227 512,0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230 823,1 тыс. рублей;</w:t>
      </w:r>
    </w:p>
    <w:p w:rsidR="005C31CC" w:rsidRPr="008B3BC6" w:rsidRDefault="005C31CC" w:rsidP="005C31CC">
      <w:pPr>
        <w:rPr>
          <w:rFonts w:eastAsia="Calibri" w:cs="Arial"/>
          <w:sz w:val="27"/>
          <w:szCs w:val="27"/>
        </w:rPr>
      </w:pPr>
      <w:r w:rsidRPr="008B3BC6">
        <w:rPr>
          <w:sz w:val="27"/>
          <w:szCs w:val="27"/>
        </w:rPr>
        <w:t>2020 год −  182 272,5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областного бюджета – 1 140 956,7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125 328,2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146 186,6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161 295,3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170 096,4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177 379,2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180 335,5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 xml:space="preserve">2020 год −  180 335,5 тыс. рублей; 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федерального бюджета – 376 224,1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59 349,6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71 477,3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75 416,9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70 194,7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49 723,3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50 062,3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местного бюджета – 9776,9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1 636,1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1 723,4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1 853,8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1 791,8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409,5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425,3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2020 год −  1 937,0 тыс. рублей».</w:t>
      </w:r>
    </w:p>
    <w:p w:rsidR="005C31CC" w:rsidRPr="008B3BC6" w:rsidRDefault="005C31CC" w:rsidP="008B3BC6">
      <w:pPr>
        <w:ind w:firstLine="708"/>
        <w:jc w:val="both"/>
        <w:rPr>
          <w:sz w:val="27"/>
          <w:szCs w:val="27"/>
        </w:rPr>
      </w:pPr>
      <w:r w:rsidRPr="008B3BC6">
        <w:rPr>
          <w:rFonts w:eastAsia="Calibri" w:cs="Arial"/>
          <w:sz w:val="27"/>
          <w:szCs w:val="27"/>
        </w:rPr>
        <w:t xml:space="preserve">6. В пункте 10.5. «Информация по ресурсному обеспечению подпрограммы 3 </w:t>
      </w:r>
      <w:r w:rsidRPr="008B3BC6">
        <w:rPr>
          <w:sz w:val="27"/>
          <w:szCs w:val="27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5C31CC" w:rsidRPr="008B3BC6" w:rsidRDefault="005C31CC" w:rsidP="008B3BC6">
      <w:pPr>
        <w:jc w:val="both"/>
        <w:rPr>
          <w:sz w:val="27"/>
          <w:szCs w:val="27"/>
        </w:rPr>
      </w:pPr>
      <w:r w:rsidRPr="008B3BC6">
        <w:rPr>
          <w:rFonts w:eastAsia="Calibri" w:cs="Arial"/>
          <w:sz w:val="27"/>
          <w:szCs w:val="27"/>
        </w:rPr>
        <w:t xml:space="preserve">«Объем финансового обеспечения реализации подпрограммы </w:t>
      </w:r>
      <w:r w:rsidRPr="008B3BC6">
        <w:rPr>
          <w:sz w:val="27"/>
          <w:szCs w:val="27"/>
        </w:rPr>
        <w:t>за 2014 - 2020 годы – 1 526 957,7 тыс. рублей за счет бюджетов всех уровней: федерального, областного и местного».</w:t>
      </w:r>
    </w:p>
    <w:p w:rsidR="005C31CC" w:rsidRPr="008B3BC6" w:rsidRDefault="005C31CC" w:rsidP="008B3BC6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8B3BC6">
        <w:rPr>
          <w:sz w:val="27"/>
          <w:szCs w:val="27"/>
        </w:rPr>
        <w:lastRenderedPageBreak/>
        <w:t xml:space="preserve">7. В </w:t>
      </w:r>
      <w:proofErr w:type="gramStart"/>
      <w:r w:rsidRPr="008B3BC6">
        <w:rPr>
          <w:sz w:val="27"/>
          <w:szCs w:val="27"/>
        </w:rPr>
        <w:t>паспорте  подпрограммы</w:t>
      </w:r>
      <w:proofErr w:type="gramEnd"/>
      <w:r w:rsidRPr="008B3BC6">
        <w:rPr>
          <w:sz w:val="27"/>
          <w:szCs w:val="27"/>
        </w:rPr>
        <w:t xml:space="preserve"> </w:t>
      </w:r>
      <w:r w:rsidRPr="008B3BC6">
        <w:rPr>
          <w:rFonts w:eastAsia="Calibri"/>
          <w:color w:val="000000"/>
          <w:sz w:val="27"/>
          <w:szCs w:val="27"/>
          <w:lang w:eastAsia="en-US"/>
        </w:rPr>
        <w:t xml:space="preserve">4 «Старшее поколение» </w:t>
      </w:r>
      <w:r w:rsidRPr="008B3BC6">
        <w:rPr>
          <w:sz w:val="27"/>
          <w:szCs w:val="27"/>
        </w:rPr>
        <w:t>подраздел «Ресурсное обеспечение подпрограммы» изложить в следующей редакции: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 xml:space="preserve">«объем финансового обеспечения </w:t>
      </w:r>
      <w:proofErr w:type="gramStart"/>
      <w:r w:rsidRPr="008B3BC6">
        <w:rPr>
          <w:rFonts w:eastAsia="Calibri"/>
          <w:sz w:val="27"/>
          <w:szCs w:val="27"/>
          <w:lang w:eastAsia="en-US"/>
        </w:rPr>
        <w:t>реализации  подпрограммы</w:t>
      </w:r>
      <w:proofErr w:type="gramEnd"/>
      <w:r w:rsidRPr="008B3BC6">
        <w:rPr>
          <w:rFonts w:eastAsia="Calibri"/>
          <w:sz w:val="27"/>
          <w:szCs w:val="27"/>
          <w:lang w:eastAsia="en-US"/>
        </w:rPr>
        <w:t xml:space="preserve"> за 2014 - 2020 годы – 1 161 684,7 тыс. рублей, в том числе: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2014 год −  170 289,1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2015 год −  153 100,6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2016 год −  182 182,9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2017 год −  194 148,0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2018 год −  151 690,3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2019 год −  155 136,9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2020 год −  155 136,9 тыс. рублей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0035"/>
      </w:tblGrid>
      <w:tr w:rsidR="005C31CC" w:rsidRPr="008B3BC6" w:rsidTr="008B3BC6">
        <w:tc>
          <w:tcPr>
            <w:tcW w:w="10035" w:type="dxa"/>
            <w:hideMark/>
          </w:tcPr>
          <w:p w:rsidR="005C31CC" w:rsidRPr="008B3BC6" w:rsidRDefault="005C31CC" w:rsidP="008B3BC6">
            <w:pPr>
              <w:jc w:val="both"/>
              <w:rPr>
                <w:sz w:val="27"/>
                <w:szCs w:val="27"/>
              </w:rPr>
            </w:pPr>
            <w:r w:rsidRPr="008B3BC6">
              <w:rPr>
                <w:rFonts w:eastAsia="Calibri"/>
                <w:sz w:val="27"/>
                <w:szCs w:val="27"/>
                <w:lang w:eastAsia="en-US"/>
              </w:rPr>
              <w:t xml:space="preserve">средства областного бюджета – 953 835,2 тыс. рублей, </w:t>
            </w:r>
            <w:r w:rsidRPr="008B3BC6">
              <w:rPr>
                <w:sz w:val="27"/>
                <w:szCs w:val="27"/>
              </w:rPr>
              <w:t>в том числе:</w:t>
            </w:r>
          </w:p>
        </w:tc>
      </w:tr>
      <w:tr w:rsidR="005C31CC" w:rsidRPr="008B3BC6" w:rsidTr="008B3BC6">
        <w:tc>
          <w:tcPr>
            <w:tcW w:w="10035" w:type="dxa"/>
            <w:hideMark/>
          </w:tcPr>
          <w:p w:rsidR="005C31CC" w:rsidRPr="008B3BC6" w:rsidRDefault="005C31CC" w:rsidP="008B3BC6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B3BC6">
              <w:rPr>
                <w:rFonts w:eastAsia="Calibri"/>
                <w:sz w:val="27"/>
                <w:szCs w:val="27"/>
                <w:lang w:eastAsia="en-US"/>
              </w:rPr>
              <w:t>2014 год – 144 739,4 тыс. рублей;</w:t>
            </w:r>
          </w:p>
        </w:tc>
      </w:tr>
      <w:tr w:rsidR="005C31CC" w:rsidRPr="008B3BC6" w:rsidTr="008B3BC6">
        <w:tc>
          <w:tcPr>
            <w:tcW w:w="10035" w:type="dxa"/>
            <w:hideMark/>
          </w:tcPr>
          <w:p w:rsidR="005C31CC" w:rsidRPr="008B3BC6" w:rsidRDefault="005C31CC" w:rsidP="008B3BC6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B3BC6">
              <w:rPr>
                <w:rFonts w:eastAsia="Calibri"/>
                <w:sz w:val="27"/>
                <w:szCs w:val="27"/>
                <w:lang w:eastAsia="en-US"/>
              </w:rPr>
              <w:t>2015 год − 125 983,5 тыс. рублей;</w:t>
            </w:r>
          </w:p>
        </w:tc>
      </w:tr>
      <w:tr w:rsidR="005C31CC" w:rsidRPr="008B3BC6" w:rsidTr="008B3BC6">
        <w:tc>
          <w:tcPr>
            <w:tcW w:w="10035" w:type="dxa"/>
            <w:hideMark/>
          </w:tcPr>
          <w:p w:rsidR="005C31CC" w:rsidRPr="008B3BC6" w:rsidRDefault="005C31CC" w:rsidP="008B3BC6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B3BC6">
              <w:rPr>
                <w:rFonts w:eastAsia="Calibri"/>
                <w:sz w:val="27"/>
                <w:szCs w:val="27"/>
                <w:lang w:eastAsia="en-US"/>
              </w:rPr>
              <w:t>2016 год – 150 751,4 тыс. рублей;</w:t>
            </w:r>
          </w:p>
        </w:tc>
      </w:tr>
      <w:tr w:rsidR="005C31CC" w:rsidRPr="008B3BC6" w:rsidTr="008B3BC6">
        <w:tc>
          <w:tcPr>
            <w:tcW w:w="10035" w:type="dxa"/>
            <w:hideMark/>
          </w:tcPr>
          <w:p w:rsidR="005C31CC" w:rsidRPr="008B3BC6" w:rsidRDefault="005C31CC" w:rsidP="008B3BC6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B3BC6">
              <w:rPr>
                <w:rFonts w:eastAsia="Calibri"/>
                <w:sz w:val="27"/>
                <w:szCs w:val="27"/>
                <w:lang w:eastAsia="en-US"/>
              </w:rPr>
              <w:t>2017 год – 162 908,8 тыс. рублей;</w:t>
            </w:r>
          </w:p>
        </w:tc>
      </w:tr>
    </w:tbl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– 120 971,1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– 124 240,5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2020 год – 124 240,5 тыс. рублей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средства местного бюджета – 27 759,9 тыс. рублей, в том числе: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2014 год −  4 280,8 тыс. рублей;</w:t>
      </w:r>
    </w:p>
    <w:p w:rsidR="005C31CC" w:rsidRPr="008B3BC6" w:rsidRDefault="005C31CC" w:rsidP="005C31CC">
      <w:pPr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2015 год −  3 125,1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2016 год −  4 233,9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2017 год −  4 153,0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2018 год −  3 870,9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2019 год −  4 048,1 тыс. рублей;</w:t>
      </w:r>
    </w:p>
    <w:p w:rsidR="005C31CC" w:rsidRPr="008B3BC6" w:rsidRDefault="005C31CC" w:rsidP="005C31CC">
      <w:pPr>
        <w:tabs>
          <w:tab w:val="left" w:pos="2520"/>
        </w:tabs>
        <w:jc w:val="both"/>
        <w:rPr>
          <w:sz w:val="27"/>
          <w:szCs w:val="27"/>
        </w:rPr>
      </w:pPr>
      <w:r w:rsidRPr="008B3BC6">
        <w:rPr>
          <w:sz w:val="27"/>
          <w:szCs w:val="27"/>
        </w:rPr>
        <w:t>2020 год −  4 048,1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sz w:val="27"/>
          <w:szCs w:val="27"/>
        </w:rPr>
        <w:t>средства внебюджетных источников – 180 089,6 тыс. рублей</w:t>
      </w:r>
      <w:r w:rsidRPr="008B3BC6">
        <w:rPr>
          <w:rFonts w:eastAsia="Calibri"/>
          <w:sz w:val="27"/>
          <w:szCs w:val="27"/>
          <w:lang w:eastAsia="en-US"/>
        </w:rPr>
        <w:t>, в том числе: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2014 год −  21 268,9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2015 год −  23 992,0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2016 год −  27 197,6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2017 год −  27 086,2 тыс.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2018 год −  26 848,</w:t>
      </w:r>
      <w:proofErr w:type="gramStart"/>
      <w:r w:rsidRPr="008B3BC6">
        <w:rPr>
          <w:rFonts w:eastAsia="Calibri"/>
          <w:sz w:val="27"/>
          <w:szCs w:val="27"/>
          <w:lang w:eastAsia="en-US"/>
        </w:rPr>
        <w:t>3  тыс.</w:t>
      </w:r>
      <w:proofErr w:type="gramEnd"/>
      <w:r w:rsidRPr="008B3BC6">
        <w:rPr>
          <w:rFonts w:eastAsia="Calibri"/>
          <w:sz w:val="27"/>
          <w:szCs w:val="27"/>
          <w:lang w:eastAsia="en-US"/>
        </w:rPr>
        <w:t xml:space="preserve"> рублей;</w:t>
      </w:r>
    </w:p>
    <w:p w:rsidR="005C31CC" w:rsidRPr="008B3BC6" w:rsidRDefault="005C31CC" w:rsidP="005C31CC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2019 год −  26 848,3 тыс. рублей;</w:t>
      </w:r>
    </w:p>
    <w:p w:rsidR="005C31CC" w:rsidRPr="008B3BC6" w:rsidRDefault="005C31CC" w:rsidP="005C31CC">
      <w:pPr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2020 год −  26 848,3 тыс. рублей».</w:t>
      </w:r>
    </w:p>
    <w:p w:rsidR="005C31CC" w:rsidRPr="008B3BC6" w:rsidRDefault="005C31CC" w:rsidP="008B3BC6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8B3BC6">
        <w:rPr>
          <w:rFonts w:eastAsia="Calibri"/>
          <w:sz w:val="27"/>
          <w:szCs w:val="27"/>
          <w:lang w:eastAsia="en-US"/>
        </w:rPr>
        <w:t>8. В пункте 11.5</w:t>
      </w:r>
      <w:r w:rsidRPr="008B3BC6">
        <w:rPr>
          <w:rFonts w:eastAsia="Calibri"/>
          <w:color w:val="000000"/>
          <w:sz w:val="27"/>
          <w:szCs w:val="27"/>
          <w:lang w:eastAsia="en-US"/>
        </w:rPr>
        <w:t>. «Информация по ресурсному обеспечению подпрограммы 4 «Старшее поколение» абзац 1 изложить в редакции: «</w:t>
      </w:r>
      <w:r w:rsidRPr="008B3BC6">
        <w:rPr>
          <w:rFonts w:eastAsia="Calibri"/>
          <w:sz w:val="27"/>
          <w:szCs w:val="27"/>
          <w:lang w:eastAsia="en-US"/>
        </w:rPr>
        <w:t xml:space="preserve">Объем финансового обеспечения </w:t>
      </w:r>
      <w:proofErr w:type="gramStart"/>
      <w:r w:rsidRPr="008B3BC6">
        <w:rPr>
          <w:rFonts w:eastAsia="Calibri"/>
          <w:sz w:val="27"/>
          <w:szCs w:val="27"/>
          <w:lang w:eastAsia="en-US"/>
        </w:rPr>
        <w:t>реализации  подпрограммы</w:t>
      </w:r>
      <w:proofErr w:type="gramEnd"/>
      <w:r w:rsidRPr="008B3BC6">
        <w:rPr>
          <w:rFonts w:eastAsia="Calibri"/>
          <w:sz w:val="27"/>
          <w:szCs w:val="27"/>
          <w:lang w:eastAsia="en-US"/>
        </w:rPr>
        <w:t xml:space="preserve"> за 2014 - 2020 годы 1 161 684,7 тыс. рублей за счет областного и местного бюджетов, средств от приносящей доход деятельности».</w:t>
      </w:r>
    </w:p>
    <w:p w:rsidR="008B3BC6" w:rsidRDefault="008B3BC6" w:rsidP="005C31CC">
      <w:pPr>
        <w:ind w:firstLine="708"/>
        <w:rPr>
          <w:rFonts w:eastAsia="Calibri"/>
          <w:sz w:val="27"/>
          <w:szCs w:val="27"/>
          <w:lang w:eastAsia="en-US"/>
        </w:rPr>
      </w:pPr>
    </w:p>
    <w:p w:rsidR="008B3BC6" w:rsidRPr="008B3BC6" w:rsidRDefault="008B3BC6" w:rsidP="005C31CC">
      <w:pPr>
        <w:ind w:firstLine="708"/>
        <w:rPr>
          <w:rFonts w:eastAsia="Calibri"/>
          <w:sz w:val="27"/>
          <w:szCs w:val="27"/>
          <w:lang w:eastAsia="en-US"/>
        </w:rPr>
      </w:pPr>
    </w:p>
    <w:p w:rsidR="005C31CC" w:rsidRPr="008B3BC6" w:rsidRDefault="005C31CC" w:rsidP="005C31CC">
      <w:pPr>
        <w:rPr>
          <w:sz w:val="27"/>
          <w:szCs w:val="27"/>
        </w:rPr>
      </w:pPr>
      <w:r w:rsidRPr="008B3BC6">
        <w:rPr>
          <w:sz w:val="27"/>
          <w:szCs w:val="27"/>
        </w:rPr>
        <w:t>Управляющий делами</w:t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Pr="008B3BC6">
        <w:rPr>
          <w:sz w:val="27"/>
          <w:szCs w:val="27"/>
        </w:rPr>
        <w:tab/>
      </w:r>
      <w:r w:rsidR="008B3BC6" w:rsidRPr="008B3BC6">
        <w:rPr>
          <w:sz w:val="27"/>
          <w:szCs w:val="27"/>
        </w:rPr>
        <w:tab/>
        <w:t xml:space="preserve"> Л.Г.</w:t>
      </w:r>
      <w:r w:rsidRPr="008B3BC6">
        <w:rPr>
          <w:sz w:val="27"/>
          <w:szCs w:val="27"/>
        </w:rPr>
        <w:t xml:space="preserve"> Василенко</w:t>
      </w:r>
    </w:p>
    <w:p w:rsidR="005C31CC" w:rsidRPr="008B3BC6" w:rsidRDefault="005C31CC">
      <w:pPr>
        <w:pStyle w:val="a3"/>
        <w:tabs>
          <w:tab w:val="clear" w:pos="4536"/>
          <w:tab w:val="clear" w:pos="9072"/>
        </w:tabs>
        <w:rPr>
          <w:sz w:val="27"/>
          <w:szCs w:val="27"/>
        </w:rPr>
        <w:sectPr w:rsidR="005C31CC" w:rsidRPr="008B3BC6" w:rsidSect="008B3BC6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5C31CC" w:rsidRDefault="005C31CC" w:rsidP="005C31CC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5C31CC" w:rsidRDefault="005C31CC" w:rsidP="005C31C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C31CC" w:rsidRDefault="005C31CC" w:rsidP="005C31C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5C31CC" w:rsidRDefault="005C31CC" w:rsidP="005C31CC">
      <w:pPr>
        <w:ind w:firstLine="708"/>
        <w:jc w:val="right"/>
        <w:rPr>
          <w:sz w:val="28"/>
          <w:szCs w:val="28"/>
        </w:rPr>
      </w:pPr>
    </w:p>
    <w:p w:rsidR="005C31CC" w:rsidRDefault="005C31CC" w:rsidP="005C31CC">
      <w:pPr>
        <w:ind w:firstLine="708"/>
        <w:jc w:val="right"/>
        <w:rPr>
          <w:sz w:val="28"/>
          <w:szCs w:val="28"/>
        </w:rPr>
      </w:pPr>
      <w:r w:rsidRPr="008B3BC6">
        <w:rPr>
          <w:sz w:val="28"/>
          <w:szCs w:val="28"/>
        </w:rPr>
        <w:t xml:space="preserve">от   </w:t>
      </w:r>
      <w:r w:rsidR="001A6119">
        <w:rPr>
          <w:sz w:val="28"/>
          <w:szCs w:val="28"/>
        </w:rPr>
        <w:t>18</w:t>
      </w:r>
      <w:r w:rsidR="008B3BC6">
        <w:rPr>
          <w:sz w:val="28"/>
          <w:szCs w:val="28"/>
        </w:rPr>
        <w:t>.09.2017</w:t>
      </w:r>
      <w:r>
        <w:rPr>
          <w:sz w:val="28"/>
          <w:szCs w:val="28"/>
        </w:rPr>
        <w:t xml:space="preserve"> № </w:t>
      </w:r>
      <w:r w:rsidR="001A6119">
        <w:rPr>
          <w:sz w:val="28"/>
          <w:szCs w:val="28"/>
        </w:rPr>
        <w:t>1227</w:t>
      </w:r>
    </w:p>
    <w:p w:rsidR="005C31CC" w:rsidRDefault="005C31CC" w:rsidP="005C31C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5C31CC" w:rsidRDefault="005C31CC" w:rsidP="005C31C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8B3BC6">
        <w:rPr>
          <w:sz w:val="28"/>
          <w:szCs w:val="28"/>
        </w:rPr>
        <w:t xml:space="preserve"> </w:t>
      </w:r>
      <w:r>
        <w:rPr>
          <w:sz w:val="28"/>
          <w:szCs w:val="28"/>
        </w:rPr>
        <w:t>1 к муниципальной программе Белокалитвинского района «Социальная поддержка граждан»</w:t>
      </w:r>
    </w:p>
    <w:p w:rsidR="005C31CC" w:rsidRDefault="005C31CC" w:rsidP="005C31CC">
      <w:pPr>
        <w:jc w:val="center"/>
        <w:rPr>
          <w:sz w:val="28"/>
          <w:szCs w:val="28"/>
        </w:rPr>
      </w:pPr>
    </w:p>
    <w:p w:rsidR="005C31CC" w:rsidRDefault="005C31CC" w:rsidP="005C31CC">
      <w:pPr>
        <w:pStyle w:val="a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 таблице «Расходы бюджета Белокалитвинского района на реализацию муниципальной программы Белокалитвинского</w:t>
      </w:r>
    </w:p>
    <w:p w:rsidR="005C31CC" w:rsidRDefault="005C31CC" w:rsidP="005C31CC">
      <w:pPr>
        <w:rPr>
          <w:sz w:val="28"/>
          <w:szCs w:val="28"/>
        </w:rPr>
      </w:pPr>
      <w:r w:rsidRPr="00617300">
        <w:rPr>
          <w:sz w:val="28"/>
          <w:szCs w:val="28"/>
        </w:rPr>
        <w:t>района «Социальная поддержка граждан»</w:t>
      </w:r>
      <w:r>
        <w:rPr>
          <w:sz w:val="28"/>
          <w:szCs w:val="28"/>
        </w:rPr>
        <w:t>:</w:t>
      </w:r>
    </w:p>
    <w:p w:rsidR="005C31CC" w:rsidRDefault="005C31CC" w:rsidP="005C31CC">
      <w:pPr>
        <w:rPr>
          <w:sz w:val="28"/>
          <w:szCs w:val="28"/>
        </w:rPr>
      </w:pPr>
    </w:p>
    <w:p w:rsidR="005C31CC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3</w:t>
      </w:r>
      <w:r w:rsidRPr="00617300">
        <w:rPr>
          <w:sz w:val="28"/>
          <w:szCs w:val="28"/>
        </w:rPr>
        <w:t>. изложить в редакции:</w:t>
      </w:r>
    </w:p>
    <w:tbl>
      <w:tblPr>
        <w:tblStyle w:val="ad"/>
        <w:tblW w:w="15727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2"/>
        <w:gridCol w:w="1134"/>
        <w:gridCol w:w="841"/>
        <w:gridCol w:w="9"/>
        <w:gridCol w:w="700"/>
        <w:gridCol w:w="9"/>
        <w:gridCol w:w="1267"/>
        <w:gridCol w:w="9"/>
        <w:gridCol w:w="700"/>
        <w:gridCol w:w="9"/>
        <w:gridCol w:w="1125"/>
        <w:gridCol w:w="9"/>
        <w:gridCol w:w="1125"/>
        <w:gridCol w:w="9"/>
        <w:gridCol w:w="1125"/>
        <w:gridCol w:w="9"/>
        <w:gridCol w:w="1125"/>
        <w:gridCol w:w="9"/>
        <w:gridCol w:w="983"/>
        <w:gridCol w:w="9"/>
        <w:gridCol w:w="1125"/>
        <w:gridCol w:w="9"/>
        <w:gridCol w:w="1125"/>
        <w:gridCol w:w="9"/>
        <w:gridCol w:w="983"/>
        <w:gridCol w:w="9"/>
      </w:tblGrid>
      <w:tr w:rsidR="005C31CC" w:rsidRPr="008B3BC6" w:rsidTr="008B55F2">
        <w:trPr>
          <w:gridAfter w:val="1"/>
          <w:wAfter w:w="6" w:type="dxa"/>
          <w:jc w:val="center"/>
        </w:trPr>
        <w:tc>
          <w:tcPr>
            <w:tcW w:w="850" w:type="dxa"/>
          </w:tcPr>
          <w:p w:rsidR="005C31CC" w:rsidRPr="008B3BC6" w:rsidRDefault="005C31CC" w:rsidP="008B3BC6">
            <w:pPr>
              <w:ind w:right="-387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Ста-</w:t>
            </w:r>
          </w:p>
          <w:p w:rsidR="005C31CC" w:rsidRPr="008B3BC6" w:rsidRDefault="005C31CC" w:rsidP="008B3BC6">
            <w:pPr>
              <w:rPr>
                <w:rFonts w:ascii="Times New Roman" w:hAnsi="Times New Roman"/>
              </w:rPr>
            </w:pPr>
            <w:proofErr w:type="spellStart"/>
            <w:r w:rsidRPr="008B3BC6">
              <w:rPr>
                <w:rFonts w:ascii="Times New Roman" w:hAnsi="Times New Roman"/>
                <w:color w:val="000000"/>
              </w:rPr>
              <w:t>тус</w:t>
            </w:r>
            <w:proofErr w:type="spellEnd"/>
          </w:p>
        </w:tc>
        <w:tc>
          <w:tcPr>
            <w:tcW w:w="1413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5" w:type="dxa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3535" w:type="dxa"/>
            <w:gridSpan w:val="7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Код бюджетной</w:t>
            </w:r>
          </w:p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  <w:color w:val="000000"/>
              </w:rPr>
              <w:t>классификации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  <w:color w:val="000000"/>
              </w:rPr>
              <w:t>Объем расходов всего, (тыс. рублей)</w:t>
            </w:r>
          </w:p>
        </w:tc>
        <w:tc>
          <w:tcPr>
            <w:tcW w:w="7654" w:type="dxa"/>
            <w:gridSpan w:val="14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  <w:color w:val="000000"/>
              </w:rPr>
              <w:t>Расходы (</w:t>
            </w:r>
            <w:proofErr w:type="spellStart"/>
            <w:r w:rsidRPr="008B3BC6">
              <w:rPr>
                <w:rFonts w:ascii="Times New Roman" w:hAnsi="Times New Roman"/>
                <w:color w:val="000000"/>
              </w:rPr>
              <w:t>тыс.рублей</w:t>
            </w:r>
            <w:proofErr w:type="spellEnd"/>
            <w:r w:rsidRPr="008B3BC6">
              <w:rPr>
                <w:rFonts w:ascii="Times New Roman" w:hAnsi="Times New Roman"/>
                <w:color w:val="000000"/>
              </w:rPr>
              <w:t>), годы</w:t>
            </w:r>
          </w:p>
        </w:tc>
      </w:tr>
      <w:tr w:rsidR="005C31CC" w:rsidRPr="008B3BC6" w:rsidTr="008B55F2">
        <w:trPr>
          <w:gridAfter w:val="1"/>
          <w:wAfter w:w="6" w:type="dxa"/>
          <w:jc w:val="center"/>
        </w:trPr>
        <w:tc>
          <w:tcPr>
            <w:tcW w:w="850" w:type="dxa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841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709" w:type="dxa"/>
            <w:gridSpan w:val="2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B3BC6">
              <w:rPr>
                <w:rFonts w:ascii="Times New Roman" w:hAnsi="Times New Roman"/>
                <w:color w:val="000000"/>
              </w:rPr>
              <w:t>Рз</w:t>
            </w:r>
            <w:proofErr w:type="spellEnd"/>
            <w:r w:rsidRPr="008B3BC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B3BC6">
              <w:rPr>
                <w:rFonts w:ascii="Times New Roman" w:hAnsi="Times New Roman"/>
                <w:color w:val="000000"/>
              </w:rPr>
              <w:t>Пр</w:t>
            </w:r>
            <w:proofErr w:type="spellEnd"/>
          </w:p>
        </w:tc>
        <w:tc>
          <w:tcPr>
            <w:tcW w:w="1276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gridSpan w:val="2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gridSpan w:val="2"/>
            <w:vMerge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2015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2016</w:t>
            </w:r>
          </w:p>
        </w:tc>
        <w:tc>
          <w:tcPr>
            <w:tcW w:w="992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2019</w:t>
            </w:r>
          </w:p>
        </w:tc>
        <w:tc>
          <w:tcPr>
            <w:tcW w:w="992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2020</w:t>
            </w:r>
          </w:p>
        </w:tc>
      </w:tr>
      <w:tr w:rsidR="005C31CC" w:rsidRPr="008B3BC6" w:rsidTr="008B55F2">
        <w:trPr>
          <w:gridAfter w:val="1"/>
          <w:wAfter w:w="6" w:type="dxa"/>
          <w:trHeight w:val="558"/>
          <w:jc w:val="center"/>
        </w:trPr>
        <w:tc>
          <w:tcPr>
            <w:tcW w:w="850" w:type="dxa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3</w:t>
            </w:r>
          </w:p>
        </w:tc>
        <w:tc>
          <w:tcPr>
            <w:tcW w:w="841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gridSpan w:val="2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  <w:r w:rsidRPr="008B3BC6">
              <w:rPr>
                <w:rFonts w:ascii="Times New Roman" w:hAnsi="Times New Roman"/>
              </w:rPr>
              <w:t>15</w:t>
            </w:r>
          </w:p>
        </w:tc>
      </w:tr>
      <w:tr w:rsidR="005C31CC" w:rsidRPr="008B3BC6" w:rsidTr="008B55F2">
        <w:trPr>
          <w:trHeight w:val="579"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 xml:space="preserve">Основное </w:t>
            </w:r>
            <w:r w:rsidRPr="008B3BC6">
              <w:rPr>
                <w:rFonts w:ascii="Times New Roman" w:hAnsi="Times New Roman"/>
                <w:color w:val="000000"/>
              </w:rPr>
              <w:lastRenderedPageBreak/>
              <w:t>мероприятие 1.3</w:t>
            </w:r>
          </w:p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lastRenderedPageBreak/>
              <w:t xml:space="preserve">предоставление мер </w:t>
            </w:r>
            <w:r w:rsidRPr="008B3BC6">
              <w:rPr>
                <w:rFonts w:ascii="Times New Roman" w:hAnsi="Times New Roman"/>
                <w:color w:val="000000"/>
              </w:rPr>
              <w:lastRenderedPageBreak/>
              <w:t xml:space="preserve">социальной поддержки </w:t>
            </w:r>
            <w:r w:rsidRPr="008B3BC6">
              <w:rPr>
                <w:rFonts w:ascii="Times New Roman" w:hAnsi="Times New Roman"/>
                <w:b/>
                <w:bCs/>
                <w:color w:val="000000"/>
              </w:rPr>
              <w:t>ветеранов труда</w:t>
            </w:r>
          </w:p>
          <w:p w:rsidR="005C31CC" w:rsidRPr="008B3BC6" w:rsidRDefault="005C31CC" w:rsidP="008B3BC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lastRenderedPageBreak/>
              <w:t xml:space="preserve">УСЗН </w:t>
            </w:r>
            <w:proofErr w:type="spellStart"/>
            <w:r w:rsidRPr="008B3BC6">
              <w:rPr>
                <w:rFonts w:ascii="Times New Roman" w:hAnsi="Times New Roman"/>
                <w:color w:val="000000"/>
              </w:rPr>
              <w:t>Белокал</w:t>
            </w:r>
            <w:r w:rsidRPr="008B3BC6">
              <w:rPr>
                <w:rFonts w:ascii="Times New Roman" w:hAnsi="Times New Roman"/>
                <w:color w:val="000000"/>
              </w:rPr>
              <w:lastRenderedPageBreak/>
              <w:t>итвин-ского</w:t>
            </w:r>
            <w:proofErr w:type="spellEnd"/>
            <w:r w:rsidRPr="008B3BC6">
              <w:rPr>
                <w:rFonts w:ascii="Times New Roman" w:hAnsi="Times New Roman"/>
                <w:color w:val="000000"/>
              </w:rPr>
              <w:t xml:space="preserve"> района областной бюджет</w:t>
            </w:r>
          </w:p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1 841,9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910,3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931,6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5C31CC" w:rsidRPr="00ED2D14" w:rsidTr="008B55F2">
        <w:trPr>
          <w:trHeight w:val="533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159 932,1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80 025,8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79 906,3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55F2">
        <w:trPr>
          <w:trHeight w:val="581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48 434,5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24 441,3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23 993,2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55F2">
        <w:trPr>
          <w:trHeight w:val="564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4 992,3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1 018,6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1 049,6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1 049,6</w:t>
            </w:r>
          </w:p>
        </w:tc>
      </w:tr>
      <w:tr w:rsidR="005C31CC" w:rsidRPr="00ED2D14" w:rsidTr="008B55F2">
        <w:trPr>
          <w:trHeight w:val="551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394 766,7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79 074,1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77 476,1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73 633,9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82 291,3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82 291,3</w:t>
            </w:r>
          </w:p>
        </w:tc>
      </w:tr>
      <w:tr w:rsidR="005C31CC" w:rsidRPr="00ED2D14" w:rsidTr="008B55F2">
        <w:trPr>
          <w:trHeight w:val="551"/>
          <w:jc w:val="center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124 645,6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24 056,2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24 255,1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24 940,1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25 697,1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25 697,1</w:t>
            </w:r>
          </w:p>
        </w:tc>
      </w:tr>
      <w:tr w:rsidR="005C31CC" w:rsidRPr="00ED2D14" w:rsidTr="008B55F2">
        <w:trPr>
          <w:trHeight w:val="551"/>
          <w:jc w:val="center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07458" w:rsidRDefault="005C31CC" w:rsidP="008B3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07458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1 841,9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931,6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C31CC" w:rsidRPr="0091121D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5</w:t>
      </w:r>
      <w:r w:rsidRPr="0091121D">
        <w:rPr>
          <w:sz w:val="28"/>
          <w:szCs w:val="28"/>
        </w:rPr>
        <w:t>. изложить в редакции:</w:t>
      </w:r>
    </w:p>
    <w:p w:rsidR="005C31CC" w:rsidRDefault="005C31CC" w:rsidP="005C31CC">
      <w:pPr>
        <w:ind w:firstLine="708"/>
        <w:rPr>
          <w:sz w:val="28"/>
          <w:szCs w:val="28"/>
        </w:rPr>
      </w:pPr>
    </w:p>
    <w:tbl>
      <w:tblPr>
        <w:tblStyle w:val="ad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850"/>
        <w:gridCol w:w="709"/>
        <w:gridCol w:w="1417"/>
        <w:gridCol w:w="567"/>
        <w:gridCol w:w="1134"/>
        <w:gridCol w:w="1134"/>
        <w:gridCol w:w="1134"/>
        <w:gridCol w:w="1134"/>
        <w:gridCol w:w="1134"/>
        <w:gridCol w:w="1134"/>
        <w:gridCol w:w="1140"/>
        <w:gridCol w:w="1128"/>
      </w:tblGrid>
      <w:tr w:rsidR="005C31CC" w:rsidRPr="008B3BC6" w:rsidTr="008B55F2">
        <w:trPr>
          <w:trHeight w:val="386"/>
          <w:jc w:val="center"/>
        </w:trPr>
        <w:tc>
          <w:tcPr>
            <w:tcW w:w="704" w:type="dxa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8" w:type="dxa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3BC6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5C31CC" w:rsidRPr="008B3BC6" w:rsidTr="008B55F2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1.5</w:t>
            </w:r>
          </w:p>
          <w:p w:rsidR="005C31CC" w:rsidRPr="008B3BC6" w:rsidRDefault="005C31CC" w:rsidP="008B3B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мер социальной поддержки </w:t>
            </w:r>
            <w:r w:rsidRPr="008B3B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реабилитированных лиц и</w:t>
            </w: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лиц, признанных пострадавшими от политических репрессий</w:t>
            </w:r>
          </w:p>
          <w:p w:rsidR="005C31CC" w:rsidRPr="008B3BC6" w:rsidRDefault="005C31CC" w:rsidP="008B3B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BC6">
              <w:rPr>
                <w:rFonts w:ascii="Times New Roman" w:hAnsi="Times New Roman"/>
                <w:color w:val="000000"/>
              </w:rPr>
              <w:t xml:space="preserve">УСЗН </w:t>
            </w:r>
            <w:proofErr w:type="spellStart"/>
            <w:r w:rsidRPr="008B3BC6">
              <w:rPr>
                <w:rFonts w:ascii="Times New Roman" w:hAnsi="Times New Roman"/>
                <w:color w:val="000000"/>
              </w:rPr>
              <w:t>Белокалитвин-ского</w:t>
            </w:r>
            <w:proofErr w:type="spellEnd"/>
            <w:r w:rsidRPr="008B3BC6">
              <w:rPr>
                <w:rFonts w:ascii="Times New Roman" w:hAnsi="Times New Roman"/>
                <w:color w:val="000000"/>
              </w:rPr>
              <w:t xml:space="preserve"> района областной бюджет</w:t>
            </w:r>
          </w:p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5C31CC" w:rsidRPr="008B3BC6" w:rsidTr="008B55F2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4 926,3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5C31CC" w:rsidRPr="008B3BC6" w:rsidTr="008B55F2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885,1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415,6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469,5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5C31CC" w:rsidRPr="008B3BC6" w:rsidTr="008B55F2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37,3</w:t>
            </w:r>
          </w:p>
        </w:tc>
      </w:tr>
      <w:tr w:rsidR="005C31CC" w:rsidRPr="008B3BC6" w:rsidTr="008B55F2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12 227,6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2 339,7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2 339,7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2 460,2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2 544,0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2 544,0</w:t>
            </w:r>
          </w:p>
        </w:tc>
      </w:tr>
      <w:tr w:rsidR="005C31CC" w:rsidRPr="008B3BC6" w:rsidTr="008B55F2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2 671,7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403,1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568,2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B3BC6" w:rsidRDefault="005C31CC" w:rsidP="008B3BC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BC6">
              <w:rPr>
                <w:rFonts w:ascii="Times New Roman" w:hAnsi="Times New Roman"/>
                <w:color w:val="000000"/>
                <w:sz w:val="22"/>
                <w:szCs w:val="22"/>
              </w:rPr>
              <w:t>568,2</w:t>
            </w:r>
          </w:p>
        </w:tc>
      </w:tr>
    </w:tbl>
    <w:p w:rsidR="008B55F2" w:rsidRDefault="008B55F2" w:rsidP="005C31CC">
      <w:pPr>
        <w:ind w:firstLine="708"/>
        <w:rPr>
          <w:sz w:val="28"/>
          <w:szCs w:val="28"/>
        </w:rPr>
        <w:sectPr w:rsidR="008B55F2" w:rsidSect="008B3BC6">
          <w:footerReference w:type="default" r:id="rId9"/>
          <w:endnotePr>
            <w:numFmt w:val="decimal"/>
          </w:endnotePr>
          <w:pgSz w:w="16838" w:h="11906" w:orient="landscape" w:code="9"/>
          <w:pgMar w:top="567" w:right="346" w:bottom="510" w:left="794" w:header="720" w:footer="709" w:gutter="0"/>
          <w:cols w:space="720"/>
          <w:docGrid w:linePitch="326"/>
        </w:sectPr>
      </w:pPr>
    </w:p>
    <w:p w:rsidR="005C31CC" w:rsidRDefault="005C31CC" w:rsidP="005C31CC">
      <w:pPr>
        <w:ind w:firstLine="708"/>
        <w:rPr>
          <w:sz w:val="28"/>
          <w:szCs w:val="28"/>
        </w:rPr>
      </w:pPr>
    </w:p>
    <w:p w:rsidR="005C31CC" w:rsidRPr="0091121D" w:rsidRDefault="005C31CC" w:rsidP="005C31CC">
      <w:pPr>
        <w:pStyle w:val="aa"/>
        <w:numPr>
          <w:ilvl w:val="1"/>
          <w:numId w:val="19"/>
        </w:numPr>
        <w:tabs>
          <w:tab w:val="left" w:pos="8505"/>
        </w:tabs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8</w:t>
      </w:r>
      <w:r w:rsidRPr="0091121D">
        <w:rPr>
          <w:sz w:val="28"/>
          <w:szCs w:val="28"/>
        </w:rPr>
        <w:t>. изложить в редакции:</w:t>
      </w:r>
    </w:p>
    <w:tbl>
      <w:tblPr>
        <w:tblStyle w:val="a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418"/>
        <w:gridCol w:w="708"/>
        <w:gridCol w:w="1134"/>
        <w:gridCol w:w="993"/>
        <w:gridCol w:w="992"/>
        <w:gridCol w:w="992"/>
        <w:gridCol w:w="992"/>
        <w:gridCol w:w="993"/>
        <w:gridCol w:w="992"/>
        <w:gridCol w:w="850"/>
      </w:tblGrid>
      <w:tr w:rsidR="005C31CC" w:rsidRPr="00B97ED1" w:rsidTr="008B3BC6">
        <w:trPr>
          <w:trHeight w:val="386"/>
          <w:jc w:val="center"/>
        </w:trPr>
        <w:tc>
          <w:tcPr>
            <w:tcW w:w="704" w:type="dxa"/>
          </w:tcPr>
          <w:p w:rsidR="005C31CC" w:rsidRPr="00B97ED1" w:rsidRDefault="005C31CC" w:rsidP="008B3BC6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31CC" w:rsidRPr="00ED2D14" w:rsidTr="008B3BC6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Основное мероприятие 1.8</w:t>
            </w:r>
          </w:p>
          <w:p w:rsidR="005C31CC" w:rsidRPr="00A32A80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rPr>
                <w:color w:val="000000"/>
                <w:sz w:val="22"/>
                <w:szCs w:val="22"/>
              </w:rPr>
            </w:pPr>
            <w:proofErr w:type="gramStart"/>
            <w:r w:rsidRPr="00A32A80">
              <w:rPr>
                <w:color w:val="000000"/>
                <w:sz w:val="22"/>
                <w:szCs w:val="22"/>
              </w:rPr>
              <w:t>предоставление  материальной</w:t>
            </w:r>
            <w:proofErr w:type="gramEnd"/>
            <w:r w:rsidRPr="00A32A80">
              <w:rPr>
                <w:color w:val="000000"/>
                <w:sz w:val="22"/>
                <w:szCs w:val="22"/>
              </w:rPr>
              <w:t xml:space="preserve"> и иной помощи для </w:t>
            </w:r>
            <w:r w:rsidRPr="00A32A80">
              <w:rPr>
                <w:b/>
                <w:bCs/>
                <w:color w:val="000000"/>
                <w:sz w:val="22"/>
                <w:szCs w:val="22"/>
              </w:rPr>
              <w:t>погребения</w:t>
            </w:r>
          </w:p>
          <w:p w:rsidR="005C31CC" w:rsidRPr="00A32A80" w:rsidRDefault="005C31CC" w:rsidP="008B3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A32A80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A32A80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0417212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0417212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1 704,0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875,4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0410072120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330,9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74,1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0410072120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5 043,8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791,7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860,9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1 099,4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1 145,9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A32A80" w:rsidRDefault="005C31CC" w:rsidP="008B3BC6">
            <w:pPr>
              <w:rPr>
                <w:color w:val="000000"/>
                <w:sz w:val="22"/>
                <w:szCs w:val="22"/>
              </w:rPr>
            </w:pPr>
            <w:r w:rsidRPr="00A32A80">
              <w:rPr>
                <w:color w:val="000000"/>
                <w:sz w:val="22"/>
                <w:szCs w:val="22"/>
              </w:rPr>
              <w:t>1145,9</w:t>
            </w:r>
          </w:p>
        </w:tc>
      </w:tr>
    </w:tbl>
    <w:p w:rsidR="005C31CC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9</w:t>
      </w:r>
      <w:r w:rsidRPr="00617300">
        <w:rPr>
          <w:sz w:val="28"/>
          <w:szCs w:val="28"/>
        </w:rPr>
        <w:t>. изложить в редакции:</w:t>
      </w:r>
    </w:p>
    <w:p w:rsidR="005C31CC" w:rsidRPr="00617300" w:rsidRDefault="005C31CC" w:rsidP="005C31CC">
      <w:pPr>
        <w:pStyle w:val="aa"/>
        <w:ind w:left="1713"/>
        <w:rPr>
          <w:sz w:val="28"/>
          <w:szCs w:val="28"/>
        </w:rPr>
      </w:pPr>
    </w:p>
    <w:tbl>
      <w:tblPr>
        <w:tblStyle w:val="ad"/>
        <w:tblW w:w="153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708"/>
        <w:gridCol w:w="709"/>
        <w:gridCol w:w="1418"/>
        <w:gridCol w:w="708"/>
        <w:gridCol w:w="1134"/>
        <w:gridCol w:w="993"/>
        <w:gridCol w:w="992"/>
        <w:gridCol w:w="992"/>
        <w:gridCol w:w="992"/>
        <w:gridCol w:w="993"/>
        <w:gridCol w:w="992"/>
        <w:gridCol w:w="1060"/>
      </w:tblGrid>
      <w:tr w:rsidR="005C31CC" w:rsidRPr="00B97ED1" w:rsidTr="008B3BC6">
        <w:trPr>
          <w:trHeight w:val="386"/>
          <w:jc w:val="center"/>
        </w:trPr>
        <w:tc>
          <w:tcPr>
            <w:tcW w:w="567" w:type="dxa"/>
          </w:tcPr>
          <w:p w:rsidR="005C31CC" w:rsidRPr="00B97ED1" w:rsidRDefault="005C31CC" w:rsidP="008B3BC6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0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31CC" w:rsidRPr="00ED2D14" w:rsidTr="008B3BC6">
        <w:trPr>
          <w:trHeight w:val="579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Основное мероприятие 1.9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премных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>назначению адресной социальной помощи в соответствии с Областным законом от 22.10.2004  № 174 -ЗС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41 229,2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21 474,9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19 754,3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33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3 228,6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81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2 321,4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1 539,9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80 199,8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15 907,0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15 826,4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15 826,4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16 320,0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16 320,0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8 896,0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1 781,1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1 781,1</w:t>
            </w:r>
          </w:p>
        </w:tc>
      </w:tr>
      <w:tr w:rsidR="005C31CC" w:rsidRPr="00ED2D14" w:rsidTr="008B3BC6">
        <w:trPr>
          <w:trHeight w:val="551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24 124,4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4 708,2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4 779,5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4 779,5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4 928,6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4 928,6</w:t>
            </w:r>
          </w:p>
        </w:tc>
      </w:tr>
      <w:tr w:rsidR="005C31CC" w:rsidRPr="00ED2D14" w:rsidTr="008B3BC6">
        <w:trPr>
          <w:trHeight w:val="551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31CC" w:rsidRPr="00E77E24" w:rsidRDefault="005C31CC" w:rsidP="008B3BC6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3F206E">
              <w:rPr>
                <w:color w:val="000000"/>
                <w:sz w:val="22"/>
                <w:szCs w:val="22"/>
              </w:rPr>
              <w:t>3 076,1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1 488,6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1 488,6</w:t>
            </w:r>
          </w:p>
        </w:tc>
      </w:tr>
      <w:tr w:rsidR="005C31CC" w:rsidRPr="00ED2D14" w:rsidTr="008B3BC6">
        <w:trPr>
          <w:trHeight w:val="551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5C31CC" w:rsidRPr="00ED2D14" w:rsidTr="008B3BC6">
        <w:trPr>
          <w:trHeight w:val="551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C31CC" w:rsidRDefault="005C31CC" w:rsidP="005C31CC">
      <w:pPr>
        <w:ind w:firstLine="708"/>
        <w:rPr>
          <w:sz w:val="28"/>
          <w:szCs w:val="28"/>
        </w:rPr>
      </w:pPr>
    </w:p>
    <w:p w:rsidR="005C31CC" w:rsidRDefault="005C31CC" w:rsidP="005C31CC">
      <w:pPr>
        <w:ind w:firstLine="708"/>
        <w:rPr>
          <w:sz w:val="28"/>
          <w:szCs w:val="28"/>
        </w:rPr>
      </w:pPr>
    </w:p>
    <w:p w:rsidR="005C31CC" w:rsidRPr="0091121D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12</w:t>
      </w:r>
      <w:r w:rsidRPr="0091121D">
        <w:rPr>
          <w:sz w:val="28"/>
          <w:szCs w:val="28"/>
        </w:rPr>
        <w:t>. изложить в редакции:</w:t>
      </w:r>
    </w:p>
    <w:p w:rsidR="005C31CC" w:rsidRDefault="005C31CC" w:rsidP="005C31CC">
      <w:pPr>
        <w:ind w:firstLine="708"/>
        <w:rPr>
          <w:sz w:val="28"/>
          <w:szCs w:val="28"/>
        </w:rPr>
      </w:pPr>
    </w:p>
    <w:tbl>
      <w:tblPr>
        <w:tblStyle w:val="ad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418"/>
        <w:gridCol w:w="708"/>
        <w:gridCol w:w="1134"/>
        <w:gridCol w:w="1134"/>
        <w:gridCol w:w="1134"/>
        <w:gridCol w:w="992"/>
        <w:gridCol w:w="992"/>
        <w:gridCol w:w="993"/>
        <w:gridCol w:w="992"/>
        <w:gridCol w:w="850"/>
      </w:tblGrid>
      <w:tr w:rsidR="005C31CC" w:rsidRPr="00B97ED1" w:rsidTr="008B3BC6">
        <w:trPr>
          <w:trHeight w:val="386"/>
          <w:jc w:val="center"/>
        </w:trPr>
        <w:tc>
          <w:tcPr>
            <w:tcW w:w="704" w:type="dxa"/>
          </w:tcPr>
          <w:p w:rsidR="005C31CC" w:rsidRPr="00B97ED1" w:rsidRDefault="005C31CC" w:rsidP="008B3BC6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31CC" w:rsidRPr="00ED2D14" w:rsidTr="008B3BC6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Основное меропри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>ятие 1.12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предоставление мер социальной поддержки отдельных 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>категорий граждан по оплате жилого помещения и коммунальных услуг</w:t>
            </w:r>
            <w:r w:rsidRPr="00E77E24">
              <w:rPr>
                <w:b/>
                <w:bCs/>
                <w:color w:val="000000"/>
                <w:sz w:val="22"/>
                <w:szCs w:val="22"/>
              </w:rPr>
              <w:t xml:space="preserve"> (инвалиды, ветераны, «чернобыльцы»)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>района 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0415250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1 323,6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0415250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235 118,3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  <w:r w:rsidRPr="00E77E24">
              <w:rPr>
                <w:color w:val="000000"/>
                <w:sz w:val="22"/>
                <w:szCs w:val="22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E77E24">
              <w:rPr>
                <w:color w:val="000000"/>
                <w:sz w:val="22"/>
                <w:szCs w:val="22"/>
              </w:rPr>
              <w:t>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0410052500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3 749,4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1 404,4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0410052500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334 949,0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ind w:hanging="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124783,</w:t>
            </w:r>
            <w:r w:rsidRPr="00E77E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73 859,6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68 156,8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68 149,3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C31CC" w:rsidRPr="0091121D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13</w:t>
      </w:r>
      <w:r w:rsidRPr="0091121D">
        <w:rPr>
          <w:sz w:val="28"/>
          <w:szCs w:val="28"/>
        </w:rPr>
        <w:t>. изложить в редакции:</w:t>
      </w:r>
    </w:p>
    <w:p w:rsidR="005C31CC" w:rsidRDefault="005C31CC" w:rsidP="005C31CC">
      <w:pPr>
        <w:ind w:firstLine="708"/>
        <w:rPr>
          <w:sz w:val="28"/>
          <w:szCs w:val="28"/>
        </w:rPr>
      </w:pPr>
    </w:p>
    <w:tbl>
      <w:tblPr>
        <w:tblStyle w:val="a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418"/>
        <w:gridCol w:w="708"/>
        <w:gridCol w:w="1134"/>
        <w:gridCol w:w="993"/>
        <w:gridCol w:w="992"/>
        <w:gridCol w:w="992"/>
        <w:gridCol w:w="992"/>
        <w:gridCol w:w="993"/>
        <w:gridCol w:w="992"/>
        <w:gridCol w:w="850"/>
      </w:tblGrid>
      <w:tr w:rsidR="005C31CC" w:rsidRPr="00B97ED1" w:rsidTr="008B3BC6">
        <w:trPr>
          <w:trHeight w:val="386"/>
          <w:jc w:val="center"/>
        </w:trPr>
        <w:tc>
          <w:tcPr>
            <w:tcW w:w="704" w:type="dxa"/>
          </w:tcPr>
          <w:p w:rsidR="005C31CC" w:rsidRPr="00B97ED1" w:rsidRDefault="005C31CC" w:rsidP="008B3BC6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31CC" w:rsidRPr="00ED2D14" w:rsidTr="008B3BC6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Основное мероприятие 1.13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894202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894202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0415220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0415220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4 363,7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4 363,7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0410052200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D2D14" w:rsidTr="008B3BC6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0410052200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18 032,3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4 340,9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4 798,6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4 446,4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4 446,4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894202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894202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C31CC" w:rsidRDefault="005C31CC" w:rsidP="005C31CC">
      <w:pPr>
        <w:ind w:firstLine="708"/>
        <w:rPr>
          <w:sz w:val="28"/>
          <w:szCs w:val="28"/>
        </w:rPr>
      </w:pPr>
    </w:p>
    <w:p w:rsidR="005C31CC" w:rsidRPr="0091121D" w:rsidRDefault="005C31CC" w:rsidP="005C31CC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3.10</w:t>
      </w:r>
      <w:r w:rsidRPr="0091121D">
        <w:rPr>
          <w:sz w:val="28"/>
          <w:szCs w:val="28"/>
        </w:rPr>
        <w:t>. изложить в редакции:</w:t>
      </w:r>
    </w:p>
    <w:p w:rsidR="005C31CC" w:rsidRDefault="005C31CC" w:rsidP="005C31CC">
      <w:pPr>
        <w:ind w:firstLine="708"/>
        <w:rPr>
          <w:sz w:val="28"/>
          <w:szCs w:val="28"/>
        </w:rPr>
      </w:pPr>
    </w:p>
    <w:tbl>
      <w:tblPr>
        <w:tblStyle w:val="ad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708"/>
        <w:gridCol w:w="709"/>
        <w:gridCol w:w="1134"/>
        <w:gridCol w:w="708"/>
        <w:gridCol w:w="1134"/>
        <w:gridCol w:w="704"/>
        <w:gridCol w:w="1134"/>
        <w:gridCol w:w="993"/>
        <w:gridCol w:w="1134"/>
        <w:gridCol w:w="992"/>
        <w:gridCol w:w="1139"/>
        <w:gridCol w:w="850"/>
      </w:tblGrid>
      <w:tr w:rsidR="005C31CC" w:rsidRPr="00B97ED1" w:rsidTr="008B3BC6">
        <w:trPr>
          <w:trHeight w:val="386"/>
          <w:jc w:val="center"/>
        </w:trPr>
        <w:tc>
          <w:tcPr>
            <w:tcW w:w="851" w:type="dxa"/>
          </w:tcPr>
          <w:p w:rsidR="005C31CC" w:rsidRPr="00B97ED1" w:rsidRDefault="005C31CC" w:rsidP="008B3BC6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9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5C31CC" w:rsidRPr="00B97ED1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97E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C31CC" w:rsidRPr="00E77E24" w:rsidTr="008B3BC6">
        <w:trPr>
          <w:trHeight w:val="579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Основное мероприятие 3.10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 xml:space="preserve">предоставление мер социальной поддержки малоимущих семей, имеющих детей и проживающих на территории </w:t>
            </w: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Ростовской области, в виде предоставления </w:t>
            </w:r>
            <w:r w:rsidRPr="00E77E24">
              <w:rPr>
                <w:b/>
                <w:bCs/>
                <w:color w:val="000000"/>
                <w:sz w:val="22"/>
                <w:szCs w:val="22"/>
              </w:rPr>
              <w:t>регионального материнского капитала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77E24" w:rsidTr="008B3BC6">
        <w:trPr>
          <w:trHeight w:val="533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686,0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77E24" w:rsidTr="008B3BC6">
        <w:trPr>
          <w:trHeight w:val="581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1 766,4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1 766,4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77E24" w:rsidTr="008B3BC6">
        <w:trPr>
          <w:trHeight w:val="581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390,6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75,2</w:t>
            </w:r>
          </w:p>
        </w:tc>
      </w:tr>
      <w:tr w:rsidR="005C31CC" w:rsidRPr="00E77E24" w:rsidTr="008B3BC6">
        <w:trPr>
          <w:trHeight w:val="581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10 456,2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1 548,3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55F2">
            <w:pPr>
              <w:ind w:hanging="113"/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5C31CC" w:rsidRPr="00E77E24" w:rsidTr="008B3BC6">
        <w:trPr>
          <w:trHeight w:val="564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33 840,2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6 551,7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6 551,7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6 551,7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55F2">
            <w:pPr>
              <w:ind w:hanging="113"/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6 551,7</w:t>
            </w:r>
          </w:p>
        </w:tc>
      </w:tr>
    </w:tbl>
    <w:p w:rsidR="005C31CC" w:rsidRPr="00E77E24" w:rsidRDefault="005C31CC" w:rsidP="005C31CC">
      <w:pPr>
        <w:ind w:firstLine="708"/>
        <w:rPr>
          <w:sz w:val="22"/>
          <w:szCs w:val="22"/>
        </w:rPr>
      </w:pPr>
    </w:p>
    <w:p w:rsidR="005C31CC" w:rsidRPr="00E77E24" w:rsidRDefault="005C31CC" w:rsidP="005C31CC">
      <w:pPr>
        <w:pStyle w:val="aa"/>
        <w:numPr>
          <w:ilvl w:val="1"/>
          <w:numId w:val="19"/>
        </w:numPr>
        <w:rPr>
          <w:sz w:val="22"/>
          <w:szCs w:val="22"/>
        </w:rPr>
      </w:pPr>
      <w:r w:rsidRPr="00E77E24">
        <w:rPr>
          <w:sz w:val="22"/>
          <w:szCs w:val="22"/>
        </w:rPr>
        <w:t>Строки основного мероприятия 4.4. изложить в редакции:</w:t>
      </w:r>
    </w:p>
    <w:p w:rsidR="005C31CC" w:rsidRPr="00E77E24" w:rsidRDefault="005C31CC" w:rsidP="005C31CC">
      <w:pPr>
        <w:ind w:firstLine="708"/>
        <w:rPr>
          <w:sz w:val="22"/>
          <w:szCs w:val="22"/>
        </w:rPr>
      </w:pPr>
    </w:p>
    <w:tbl>
      <w:tblPr>
        <w:tblStyle w:val="ad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851"/>
        <w:gridCol w:w="1134"/>
        <w:gridCol w:w="709"/>
        <w:gridCol w:w="1134"/>
        <w:gridCol w:w="576"/>
        <w:gridCol w:w="1134"/>
        <w:gridCol w:w="1134"/>
        <w:gridCol w:w="1134"/>
        <w:gridCol w:w="1134"/>
        <w:gridCol w:w="1125"/>
        <w:gridCol w:w="992"/>
      </w:tblGrid>
      <w:tr w:rsidR="005C31CC" w:rsidRPr="00E77E24" w:rsidTr="008B55F2">
        <w:trPr>
          <w:trHeight w:val="386"/>
          <w:jc w:val="center"/>
        </w:trPr>
        <w:tc>
          <w:tcPr>
            <w:tcW w:w="846" w:type="dxa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6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C31CC" w:rsidRPr="00E77E24" w:rsidTr="008B55F2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Основное мероприятие 4.4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proofErr w:type="gramStart"/>
            <w:r w:rsidRPr="00E77E24">
              <w:rPr>
                <w:color w:val="000000"/>
                <w:sz w:val="22"/>
                <w:szCs w:val="22"/>
              </w:rPr>
              <w:t>осуществление  учреждениями</w:t>
            </w:r>
            <w:proofErr w:type="gramEnd"/>
            <w:r w:rsidRPr="00E77E24">
              <w:rPr>
                <w:color w:val="000000"/>
                <w:sz w:val="22"/>
                <w:szCs w:val="22"/>
              </w:rPr>
              <w:t xml:space="preserve"> социального обслуживания населения полномочий по социальному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обслу-живанию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из них:</w:t>
            </w:r>
          </w:p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E77E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E77E24">
              <w:rPr>
                <w:color w:val="000000"/>
                <w:sz w:val="22"/>
                <w:szCs w:val="22"/>
              </w:rPr>
              <w:t xml:space="preserve"> района (МБУ ЦСО)</w:t>
            </w:r>
          </w:p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 </w:t>
            </w:r>
          </w:p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0447226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125983,5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125983,5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C31CC" w:rsidRPr="00E77E24" w:rsidTr="008B55F2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683112,3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right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150751,4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162908,8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120971,1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124</w:t>
            </w:r>
            <w:r>
              <w:rPr>
                <w:color w:val="000000"/>
                <w:sz w:val="22"/>
                <w:szCs w:val="22"/>
              </w:rPr>
              <w:t>240,</w:t>
            </w:r>
            <w:r w:rsidRPr="00E77E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55F2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124240,5</w:t>
            </w:r>
          </w:p>
        </w:tc>
      </w:tr>
      <w:tr w:rsidR="005C31CC" w:rsidRPr="00ED2D14" w:rsidTr="008B55F2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45648F" w:rsidRDefault="005C31CC" w:rsidP="008B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45648F" w:rsidRDefault="005C31CC" w:rsidP="008B3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45648F" w:rsidRDefault="005C31CC" w:rsidP="008B3B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E77E24" w:rsidRDefault="005C31CC" w:rsidP="008B3BC6">
            <w:pPr>
              <w:jc w:val="center"/>
              <w:rPr>
                <w:color w:val="000000"/>
                <w:sz w:val="22"/>
                <w:szCs w:val="22"/>
              </w:rPr>
            </w:pPr>
            <w:r w:rsidRPr="00E77E24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rPr>
                <w:color w:val="000000"/>
              </w:rPr>
            </w:pPr>
            <w:r w:rsidRPr="007E1FA8">
              <w:rPr>
                <w:color w:val="000000"/>
              </w:rPr>
              <w:t>83 951,5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7E1FA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right"/>
              <w:rPr>
                <w:color w:val="000000"/>
              </w:rPr>
            </w:pPr>
            <w:r w:rsidRPr="007E1FA8">
              <w:rPr>
                <w:color w:val="000000"/>
              </w:rPr>
              <w:t>12 058,4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center"/>
              <w:rPr>
                <w:color w:val="000000"/>
              </w:rPr>
            </w:pPr>
            <w:r w:rsidRPr="007E1FA8">
              <w:rPr>
                <w:color w:val="000000"/>
              </w:rPr>
              <w:t>29 955,4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center"/>
              <w:rPr>
                <w:color w:val="000000"/>
              </w:rPr>
            </w:pPr>
            <w:r w:rsidRPr="007E1FA8">
              <w:rPr>
                <w:color w:val="000000"/>
              </w:rPr>
              <w:t>41</w:t>
            </w:r>
            <w:r>
              <w:rPr>
                <w:color w:val="000000"/>
              </w:rPr>
              <w:t> </w:t>
            </w:r>
            <w:r w:rsidRPr="007E1FA8">
              <w:rPr>
                <w:color w:val="000000"/>
              </w:rPr>
              <w:t>937</w:t>
            </w:r>
            <w:r>
              <w:rPr>
                <w:color w:val="000000"/>
              </w:rPr>
              <w:t>,</w:t>
            </w:r>
            <w:r w:rsidRPr="007E1FA8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center"/>
              <w:rPr>
                <w:color w:val="000000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center"/>
              <w:rPr>
                <w:color w:val="000000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7E1FA8" w:rsidRDefault="005C31CC" w:rsidP="008B3BC6">
            <w:pPr>
              <w:jc w:val="center"/>
              <w:rPr>
                <w:color w:val="000000"/>
              </w:rPr>
            </w:pPr>
            <w:r w:rsidRPr="00E77E2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C31CC" w:rsidRDefault="005C31CC" w:rsidP="005C31CC">
      <w:pPr>
        <w:ind w:firstLine="708"/>
        <w:rPr>
          <w:sz w:val="28"/>
          <w:szCs w:val="28"/>
        </w:rPr>
      </w:pPr>
    </w:p>
    <w:p w:rsidR="005C31CC" w:rsidRDefault="005C31CC" w:rsidP="005C31CC">
      <w:pPr>
        <w:ind w:firstLine="708"/>
        <w:rPr>
          <w:sz w:val="28"/>
          <w:szCs w:val="28"/>
        </w:rPr>
      </w:pPr>
    </w:p>
    <w:p w:rsidR="005C31CC" w:rsidRDefault="005C31CC" w:rsidP="005C31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Итоговые строки таблицы читать в редакции:</w:t>
      </w:r>
    </w:p>
    <w:tbl>
      <w:tblPr>
        <w:tblStyle w:val="ad"/>
        <w:tblW w:w="155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708"/>
        <w:gridCol w:w="709"/>
        <w:gridCol w:w="851"/>
        <w:gridCol w:w="708"/>
        <w:gridCol w:w="1344"/>
        <w:gridCol w:w="1134"/>
        <w:gridCol w:w="1134"/>
        <w:gridCol w:w="1134"/>
        <w:gridCol w:w="1134"/>
        <w:gridCol w:w="1134"/>
        <w:gridCol w:w="1134"/>
        <w:gridCol w:w="1134"/>
      </w:tblGrid>
      <w:tr w:rsidR="005C31CC" w:rsidTr="008B3BC6">
        <w:trPr>
          <w:jc w:val="center"/>
        </w:trPr>
        <w:tc>
          <w:tcPr>
            <w:tcW w:w="846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5C31CC" w:rsidRPr="00B734AB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734A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C31CC" w:rsidRPr="00B734AB" w:rsidRDefault="005C31CC" w:rsidP="008B3BC6">
            <w:pPr>
              <w:jc w:val="center"/>
              <w:rPr>
                <w:color w:val="000000"/>
                <w:sz w:val="28"/>
                <w:szCs w:val="28"/>
              </w:rPr>
            </w:pPr>
            <w:r w:rsidRPr="00B734A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C31CC" w:rsidRPr="00C5117C" w:rsidTr="008B3BC6">
        <w:trPr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proofErr w:type="spellStart"/>
            <w:proofErr w:type="gramStart"/>
            <w:r w:rsidRPr="005C31CC">
              <w:rPr>
                <w:rFonts w:cs="Calibri"/>
                <w:color w:val="000000"/>
              </w:rPr>
              <w:t>Муници</w:t>
            </w:r>
            <w:proofErr w:type="spellEnd"/>
            <w:r w:rsidRPr="005C31CC">
              <w:rPr>
                <w:rFonts w:cs="Calibri"/>
                <w:color w:val="000000"/>
              </w:rPr>
              <w:t xml:space="preserve">- </w:t>
            </w:r>
            <w:proofErr w:type="spellStart"/>
            <w:r w:rsidRPr="005C31CC">
              <w:rPr>
                <w:rFonts w:cs="Calibri"/>
                <w:color w:val="000000"/>
              </w:rPr>
              <w:t>пальная</w:t>
            </w:r>
            <w:proofErr w:type="spellEnd"/>
            <w:proofErr w:type="gramEnd"/>
            <w:r w:rsidRPr="005C31C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«Социальная поддержка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proofErr w:type="spellStart"/>
            <w:proofErr w:type="gramStart"/>
            <w:r w:rsidRPr="005C31CC">
              <w:rPr>
                <w:rFonts w:cs="Calibri"/>
                <w:color w:val="000000"/>
              </w:rPr>
              <w:t>всего,в</w:t>
            </w:r>
            <w:proofErr w:type="spellEnd"/>
            <w:proofErr w:type="gramEnd"/>
            <w:r w:rsidRPr="005C31CC">
              <w:rPr>
                <w:rFonts w:cs="Calibri"/>
                <w:color w:val="000000"/>
              </w:rPr>
              <w:t xml:space="preserve">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5917295,2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856428,0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897348,6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925994,3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873316,6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812434,7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838141,4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712128,2</w:t>
            </w:r>
          </w:p>
        </w:tc>
      </w:tr>
      <w:tr w:rsidR="005C31CC" w:rsidRPr="00C5117C" w:rsidTr="008B3BC6">
        <w:trPr>
          <w:trHeight w:val="1742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 xml:space="preserve">УСЗН </w:t>
            </w:r>
            <w:proofErr w:type="spellStart"/>
            <w:r w:rsidRPr="005C31CC">
              <w:rPr>
                <w:rFonts w:cs="Calibri"/>
                <w:color w:val="000000"/>
              </w:rPr>
              <w:t>Белокалитвин-ского</w:t>
            </w:r>
            <w:proofErr w:type="spellEnd"/>
            <w:r w:rsidRPr="005C31CC">
              <w:rPr>
                <w:rFonts w:cs="Calibri"/>
                <w:color w:val="000000"/>
              </w:rPr>
              <w:t xml:space="preserve"> района, в том числе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5578566,3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817139,1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853281,2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5C31CC">
              <w:rPr>
                <w:rFonts w:cs="Calibri"/>
                <w:color w:val="000000"/>
              </w:rPr>
              <w:t>878889,9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823033,1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761410,3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785170,7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658138,6</w:t>
            </w:r>
          </w:p>
        </w:tc>
      </w:tr>
      <w:tr w:rsidR="005C31CC" w:rsidRPr="00421F38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990629,8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174695,6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199724,1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209288,4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153188,8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126700,8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127032,1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</w:tr>
      <w:tr w:rsidR="005C31CC" w:rsidRPr="00421F38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4 508013,4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631908,2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640766,3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657866,6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658128,8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623795,3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647022,4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647022,4</w:t>
            </w:r>
          </w:p>
        </w:tc>
      </w:tr>
      <w:tr w:rsidR="005C31CC" w:rsidRPr="004B3FFF" w:rsidTr="008B3BC6">
        <w:trPr>
          <w:trHeight w:val="1191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79 923,1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10 535,3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12 790,8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11 734,9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11 715,5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10 914,2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11 116,2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11 116,2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Отдел образован</w:t>
            </w:r>
            <w:r w:rsidRPr="005C31CC">
              <w:rPr>
                <w:rFonts w:cs="Calibri"/>
                <w:color w:val="000000"/>
              </w:rPr>
              <w:lastRenderedPageBreak/>
              <w:t xml:space="preserve">ия, в том числе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338 625,5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39 288,9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44 067,4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47 001,0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50 283,5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51 024,4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52 970,7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53 989,6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2 923,9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  <w:r w:rsidRPr="005C31CC">
              <w:rPr>
                <w:rFonts w:cs="Calibri"/>
                <w:color w:val="00000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325 998,2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44 674,8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48 011,9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50 135,1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52 065,6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52 065,6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9 703,4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1 924,0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31CC" w:rsidRPr="005C31CC" w:rsidRDefault="005C31CC" w:rsidP="008B3BC6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 xml:space="preserve">Администрация </w:t>
            </w:r>
            <w:proofErr w:type="spellStart"/>
            <w:r w:rsidRPr="005C31CC">
              <w:rPr>
                <w:rFonts w:cs="Calibri"/>
                <w:color w:val="000000"/>
              </w:rPr>
              <w:t>Белокалитвин-ского</w:t>
            </w:r>
            <w:proofErr w:type="spellEnd"/>
            <w:r w:rsidRPr="005C31CC">
              <w:rPr>
                <w:rFonts w:cs="Calibri"/>
                <w:color w:val="000000"/>
              </w:rPr>
              <w:t xml:space="preserve">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right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1CC" w:rsidRPr="005C31CC" w:rsidRDefault="005C31CC" w:rsidP="008B3BC6">
            <w:pPr>
              <w:jc w:val="center"/>
              <w:rPr>
                <w:rFonts w:cs="Calibri"/>
                <w:color w:val="000000"/>
              </w:rPr>
            </w:pPr>
            <w:r w:rsidRPr="005C31CC">
              <w:rPr>
                <w:rFonts w:cs="Calibri"/>
                <w:color w:val="000000"/>
              </w:rPr>
              <w:t>0,0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 w:val="restart"/>
          </w:tcPr>
          <w:p w:rsidR="005C31CC" w:rsidRPr="00053BE4" w:rsidRDefault="005C31CC" w:rsidP="008B3BC6">
            <w:proofErr w:type="spellStart"/>
            <w:proofErr w:type="gramStart"/>
            <w:r w:rsidRPr="00053BE4">
              <w:t>Подпрограм</w:t>
            </w:r>
            <w:r>
              <w:t>-</w:t>
            </w:r>
            <w:r w:rsidRPr="00053BE4">
              <w:t>ма</w:t>
            </w:r>
            <w:proofErr w:type="spellEnd"/>
            <w:proofErr w:type="gramEnd"/>
            <w:r w:rsidRPr="00053BE4">
              <w:t xml:space="preserve"> 1.</w:t>
            </w:r>
          </w:p>
        </w:tc>
        <w:tc>
          <w:tcPr>
            <w:tcW w:w="992" w:type="dxa"/>
            <w:vMerge w:val="restart"/>
          </w:tcPr>
          <w:p w:rsidR="005C31CC" w:rsidRPr="00053BE4" w:rsidRDefault="005C31CC" w:rsidP="008B3BC6">
            <w:r w:rsidRPr="00053BE4">
              <w:t>«Социальная поддержка отдельных категорий граждан»</w:t>
            </w:r>
          </w:p>
        </w:tc>
        <w:tc>
          <w:tcPr>
            <w:tcW w:w="1418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 xml:space="preserve">всего по подпрограмме </w:t>
            </w:r>
            <w:r>
              <w:rPr>
                <w:color w:val="000000"/>
              </w:rPr>
              <w:t>1: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9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134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3407239,0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>521093,9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548852,7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532443,0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464171,9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460080,7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479029,7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401567,1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 xml:space="preserve">УСЗН Белокалитвинского </w:t>
            </w:r>
            <w:proofErr w:type="gramStart"/>
            <w:r w:rsidRPr="004B3FFF">
              <w:rPr>
                <w:color w:val="000000"/>
              </w:rPr>
              <w:t>района ,</w:t>
            </w:r>
            <w:proofErr w:type="gramEnd"/>
            <w:r w:rsidRPr="004B3FFF">
              <w:rPr>
                <w:color w:val="000000"/>
              </w:rPr>
              <w:t xml:space="preserve"> в том числе: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913</w:t>
            </w:r>
          </w:p>
        </w:tc>
        <w:tc>
          <w:tcPr>
            <w:tcW w:w="709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134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3407239,0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>521093,9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548852,7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532443,0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464171,9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460080,7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479029,7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401567,1</w:t>
            </w:r>
          </w:p>
        </w:tc>
      </w:tr>
      <w:tr w:rsidR="005C31CC" w:rsidRPr="004B3FFF" w:rsidTr="008B3BC6">
        <w:trPr>
          <w:trHeight w:val="964"/>
          <w:jc w:val="center"/>
        </w:trPr>
        <w:tc>
          <w:tcPr>
            <w:tcW w:w="846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C31CC" w:rsidRPr="004B3FFF" w:rsidRDefault="005C31CC" w:rsidP="008B3BC6">
            <w:pPr>
              <w:spacing w:after="0"/>
              <w:rPr>
                <w:color w:val="000000"/>
              </w:rPr>
            </w:pPr>
            <w:r w:rsidRPr="004B3FFF">
              <w:rPr>
                <w:color w:val="00000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913</w:t>
            </w:r>
          </w:p>
        </w:tc>
        <w:tc>
          <w:tcPr>
            <w:tcW w:w="709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1344" w:type="dxa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</w:p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617433,0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>115763,1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128796,3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134453,8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83486,9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77470,3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77462,6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0,0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913</w:t>
            </w:r>
          </w:p>
        </w:tc>
        <w:tc>
          <w:tcPr>
            <w:tcW w:w="709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134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2737716,3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399076,3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410405,7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390494,7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373135,5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375580,1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394512,0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394512,0</w:t>
            </w:r>
          </w:p>
        </w:tc>
      </w:tr>
      <w:tr w:rsidR="005C31CC" w:rsidRPr="004B3FFF" w:rsidTr="008B3BC6">
        <w:trPr>
          <w:jc w:val="center"/>
        </w:trPr>
        <w:tc>
          <w:tcPr>
            <w:tcW w:w="846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C31CC" w:rsidRPr="004B3FFF" w:rsidRDefault="005C31CC" w:rsidP="008B3BC6">
            <w:pPr>
              <w:rPr>
                <w:color w:val="000000"/>
              </w:rPr>
            </w:pPr>
            <w:r w:rsidRPr="004B3FFF">
              <w:rPr>
                <w:color w:val="000000"/>
              </w:rPr>
              <w:t>местный бюджет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913</w:t>
            </w:r>
          </w:p>
        </w:tc>
        <w:tc>
          <w:tcPr>
            <w:tcW w:w="709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708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 w:rsidRPr="004B3FFF">
              <w:rPr>
                <w:color w:val="000000"/>
              </w:rPr>
              <w:t>X</w:t>
            </w:r>
          </w:p>
        </w:tc>
        <w:tc>
          <w:tcPr>
            <w:tcW w:w="134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52089,7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6 254,5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9 650,7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7 494,5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7549,5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7 030,3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7 055,1</w:t>
            </w:r>
          </w:p>
        </w:tc>
        <w:tc>
          <w:tcPr>
            <w:tcW w:w="1134" w:type="dxa"/>
            <w:vAlign w:val="center"/>
          </w:tcPr>
          <w:p w:rsidR="005C31CC" w:rsidRPr="004B3FFF" w:rsidRDefault="005C31CC" w:rsidP="008B3BC6">
            <w:pPr>
              <w:jc w:val="right"/>
              <w:rPr>
                <w:color w:val="000000"/>
              </w:rPr>
            </w:pPr>
            <w:r w:rsidRPr="004B3FFF">
              <w:rPr>
                <w:color w:val="000000"/>
              </w:rPr>
              <w:t>7 055,1</w:t>
            </w:r>
          </w:p>
        </w:tc>
      </w:tr>
      <w:tr w:rsidR="005C31CC" w:rsidRPr="00E6103C" w:rsidTr="008B3BC6">
        <w:tblPrEx>
          <w:jc w:val="left"/>
        </w:tblPrEx>
        <w:trPr>
          <w:trHeight w:val="705"/>
        </w:trPr>
        <w:tc>
          <w:tcPr>
            <w:tcW w:w="846" w:type="dxa"/>
            <w:vMerge w:val="restart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proofErr w:type="spellStart"/>
            <w:proofErr w:type="gramStart"/>
            <w:r w:rsidRPr="0045648F">
              <w:rPr>
                <w:color w:val="000000"/>
              </w:rPr>
              <w:t>Подпро</w:t>
            </w:r>
            <w:proofErr w:type="spellEnd"/>
            <w:r w:rsidRPr="0045648F">
              <w:rPr>
                <w:color w:val="000000"/>
              </w:rPr>
              <w:t xml:space="preserve">- </w:t>
            </w:r>
            <w:r w:rsidRPr="0045648F">
              <w:rPr>
                <w:color w:val="000000"/>
              </w:rPr>
              <w:lastRenderedPageBreak/>
              <w:t>грамма</w:t>
            </w:r>
            <w:proofErr w:type="gramEnd"/>
            <w:r w:rsidRPr="0045648F">
              <w:rPr>
                <w:color w:val="000000"/>
              </w:rPr>
              <w:t xml:space="preserve"> 4.</w:t>
            </w:r>
          </w:p>
        </w:tc>
        <w:tc>
          <w:tcPr>
            <w:tcW w:w="992" w:type="dxa"/>
            <w:vMerge w:val="restart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lastRenderedPageBreak/>
              <w:t xml:space="preserve">«Старшее </w:t>
            </w:r>
            <w:r w:rsidRPr="0045648F">
              <w:rPr>
                <w:color w:val="000000"/>
              </w:rPr>
              <w:lastRenderedPageBreak/>
              <w:t>поколение»</w:t>
            </w:r>
          </w:p>
        </w:tc>
        <w:tc>
          <w:tcPr>
            <w:tcW w:w="1418" w:type="dxa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lastRenderedPageBreak/>
              <w:t>всего: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709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981595,1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149020,2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129108,6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154985,3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167061,8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124842,0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128288,6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128288,6</w:t>
            </w:r>
          </w:p>
        </w:tc>
      </w:tr>
      <w:tr w:rsidR="005C31CC" w:rsidRPr="00E6103C" w:rsidTr="008B3BC6">
        <w:tblPrEx>
          <w:jc w:val="left"/>
        </w:tblPrEx>
        <w:trPr>
          <w:trHeight w:val="2310"/>
        </w:trPr>
        <w:tc>
          <w:tcPr>
            <w:tcW w:w="846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УСЗН Белокалитвинского района (МБУ ЦСО), в том числе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981595,1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149020,2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129108,6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154985,3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167061,8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124842,0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128288,6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128288,6</w:t>
            </w:r>
          </w:p>
        </w:tc>
      </w:tr>
      <w:tr w:rsidR="005C31CC" w:rsidRPr="00E6103C" w:rsidTr="008B3BC6">
        <w:tblPrEx>
          <w:jc w:val="left"/>
        </w:tblPrEx>
        <w:trPr>
          <w:trHeight w:val="870"/>
        </w:trPr>
        <w:tc>
          <w:tcPr>
            <w:tcW w:w="846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областной бюджет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953835,2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144739,4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125983,5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150751,4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162908,8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120971,1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124240,5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124240,5</w:t>
            </w:r>
          </w:p>
        </w:tc>
      </w:tr>
      <w:tr w:rsidR="005C31CC" w:rsidRPr="00E6103C" w:rsidTr="008B3BC6">
        <w:tblPrEx>
          <w:jc w:val="left"/>
        </w:tblPrEx>
        <w:trPr>
          <w:trHeight w:val="930"/>
        </w:trPr>
        <w:tc>
          <w:tcPr>
            <w:tcW w:w="846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5C31CC" w:rsidRPr="0045648F" w:rsidRDefault="005C31CC" w:rsidP="008B3BC6">
            <w:pPr>
              <w:spacing w:after="0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местный бюджет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5C31CC" w:rsidRPr="0045648F" w:rsidRDefault="005C31CC" w:rsidP="008B3BC6">
            <w:pPr>
              <w:spacing w:after="0"/>
              <w:jc w:val="center"/>
              <w:rPr>
                <w:color w:val="000000"/>
              </w:rPr>
            </w:pPr>
            <w:r w:rsidRPr="0045648F">
              <w:rPr>
                <w:color w:val="000000"/>
              </w:rPr>
              <w:t>27 759,9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4 280,8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3 125,1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4 233,9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4 153,0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3 870,9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4 048,1</w:t>
            </w:r>
          </w:p>
        </w:tc>
        <w:tc>
          <w:tcPr>
            <w:tcW w:w="1134" w:type="dxa"/>
            <w:noWrap/>
            <w:hideMark/>
          </w:tcPr>
          <w:p w:rsidR="005C31CC" w:rsidRPr="0045648F" w:rsidRDefault="005C31CC" w:rsidP="008B3BC6">
            <w:pPr>
              <w:spacing w:after="0"/>
              <w:jc w:val="right"/>
              <w:rPr>
                <w:color w:val="000000"/>
              </w:rPr>
            </w:pPr>
            <w:r w:rsidRPr="0045648F">
              <w:rPr>
                <w:color w:val="000000"/>
              </w:rPr>
              <w:t>4 048,1</w:t>
            </w:r>
          </w:p>
        </w:tc>
      </w:tr>
    </w:tbl>
    <w:p w:rsidR="005C31CC" w:rsidRDefault="005C31CC" w:rsidP="005C31CC">
      <w:pPr>
        <w:ind w:left="708" w:firstLine="708"/>
        <w:rPr>
          <w:sz w:val="28"/>
          <w:szCs w:val="28"/>
        </w:rPr>
      </w:pPr>
    </w:p>
    <w:p w:rsidR="008B3BC6" w:rsidRDefault="008B3BC6" w:rsidP="005C31CC">
      <w:pPr>
        <w:ind w:left="708" w:firstLine="708"/>
        <w:rPr>
          <w:sz w:val="28"/>
          <w:szCs w:val="28"/>
        </w:rPr>
      </w:pPr>
    </w:p>
    <w:p w:rsidR="008B3BC6" w:rsidRDefault="008B3BC6" w:rsidP="005C31CC">
      <w:pPr>
        <w:ind w:left="708" w:firstLine="708"/>
        <w:rPr>
          <w:sz w:val="28"/>
          <w:szCs w:val="28"/>
        </w:rPr>
      </w:pPr>
    </w:p>
    <w:p w:rsidR="008B3BC6" w:rsidRDefault="008B3BC6" w:rsidP="005C31CC">
      <w:pPr>
        <w:ind w:left="708" w:firstLine="708"/>
        <w:rPr>
          <w:sz w:val="28"/>
          <w:szCs w:val="28"/>
        </w:rPr>
      </w:pPr>
    </w:p>
    <w:p w:rsidR="005C31CC" w:rsidRDefault="005C31CC" w:rsidP="005C31CC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5C31CC" w:rsidRDefault="005C31CC" w:rsidP="005C31CC">
      <w:pPr>
        <w:tabs>
          <w:tab w:val="left" w:pos="1134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C31CC" w:rsidRPr="005C31CC" w:rsidRDefault="005C31CC" w:rsidP="005C31CC">
      <w:pPr>
        <w:rPr>
          <w:rFonts w:eastAsia="Calibri"/>
          <w:sz w:val="28"/>
          <w:szCs w:val="28"/>
          <w:lang w:eastAsia="en-US"/>
        </w:rPr>
        <w:sectPr w:rsidR="005C31CC" w:rsidRPr="005C31CC" w:rsidSect="008B3BC6">
          <w:endnotePr>
            <w:numFmt w:val="decimal"/>
          </w:endnotePr>
          <w:pgSz w:w="16838" w:h="11906" w:orient="landscape" w:code="9"/>
          <w:pgMar w:top="567" w:right="346" w:bottom="510" w:left="794" w:header="720" w:footer="709" w:gutter="0"/>
          <w:cols w:space="720"/>
          <w:docGrid w:linePitch="326"/>
        </w:sectPr>
      </w:pPr>
      <w:bookmarkStart w:id="3" w:name="OLE_LINK1"/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5C31CC" w:rsidRPr="00104A03" w:rsidTr="008B3BC6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5C31CC" w:rsidRPr="005C31CC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C31CC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8B3BC6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C31C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5C31CC" w:rsidRPr="005C31CC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C31CC">
              <w:rPr>
                <w:rFonts w:eastAsia="Calibri"/>
                <w:color w:val="000000"/>
                <w:sz w:val="28"/>
                <w:szCs w:val="28"/>
                <w:lang w:eastAsia="en-US"/>
              </w:rPr>
              <w:t>Белокалитвинского района</w:t>
            </w:r>
          </w:p>
        </w:tc>
      </w:tr>
      <w:tr w:rsidR="005C31CC" w:rsidRPr="00104A03" w:rsidTr="008B3BC6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5C31CC" w:rsidRPr="005C31CC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5C31CC" w:rsidRPr="005C31CC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5C31CC" w:rsidRPr="005C31CC" w:rsidRDefault="005C31CC" w:rsidP="008B3BC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</w:pPr>
            <w:r w:rsidRPr="005C31CC">
              <w:rPr>
                <w:rFonts w:ascii="Calibri" w:eastAsia="Calibr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1CC" w:rsidRPr="005C31CC" w:rsidRDefault="005C31CC" w:rsidP="001A611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C31C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от </w:t>
            </w:r>
            <w:r w:rsidR="001A6119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  <w:r w:rsidR="008B3BC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.09.2017 </w:t>
            </w:r>
            <w:r w:rsidRPr="005C31C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1A6119">
              <w:rPr>
                <w:rFonts w:eastAsia="Calibri"/>
                <w:color w:val="000000"/>
                <w:sz w:val="28"/>
                <w:szCs w:val="28"/>
                <w:lang w:eastAsia="en-US"/>
              </w:rPr>
              <w:t>1227</w:t>
            </w:r>
            <w:bookmarkStart w:id="4" w:name="_GoBack"/>
            <w:bookmarkEnd w:id="4"/>
          </w:p>
        </w:tc>
      </w:tr>
    </w:tbl>
    <w:p w:rsidR="005C31CC" w:rsidRDefault="005C31CC" w:rsidP="005C31CC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5C31CC" w:rsidRDefault="005C31CC" w:rsidP="005C31CC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5C31CC" w:rsidRDefault="005C31CC" w:rsidP="005C31CC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реализацию муниципальной программы Белокалитвинского района «Социальная поддержка граждан»</w:t>
      </w:r>
    </w:p>
    <w:tbl>
      <w:tblPr>
        <w:tblW w:w="1545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5C31CC" w:rsidTr="008B3BC6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5C31CC" w:rsidTr="008B3BC6">
        <w:trPr>
          <w:trHeight w:val="106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5C31CC" w:rsidRDefault="005C31CC" w:rsidP="005C31CC">
      <w:pPr>
        <w:rPr>
          <w:sz w:val="2"/>
          <w:szCs w:val="2"/>
        </w:rPr>
      </w:pPr>
    </w:p>
    <w:tbl>
      <w:tblPr>
        <w:tblW w:w="1817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5C31CC" w:rsidTr="008B3BC6">
        <w:trPr>
          <w:gridAfter w:val="2"/>
          <w:wAfter w:w="2725" w:type="dxa"/>
          <w:trHeight w:val="315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C31CC" w:rsidTr="008B3BC6">
        <w:trPr>
          <w:gridAfter w:val="2"/>
          <w:wAfter w:w="2725" w:type="dxa"/>
          <w:trHeight w:val="63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900414,5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839294,7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865001,4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738 988,2</w:t>
            </w:r>
          </w:p>
        </w:tc>
      </w:tr>
      <w:tr w:rsidR="005C31CC" w:rsidTr="008B3BC6">
        <w:trPr>
          <w:gridAfter w:val="2"/>
          <w:wAfter w:w="2725" w:type="dxa"/>
          <w:trHeight w:val="65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706140,7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673930,4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699 088,0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699 088,0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153681,6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127 193,6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127 524,9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13494,3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11310,7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11528,5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13 040,2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27097,9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</w:tr>
      <w:tr w:rsidR="005C31CC" w:rsidTr="008B3BC6">
        <w:trPr>
          <w:gridAfter w:val="2"/>
          <w:wAfter w:w="2725" w:type="dxa"/>
          <w:trHeight w:val="4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</w:t>
            </w:r>
            <w:r>
              <w:rPr>
                <w:sz w:val="28"/>
                <w:szCs w:val="28"/>
              </w:rPr>
              <w:lastRenderedPageBreak/>
              <w:t>отдельных 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464171,9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460080,7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479 029,7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401 567,1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373135,5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375580,1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394 512,0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394 512,0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83486,9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77 470,3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77 462,6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0,0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507458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7549,5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7 030,3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7 055,1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7 055,1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5C31CC" w:rsidTr="008B3BC6">
        <w:trPr>
          <w:gridAfter w:val="2"/>
          <w:wAfter w:w="2725" w:type="dxa"/>
          <w:trHeight w:val="4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5C31CC" w:rsidTr="008B3BC6">
        <w:trPr>
          <w:gridAfter w:val="2"/>
          <w:wAfter w:w="2725" w:type="dxa"/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</w:p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</w:p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</w:p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</w:p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242082,9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227512,0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230823,1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182 272,5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170 096,4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177379,2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180 335,5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180 335,5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70 194,7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49 723,3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50 062,3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  <w:lang w:val="en-US"/>
              </w:rPr>
              <w:t>1 </w:t>
            </w:r>
            <w:r w:rsidRPr="00507458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409,5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425,3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1 937,0</w:t>
            </w:r>
          </w:p>
        </w:tc>
      </w:tr>
      <w:tr w:rsidR="005C31CC" w:rsidTr="008B3BC6">
        <w:trPr>
          <w:gridAfter w:val="2"/>
          <w:wAfter w:w="2725" w:type="dxa"/>
          <w:trHeight w:val="70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gridAfter w:val="2"/>
          <w:wAfter w:w="2725" w:type="dxa"/>
          <w:trHeight w:val="397"/>
        </w:trPr>
        <w:tc>
          <w:tcPr>
            <w:tcW w:w="1844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</w:p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194148,0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151 690,3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155 136,9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155 136,9</w:t>
            </w:r>
          </w:p>
        </w:tc>
      </w:tr>
      <w:tr w:rsidR="005C31CC" w:rsidTr="008B3BC6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162908,8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120 971,1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124 240,5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124 240,5</w:t>
            </w:r>
          </w:p>
        </w:tc>
      </w:tr>
      <w:tr w:rsidR="005C31CC" w:rsidTr="008B3BC6">
        <w:trPr>
          <w:gridAfter w:val="2"/>
          <w:wAfter w:w="2725" w:type="dxa"/>
          <w:trHeight w:val="52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5C31CC" w:rsidTr="008B3BC6">
        <w:trPr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4 153,0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3 870,9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4 048,1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4 048,1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5C31CC" w:rsidTr="008B3BC6">
        <w:trPr>
          <w:gridAfter w:val="2"/>
          <w:wAfter w:w="2725" w:type="dxa"/>
          <w:trHeight w:val="958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1CC" w:rsidRDefault="005C31CC" w:rsidP="008B3BC6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Default="005C31CC" w:rsidP="008B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27086,2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w w:val="66"/>
                <w:sz w:val="28"/>
                <w:szCs w:val="28"/>
              </w:rPr>
            </w:pPr>
          </w:p>
          <w:p w:rsidR="005C31CC" w:rsidRPr="00507458" w:rsidRDefault="005C31CC" w:rsidP="008B3BC6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</w:tr>
    </w:tbl>
    <w:p w:rsidR="005C31CC" w:rsidRDefault="005C31CC" w:rsidP="005C31CC">
      <w:pPr>
        <w:rPr>
          <w:sz w:val="28"/>
          <w:szCs w:val="28"/>
        </w:rPr>
      </w:pPr>
    </w:p>
    <w:p w:rsidR="008B3BC6" w:rsidRDefault="008B3BC6" w:rsidP="005C31CC">
      <w:pPr>
        <w:rPr>
          <w:sz w:val="28"/>
          <w:szCs w:val="28"/>
        </w:rPr>
      </w:pPr>
    </w:p>
    <w:p w:rsidR="008B3BC6" w:rsidRDefault="008B3BC6" w:rsidP="005C31CC">
      <w:pPr>
        <w:rPr>
          <w:sz w:val="28"/>
          <w:szCs w:val="28"/>
        </w:rPr>
      </w:pPr>
    </w:p>
    <w:p w:rsidR="005C31CC" w:rsidRDefault="005C31CC" w:rsidP="005C31CC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5C31C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E1" w:rsidRDefault="009176E1">
      <w:r>
        <w:separator/>
      </w:r>
    </w:p>
  </w:endnote>
  <w:endnote w:type="continuationSeparator" w:id="0">
    <w:p w:rsidR="009176E1" w:rsidRDefault="0091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C6" w:rsidRPr="00844AAA" w:rsidRDefault="008B3BC6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55F2" w:rsidRPr="008B55F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55F2">
      <w:rPr>
        <w:noProof/>
        <w:sz w:val="14"/>
        <w:lang w:val="en-US"/>
      </w:rPr>
      <w:t>G</w:t>
    </w:r>
    <w:r w:rsidR="008B55F2" w:rsidRPr="008B55F2">
      <w:rPr>
        <w:noProof/>
        <w:sz w:val="14"/>
      </w:rPr>
      <w:t>:\Мои документы\Постановления\изм_1777-сентябрь.</w:t>
    </w:r>
    <w:r w:rsidR="008B55F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6119" w:rsidRPr="001A6119">
      <w:rPr>
        <w:noProof/>
        <w:sz w:val="14"/>
      </w:rPr>
      <w:t>9/14/2017 11:38:00</w:t>
    </w:r>
    <w:r w:rsidR="001A611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B3BC6" w:rsidRDefault="008B3BC6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8B55F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A611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A6119">
      <w:rPr>
        <w:noProof/>
        <w:sz w:val="14"/>
      </w:rPr>
      <w:t>18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C6" w:rsidRDefault="008B3BC6">
    <w:pP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\* Arabic </w:instrText>
    </w:r>
    <w:r>
      <w:rPr>
        <w:sz w:val="16"/>
      </w:rPr>
      <w:fldChar w:fldCharType="separate"/>
    </w:r>
    <w:r w:rsidR="001A6119">
      <w:rPr>
        <w:noProof/>
        <w:sz w:val="16"/>
      </w:rPr>
      <w:t>16</w:t>
    </w:r>
    <w:r>
      <w:rPr>
        <w:sz w:val="16"/>
      </w:rPr>
      <w:fldChar w:fldCharType="end"/>
    </w:r>
  </w:p>
  <w:p w:rsidR="008B3BC6" w:rsidRDefault="008B3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E1" w:rsidRDefault="009176E1">
      <w:r>
        <w:separator/>
      </w:r>
    </w:p>
  </w:footnote>
  <w:footnote w:type="continuationSeparator" w:id="0">
    <w:p w:rsidR="009176E1" w:rsidRDefault="0091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DC24E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74E0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CE9C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EE091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5E27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B2F8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562C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78E4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D888B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1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46AD1EA0"/>
    <w:multiLevelType w:val="hybridMultilevel"/>
    <w:tmpl w:val="3C946DB0"/>
    <w:lvl w:ilvl="0" w:tplc="CA908B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349E0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9E79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EEA16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E560D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9280F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746BD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2E2E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0B24C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3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21"/>
  </w:num>
  <w:num w:numId="5">
    <w:abstractNumId w:val="4"/>
  </w:num>
  <w:num w:numId="6">
    <w:abstractNumId w:val="7"/>
  </w:num>
  <w:num w:numId="7">
    <w:abstractNumId w:val="15"/>
  </w:num>
  <w:num w:numId="8">
    <w:abstractNumId w:val="3"/>
  </w:num>
  <w:num w:numId="9">
    <w:abstractNumId w:val="24"/>
  </w:num>
  <w:num w:numId="10">
    <w:abstractNumId w:val="19"/>
  </w:num>
  <w:num w:numId="11">
    <w:abstractNumId w:val="16"/>
  </w:num>
  <w:num w:numId="12">
    <w:abstractNumId w:val="23"/>
  </w:num>
  <w:num w:numId="13">
    <w:abstractNumId w:val="8"/>
  </w:num>
  <w:num w:numId="14">
    <w:abstractNumId w:val="14"/>
  </w:num>
  <w:num w:numId="15">
    <w:abstractNumId w:val="5"/>
  </w:num>
  <w:num w:numId="16">
    <w:abstractNumId w:val="10"/>
  </w:num>
  <w:num w:numId="17">
    <w:abstractNumId w:val="6"/>
  </w:num>
  <w:num w:numId="18">
    <w:abstractNumId w:val="22"/>
  </w:num>
  <w:num w:numId="19">
    <w:abstractNumId w:val="20"/>
  </w:num>
  <w:num w:numId="20">
    <w:abstractNumId w:val="9"/>
  </w:num>
  <w:num w:numId="21">
    <w:abstractNumId w:val="12"/>
  </w:num>
  <w:num w:numId="22">
    <w:abstractNumId w:val="17"/>
  </w:num>
  <w:num w:numId="23">
    <w:abstractNumId w:val="11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C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15E0"/>
    <w:rsid w:val="00102528"/>
    <w:rsid w:val="00130BA6"/>
    <w:rsid w:val="00162686"/>
    <w:rsid w:val="001643E9"/>
    <w:rsid w:val="00191DF6"/>
    <w:rsid w:val="001A6119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C31CC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3BC6"/>
    <w:rsid w:val="008B55F2"/>
    <w:rsid w:val="008D2786"/>
    <w:rsid w:val="008E2310"/>
    <w:rsid w:val="008F6EA4"/>
    <w:rsid w:val="009176E1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58D24-3B92-4D76-B613-71DC8F94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C31CC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link w:val="1"/>
    <w:rsid w:val="005C31CC"/>
    <w:rPr>
      <w:sz w:val="44"/>
    </w:rPr>
  </w:style>
  <w:style w:type="paragraph" w:customStyle="1" w:styleId="ConsPlusCell">
    <w:name w:val="ConsPlusCell"/>
    <w:uiPriority w:val="99"/>
    <w:qFormat/>
    <w:rsid w:val="005C31CC"/>
    <w:pPr>
      <w:spacing w:after="80"/>
    </w:pPr>
    <w:rPr>
      <w:rFonts w:eastAsia="Calibri"/>
      <w:sz w:val="24"/>
      <w:szCs w:val="24"/>
      <w:lang w:eastAsia="zh-CN"/>
    </w:rPr>
  </w:style>
  <w:style w:type="paragraph" w:styleId="a8">
    <w:name w:val="Balloon Text"/>
    <w:link w:val="a9"/>
    <w:uiPriority w:val="99"/>
    <w:qFormat/>
    <w:rsid w:val="005C31CC"/>
    <w:pPr>
      <w:widowControl w:val="0"/>
      <w:spacing w:after="80"/>
    </w:pPr>
    <w:rPr>
      <w:rFonts w:ascii="Tahoma" w:hAnsi="Tahoma" w:cs="Tahoma"/>
      <w:sz w:val="16"/>
      <w:szCs w:val="16"/>
      <w:lang w:eastAsia="zh-CN"/>
    </w:rPr>
  </w:style>
  <w:style w:type="character" w:customStyle="1" w:styleId="a9">
    <w:name w:val="Текст выноски Знак"/>
    <w:basedOn w:val="a0"/>
    <w:link w:val="a8"/>
    <w:uiPriority w:val="99"/>
    <w:rsid w:val="005C31CC"/>
    <w:rPr>
      <w:rFonts w:ascii="Tahoma" w:hAnsi="Tahoma" w:cs="Tahoma"/>
      <w:sz w:val="16"/>
      <w:szCs w:val="16"/>
      <w:lang w:eastAsia="zh-CN"/>
    </w:rPr>
  </w:style>
  <w:style w:type="paragraph" w:styleId="aa">
    <w:name w:val="List Paragraph"/>
    <w:uiPriority w:val="34"/>
    <w:qFormat/>
    <w:rsid w:val="005C31CC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rsid w:val="005C31CC"/>
    <w:rPr>
      <w:sz w:val="24"/>
      <w:szCs w:val="24"/>
    </w:rPr>
  </w:style>
  <w:style w:type="paragraph" w:customStyle="1" w:styleId="ConsPlusNormal">
    <w:name w:val="ConsPlusNormal"/>
    <w:qFormat/>
    <w:rsid w:val="005C31CC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5C31CC"/>
    <w:pPr>
      <w:spacing w:after="80"/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5C31CC"/>
    <w:rPr>
      <w:sz w:val="26"/>
      <w:lang w:eastAsia="zh-CN"/>
    </w:rPr>
  </w:style>
  <w:style w:type="paragraph" w:customStyle="1" w:styleId="ab">
    <w:name w:val="Отчетный"/>
    <w:qFormat/>
    <w:rsid w:val="005C31CC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link w:val="a3"/>
    <w:rsid w:val="005C31CC"/>
    <w:rPr>
      <w:sz w:val="28"/>
    </w:rPr>
  </w:style>
  <w:style w:type="paragraph" w:customStyle="1" w:styleId="211">
    <w:name w:val="Основной текст с отступом 21"/>
    <w:qFormat/>
    <w:rsid w:val="005C31CC"/>
    <w:pPr>
      <w:spacing w:after="80"/>
      <w:ind w:firstLine="720"/>
    </w:pPr>
    <w:rPr>
      <w:sz w:val="24"/>
      <w:lang w:eastAsia="zh-CN"/>
    </w:rPr>
  </w:style>
  <w:style w:type="paragraph" w:customStyle="1" w:styleId="Style5">
    <w:name w:val="Style5"/>
    <w:uiPriority w:val="99"/>
    <w:qFormat/>
    <w:rsid w:val="005C31CC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c">
    <w:name w:val="line number"/>
    <w:uiPriority w:val="99"/>
    <w:unhideWhenUsed/>
    <w:rsid w:val="005C31CC"/>
  </w:style>
  <w:style w:type="numbering" w:customStyle="1" w:styleId="11">
    <w:name w:val="Нет списка1"/>
    <w:next w:val="a2"/>
    <w:uiPriority w:val="99"/>
    <w:semiHidden/>
    <w:unhideWhenUsed/>
    <w:rsid w:val="005C31CC"/>
  </w:style>
  <w:style w:type="table" w:styleId="ad">
    <w:name w:val="Table Grid"/>
    <w:basedOn w:val="a1"/>
    <w:uiPriority w:val="59"/>
    <w:rsid w:val="005C31CC"/>
    <w:pPr>
      <w:spacing w:after="8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5C31CC"/>
  </w:style>
  <w:style w:type="numbering" w:customStyle="1" w:styleId="3">
    <w:name w:val="Нет списка3"/>
    <w:next w:val="a2"/>
    <w:uiPriority w:val="99"/>
    <w:semiHidden/>
    <w:unhideWhenUsed/>
    <w:rsid w:val="005C31CC"/>
  </w:style>
  <w:style w:type="numbering" w:customStyle="1" w:styleId="4">
    <w:name w:val="Нет списка4"/>
    <w:next w:val="a2"/>
    <w:uiPriority w:val="99"/>
    <w:semiHidden/>
    <w:unhideWhenUsed/>
    <w:rsid w:val="005C31CC"/>
  </w:style>
  <w:style w:type="character" w:styleId="ae">
    <w:name w:val="Hyperlink"/>
    <w:uiPriority w:val="99"/>
    <w:unhideWhenUsed/>
    <w:rsid w:val="005C31CC"/>
    <w:rPr>
      <w:color w:val="0000FF"/>
      <w:u w:val="single"/>
    </w:rPr>
  </w:style>
  <w:style w:type="character" w:styleId="af">
    <w:name w:val="FollowedHyperlink"/>
    <w:uiPriority w:val="99"/>
    <w:unhideWhenUsed/>
    <w:rsid w:val="005C31CC"/>
    <w:rPr>
      <w:color w:val="800080"/>
      <w:u w:val="single"/>
    </w:rPr>
  </w:style>
  <w:style w:type="paragraph" w:customStyle="1" w:styleId="font5">
    <w:name w:val="font5"/>
    <w:basedOn w:val="a"/>
    <w:rsid w:val="005C31C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C31CC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5C31CC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5C31CC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5C31C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5C31C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C31C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5C31C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5C31C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5C31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5C31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5C3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5C31C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5C31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5C31C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5C31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5C31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5C31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5C31C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5C31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5C31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5C31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5C31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5C31C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5C31C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5C31C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5C31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5C31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C3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18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2017-09-14T08:35:00Z</cp:lastPrinted>
  <dcterms:created xsi:type="dcterms:W3CDTF">2017-09-14T08:24:00Z</dcterms:created>
  <dcterms:modified xsi:type="dcterms:W3CDTF">2017-09-21T08:44:00Z</dcterms:modified>
</cp:coreProperties>
</file>