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A43315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proofErr w:type="gramStart"/>
      <w:r w:rsidRPr="00321560">
        <w:rPr>
          <w:b w:val="0"/>
          <w:szCs w:val="28"/>
        </w:rPr>
        <w:t>РОССИЙСКАЯ  ФЕДЕРАЦИЯ</w:t>
      </w:r>
      <w:proofErr w:type="gramEnd"/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РОСТОВСКАЯ ОБЛАСТЬ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МУНИЦИПАЛЬНОЕ ОБРАЗОВАНИЕ «БЕЛОКАЛИТВИНСКИЙ РАЙОН»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АДМИНИСТРАЦИЯ БЕЛОКАЛИТВИНСКОГО РАЙОНА</w:t>
      </w:r>
    </w:p>
    <w:p w:rsidR="00947259" w:rsidRPr="00321560" w:rsidRDefault="00947259" w:rsidP="00947259">
      <w:pPr>
        <w:pStyle w:val="1"/>
        <w:spacing w:before="120"/>
        <w:rPr>
          <w:sz w:val="28"/>
          <w:szCs w:val="28"/>
        </w:rPr>
      </w:pPr>
      <w:r w:rsidRPr="00321560">
        <w:rPr>
          <w:sz w:val="28"/>
          <w:szCs w:val="28"/>
        </w:rPr>
        <w:t>РАСПОРЯЖЕНИЕ</w:t>
      </w:r>
    </w:p>
    <w:p w:rsidR="00947259" w:rsidRPr="00C96E82" w:rsidRDefault="00237171" w:rsidP="00947259">
      <w:pPr>
        <w:spacing w:before="120"/>
        <w:rPr>
          <w:sz w:val="28"/>
        </w:rPr>
      </w:pPr>
      <w:r>
        <w:rPr>
          <w:sz w:val="28"/>
        </w:rPr>
        <w:t>24</w:t>
      </w:r>
      <w:r w:rsidR="00A43315">
        <w:rPr>
          <w:sz w:val="28"/>
        </w:rPr>
        <w:t>.04</w:t>
      </w:r>
      <w:r w:rsidR="007133E9">
        <w:rPr>
          <w:sz w:val="28"/>
        </w:rPr>
        <w:t>.</w:t>
      </w:r>
      <w:r w:rsidR="00947259" w:rsidRPr="00C96E82">
        <w:rPr>
          <w:sz w:val="28"/>
        </w:rPr>
        <w:t>20</w:t>
      </w:r>
      <w:r w:rsidR="003335BD">
        <w:rPr>
          <w:sz w:val="28"/>
        </w:rPr>
        <w:t>17</w:t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>
        <w:rPr>
          <w:sz w:val="28"/>
        </w:rPr>
        <w:t xml:space="preserve">                  </w:t>
      </w:r>
      <w:r w:rsidR="00947259" w:rsidRPr="00C96E82">
        <w:rPr>
          <w:sz w:val="28"/>
        </w:rPr>
        <w:tab/>
      </w:r>
      <w:r w:rsidR="00321560">
        <w:rPr>
          <w:sz w:val="28"/>
        </w:rPr>
        <w:t xml:space="preserve">     </w:t>
      </w:r>
      <w:r w:rsidR="00947259" w:rsidRPr="00C96E82">
        <w:rPr>
          <w:sz w:val="28"/>
        </w:rPr>
        <w:t xml:space="preserve">    № </w:t>
      </w:r>
      <w:bookmarkStart w:id="0" w:name="Номер"/>
      <w:bookmarkEnd w:id="0"/>
      <w:r>
        <w:rPr>
          <w:sz w:val="28"/>
        </w:rPr>
        <w:t>40</w:t>
      </w:r>
      <w:r w:rsidR="00947259" w:rsidRPr="00C96E82">
        <w:rPr>
          <w:sz w:val="28"/>
        </w:rPr>
        <w:t xml:space="preserve">                             г.  Белая Калитва</w:t>
      </w:r>
    </w:p>
    <w:p w:rsidR="00947259" w:rsidRDefault="00947259" w:rsidP="00947259">
      <w:pPr>
        <w:pStyle w:val="a3"/>
        <w:jc w:val="center"/>
        <w:rPr>
          <w:b/>
          <w:spacing w:val="40"/>
          <w:sz w:val="30"/>
          <w:szCs w:val="30"/>
        </w:rPr>
      </w:pPr>
    </w:p>
    <w:p w:rsidR="00A43315" w:rsidRPr="00A43315" w:rsidRDefault="00A43315" w:rsidP="00A43315">
      <w:pPr>
        <w:spacing w:line="228" w:lineRule="auto"/>
        <w:ind w:right="5782"/>
        <w:jc w:val="both"/>
        <w:rPr>
          <w:rFonts w:eastAsia="Calibri"/>
          <w:sz w:val="27"/>
          <w:szCs w:val="27"/>
          <w:lang w:eastAsia="en-US"/>
        </w:rPr>
      </w:pPr>
      <w:r w:rsidRPr="00A43315">
        <w:rPr>
          <w:rFonts w:eastAsia="Calibri"/>
          <w:sz w:val="27"/>
          <w:szCs w:val="27"/>
          <w:lang w:eastAsia="en-US"/>
        </w:rPr>
        <w:t xml:space="preserve">Об утверждении </w:t>
      </w:r>
      <w:proofErr w:type="gramStart"/>
      <w:r w:rsidRPr="00A43315">
        <w:rPr>
          <w:rFonts w:eastAsia="Calibri"/>
          <w:sz w:val="27"/>
          <w:szCs w:val="27"/>
          <w:lang w:eastAsia="en-US"/>
        </w:rPr>
        <w:t>Программы  оптимизации</w:t>
      </w:r>
      <w:proofErr w:type="gramEnd"/>
      <w:r w:rsidRPr="00A43315">
        <w:rPr>
          <w:rFonts w:eastAsia="Calibri"/>
          <w:sz w:val="27"/>
          <w:szCs w:val="27"/>
          <w:lang w:eastAsia="en-US"/>
        </w:rPr>
        <w:t xml:space="preserve"> расходов бюджета  Белокалитвинского района  на 2017 – 2019 годы</w:t>
      </w:r>
    </w:p>
    <w:p w:rsidR="00A43315" w:rsidRPr="00A43315" w:rsidRDefault="00A43315" w:rsidP="00A43315">
      <w:pPr>
        <w:spacing w:line="228" w:lineRule="auto"/>
        <w:rPr>
          <w:rFonts w:eastAsia="Calibri"/>
          <w:sz w:val="27"/>
          <w:szCs w:val="27"/>
          <w:lang w:eastAsia="en-US"/>
        </w:rPr>
      </w:pPr>
    </w:p>
    <w:p w:rsidR="00A43315" w:rsidRPr="00A43315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43315">
        <w:rPr>
          <w:sz w:val="27"/>
          <w:szCs w:val="27"/>
        </w:rPr>
        <w:t>В целях исполнения пункта 5 распоряжения Правительства Ростовской области от 30.03.2017 № 167 «Об утверждении Программы оптимизации расходов областного бюджета на 2017 – 2019 годы»</w:t>
      </w:r>
      <w:r w:rsidRPr="00A43315">
        <w:rPr>
          <w:rFonts w:eastAsia="Calibri"/>
          <w:sz w:val="27"/>
          <w:szCs w:val="27"/>
        </w:rPr>
        <w:t>:</w:t>
      </w:r>
    </w:p>
    <w:p w:rsidR="00A43315" w:rsidRPr="00A43315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43315">
        <w:rPr>
          <w:rFonts w:eastAsia="Calibri"/>
          <w:sz w:val="27"/>
          <w:szCs w:val="27"/>
          <w:lang w:eastAsia="en-US"/>
        </w:rPr>
        <w:t>1. </w:t>
      </w:r>
      <w:r w:rsidRPr="00A43315">
        <w:rPr>
          <w:sz w:val="27"/>
          <w:szCs w:val="27"/>
        </w:rPr>
        <w:t>Утвердить Программу оптимизации расходов бюджета Белокалитвинского района на 2017 – 2019 годы согласно приложению № 1 к настоящему распоряжению.</w:t>
      </w:r>
    </w:p>
    <w:p w:rsidR="00A43315" w:rsidRPr="00A43315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43315">
        <w:rPr>
          <w:rFonts w:eastAsia="Calibri"/>
          <w:sz w:val="27"/>
          <w:szCs w:val="27"/>
          <w:lang w:eastAsia="en-US"/>
        </w:rPr>
        <w:t xml:space="preserve">2. Главным распорядителям средств бюджета Белокалитвинского района не устанавливать с 2017 года расходные обязательства, не связанные с решением вопросов, отнесенных Конституцией Российской Федерации и федеральными и областными законами к полномочиям </w:t>
      </w:r>
      <w:r w:rsidRPr="00A43315">
        <w:rPr>
          <w:sz w:val="27"/>
          <w:szCs w:val="27"/>
        </w:rPr>
        <w:t>органов местного самоуправления Белокалитвинского района.</w:t>
      </w:r>
    </w:p>
    <w:p w:rsidR="00A43315" w:rsidRPr="00A43315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43315">
        <w:rPr>
          <w:sz w:val="27"/>
          <w:szCs w:val="27"/>
        </w:rPr>
        <w:t>3. Установить на 2017 – 2019 годы запрет на увеличение численности муниципальных служащих Белокалитвинского района.</w:t>
      </w:r>
    </w:p>
    <w:p w:rsidR="00A43315" w:rsidRPr="00A43315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43315">
        <w:rPr>
          <w:sz w:val="27"/>
          <w:szCs w:val="27"/>
        </w:rPr>
        <w:t>4. </w:t>
      </w:r>
      <w:r w:rsidRPr="00A43315">
        <w:rPr>
          <w:rFonts w:eastAsia="Calibri"/>
          <w:sz w:val="27"/>
          <w:szCs w:val="27"/>
          <w:lang w:eastAsia="en-US"/>
        </w:rPr>
        <w:t xml:space="preserve">Главным распорядителям средств бюджета Белокалитвинского района </w:t>
      </w:r>
      <w:r w:rsidRPr="00A43315">
        <w:rPr>
          <w:sz w:val="27"/>
          <w:szCs w:val="27"/>
        </w:rPr>
        <w:t>представлять в финансовое управление Администрации Белокалитвинского района ежегодно, не позднее 15 января года, следующего за отчетным, отчет о Программе оптимизации расходов бюджета Белокалитвинского района на 2017 – 2019 годы по форме согласно приложению № 2 к настоящему распоряжению.</w:t>
      </w:r>
    </w:p>
    <w:p w:rsidR="00A43315" w:rsidRPr="00A43315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43315">
        <w:rPr>
          <w:sz w:val="27"/>
          <w:szCs w:val="27"/>
        </w:rPr>
        <w:t>5. Рекомендовать органам местного самоуправления городских и сельских поселений принять аналогичные муниципальные правовые акты об утверждении муниципальных программ оптимизации расходов бюджетов поселений на 2017 – 2019 годы, включающих установление запрета на увеличение численности муниципальных служащих.</w:t>
      </w:r>
    </w:p>
    <w:p w:rsidR="00A43315" w:rsidRPr="00A43315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43315">
        <w:rPr>
          <w:sz w:val="27"/>
          <w:szCs w:val="27"/>
        </w:rPr>
        <w:t>6. </w:t>
      </w:r>
      <w:r w:rsidRPr="00A43315">
        <w:rPr>
          <w:rFonts w:eastAsia="Calibri"/>
          <w:sz w:val="27"/>
          <w:szCs w:val="27"/>
          <w:lang w:eastAsia="en-US"/>
        </w:rPr>
        <w:t xml:space="preserve">Настоящее распоряжение вступает в силу со дня его официального опубликования и распространяется на правоотношения, возникшие </w:t>
      </w:r>
      <w:r w:rsidRPr="00A43315">
        <w:rPr>
          <w:rFonts w:eastAsia="Calibri"/>
          <w:sz w:val="27"/>
          <w:szCs w:val="27"/>
          <w:lang w:eastAsia="en-US"/>
        </w:rPr>
        <w:br/>
        <w:t xml:space="preserve">с </w:t>
      </w:r>
      <w:r w:rsidR="00ED0C28">
        <w:rPr>
          <w:rFonts w:eastAsia="Calibri"/>
          <w:sz w:val="27"/>
          <w:szCs w:val="27"/>
          <w:lang w:eastAsia="en-US"/>
        </w:rPr>
        <w:t>0</w:t>
      </w:r>
      <w:r w:rsidRPr="00A43315">
        <w:rPr>
          <w:rFonts w:eastAsia="Calibri"/>
          <w:sz w:val="27"/>
          <w:szCs w:val="27"/>
          <w:lang w:eastAsia="en-US"/>
        </w:rPr>
        <w:t>1 апреля 2017 года.</w:t>
      </w:r>
    </w:p>
    <w:p w:rsidR="00A43315" w:rsidRPr="00A43315" w:rsidRDefault="00A43315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43315">
        <w:rPr>
          <w:rFonts w:eastAsia="Calibri"/>
          <w:sz w:val="27"/>
          <w:szCs w:val="27"/>
          <w:lang w:eastAsia="en-US"/>
        </w:rPr>
        <w:t>7. Контроль за исполнением настоящего распоряжения оставляю за собой.</w:t>
      </w:r>
    </w:p>
    <w:p w:rsidR="00A43315" w:rsidRDefault="00A43315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D05B82" w:rsidRPr="00A43315" w:rsidRDefault="00D05B82" w:rsidP="00321560">
      <w:pPr>
        <w:pStyle w:val="2"/>
        <w:ind w:firstLine="720"/>
        <w:rPr>
          <w:b w:val="0"/>
          <w:sz w:val="27"/>
          <w:szCs w:val="27"/>
        </w:rPr>
      </w:pPr>
      <w:r w:rsidRPr="00A43315">
        <w:rPr>
          <w:b w:val="0"/>
          <w:sz w:val="27"/>
          <w:szCs w:val="27"/>
        </w:rPr>
        <w:t>Глав</w:t>
      </w:r>
      <w:r w:rsidR="00093723" w:rsidRPr="00A43315">
        <w:rPr>
          <w:b w:val="0"/>
          <w:sz w:val="27"/>
          <w:szCs w:val="27"/>
        </w:rPr>
        <w:t>а</w:t>
      </w:r>
      <w:r w:rsidR="003335BD" w:rsidRPr="00A43315">
        <w:rPr>
          <w:b w:val="0"/>
          <w:sz w:val="27"/>
          <w:szCs w:val="27"/>
        </w:rPr>
        <w:t xml:space="preserve"> </w:t>
      </w:r>
      <w:proofErr w:type="gramStart"/>
      <w:r w:rsidR="003335BD" w:rsidRPr="00A43315">
        <w:rPr>
          <w:b w:val="0"/>
          <w:sz w:val="27"/>
          <w:szCs w:val="27"/>
        </w:rPr>
        <w:t>Администрации</w:t>
      </w:r>
      <w:r w:rsidR="00B3529E" w:rsidRPr="00A43315">
        <w:rPr>
          <w:b w:val="0"/>
          <w:sz w:val="27"/>
          <w:szCs w:val="27"/>
        </w:rPr>
        <w:t xml:space="preserve"> </w:t>
      </w:r>
      <w:r w:rsidRPr="00A43315">
        <w:rPr>
          <w:b w:val="0"/>
          <w:sz w:val="27"/>
          <w:szCs w:val="27"/>
        </w:rPr>
        <w:t xml:space="preserve"> района</w:t>
      </w:r>
      <w:proofErr w:type="gramEnd"/>
      <w:r w:rsidRPr="00A43315">
        <w:rPr>
          <w:b w:val="0"/>
          <w:sz w:val="27"/>
          <w:szCs w:val="27"/>
        </w:rPr>
        <w:tab/>
      </w:r>
      <w:r w:rsidRPr="00A43315">
        <w:rPr>
          <w:b w:val="0"/>
          <w:sz w:val="27"/>
          <w:szCs w:val="27"/>
        </w:rPr>
        <w:tab/>
      </w:r>
      <w:r w:rsidRPr="00A43315">
        <w:rPr>
          <w:b w:val="0"/>
          <w:sz w:val="27"/>
          <w:szCs w:val="27"/>
        </w:rPr>
        <w:tab/>
      </w:r>
      <w:r w:rsidRPr="00A43315">
        <w:rPr>
          <w:b w:val="0"/>
          <w:sz w:val="27"/>
          <w:szCs w:val="27"/>
        </w:rPr>
        <w:tab/>
      </w:r>
      <w:r w:rsidR="00A43315">
        <w:rPr>
          <w:b w:val="0"/>
          <w:sz w:val="27"/>
          <w:szCs w:val="27"/>
        </w:rPr>
        <w:tab/>
      </w:r>
      <w:r w:rsidR="00093723" w:rsidRPr="00A43315">
        <w:rPr>
          <w:b w:val="0"/>
          <w:sz w:val="27"/>
          <w:szCs w:val="27"/>
        </w:rPr>
        <w:tab/>
        <w:t>О.А. Мельникова</w:t>
      </w:r>
    </w:p>
    <w:p w:rsidR="00D05B82" w:rsidRPr="00A43315" w:rsidRDefault="00D05B82" w:rsidP="00D05B82">
      <w:pPr>
        <w:rPr>
          <w:sz w:val="27"/>
          <w:szCs w:val="27"/>
        </w:rPr>
      </w:pPr>
    </w:p>
    <w:p w:rsidR="00ED0C28" w:rsidRDefault="00ED0C28">
      <w:pPr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ED0C28" w:rsidRDefault="00ED0C28">
      <w:pPr>
        <w:rPr>
          <w:sz w:val="27"/>
          <w:szCs w:val="27"/>
        </w:rPr>
        <w:sectPr w:rsidR="00ED0C28" w:rsidSect="001030B2">
          <w:footerReference w:type="default" r:id="rId7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Л.Г. Василенко</w:t>
      </w:r>
    </w:p>
    <w:p w:rsidR="00A43315" w:rsidRDefault="00A43315" w:rsidP="00A43315">
      <w:pPr>
        <w:ind w:left="11340"/>
        <w:jc w:val="center"/>
        <w:rPr>
          <w:sz w:val="28"/>
          <w:szCs w:val="28"/>
        </w:rPr>
      </w:pPr>
      <w:r w:rsidRPr="00DE000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43315" w:rsidRDefault="00ED0C28" w:rsidP="00ED0C28">
      <w:pPr>
        <w:ind w:left="11340" w:hanging="354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43315" w:rsidRPr="00DE000A">
        <w:rPr>
          <w:sz w:val="28"/>
          <w:szCs w:val="28"/>
        </w:rPr>
        <w:t xml:space="preserve"> </w:t>
      </w:r>
      <w:r w:rsidR="00A43315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A43315">
        <w:rPr>
          <w:sz w:val="28"/>
          <w:szCs w:val="28"/>
        </w:rPr>
        <w:t xml:space="preserve">Администрации </w:t>
      </w:r>
    </w:p>
    <w:p w:rsidR="00A43315" w:rsidRPr="00DE000A" w:rsidRDefault="00A43315" w:rsidP="00A43315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Pr="00DE000A">
        <w:rPr>
          <w:sz w:val="28"/>
          <w:szCs w:val="28"/>
        </w:rPr>
        <w:t xml:space="preserve"> </w:t>
      </w:r>
    </w:p>
    <w:p w:rsidR="00A43315" w:rsidRPr="00DE000A" w:rsidRDefault="00A43315" w:rsidP="00A43315">
      <w:pPr>
        <w:ind w:left="11340"/>
        <w:jc w:val="center"/>
        <w:rPr>
          <w:sz w:val="28"/>
          <w:szCs w:val="28"/>
        </w:rPr>
      </w:pPr>
      <w:r w:rsidRPr="00DE000A">
        <w:rPr>
          <w:sz w:val="28"/>
          <w:szCs w:val="28"/>
        </w:rPr>
        <w:t xml:space="preserve">от </w:t>
      </w:r>
      <w:proofErr w:type="gramStart"/>
      <w:r w:rsidR="00237171">
        <w:rPr>
          <w:sz w:val="28"/>
          <w:szCs w:val="28"/>
        </w:rPr>
        <w:t>24</w:t>
      </w:r>
      <w:r>
        <w:rPr>
          <w:sz w:val="28"/>
          <w:szCs w:val="28"/>
        </w:rPr>
        <w:t>.04.2017</w:t>
      </w:r>
      <w:r w:rsidRPr="00DE000A">
        <w:rPr>
          <w:sz w:val="28"/>
          <w:szCs w:val="28"/>
        </w:rPr>
        <w:t xml:space="preserve"> </w:t>
      </w:r>
      <w:r w:rsidR="00237171">
        <w:rPr>
          <w:sz w:val="28"/>
          <w:szCs w:val="28"/>
        </w:rPr>
        <w:t xml:space="preserve"> №</w:t>
      </w:r>
      <w:proofErr w:type="gramEnd"/>
      <w:r w:rsidR="00237171">
        <w:rPr>
          <w:sz w:val="28"/>
          <w:szCs w:val="28"/>
        </w:rPr>
        <w:t xml:space="preserve"> 40</w:t>
      </w:r>
    </w:p>
    <w:p w:rsidR="00A43315" w:rsidRDefault="00A43315" w:rsidP="00A43315">
      <w:pPr>
        <w:jc w:val="right"/>
        <w:rPr>
          <w:b/>
          <w:bCs/>
          <w:sz w:val="28"/>
          <w:szCs w:val="28"/>
        </w:rPr>
      </w:pPr>
    </w:p>
    <w:p w:rsidR="00A43315" w:rsidRDefault="00A43315" w:rsidP="00A43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 Белокалитвинского района на 2017 – 2019 годы</w:t>
      </w:r>
    </w:p>
    <w:p w:rsidR="00A43315" w:rsidRDefault="00A43315" w:rsidP="00A43315">
      <w:pPr>
        <w:jc w:val="center"/>
        <w:rPr>
          <w:b/>
          <w:bCs/>
          <w:sz w:val="28"/>
          <w:szCs w:val="28"/>
        </w:rPr>
      </w:pPr>
    </w:p>
    <w:tbl>
      <w:tblPr>
        <w:tblW w:w="524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2"/>
        <w:gridCol w:w="5551"/>
        <w:gridCol w:w="2566"/>
        <w:gridCol w:w="1681"/>
        <w:gridCol w:w="1540"/>
        <w:gridCol w:w="1402"/>
        <w:gridCol w:w="1683"/>
      </w:tblGrid>
      <w:tr w:rsidR="00A43315" w:rsidTr="00BA229F">
        <w:trPr>
          <w:trHeight w:val="503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A43315" w:rsidTr="00BA229F">
        <w:trPr>
          <w:trHeight w:val="147"/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A43315" w:rsidTr="00BA229F">
        <w:trPr>
          <w:trHeight w:val="14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A43315" w:rsidTr="00BA229F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соблюдения нормативов формирования расходов на содержание органов местного самоуправления Белокалитвинского района и поселений, входящих в состав Белокалитвинского района, установленных Правительством Ростовской области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Организация работы по преобразованию муниципальных образований, входящих в состав Белокалитвинского района, путем их объединения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Администрация Белокалитвинского района, органы местного самоуправления поселений**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</w:pPr>
            <w:r w:rsidRPr="003038F6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</w:pPr>
            <w:r w:rsidRPr="003038F6">
              <w:rPr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 xml:space="preserve">Повышение эффективности использования имущества, находящегося в муниципальной </w:t>
            </w:r>
            <w:r w:rsidRPr="008977C9">
              <w:rPr>
                <w:sz w:val="28"/>
                <w:szCs w:val="28"/>
              </w:rPr>
              <w:lastRenderedPageBreak/>
              <w:t>собственности Белокалитвинского района и поселений Белокалитвинского района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lastRenderedPageBreak/>
              <w:t xml:space="preserve">комитет по управлению имуществом </w:t>
            </w:r>
            <w:r w:rsidRPr="008977C9">
              <w:rPr>
                <w:sz w:val="28"/>
                <w:szCs w:val="28"/>
              </w:rPr>
              <w:lastRenderedPageBreak/>
              <w:t>Администрации Белокалитвинского района, органы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r w:rsidRPr="00A00E47">
              <w:rPr>
                <w:sz w:val="28"/>
                <w:szCs w:val="28"/>
              </w:rPr>
              <w:t>Непревышение</w:t>
            </w:r>
            <w:proofErr w:type="spellEnd"/>
            <w:r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образования, культуры</w:t>
            </w:r>
            <w:r w:rsidRPr="006428EA">
              <w:rPr>
                <w:sz w:val="28"/>
                <w:szCs w:val="28"/>
              </w:rPr>
              <w:t>, здравоохранения и социального обслуживания населения,</w:t>
            </w:r>
            <w:r>
              <w:rPr>
                <w:sz w:val="28"/>
                <w:szCs w:val="28"/>
              </w:rPr>
              <w:t xml:space="preserve">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Администрации Белокалитвинского района от 24.04.2013 № 613, от 29.04.2013 № 638, от 13.05.2013 № 668, от 29.12.2014 № 2496)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428EA">
              <w:rPr>
                <w:sz w:val="28"/>
                <w:szCs w:val="28"/>
              </w:rPr>
              <w:t>Администрация Белокалитвинского района;</w:t>
            </w:r>
            <w:r>
              <w:rPr>
                <w:sz w:val="28"/>
                <w:szCs w:val="28"/>
              </w:rPr>
              <w:t xml:space="preserve"> отдел образования </w:t>
            </w:r>
            <w:r w:rsidR="00ED0C2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Белокалитвинского района;</w:t>
            </w:r>
          </w:p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r w:rsidR="00ED0C28">
              <w:rPr>
                <w:sz w:val="28"/>
                <w:szCs w:val="28"/>
              </w:rPr>
              <w:t>Белокалитвинского</w:t>
            </w:r>
            <w:r>
              <w:rPr>
                <w:sz w:val="28"/>
                <w:szCs w:val="28"/>
              </w:rPr>
              <w:t xml:space="preserve"> района; управление социальной защиты населения Администрации Белокалитвинского района</w:t>
            </w:r>
          </w:p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Белокалитвинского района (сфера здравоохранения); отдел образования Администрации Белокалитвинского района;</w:t>
            </w:r>
          </w:p>
          <w:p w:rsidR="00A43315" w:rsidRDefault="00A43315" w:rsidP="00BA229F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Белокалитвинского </w:t>
            </w:r>
            <w:proofErr w:type="gramStart"/>
            <w:r>
              <w:rPr>
                <w:sz w:val="28"/>
                <w:szCs w:val="28"/>
              </w:rPr>
              <w:t>района;  управление</w:t>
            </w:r>
            <w:proofErr w:type="gramEnd"/>
            <w:r>
              <w:rPr>
                <w:sz w:val="28"/>
                <w:szCs w:val="28"/>
              </w:rPr>
              <w:t xml:space="preserve"> социальной защиты населения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A43315" w:rsidTr="00BA229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3299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32995">
              <w:rPr>
                <w:sz w:val="28"/>
                <w:szCs w:val="28"/>
              </w:rPr>
              <w:t>19 988,3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3299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32995">
              <w:rPr>
                <w:sz w:val="28"/>
                <w:szCs w:val="28"/>
              </w:rPr>
              <w:t>20 143,3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3299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32995">
              <w:rPr>
                <w:sz w:val="28"/>
                <w:szCs w:val="28"/>
              </w:rPr>
              <w:t>20 150,0</w:t>
            </w:r>
          </w:p>
        </w:tc>
      </w:tr>
      <w:tr w:rsidR="00A43315" w:rsidTr="00BA229F">
        <w:trPr>
          <w:trHeight w:val="1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3299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32995">
              <w:rPr>
                <w:sz w:val="28"/>
                <w:szCs w:val="28"/>
              </w:rPr>
              <w:t>36 497,5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3299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32995">
              <w:rPr>
                <w:sz w:val="28"/>
                <w:szCs w:val="28"/>
              </w:rPr>
              <w:t>36 833,9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3299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32995">
              <w:rPr>
                <w:sz w:val="28"/>
                <w:szCs w:val="28"/>
              </w:rPr>
              <w:t>39 325,8</w:t>
            </w:r>
          </w:p>
        </w:tc>
      </w:tr>
      <w:tr w:rsidR="00A43315" w:rsidTr="00BA229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A7625">
              <w:rPr>
                <w:sz w:val="28"/>
                <w:szCs w:val="28"/>
              </w:rPr>
              <w:t>4 531,9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4 758,5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4 996,4</w:t>
            </w:r>
          </w:p>
        </w:tc>
      </w:tr>
      <w:tr w:rsidR="00A43315" w:rsidTr="00BA229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A7625">
              <w:rPr>
                <w:sz w:val="28"/>
                <w:szCs w:val="28"/>
              </w:rPr>
              <w:t>27 000,0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A7625">
              <w:rPr>
                <w:sz w:val="28"/>
                <w:szCs w:val="28"/>
              </w:rPr>
              <w:t>27 500,0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A7625">
              <w:rPr>
                <w:sz w:val="28"/>
                <w:szCs w:val="28"/>
              </w:rPr>
              <w:t>28 000,0</w:t>
            </w:r>
          </w:p>
        </w:tc>
      </w:tr>
      <w:tr w:rsidR="00A43315" w:rsidTr="00BA229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</w:t>
            </w:r>
            <w:r w:rsidR="00ED0C28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A7625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A7625">
              <w:rPr>
                <w:sz w:val="28"/>
                <w:szCs w:val="28"/>
              </w:rPr>
              <w:t>260,0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BA762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A7625">
              <w:rPr>
                <w:sz w:val="28"/>
                <w:szCs w:val="28"/>
              </w:rPr>
              <w:t>270,0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Белокалитвинского района, имеющие подведомственные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>
              <w:rPr>
                <w:sz w:val="28"/>
                <w:szCs w:val="28"/>
              </w:rPr>
              <w:lastRenderedPageBreak/>
              <w:t xml:space="preserve">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lastRenderedPageBreak/>
              <w:t>Белокалитвинского района, имеющие подведомственные муниципальные бюджетные и автономные учреждения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2.6.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главные распорядители средств бюджета Белокалитвинского района, имеющие подведомственные муниципальные бюджетные и автономные учреждения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</w:t>
            </w:r>
            <w:r>
              <w:rPr>
                <w:sz w:val="28"/>
                <w:szCs w:val="28"/>
              </w:rPr>
              <w:lastRenderedPageBreak/>
              <w:t>муниципальных нужд Белокалитвинского района в целях повышения эффективности использования средств бюджета Белокалитвинского района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муниципальных </w:t>
            </w:r>
            <w:r>
              <w:rPr>
                <w:sz w:val="28"/>
                <w:szCs w:val="28"/>
              </w:rPr>
              <w:lastRenderedPageBreak/>
              <w:t>закупок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2017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Белокалитвинского района; муниципальные учреждения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>
              <w:rPr>
                <w:sz w:val="28"/>
                <w:szCs w:val="28"/>
              </w:rPr>
              <w:t>единствен-</w:t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Белокалитвинского района; муниципальные учреждения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стандартов оказания муниципальных услуг, содержащих </w:t>
            </w:r>
            <w:r>
              <w:rPr>
                <w:sz w:val="28"/>
                <w:szCs w:val="28"/>
              </w:rPr>
              <w:lastRenderedPageBreak/>
              <w:t>нормативы материальных ресурсов, в случае отсутствия на федеральном и региональном уровнях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распорядители </w:t>
            </w:r>
            <w:r>
              <w:rPr>
                <w:sz w:val="28"/>
                <w:szCs w:val="28"/>
              </w:rPr>
              <w:lastRenderedPageBreak/>
              <w:t>средств бюджета Белокалитвинского района, имеющие подведомственные муниципальные бюджетные и автономные учреждения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2017-2018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3.5.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органах местного самоуправления Белокалитвинского района, выше темпов роста расходов на выплату заработной платы с начислениями </w:t>
            </w:r>
            <w:r>
              <w:rPr>
                <w:sz w:val="28"/>
                <w:szCs w:val="28"/>
              </w:rPr>
              <w:lastRenderedPageBreak/>
              <w:t>работникам органов местного самоуправления Белокалитвинского района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</w:p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Белокалитвинского района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Белокалитвинского района в рамках муниципальных программ Белокалитвинского района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Белокалитвинского района;</w:t>
            </w:r>
          </w:p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Белокалитвинского района на период 2017 – </w:t>
            </w:r>
            <w:r>
              <w:rPr>
                <w:sz w:val="28"/>
                <w:szCs w:val="28"/>
              </w:rPr>
              <w:br/>
              <w:t>2022 годов в части приведения в соответствие с принятым решением Собрания депутатов Белокалитвинского района о бюджете Белокалитвинского района на очередной финансовый год и на плановый период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2018,</w:t>
            </w:r>
          </w:p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>и реализации муниципальных программ Белокалитвинского района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Исполнение бюджета Белокалитвинского района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Равномерное использование бюджетных ассигнований в течени</w:t>
            </w:r>
            <w:r>
              <w:rPr>
                <w:sz w:val="28"/>
                <w:szCs w:val="28"/>
              </w:rPr>
              <w:t>е</w:t>
            </w:r>
            <w:r w:rsidRPr="008977C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Не заключать контракты после 1 декабря срок исполнения которых превышает 1 месяц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 xml:space="preserve">Контроль расходов на услуги связи, ГСМ, приобретение запчастей для автотранспорта, расходных материалов для оргтехники, канцтоваров, </w:t>
            </w:r>
            <w:proofErr w:type="spellStart"/>
            <w:r w:rsidRPr="008977C9">
              <w:rPr>
                <w:sz w:val="28"/>
                <w:szCs w:val="28"/>
              </w:rPr>
              <w:t>хозтоваров</w:t>
            </w:r>
            <w:proofErr w:type="spellEnd"/>
            <w:r w:rsidRPr="008977C9">
              <w:rPr>
                <w:sz w:val="28"/>
                <w:szCs w:val="28"/>
              </w:rPr>
              <w:t>, санитарно-моющих средств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77C9">
              <w:rPr>
                <w:sz w:val="28"/>
                <w:szCs w:val="28"/>
              </w:rPr>
              <w:t xml:space="preserve">.4.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Утверждение норм списания по углю исходя из среднесуточной температуры наружного воздуха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RPr="008977C9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77C9">
              <w:rPr>
                <w:sz w:val="28"/>
                <w:szCs w:val="28"/>
              </w:rPr>
              <w:t>.5.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Контроль за рациональным использованием установленных лимитов на топливно-</w:t>
            </w:r>
            <w:r w:rsidRPr="008977C9">
              <w:rPr>
                <w:sz w:val="28"/>
                <w:szCs w:val="28"/>
              </w:rPr>
              <w:lastRenderedPageBreak/>
              <w:t>энергетические ресурсы, водоснабжение и водоотведение, ЖБО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lastRenderedPageBreak/>
              <w:t xml:space="preserve">главные распорядители средств бюджета </w:t>
            </w:r>
            <w:r w:rsidRPr="008977C9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Pr="008977C9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43315" w:rsidTr="00BA22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A43315" w:rsidRDefault="00A43315" w:rsidP="00A43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 поселений, участвующие в реализации мероприятий по согласованию.</w:t>
      </w: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A43315" w:rsidRDefault="00A43315" w:rsidP="00A43315">
      <w:pPr>
        <w:rPr>
          <w:sz w:val="28"/>
          <w:szCs w:val="28"/>
        </w:rPr>
      </w:pPr>
    </w:p>
    <w:p w:rsidR="00ED0C28" w:rsidRDefault="00ED0C28" w:rsidP="00A43315">
      <w:pPr>
        <w:rPr>
          <w:sz w:val="28"/>
          <w:szCs w:val="28"/>
        </w:rPr>
      </w:pPr>
    </w:p>
    <w:p w:rsidR="00A43315" w:rsidRDefault="00A43315" w:rsidP="00A43315">
      <w:pPr>
        <w:rPr>
          <w:sz w:val="28"/>
          <w:szCs w:val="28"/>
        </w:rPr>
      </w:pPr>
    </w:p>
    <w:p w:rsidR="00A43315" w:rsidRDefault="00A43315" w:rsidP="00A43315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p w:rsidR="00A43315" w:rsidRDefault="00A43315" w:rsidP="00A4331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A43315" w:rsidRDefault="00A43315" w:rsidP="00ED0C28">
      <w:pPr>
        <w:ind w:left="10773" w:hanging="25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ED0C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Белокалитвинского района</w:t>
      </w:r>
    </w:p>
    <w:p w:rsidR="00A43315" w:rsidRDefault="00A43315" w:rsidP="00A4331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237171">
        <w:rPr>
          <w:sz w:val="28"/>
        </w:rPr>
        <w:t>24</w:t>
      </w:r>
      <w:r>
        <w:rPr>
          <w:sz w:val="28"/>
        </w:rPr>
        <w:t xml:space="preserve">.04.2017 № </w:t>
      </w:r>
      <w:r w:rsidR="00237171">
        <w:rPr>
          <w:sz w:val="28"/>
        </w:rPr>
        <w:t>40</w:t>
      </w:r>
      <w:bookmarkStart w:id="1" w:name="_GoBack"/>
      <w:bookmarkEnd w:id="1"/>
    </w:p>
    <w:p w:rsidR="00A43315" w:rsidRDefault="00A43315" w:rsidP="00A43315">
      <w:pPr>
        <w:jc w:val="center"/>
        <w:rPr>
          <w:sz w:val="28"/>
          <w:szCs w:val="28"/>
        </w:rPr>
      </w:pPr>
    </w:p>
    <w:p w:rsidR="00A43315" w:rsidRDefault="00A43315" w:rsidP="00A43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A43315" w:rsidRDefault="00A43315" w:rsidP="00A43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 Белокалитвинского района на 2017 – 2019 годы</w:t>
      </w:r>
    </w:p>
    <w:p w:rsidR="00A43315" w:rsidRDefault="00A43315" w:rsidP="00A43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</w:p>
    <w:p w:rsidR="00A43315" w:rsidRDefault="00A43315" w:rsidP="00A43315">
      <w:pPr>
        <w:jc w:val="right"/>
        <w:rPr>
          <w:sz w:val="28"/>
          <w:szCs w:val="28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37"/>
        <w:gridCol w:w="1965"/>
        <w:gridCol w:w="924"/>
        <w:gridCol w:w="923"/>
        <w:gridCol w:w="1705"/>
        <w:gridCol w:w="1704"/>
        <w:gridCol w:w="1574"/>
        <w:gridCol w:w="2496"/>
      </w:tblGrid>
      <w:tr w:rsidR="00A43315" w:rsidTr="00BA229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Полу-</w:t>
            </w:r>
            <w:proofErr w:type="spellStart"/>
            <w:r>
              <w:rPr>
                <w:bCs/>
                <w:sz w:val="28"/>
                <w:szCs w:val="28"/>
              </w:rPr>
              <w:t>ченный</w:t>
            </w:r>
            <w:proofErr w:type="spellEnd"/>
            <w:proofErr w:type="gramEnd"/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Примечание***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3315" w:rsidTr="00BA229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5" w:rsidRDefault="00A43315" w:rsidP="00BA229F">
            <w:pPr>
              <w:rPr>
                <w:bCs/>
                <w:sz w:val="28"/>
                <w:szCs w:val="28"/>
              </w:rPr>
            </w:pPr>
          </w:p>
        </w:tc>
      </w:tr>
      <w:tr w:rsidR="00A43315" w:rsidTr="00BA22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A43315" w:rsidTr="00BA22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5" w:rsidRDefault="00A43315" w:rsidP="00BA22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43315" w:rsidRDefault="00A43315" w:rsidP="00A43315">
      <w:pPr>
        <w:rPr>
          <w:rFonts w:eastAsia="Calibri"/>
          <w:sz w:val="28"/>
          <w:szCs w:val="28"/>
          <w:lang w:eastAsia="en-US"/>
        </w:rPr>
      </w:pP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A43315" w:rsidRDefault="00A43315" w:rsidP="00A43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 Заполняется в случае неисполнения плановых значений финансовой оценки за отчетный год или </w:t>
      </w:r>
      <w:proofErr w:type="gramStart"/>
      <w:r>
        <w:rPr>
          <w:sz w:val="28"/>
          <w:szCs w:val="28"/>
        </w:rPr>
        <w:t>невыполнения  мероприятия</w:t>
      </w:r>
      <w:proofErr w:type="gramEnd"/>
      <w:r>
        <w:rPr>
          <w:sz w:val="28"/>
          <w:szCs w:val="28"/>
        </w:rPr>
        <w:t>.</w:t>
      </w:r>
    </w:p>
    <w:p w:rsidR="00A43315" w:rsidRDefault="00A43315" w:rsidP="00A43315">
      <w:pPr>
        <w:pStyle w:val="ConsPlusNormal"/>
      </w:pPr>
    </w:p>
    <w:p w:rsidR="00ED0C28" w:rsidRDefault="00ED0C28" w:rsidP="00A43315">
      <w:pPr>
        <w:pStyle w:val="ConsPlusNormal"/>
      </w:pPr>
    </w:p>
    <w:p w:rsidR="00A43315" w:rsidRDefault="00A43315" w:rsidP="00A43315">
      <w:pPr>
        <w:pStyle w:val="ConsPlusNormal"/>
      </w:pPr>
    </w:p>
    <w:p w:rsidR="00A43315" w:rsidRDefault="00A43315" w:rsidP="00A43315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p w:rsidR="006457F8" w:rsidRDefault="006457F8">
      <w:pPr>
        <w:rPr>
          <w:sz w:val="28"/>
        </w:rPr>
      </w:pPr>
    </w:p>
    <w:sectPr w:rsidR="006457F8" w:rsidSect="006358AF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E9" w:rsidRDefault="009D00E9">
      <w:r>
        <w:separator/>
      </w:r>
    </w:p>
  </w:endnote>
  <w:endnote w:type="continuationSeparator" w:id="0">
    <w:p w:rsidR="009D00E9" w:rsidRDefault="009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8" w:rsidRDefault="006457F8">
    <w:pPr>
      <w:pStyle w:val="a4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 \* MERGEFORMAT </w:instrText>
    </w:r>
    <w:r>
      <w:rPr>
        <w:sz w:val="16"/>
      </w:rPr>
      <w:fldChar w:fldCharType="separate"/>
    </w:r>
    <w:r w:rsidR="00ED0C28">
      <w:rPr>
        <w:noProof/>
        <w:sz w:val="16"/>
      </w:rPr>
      <w:t>А</w:t>
    </w:r>
    <w:r>
      <w:rPr>
        <w:sz w:val="16"/>
      </w:rPr>
      <w:fldChar w:fldCharType="end"/>
    </w:r>
    <w:r>
      <w:rPr>
        <w:sz w:val="16"/>
      </w:rPr>
      <w:t xml:space="preserve">    </w: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ED0C28">
      <w:rPr>
        <w:noProof/>
        <w:sz w:val="16"/>
      </w:rPr>
      <w:t>G:\Мои документы\Распоряжения\Прогр_расход-бюджет.docx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457F8" w:rsidRDefault="006457F8">
    <w:pPr>
      <w:pStyle w:val="a4"/>
      <w:jc w:val="right"/>
      <w:rPr>
        <w:sz w:val="16"/>
        <w:lang w:val="en-US"/>
      </w:rPr>
    </w:pPr>
    <w:r>
      <w:rPr>
        <w:sz w:val="16"/>
      </w:rPr>
      <w:t>стр</w:t>
    </w:r>
    <w:r w:rsidRPr="00ED0C28">
      <w:rPr>
        <w:sz w:val="16"/>
      </w:rPr>
      <w:t xml:space="preserve">. </w:t>
    </w:r>
    <w:r>
      <w:rPr>
        <w:sz w:val="16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</w:rPr>
      <w:fldChar w:fldCharType="separate"/>
    </w:r>
    <w:r w:rsidR="00237171">
      <w:rPr>
        <w:noProof/>
        <w:sz w:val="16"/>
        <w:lang w:val="en-US"/>
      </w:rPr>
      <w:t>13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37171">
      <w:rPr>
        <w:noProof/>
        <w:sz w:val="16"/>
      </w:rPr>
      <w:t>13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E9" w:rsidRDefault="009D00E9">
      <w:r>
        <w:separator/>
      </w:r>
    </w:p>
  </w:footnote>
  <w:footnote w:type="continuationSeparator" w:id="0">
    <w:p w:rsidR="009D00E9" w:rsidRDefault="009D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5"/>
    <w:rsid w:val="000165BE"/>
    <w:rsid w:val="00022A60"/>
    <w:rsid w:val="000241E8"/>
    <w:rsid w:val="00031C2F"/>
    <w:rsid w:val="00093723"/>
    <w:rsid w:val="00095907"/>
    <w:rsid w:val="000B7BC7"/>
    <w:rsid w:val="000E0026"/>
    <w:rsid w:val="001030B2"/>
    <w:rsid w:val="00187D68"/>
    <w:rsid w:val="001914D7"/>
    <w:rsid w:val="00237171"/>
    <w:rsid w:val="002550C1"/>
    <w:rsid w:val="00281908"/>
    <w:rsid w:val="002F3E85"/>
    <w:rsid w:val="00321560"/>
    <w:rsid w:val="003335BD"/>
    <w:rsid w:val="00347159"/>
    <w:rsid w:val="003701F6"/>
    <w:rsid w:val="00391903"/>
    <w:rsid w:val="003E54BA"/>
    <w:rsid w:val="003F381F"/>
    <w:rsid w:val="00425A10"/>
    <w:rsid w:val="004336A4"/>
    <w:rsid w:val="004C50C0"/>
    <w:rsid w:val="004D3CD4"/>
    <w:rsid w:val="005459E5"/>
    <w:rsid w:val="0056502E"/>
    <w:rsid w:val="00566490"/>
    <w:rsid w:val="00584065"/>
    <w:rsid w:val="00611625"/>
    <w:rsid w:val="00640088"/>
    <w:rsid w:val="006457F8"/>
    <w:rsid w:val="00683EBA"/>
    <w:rsid w:val="00687188"/>
    <w:rsid w:val="006B749B"/>
    <w:rsid w:val="006D2D6F"/>
    <w:rsid w:val="00700703"/>
    <w:rsid w:val="007133E9"/>
    <w:rsid w:val="00784E76"/>
    <w:rsid w:val="007C5EB2"/>
    <w:rsid w:val="00811784"/>
    <w:rsid w:val="00847323"/>
    <w:rsid w:val="008C2266"/>
    <w:rsid w:val="008D6A23"/>
    <w:rsid w:val="008F7330"/>
    <w:rsid w:val="00917408"/>
    <w:rsid w:val="00917910"/>
    <w:rsid w:val="00947259"/>
    <w:rsid w:val="00954938"/>
    <w:rsid w:val="00964091"/>
    <w:rsid w:val="00982ACD"/>
    <w:rsid w:val="009A3031"/>
    <w:rsid w:val="009C4738"/>
    <w:rsid w:val="009D00E9"/>
    <w:rsid w:val="00A43315"/>
    <w:rsid w:val="00A93A83"/>
    <w:rsid w:val="00AD4F76"/>
    <w:rsid w:val="00B3529E"/>
    <w:rsid w:val="00B75793"/>
    <w:rsid w:val="00BC371C"/>
    <w:rsid w:val="00BD7F9F"/>
    <w:rsid w:val="00C2728D"/>
    <w:rsid w:val="00CB48EF"/>
    <w:rsid w:val="00D05B82"/>
    <w:rsid w:val="00D81959"/>
    <w:rsid w:val="00D867E3"/>
    <w:rsid w:val="00D900C0"/>
    <w:rsid w:val="00DA3516"/>
    <w:rsid w:val="00DD1C9D"/>
    <w:rsid w:val="00E00CE7"/>
    <w:rsid w:val="00E21FF4"/>
    <w:rsid w:val="00E869A9"/>
    <w:rsid w:val="00E910F9"/>
    <w:rsid w:val="00ED0C28"/>
    <w:rsid w:val="00F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7702-B093-4AD3-B021-0A16498B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4331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ED0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D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Алентьева</dc:creator>
  <cp:keywords/>
  <dc:description/>
  <cp:lastModifiedBy>Александр Гуреев</cp:lastModifiedBy>
  <cp:revision>5</cp:revision>
  <cp:lastPrinted>2017-04-20T09:25:00Z</cp:lastPrinted>
  <dcterms:created xsi:type="dcterms:W3CDTF">2017-04-20T09:21:00Z</dcterms:created>
  <dcterms:modified xsi:type="dcterms:W3CDTF">2017-05-11T12:43:00Z</dcterms:modified>
</cp:coreProperties>
</file>