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F724072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A0ED4">
        <w:rPr>
          <w:sz w:val="28"/>
        </w:rPr>
        <w:t>10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EA0ED4">
        <w:rPr>
          <w:sz w:val="28"/>
        </w:rPr>
        <w:t>812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DB45838" w14:textId="2838AA97" w:rsidR="004F38E0" w:rsidRDefault="004F38E0" w:rsidP="004F38E0">
      <w:pPr>
        <w:jc w:val="center"/>
        <w:rPr>
          <w:b/>
          <w:sz w:val="28"/>
        </w:rPr>
      </w:pPr>
      <w:r w:rsidRPr="008649E7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постановление Администрации Белокалитвинского района от 26.12.2016 №</w:t>
      </w:r>
      <w:r w:rsidR="00212B52">
        <w:rPr>
          <w:b/>
          <w:sz w:val="28"/>
        </w:rPr>
        <w:t xml:space="preserve"> </w:t>
      </w:r>
      <w:r>
        <w:rPr>
          <w:b/>
          <w:sz w:val="28"/>
        </w:rPr>
        <w:t>1788</w:t>
      </w:r>
    </w:p>
    <w:p w14:paraId="5AA9034E" w14:textId="77777777" w:rsidR="004F38E0" w:rsidRDefault="004F38E0" w:rsidP="004F38E0">
      <w:pPr>
        <w:jc w:val="center"/>
        <w:rPr>
          <w:b/>
          <w:sz w:val="28"/>
        </w:rPr>
      </w:pPr>
    </w:p>
    <w:p w14:paraId="20F0B28F" w14:textId="38EBEFEB" w:rsidR="004F38E0" w:rsidRDefault="004F38E0" w:rsidP="00212B52">
      <w:pPr>
        <w:ind w:firstLine="709"/>
        <w:jc w:val="both"/>
        <w:rPr>
          <w:b/>
          <w:bCs/>
          <w:sz w:val="28"/>
          <w:szCs w:val="28"/>
        </w:rPr>
      </w:pPr>
      <w:r w:rsidRPr="008670A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условий оплаты труда советников директора по воспитанию и взаимодействию с детскими общественными объединениями в соответствие</w:t>
      </w:r>
      <w:r w:rsidRPr="00F242B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70AA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ями</w:t>
      </w:r>
      <w:r w:rsidRPr="008670AA">
        <w:rPr>
          <w:sz w:val="28"/>
          <w:szCs w:val="28"/>
        </w:rPr>
        <w:t xml:space="preserve"> оплаты труда </w:t>
      </w:r>
      <w:r>
        <w:rPr>
          <w:sz w:val="28"/>
          <w:szCs w:val="28"/>
        </w:rPr>
        <w:t xml:space="preserve">педагогических работников </w:t>
      </w:r>
      <w:r w:rsidRPr="00867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867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образовательных учреждений, подведомственных отделу образования Администрации Белокалитвинского района, </w:t>
      </w:r>
      <w:r w:rsidRPr="008670AA">
        <w:rPr>
          <w:bCs/>
          <w:sz w:val="28"/>
          <w:szCs w:val="28"/>
        </w:rPr>
        <w:t xml:space="preserve">Администрация Белокалитвинского района </w:t>
      </w:r>
      <w:r w:rsidRPr="00212B52">
        <w:rPr>
          <w:b/>
          <w:bCs/>
          <w:spacing w:val="60"/>
          <w:sz w:val="28"/>
          <w:szCs w:val="28"/>
        </w:rPr>
        <w:t>постановляет</w:t>
      </w:r>
      <w:r w:rsidRPr="008649E7">
        <w:rPr>
          <w:b/>
          <w:bCs/>
          <w:sz w:val="28"/>
          <w:szCs w:val="28"/>
        </w:rPr>
        <w:t>:</w:t>
      </w:r>
    </w:p>
    <w:p w14:paraId="5C295698" w14:textId="77777777" w:rsidR="00212B52" w:rsidRPr="008649E7" w:rsidRDefault="00212B52" w:rsidP="00212B52">
      <w:pPr>
        <w:ind w:firstLine="709"/>
        <w:jc w:val="both"/>
        <w:rPr>
          <w:sz w:val="28"/>
          <w:szCs w:val="28"/>
        </w:rPr>
      </w:pPr>
    </w:p>
    <w:p w14:paraId="4CFEEF04" w14:textId="58774524" w:rsidR="004F38E0" w:rsidRDefault="004F38E0" w:rsidP="00212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Белокалитвинского района</w:t>
      </w:r>
      <w:r w:rsidR="00212B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26.12.2016 №</w:t>
      </w:r>
      <w:r w:rsidR="00212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1788 «Об оплате труда работников муниципальных бюджетных и автономных учреждений системы образования Белокалитвинского района» изменения согласно приложению.</w:t>
      </w:r>
    </w:p>
    <w:p w14:paraId="6B2448D6" w14:textId="72A46ABD" w:rsidR="004F38E0" w:rsidRPr="00ED5B2A" w:rsidRDefault="004F38E0" w:rsidP="00212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D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212B52">
        <w:rPr>
          <w:rFonts w:ascii="Times New Roman" w:hAnsi="Times New Roman" w:cs="Times New Roman"/>
          <w:sz w:val="28"/>
          <w:szCs w:val="28"/>
        </w:rPr>
        <w:t>0</w:t>
      </w:r>
      <w:r w:rsidRPr="00B121D5">
        <w:rPr>
          <w:rFonts w:ascii="Times New Roman" w:hAnsi="Times New Roman" w:cs="Times New Roman"/>
          <w:sz w:val="28"/>
          <w:szCs w:val="28"/>
        </w:rPr>
        <w:t>1 сентября 2022 года.</w:t>
      </w:r>
    </w:p>
    <w:p w14:paraId="6A0B3885" w14:textId="713B8BC7" w:rsidR="004F38E0" w:rsidRPr="000A3AFF" w:rsidRDefault="004F38E0" w:rsidP="00212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99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 заместителя главы Администрации Белокалитвинского района по социальным</w:t>
      </w:r>
      <w:r w:rsidRPr="00137EBF">
        <w:rPr>
          <w:rFonts w:ascii="Times New Roman" w:hAnsi="Times New Roman" w:cs="Times New Roman"/>
          <w:sz w:val="28"/>
          <w:szCs w:val="28"/>
        </w:rPr>
        <w:t xml:space="preserve"> вопросам Керенцеву Е.Н</w:t>
      </w:r>
      <w:r>
        <w:rPr>
          <w:rFonts w:ascii="Times New Roman" w:hAnsi="Times New Roman" w:cs="Times New Roman"/>
          <w:sz w:val="28"/>
          <w:szCs w:val="28"/>
        </w:rPr>
        <w:t>. в пределах предоставленных полномочий по курируемым направлениям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212B52" w:rsidRDefault="00872883" w:rsidP="00872883">
      <w:pPr>
        <w:rPr>
          <w:color w:val="FFFFFF" w:themeColor="background1"/>
          <w:sz w:val="28"/>
        </w:rPr>
      </w:pPr>
      <w:r w:rsidRPr="00212B52">
        <w:rPr>
          <w:color w:val="FFFFFF" w:themeColor="background1"/>
          <w:sz w:val="28"/>
        </w:rPr>
        <w:t>Верно:</w:t>
      </w:r>
    </w:p>
    <w:p w14:paraId="06CD959A" w14:textId="5C04BF9D" w:rsidR="00FC5FB5" w:rsidRPr="00212B52" w:rsidRDefault="00084FDA" w:rsidP="00835273">
      <w:pPr>
        <w:rPr>
          <w:color w:val="FFFFFF" w:themeColor="background1"/>
          <w:sz w:val="28"/>
        </w:rPr>
      </w:pPr>
      <w:r w:rsidRPr="00212B52">
        <w:rPr>
          <w:color w:val="FFFFFF" w:themeColor="background1"/>
          <w:sz w:val="28"/>
        </w:rPr>
        <w:t>З</w:t>
      </w:r>
      <w:r w:rsidR="00FC5FB5" w:rsidRPr="00212B52">
        <w:rPr>
          <w:color w:val="FFFFFF" w:themeColor="background1"/>
          <w:sz w:val="28"/>
        </w:rPr>
        <w:t>аместител</w:t>
      </w:r>
      <w:r w:rsidRPr="00212B52">
        <w:rPr>
          <w:color w:val="FFFFFF" w:themeColor="background1"/>
          <w:sz w:val="28"/>
        </w:rPr>
        <w:t>ь</w:t>
      </w:r>
      <w:r w:rsidR="00FC5FB5" w:rsidRPr="00212B52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212B52" w:rsidRDefault="00FC5FB5" w:rsidP="00835273">
      <w:pPr>
        <w:rPr>
          <w:color w:val="FFFFFF" w:themeColor="background1"/>
          <w:sz w:val="28"/>
        </w:rPr>
      </w:pPr>
      <w:r w:rsidRPr="00212B52">
        <w:rPr>
          <w:color w:val="FFFFFF" w:themeColor="background1"/>
          <w:sz w:val="28"/>
        </w:rPr>
        <w:t>Белокалитвинского района</w:t>
      </w:r>
    </w:p>
    <w:p w14:paraId="56A2A6D2" w14:textId="77777777" w:rsidR="004F38E0" w:rsidRPr="00212B52" w:rsidRDefault="00FC5FB5" w:rsidP="00835273">
      <w:pPr>
        <w:rPr>
          <w:color w:val="FFFFFF" w:themeColor="background1"/>
          <w:sz w:val="28"/>
        </w:rPr>
        <w:sectPr w:rsidR="004F38E0" w:rsidRPr="00212B5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212B52">
        <w:rPr>
          <w:color w:val="FFFFFF" w:themeColor="background1"/>
          <w:sz w:val="28"/>
        </w:rPr>
        <w:t>по организационной и кадровой работе</w:t>
      </w:r>
      <w:r w:rsidR="00F4755E" w:rsidRPr="00212B52">
        <w:rPr>
          <w:color w:val="FFFFFF" w:themeColor="background1"/>
          <w:sz w:val="28"/>
        </w:rPr>
        <w:tab/>
      </w:r>
      <w:r w:rsidR="00F4755E" w:rsidRPr="00212B52">
        <w:rPr>
          <w:color w:val="FFFFFF" w:themeColor="background1"/>
          <w:sz w:val="28"/>
        </w:rPr>
        <w:tab/>
      </w:r>
      <w:r w:rsidR="00F4755E" w:rsidRPr="00212B52">
        <w:rPr>
          <w:color w:val="FFFFFF" w:themeColor="background1"/>
          <w:sz w:val="28"/>
        </w:rPr>
        <w:tab/>
      </w:r>
      <w:r w:rsidR="00DB5052" w:rsidRPr="00212B52">
        <w:rPr>
          <w:color w:val="FFFFFF" w:themeColor="background1"/>
          <w:sz w:val="28"/>
        </w:rPr>
        <w:tab/>
      </w:r>
      <w:r w:rsidR="00084FDA" w:rsidRPr="00212B52">
        <w:rPr>
          <w:color w:val="FFFFFF" w:themeColor="background1"/>
          <w:sz w:val="28"/>
        </w:rPr>
        <w:t>Л.Г. Василенко</w:t>
      </w:r>
    </w:p>
    <w:p w14:paraId="38E6B6E8" w14:textId="77777777" w:rsidR="004F38E0" w:rsidRDefault="004F38E0" w:rsidP="004F3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603BC59" w14:textId="77777777" w:rsidR="004F38E0" w:rsidRDefault="004F38E0" w:rsidP="004F3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AFF"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585D628B" w14:textId="77777777" w:rsidR="004F38E0" w:rsidRDefault="004F38E0" w:rsidP="004F3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19A61E4" w14:textId="77777777" w:rsidR="004F38E0" w:rsidRPr="000A3AFF" w:rsidRDefault="004F38E0" w:rsidP="004F3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Белокалитвинского района</w:t>
      </w:r>
    </w:p>
    <w:p w14:paraId="6AAA10D0" w14:textId="33054044" w:rsidR="004F38E0" w:rsidRPr="000A3AFF" w:rsidRDefault="004F38E0" w:rsidP="004F3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E05">
        <w:rPr>
          <w:rFonts w:ascii="Times New Roman" w:hAnsi="Times New Roman" w:cs="Times New Roman"/>
          <w:sz w:val="28"/>
          <w:szCs w:val="28"/>
        </w:rPr>
        <w:t xml:space="preserve">от </w:t>
      </w:r>
      <w:r w:rsidR="00EA0ED4">
        <w:rPr>
          <w:rFonts w:ascii="Times New Roman" w:hAnsi="Times New Roman" w:cs="Times New Roman"/>
          <w:sz w:val="28"/>
          <w:szCs w:val="28"/>
        </w:rPr>
        <w:t>10</w:t>
      </w:r>
      <w:r w:rsidRPr="00D02E05">
        <w:rPr>
          <w:rFonts w:ascii="Times New Roman" w:hAnsi="Times New Roman" w:cs="Times New Roman"/>
          <w:sz w:val="28"/>
          <w:szCs w:val="28"/>
        </w:rPr>
        <w:t xml:space="preserve">. </w:t>
      </w:r>
      <w:r w:rsidR="00212B5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.2024  </w:t>
      </w:r>
      <w:r w:rsidRPr="000A3AFF">
        <w:rPr>
          <w:rFonts w:ascii="Times New Roman" w:hAnsi="Times New Roman" w:cs="Times New Roman"/>
          <w:sz w:val="28"/>
          <w:szCs w:val="28"/>
        </w:rPr>
        <w:t>№</w:t>
      </w:r>
      <w:r w:rsidR="00EA0ED4">
        <w:rPr>
          <w:rFonts w:ascii="Times New Roman" w:hAnsi="Times New Roman" w:cs="Times New Roman"/>
          <w:sz w:val="28"/>
          <w:szCs w:val="28"/>
        </w:rPr>
        <w:t xml:space="preserve"> 812</w:t>
      </w:r>
    </w:p>
    <w:p w14:paraId="1953E31E" w14:textId="77777777" w:rsidR="004F38E0" w:rsidRPr="0029480E" w:rsidRDefault="004F38E0" w:rsidP="004F3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0E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12" w:history="1">
        <w:r w:rsidRPr="0029480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9480E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9480E">
        <w:rPr>
          <w:rFonts w:ascii="Times New Roman" w:hAnsi="Times New Roman" w:cs="Times New Roman"/>
          <w:sz w:val="28"/>
          <w:szCs w:val="28"/>
        </w:rPr>
        <w:t>:</w:t>
      </w:r>
    </w:p>
    <w:p w14:paraId="423CAA6C" w14:textId="77777777" w:rsidR="004F38E0" w:rsidRDefault="004F38E0" w:rsidP="004F3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0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разделе 3:</w:t>
      </w:r>
    </w:p>
    <w:p w14:paraId="2C62D7BD" w14:textId="77777777" w:rsidR="004F38E0" w:rsidRPr="00356F33" w:rsidRDefault="004F38E0" w:rsidP="004F3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33">
        <w:rPr>
          <w:rFonts w:ascii="Times New Roman" w:hAnsi="Times New Roman" w:cs="Times New Roman"/>
          <w:sz w:val="28"/>
          <w:szCs w:val="28"/>
        </w:rPr>
        <w:t>1.1.1.</w:t>
      </w:r>
      <w:hyperlink r:id="rId13" w:history="1">
        <w:r w:rsidRPr="00356F33">
          <w:rPr>
            <w:rFonts w:ascii="Times New Roman" w:hAnsi="Times New Roman" w:cs="Times New Roman"/>
            <w:sz w:val="28"/>
            <w:szCs w:val="28"/>
          </w:rPr>
          <w:t xml:space="preserve">Таблицу № 8 подпункта 3.4.5 пункта 3.4 </w:t>
        </w:r>
      </w:hyperlink>
      <w:r w:rsidRPr="00356F33">
        <w:rPr>
          <w:rFonts w:ascii="Times New Roman" w:hAnsi="Times New Roman" w:cs="Times New Roman"/>
          <w:sz w:val="28"/>
          <w:szCs w:val="28"/>
        </w:rPr>
        <w:t xml:space="preserve"> изложить в редакции: </w:t>
      </w:r>
    </w:p>
    <w:p w14:paraId="66FB33B7" w14:textId="77777777" w:rsidR="004F38E0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 w:rsidRPr="00326FD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14:paraId="4DFBED50" w14:textId="77777777" w:rsidR="004F38E0" w:rsidRPr="00CC55D4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</w:t>
      </w:r>
      <w:r w:rsidRPr="00CC55D4">
        <w:rPr>
          <w:sz w:val="28"/>
          <w:szCs w:val="28"/>
        </w:rPr>
        <w:t>Таблица № </w:t>
      </w:r>
      <w:r>
        <w:rPr>
          <w:sz w:val="28"/>
          <w:szCs w:val="28"/>
        </w:rPr>
        <w:t>8</w:t>
      </w:r>
    </w:p>
    <w:p w14:paraId="54CBFD3D" w14:textId="77777777" w:rsidR="004F38E0" w:rsidRPr="00526E95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 w:rsidRPr="00526E95">
        <w:rPr>
          <w:sz w:val="28"/>
          <w:szCs w:val="28"/>
        </w:rPr>
        <w:t>Размеры доплат</w:t>
      </w:r>
    </w:p>
    <w:p w14:paraId="30BEEB92" w14:textId="77777777" w:rsidR="004F38E0" w:rsidRPr="00526E95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 w:rsidRPr="00526E95">
        <w:rPr>
          <w:sz w:val="28"/>
          <w:szCs w:val="28"/>
        </w:rPr>
        <w:t>за работу в особых условиях труда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6971"/>
        <w:gridCol w:w="2106"/>
      </w:tblGrid>
      <w:tr w:rsidR="004F38E0" w:rsidRPr="00526E95" w14:paraId="259E54DE" w14:textId="77777777" w:rsidTr="008F179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14C9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№</w:t>
            </w:r>
          </w:p>
          <w:p w14:paraId="2C0A2735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п/п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AF9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 xml:space="preserve">Перечень </w:t>
            </w:r>
          </w:p>
          <w:p w14:paraId="2F733735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категорий работников и видов работ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C14B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Размер доплаты</w:t>
            </w:r>
          </w:p>
          <w:p w14:paraId="611960AA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(процентов)</w:t>
            </w:r>
          </w:p>
        </w:tc>
      </w:tr>
      <w:tr w:rsidR="004F38E0" w:rsidRPr="00526E95" w14:paraId="13D48572" w14:textId="77777777" w:rsidTr="008F179F">
        <w:trPr>
          <w:tblHeader/>
        </w:trPr>
        <w:tc>
          <w:tcPr>
            <w:tcW w:w="575" w:type="dxa"/>
            <w:hideMark/>
          </w:tcPr>
          <w:p w14:paraId="462A8CD5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26E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88" w:type="dxa"/>
            <w:hideMark/>
          </w:tcPr>
          <w:p w14:paraId="6969AC74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26E9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26" w:type="dxa"/>
            <w:hideMark/>
          </w:tcPr>
          <w:p w14:paraId="1609DF9F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26E95">
              <w:rPr>
                <w:sz w:val="28"/>
                <w:szCs w:val="28"/>
                <w:lang w:val="en-US"/>
              </w:rPr>
              <w:t>3</w:t>
            </w:r>
          </w:p>
        </w:tc>
      </w:tr>
      <w:tr w:rsidR="004F38E0" w:rsidRPr="00526E95" w14:paraId="4D7A5AA3" w14:textId="77777777" w:rsidTr="008F179F">
        <w:tc>
          <w:tcPr>
            <w:tcW w:w="575" w:type="dxa"/>
            <w:hideMark/>
          </w:tcPr>
          <w:p w14:paraId="5B10201C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1.</w:t>
            </w:r>
          </w:p>
        </w:tc>
        <w:tc>
          <w:tcPr>
            <w:tcW w:w="7388" w:type="dxa"/>
          </w:tcPr>
          <w:p w14:paraId="14ACA6C5" w14:textId="77777777" w:rsidR="004F38E0" w:rsidRDefault="004F38E0" w:rsidP="008F1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 в дошкольных образовательных учреждениях  и общеобразовательных учреждениях, реализующих основные общеобразовательные программы дошкольного образования, имеющих не менее двух  групп  компенсирующей направленности:</w:t>
            </w:r>
          </w:p>
          <w:p w14:paraId="3E8689D1" w14:textId="77777777" w:rsidR="004F38E0" w:rsidRDefault="004F38E0" w:rsidP="008F1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DDE2" w14:textId="77777777" w:rsidR="004F38E0" w:rsidRPr="000A3AFF" w:rsidRDefault="004F38E0" w:rsidP="008F1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226" w:type="dxa"/>
          </w:tcPr>
          <w:p w14:paraId="278A0178" w14:textId="77777777" w:rsidR="004F38E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70E51" w14:textId="77777777" w:rsidR="004F38E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D1C55" w14:textId="77777777" w:rsidR="004F38E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4B9BB" w14:textId="77777777" w:rsidR="004F38E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5EE09" w14:textId="77777777" w:rsidR="004F38E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69A477" w14:textId="77777777" w:rsidR="004F38E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730DD" w14:textId="77777777" w:rsidR="004F38E0" w:rsidRPr="000A3AFF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8E0" w:rsidRPr="00526E95" w14:paraId="2B4436B3" w14:textId="77777777" w:rsidTr="008F179F">
        <w:trPr>
          <w:trHeight w:val="91"/>
        </w:trPr>
        <w:tc>
          <w:tcPr>
            <w:tcW w:w="575" w:type="dxa"/>
            <w:hideMark/>
          </w:tcPr>
          <w:p w14:paraId="69F3FC93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2.</w:t>
            </w:r>
          </w:p>
        </w:tc>
        <w:tc>
          <w:tcPr>
            <w:tcW w:w="7388" w:type="dxa"/>
          </w:tcPr>
          <w:p w14:paraId="502D79AE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За работу в общеобразовательных учреждениях, </w:t>
            </w:r>
          </w:p>
          <w:p w14:paraId="7BA1DFB9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имеющих классы с инклюзивным образованием</w:t>
            </w:r>
            <w:r>
              <w:rPr>
                <w:sz w:val="28"/>
                <w:szCs w:val="28"/>
              </w:rPr>
              <w:t>:</w:t>
            </w:r>
          </w:p>
          <w:p w14:paraId="0C10C268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 руководитель учреждения, заместители руководителя</w:t>
            </w:r>
          </w:p>
          <w:p w14:paraId="79FECF8B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 работники, входящие в ПКГ работников образования,  утвержденные приказом Минздравсоцразвития России от</w:t>
            </w:r>
            <w:r w:rsidRPr="000E0910">
              <w:rPr>
                <w:rFonts w:eastAsia="Calibri"/>
                <w:sz w:val="28"/>
                <w:szCs w:val="28"/>
              </w:rPr>
              <w:t> </w:t>
            </w:r>
            <w:r w:rsidRPr="000E0910">
              <w:rPr>
                <w:sz w:val="28"/>
                <w:szCs w:val="28"/>
              </w:rPr>
              <w:t>05.05.</w:t>
            </w:r>
            <w:r w:rsidRPr="0029480E">
              <w:rPr>
                <w:sz w:val="28"/>
                <w:szCs w:val="28"/>
              </w:rPr>
              <w:t>2008</w:t>
            </w:r>
            <w:r w:rsidRPr="0029480E">
              <w:rPr>
                <w:rFonts w:eastAsia="Calibri"/>
                <w:sz w:val="28"/>
                <w:szCs w:val="28"/>
              </w:rPr>
              <w:t> </w:t>
            </w:r>
            <w:r w:rsidRPr="0029480E">
              <w:rPr>
                <w:sz w:val="28"/>
                <w:szCs w:val="28"/>
              </w:rPr>
              <w:t xml:space="preserve">№ 216н,  педагогические работники, не вошедшие в </w:t>
            </w:r>
            <w:hyperlink r:id="rId14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216н, в чьи обязанности входит непосредственная</w:t>
            </w:r>
            <w:r w:rsidRPr="000E0910">
              <w:rPr>
                <w:sz w:val="28"/>
                <w:szCs w:val="28"/>
              </w:rPr>
              <w:t xml:space="preserve"> работа с такими обучающимися (в таких классах)</w:t>
            </w:r>
          </w:p>
          <w:p w14:paraId="3F6CF770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иные работники, в чьи обязанности входит непосредственная работа с таки</w:t>
            </w:r>
            <w:r>
              <w:rPr>
                <w:sz w:val="28"/>
                <w:szCs w:val="28"/>
              </w:rPr>
              <w:t>ми обучающимися (в таких класса</w:t>
            </w:r>
            <w:r w:rsidRPr="000E0910">
              <w:rPr>
                <w:sz w:val="28"/>
                <w:szCs w:val="28"/>
              </w:rPr>
              <w:t>)</w:t>
            </w:r>
          </w:p>
        </w:tc>
        <w:tc>
          <w:tcPr>
            <w:tcW w:w="2226" w:type="dxa"/>
          </w:tcPr>
          <w:p w14:paraId="525D6BE9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6501BCE2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EB811E1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  <w:p w14:paraId="4692AE2B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43081C4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3EEDD05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DA1F817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5-15</w:t>
            </w:r>
          </w:p>
          <w:p w14:paraId="19B733B8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447D783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</w:p>
          <w:p w14:paraId="732382DF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4608D63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771CE9DA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F38E0" w:rsidRPr="00526E95" w14:paraId="6A294F64" w14:textId="77777777" w:rsidTr="008F179F">
        <w:tc>
          <w:tcPr>
            <w:tcW w:w="575" w:type="dxa"/>
            <w:hideMark/>
          </w:tcPr>
          <w:p w14:paraId="72F33715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26E95">
              <w:rPr>
                <w:sz w:val="28"/>
                <w:szCs w:val="28"/>
              </w:rPr>
              <w:t>3.</w:t>
            </w:r>
          </w:p>
        </w:tc>
        <w:tc>
          <w:tcPr>
            <w:tcW w:w="7388" w:type="dxa"/>
          </w:tcPr>
          <w:p w14:paraId="77951A76" w14:textId="77777777" w:rsidR="004F38E0" w:rsidRPr="00CA7ED0" w:rsidRDefault="004F38E0" w:rsidP="008F1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ED0">
              <w:rPr>
                <w:rFonts w:ascii="Times New Roman" w:hAnsi="Times New Roman" w:cs="Times New Roman"/>
                <w:sz w:val="28"/>
                <w:szCs w:val="28"/>
              </w:rPr>
              <w:t>За работу с детьми в группах компенсирующей направленности в дошкольных образовательных учреждениях  и общеобразовательных учреждениях реализующих основные общеобразовательные программы дошкольного образования:</w:t>
            </w:r>
          </w:p>
          <w:p w14:paraId="2E250832" w14:textId="77777777" w:rsidR="004F38E0" w:rsidRPr="00CA7ED0" w:rsidRDefault="004F38E0" w:rsidP="008F17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82C38" w14:textId="77777777" w:rsidR="004F38E0" w:rsidRPr="00CA7ED0" w:rsidRDefault="004F38E0" w:rsidP="008F1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ED0">
              <w:rPr>
                <w:rFonts w:ascii="Times New Roman" w:hAnsi="Times New Roman" w:cs="Times New Roman"/>
                <w:sz w:val="28"/>
                <w:szCs w:val="28"/>
              </w:rPr>
              <w:t>педагогические и иные работники, непосредственно обеспечивающие оказание муниципальных  услуг детям в группах компенсирующей направленности</w:t>
            </w:r>
          </w:p>
        </w:tc>
        <w:tc>
          <w:tcPr>
            <w:tcW w:w="2226" w:type="dxa"/>
          </w:tcPr>
          <w:p w14:paraId="7D855A2C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15785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78E2B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5BD0C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23C64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3C0A8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2ACCC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BD7B1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6303" w14:textId="77777777" w:rsidR="004F38E0" w:rsidRPr="00CA7ED0" w:rsidRDefault="004F38E0" w:rsidP="008F1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7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8E0" w:rsidRPr="00526E95" w14:paraId="4EB104A0" w14:textId="77777777" w:rsidTr="008F179F">
        <w:tc>
          <w:tcPr>
            <w:tcW w:w="575" w:type="dxa"/>
          </w:tcPr>
          <w:p w14:paraId="4DD79F58" w14:textId="77777777" w:rsidR="004F38E0" w:rsidRPr="00526E95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526E95">
              <w:rPr>
                <w:sz w:val="28"/>
                <w:szCs w:val="28"/>
              </w:rPr>
              <w:t>.</w:t>
            </w:r>
          </w:p>
        </w:tc>
        <w:tc>
          <w:tcPr>
            <w:tcW w:w="7388" w:type="dxa"/>
          </w:tcPr>
          <w:p w14:paraId="6408E203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За обучение на дому и в медицинских организациях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организации: </w:t>
            </w:r>
          </w:p>
          <w:p w14:paraId="43D36E46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2226" w:type="dxa"/>
          </w:tcPr>
          <w:p w14:paraId="213A3D76" w14:textId="77777777" w:rsidR="004F38E0" w:rsidRPr="000E091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2549D06" w14:textId="77777777" w:rsidR="004F38E0" w:rsidRPr="000E091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318E21F" w14:textId="77777777" w:rsidR="004F38E0" w:rsidRPr="000E091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CA78B2A" w14:textId="77777777" w:rsidR="004F38E0" w:rsidRPr="000E091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292A42D" w14:textId="77777777" w:rsidR="004F38E0" w:rsidRPr="000E091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5 </w:t>
            </w:r>
            <w:r w:rsidRPr="000E0910">
              <w:rPr>
                <w:rFonts w:eastAsia="Calibri"/>
                <w:sz w:val="28"/>
                <w:szCs w:val="28"/>
              </w:rPr>
              <w:t>–</w:t>
            </w:r>
            <w:r w:rsidRPr="000E0910">
              <w:rPr>
                <w:sz w:val="28"/>
                <w:szCs w:val="28"/>
              </w:rPr>
              <w:t xml:space="preserve"> 15</w:t>
            </w:r>
          </w:p>
        </w:tc>
      </w:tr>
    </w:tbl>
    <w:p w14:paraId="780B4365" w14:textId="77777777" w:rsidR="004F38E0" w:rsidRDefault="004F38E0" w:rsidP="004F38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14:paraId="63255F4B" w14:textId="77777777" w:rsidR="004F38E0" w:rsidRPr="008525BF" w:rsidRDefault="004F38E0" w:rsidP="004F38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8525BF">
        <w:rPr>
          <w:sz w:val="28"/>
          <w:szCs w:val="28"/>
        </w:rPr>
        <w:t>.</w:t>
      </w:r>
      <w:r w:rsidRPr="008525BF">
        <w:rPr>
          <w:rFonts w:eastAsia="Calibri"/>
          <w:sz w:val="28"/>
          <w:szCs w:val="28"/>
        </w:rPr>
        <w:t> </w:t>
      </w:r>
      <w:hyperlink r:id="rId15" w:history="1">
        <w:r w:rsidRPr="0029480E">
          <w:rPr>
            <w:sz w:val="28"/>
            <w:szCs w:val="28"/>
          </w:rPr>
          <w:t xml:space="preserve">Таблицу </w:t>
        </w:r>
        <w:r>
          <w:rPr>
            <w:sz w:val="28"/>
            <w:szCs w:val="28"/>
          </w:rPr>
          <w:t>№</w:t>
        </w:r>
        <w:r w:rsidRPr="002948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9</w:t>
        </w:r>
        <w:r w:rsidRPr="0029480E">
          <w:rPr>
            <w:sz w:val="28"/>
            <w:szCs w:val="28"/>
          </w:rPr>
          <w:t xml:space="preserve"> подпункта 3.4.</w:t>
        </w:r>
        <w:r>
          <w:rPr>
            <w:sz w:val="28"/>
            <w:szCs w:val="28"/>
          </w:rPr>
          <w:t>6</w:t>
        </w:r>
        <w:r w:rsidRPr="0029480E">
          <w:rPr>
            <w:sz w:val="28"/>
            <w:szCs w:val="28"/>
          </w:rPr>
          <w:t xml:space="preserve"> пункта 3.4 </w:t>
        </w:r>
      </w:hyperlink>
      <w:r w:rsidRPr="0029480E">
        <w:rPr>
          <w:sz w:val="28"/>
          <w:szCs w:val="28"/>
        </w:rPr>
        <w:t xml:space="preserve"> изложить в редакции:</w:t>
      </w:r>
      <w:r w:rsidRPr="00326FD1">
        <w:rPr>
          <w:sz w:val="28"/>
          <w:szCs w:val="28"/>
        </w:rPr>
        <w:t xml:space="preserve"> </w:t>
      </w:r>
    </w:p>
    <w:p w14:paraId="2BC5A5C7" w14:textId="77777777" w:rsidR="004F38E0" w:rsidRDefault="004F38E0" w:rsidP="004F38E0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525BF">
        <w:rPr>
          <w:sz w:val="28"/>
          <w:szCs w:val="28"/>
        </w:rPr>
        <w:t>Таблица № </w:t>
      </w:r>
      <w:r>
        <w:rPr>
          <w:sz w:val="28"/>
          <w:szCs w:val="28"/>
        </w:rPr>
        <w:t>9</w:t>
      </w:r>
    </w:p>
    <w:p w14:paraId="58757B7D" w14:textId="77777777" w:rsidR="004F38E0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 w:rsidRPr="008525BF">
        <w:rPr>
          <w:sz w:val="28"/>
          <w:szCs w:val="28"/>
        </w:rPr>
        <w:t>Р</w:t>
      </w:r>
      <w:r>
        <w:rPr>
          <w:sz w:val="28"/>
          <w:szCs w:val="28"/>
        </w:rPr>
        <w:t>азмеры доплат</w:t>
      </w:r>
    </w:p>
    <w:p w14:paraId="2E0F4D18" w14:textId="77777777" w:rsidR="004F38E0" w:rsidRPr="008525BF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 w:rsidRPr="008525BF">
        <w:rPr>
          <w:sz w:val="28"/>
          <w:szCs w:val="28"/>
        </w:rPr>
        <w:t xml:space="preserve">за осуществление дополнительной работы, </w:t>
      </w:r>
    </w:p>
    <w:p w14:paraId="1C0D4DAA" w14:textId="77777777" w:rsidR="004F38E0" w:rsidRPr="008525BF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 w:rsidRPr="008525BF">
        <w:rPr>
          <w:sz w:val="28"/>
          <w:szCs w:val="28"/>
        </w:rPr>
        <w:t>не входящей в круг основных должностных обязанностей</w:t>
      </w:r>
    </w:p>
    <w:p w14:paraId="45693239" w14:textId="77777777" w:rsidR="004F38E0" w:rsidRPr="008525BF" w:rsidRDefault="004F38E0" w:rsidP="004F38E0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977"/>
        <w:gridCol w:w="2074"/>
      </w:tblGrid>
      <w:tr w:rsidR="004F38E0" w:rsidRPr="008525BF" w14:paraId="28C9BF65" w14:textId="77777777" w:rsidTr="008F17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8C6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№</w:t>
            </w:r>
          </w:p>
          <w:p w14:paraId="15640C7E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B4A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Перечень </w:t>
            </w:r>
          </w:p>
          <w:p w14:paraId="43982498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категорий работников и видов работ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A579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Размер доплаты</w:t>
            </w:r>
          </w:p>
          <w:p w14:paraId="7F98ED0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(процентов)</w:t>
            </w:r>
          </w:p>
        </w:tc>
      </w:tr>
      <w:tr w:rsidR="004F38E0" w:rsidRPr="008525BF" w14:paraId="66FC16C9" w14:textId="77777777" w:rsidTr="008F179F">
        <w:trPr>
          <w:tblHeader/>
        </w:trPr>
        <w:tc>
          <w:tcPr>
            <w:tcW w:w="568" w:type="dxa"/>
            <w:hideMark/>
          </w:tcPr>
          <w:p w14:paraId="5EC052CB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8525B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94" w:type="dxa"/>
            <w:hideMark/>
          </w:tcPr>
          <w:p w14:paraId="13350C11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8525B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2" w:type="dxa"/>
            <w:hideMark/>
          </w:tcPr>
          <w:p w14:paraId="751CA53D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8525BF">
              <w:rPr>
                <w:sz w:val="28"/>
                <w:szCs w:val="28"/>
                <w:lang w:val="en-US"/>
              </w:rPr>
              <w:t>3</w:t>
            </w:r>
          </w:p>
        </w:tc>
      </w:tr>
      <w:tr w:rsidR="004F38E0" w:rsidRPr="008525BF" w14:paraId="19D953E6" w14:textId="77777777" w:rsidTr="008F179F">
        <w:tc>
          <w:tcPr>
            <w:tcW w:w="568" w:type="dxa"/>
            <w:hideMark/>
          </w:tcPr>
          <w:p w14:paraId="70030026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1.</w:t>
            </w:r>
          </w:p>
        </w:tc>
        <w:tc>
          <w:tcPr>
            <w:tcW w:w="7394" w:type="dxa"/>
            <w:hideMark/>
          </w:tcPr>
          <w:p w14:paraId="3E29978F" w14:textId="77777777" w:rsidR="004F38E0" w:rsidRPr="00606DBC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606DBC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 xml:space="preserve">м </w:t>
            </w:r>
            <w:r w:rsidRPr="00606DB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</w:t>
            </w:r>
            <w:r w:rsidRPr="00606DBC">
              <w:rPr>
                <w:sz w:val="28"/>
                <w:szCs w:val="28"/>
              </w:rPr>
              <w:t xml:space="preserve"> за классное руководство</w:t>
            </w:r>
            <w:r>
              <w:rPr>
                <w:sz w:val="28"/>
                <w:szCs w:val="28"/>
              </w:rPr>
              <w:t xml:space="preserve"> (при </w:t>
            </w:r>
            <w:r w:rsidRPr="000E0910">
              <w:rPr>
                <w:sz w:val="28"/>
                <w:szCs w:val="28"/>
              </w:rPr>
              <w:t xml:space="preserve"> условии ведения ими  учебной работы в этих классах</w:t>
            </w:r>
            <w:r>
              <w:rPr>
                <w:sz w:val="28"/>
                <w:szCs w:val="28"/>
              </w:rPr>
              <w:t>)</w:t>
            </w:r>
            <w:r w:rsidRPr="00606DBC">
              <w:rPr>
                <w:sz w:val="28"/>
                <w:szCs w:val="28"/>
              </w:rPr>
              <w:t>:</w:t>
            </w:r>
          </w:p>
          <w:p w14:paraId="5CA81633" w14:textId="77777777" w:rsidR="004F38E0" w:rsidRPr="00606DBC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606DBC">
              <w:rPr>
                <w:sz w:val="28"/>
                <w:szCs w:val="28"/>
              </w:rPr>
              <w:t>1 – 4-х классов</w:t>
            </w:r>
          </w:p>
          <w:p w14:paraId="376886C8" w14:textId="77777777" w:rsidR="004F38E0" w:rsidRPr="006021C8" w:rsidRDefault="004F38E0" w:rsidP="008F179F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 – 11</w:t>
            </w:r>
            <w:r w:rsidRPr="00606DBC">
              <w:rPr>
                <w:sz w:val="28"/>
                <w:szCs w:val="28"/>
              </w:rPr>
              <w:t>-х классов</w:t>
            </w:r>
          </w:p>
        </w:tc>
        <w:tc>
          <w:tcPr>
            <w:tcW w:w="2192" w:type="dxa"/>
          </w:tcPr>
          <w:p w14:paraId="400781D8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7B0D177A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04AA59F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Pr="008525BF">
              <w:rPr>
                <w:sz w:val="28"/>
                <w:szCs w:val="28"/>
              </w:rPr>
              <w:t>20</w:t>
            </w:r>
          </w:p>
          <w:p w14:paraId="0AC099CF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до </w:t>
            </w:r>
            <w:r w:rsidRPr="008525BF">
              <w:rPr>
                <w:sz w:val="28"/>
                <w:szCs w:val="28"/>
              </w:rPr>
              <w:t>25</w:t>
            </w:r>
          </w:p>
        </w:tc>
      </w:tr>
      <w:tr w:rsidR="004F38E0" w:rsidRPr="008525BF" w14:paraId="13432791" w14:textId="77777777" w:rsidTr="008F179F">
        <w:tc>
          <w:tcPr>
            <w:tcW w:w="568" w:type="dxa"/>
            <w:hideMark/>
          </w:tcPr>
          <w:p w14:paraId="41744CC9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25B297A2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Учителям 1 – 4-х классов за проверку тетрадей</w:t>
            </w:r>
          </w:p>
        </w:tc>
        <w:tc>
          <w:tcPr>
            <w:tcW w:w="2192" w:type="dxa"/>
            <w:hideMark/>
          </w:tcPr>
          <w:p w14:paraId="4F6FE8CF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r w:rsidRPr="008525BF">
              <w:rPr>
                <w:sz w:val="28"/>
                <w:szCs w:val="28"/>
              </w:rPr>
              <w:t>15</w:t>
            </w:r>
          </w:p>
        </w:tc>
      </w:tr>
      <w:tr w:rsidR="004F38E0" w:rsidRPr="008525BF" w14:paraId="284AA8F1" w14:textId="77777777" w:rsidTr="008F179F">
        <w:tc>
          <w:tcPr>
            <w:tcW w:w="568" w:type="dxa"/>
            <w:hideMark/>
          </w:tcPr>
          <w:p w14:paraId="12519B67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5FC37AF5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Учителям </w:t>
            </w:r>
            <w:r w:rsidRPr="008525BF">
              <w:rPr>
                <w:sz w:val="28"/>
                <w:szCs w:val="28"/>
              </w:rPr>
              <w:t xml:space="preserve"> за проверку письменных работ по:</w:t>
            </w:r>
          </w:p>
          <w:p w14:paraId="69510036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русскому языку, литературе </w:t>
            </w:r>
          </w:p>
          <w:p w14:paraId="63821771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0CA459C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математике</w:t>
            </w:r>
          </w:p>
          <w:p w14:paraId="3ADD394E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53EC31B0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предметам</w:t>
            </w:r>
          </w:p>
        </w:tc>
        <w:tc>
          <w:tcPr>
            <w:tcW w:w="2192" w:type="dxa"/>
          </w:tcPr>
          <w:p w14:paraId="273B0A4D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F06EBE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8525BF">
              <w:rPr>
                <w:sz w:val="28"/>
                <w:szCs w:val="28"/>
              </w:rPr>
              <w:t>20</w:t>
            </w:r>
          </w:p>
          <w:p w14:paraId="67943AFB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 </w:t>
            </w:r>
          </w:p>
          <w:p w14:paraId="3CA78F0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8525BF">
              <w:rPr>
                <w:sz w:val="28"/>
                <w:szCs w:val="28"/>
              </w:rPr>
              <w:t>15</w:t>
            </w:r>
          </w:p>
          <w:p w14:paraId="03267282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7503A7D6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10</w:t>
            </w:r>
          </w:p>
        </w:tc>
      </w:tr>
      <w:tr w:rsidR="004F38E0" w:rsidRPr="008525BF" w14:paraId="26D892CF" w14:textId="77777777" w:rsidTr="008F179F">
        <w:tc>
          <w:tcPr>
            <w:tcW w:w="568" w:type="dxa"/>
            <w:hideMark/>
          </w:tcPr>
          <w:p w14:paraId="533FFB31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5894783E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Педагогическим работникам общеобразовательных учреждений за заведование учебными кабинетами (лабораториями), </w:t>
            </w:r>
            <w:r>
              <w:rPr>
                <w:sz w:val="28"/>
                <w:szCs w:val="28"/>
              </w:rPr>
              <w:t xml:space="preserve">спортивными залами, </w:t>
            </w:r>
            <w:r w:rsidRPr="008525BF">
              <w:rPr>
                <w:sz w:val="28"/>
                <w:szCs w:val="28"/>
              </w:rPr>
              <w:t>учебно-опытными участками (теплицами, парниковыми хозяйствами, учебными мастерскими, картодромами и другими учебно-производственными объектами),  учебно-консультативными пунктами</w:t>
            </w:r>
          </w:p>
        </w:tc>
        <w:tc>
          <w:tcPr>
            <w:tcW w:w="2192" w:type="dxa"/>
          </w:tcPr>
          <w:p w14:paraId="52D5BC83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6CADCD32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62A5EEAC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2C231E6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</w:t>
            </w:r>
            <w:r w:rsidRPr="008525BF">
              <w:rPr>
                <w:sz w:val="28"/>
                <w:szCs w:val="28"/>
                <w:lang w:val="en-US"/>
              </w:rPr>
              <w:t>1</w:t>
            </w:r>
            <w:r w:rsidRPr="008525BF">
              <w:rPr>
                <w:sz w:val="28"/>
                <w:szCs w:val="28"/>
              </w:rPr>
              <w:t>0</w:t>
            </w:r>
          </w:p>
          <w:p w14:paraId="3F01103C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</w:tr>
      <w:tr w:rsidR="004F38E0" w:rsidRPr="008525BF" w14:paraId="1201EB1B" w14:textId="77777777" w:rsidTr="008F179F">
        <w:tc>
          <w:tcPr>
            <w:tcW w:w="568" w:type="dxa"/>
            <w:hideMark/>
          </w:tcPr>
          <w:p w14:paraId="5D84CDD6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4AD98540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 за работу в методических, цикловых, предметных и психолого-медико-педагогических консилиумах, комиссиях, методических объединениях:</w:t>
            </w:r>
          </w:p>
          <w:p w14:paraId="15D9C16B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руководителю комиссии (консилиума, объединения)</w:t>
            </w:r>
          </w:p>
          <w:p w14:paraId="5DDDDF31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секретарю комиссии (консилиума, объединения)</w:t>
            </w:r>
          </w:p>
        </w:tc>
        <w:tc>
          <w:tcPr>
            <w:tcW w:w="2192" w:type="dxa"/>
          </w:tcPr>
          <w:p w14:paraId="23C832EB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2562C39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EEB7227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14:paraId="39872E2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10</w:t>
            </w:r>
          </w:p>
        </w:tc>
      </w:tr>
      <w:tr w:rsidR="004F38E0" w:rsidRPr="008525BF" w14:paraId="3860695A" w14:textId="77777777" w:rsidTr="008F179F">
        <w:tc>
          <w:tcPr>
            <w:tcW w:w="568" w:type="dxa"/>
            <w:hideMark/>
          </w:tcPr>
          <w:p w14:paraId="6EA51DFB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4F7C28B5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Педагогическ</w:t>
            </w:r>
            <w:r>
              <w:rPr>
                <w:sz w:val="28"/>
                <w:szCs w:val="28"/>
              </w:rPr>
              <w:t xml:space="preserve">им </w:t>
            </w:r>
            <w:r w:rsidRPr="000E0910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ам,</w:t>
            </w:r>
            <w:r w:rsidRPr="000E0910">
              <w:rPr>
                <w:sz w:val="28"/>
                <w:szCs w:val="28"/>
              </w:rPr>
              <w:t xml:space="preserve"> ответственн</w:t>
            </w:r>
            <w:r>
              <w:rPr>
                <w:sz w:val="28"/>
                <w:szCs w:val="28"/>
              </w:rPr>
              <w:t>ым</w:t>
            </w:r>
            <w:r w:rsidRPr="000E0910">
              <w:rPr>
                <w:sz w:val="28"/>
                <w:szCs w:val="28"/>
              </w:rPr>
              <w:t xml:space="preserve"> за проведение внеклассной работы по физическому</w:t>
            </w:r>
            <w:r w:rsidRPr="008525BF">
              <w:rPr>
                <w:sz w:val="28"/>
                <w:szCs w:val="28"/>
              </w:rPr>
              <w:t xml:space="preserve"> </w:t>
            </w:r>
            <w:r w:rsidRPr="008525BF">
              <w:rPr>
                <w:sz w:val="28"/>
                <w:szCs w:val="28"/>
              </w:rPr>
              <w:lastRenderedPageBreak/>
              <w:t>воспитанию в общеобразовательном учреждении с количеством классов:</w:t>
            </w:r>
          </w:p>
          <w:p w14:paraId="693291C6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10 до 19</w:t>
            </w:r>
          </w:p>
          <w:p w14:paraId="540F59F5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20 до 29</w:t>
            </w:r>
          </w:p>
          <w:p w14:paraId="6BFADD99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30 и более</w:t>
            </w:r>
          </w:p>
        </w:tc>
        <w:tc>
          <w:tcPr>
            <w:tcW w:w="2192" w:type="dxa"/>
          </w:tcPr>
          <w:p w14:paraId="12142F5F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B69FB7F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BE20284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8525BF">
              <w:rPr>
                <w:sz w:val="28"/>
                <w:szCs w:val="28"/>
              </w:rPr>
              <w:t>до 20</w:t>
            </w:r>
          </w:p>
          <w:p w14:paraId="4887517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40</w:t>
            </w:r>
          </w:p>
          <w:p w14:paraId="0A4C9E45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80</w:t>
            </w:r>
          </w:p>
        </w:tc>
      </w:tr>
      <w:tr w:rsidR="004F38E0" w:rsidRPr="008525BF" w14:paraId="164C39FC" w14:textId="77777777" w:rsidTr="008F179F">
        <w:tc>
          <w:tcPr>
            <w:tcW w:w="568" w:type="dxa"/>
            <w:hideMark/>
          </w:tcPr>
          <w:p w14:paraId="65B66295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20F0D382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Педагогическим работникам, ответственным за организацию профориентации в общеобразовательном учреждении с количеством классов:</w:t>
            </w:r>
          </w:p>
          <w:p w14:paraId="51EEF2D9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6 до 12</w:t>
            </w:r>
          </w:p>
          <w:p w14:paraId="56E759C1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13 до 29</w:t>
            </w:r>
          </w:p>
          <w:p w14:paraId="046B22AD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30 и более</w:t>
            </w:r>
          </w:p>
        </w:tc>
        <w:tc>
          <w:tcPr>
            <w:tcW w:w="2192" w:type="dxa"/>
          </w:tcPr>
          <w:p w14:paraId="1D1DE6FF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F337531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423A741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14:paraId="36D422E9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25</w:t>
            </w:r>
          </w:p>
          <w:p w14:paraId="034C0443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40</w:t>
            </w:r>
          </w:p>
        </w:tc>
      </w:tr>
      <w:tr w:rsidR="004F38E0" w:rsidRPr="008525BF" w14:paraId="27484A49" w14:textId="77777777" w:rsidTr="008F179F">
        <w:tc>
          <w:tcPr>
            <w:tcW w:w="568" w:type="dxa"/>
            <w:hideMark/>
          </w:tcPr>
          <w:p w14:paraId="05594282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4C59240E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учреждения, в котором не предусмотрена должность заведующего библиотекой (библиотекаря), при наличии книжного фонда не менее 1000 книг, за ведение библиотечной работы:</w:t>
            </w:r>
          </w:p>
          <w:p w14:paraId="12C91B15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работникам, входящим в ПКГ работников образования,  утвержденные приказом Минздравсоцразвития России от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9480E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</w:t>
            </w:r>
            <w:r w:rsidRPr="0029480E">
              <w:rPr>
                <w:sz w:val="28"/>
                <w:szCs w:val="28"/>
              </w:rPr>
              <w:t>, не вошедши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в </w:t>
            </w:r>
            <w:hyperlink r:id="rId16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</w:t>
            </w:r>
            <w:r>
              <w:rPr>
                <w:sz w:val="28"/>
                <w:szCs w:val="28"/>
              </w:rPr>
              <w:t>:</w:t>
            </w:r>
          </w:p>
          <w:p w14:paraId="4820C0FB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  <w:hideMark/>
          </w:tcPr>
          <w:p w14:paraId="2B983A8C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A0ACCC7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B5E9F72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817B83F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1042EF1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20</w:t>
            </w:r>
          </w:p>
          <w:p w14:paraId="3889962A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1528F18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25</w:t>
            </w:r>
          </w:p>
        </w:tc>
      </w:tr>
      <w:tr w:rsidR="004F38E0" w:rsidRPr="008525BF" w14:paraId="7E211296" w14:textId="77777777" w:rsidTr="008F179F">
        <w:tc>
          <w:tcPr>
            <w:tcW w:w="568" w:type="dxa"/>
          </w:tcPr>
          <w:p w14:paraId="1B569FB3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</w:tcPr>
          <w:p w14:paraId="65394CF3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 учреждения (в том числе библиотекарям) за работу с библиотечным фондом учебников </w:t>
            </w:r>
          </w:p>
          <w:p w14:paraId="6249E596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(в зависимости от количества экземпляров учебников):</w:t>
            </w:r>
          </w:p>
          <w:p w14:paraId="47F98721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работникам, входящим в ПКГ работников образования,  утвержденные приказом Минздравсоцразвития России от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9480E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</w:t>
            </w:r>
            <w:r w:rsidRPr="0029480E">
              <w:rPr>
                <w:sz w:val="28"/>
                <w:szCs w:val="28"/>
              </w:rPr>
              <w:t>, не вошедши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в </w:t>
            </w:r>
            <w:hyperlink r:id="rId17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</w:t>
            </w:r>
            <w:r>
              <w:rPr>
                <w:sz w:val="28"/>
                <w:szCs w:val="28"/>
              </w:rPr>
              <w:t>:</w:t>
            </w:r>
          </w:p>
          <w:p w14:paraId="4AC1DC72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 иным работникам</w:t>
            </w:r>
          </w:p>
        </w:tc>
        <w:tc>
          <w:tcPr>
            <w:tcW w:w="2192" w:type="dxa"/>
          </w:tcPr>
          <w:p w14:paraId="0A32EAFE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E6DC320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3E38CF3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BA31674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7AA12140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20</w:t>
            </w:r>
          </w:p>
          <w:p w14:paraId="12858E89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8B9E208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25</w:t>
            </w:r>
          </w:p>
        </w:tc>
      </w:tr>
      <w:tr w:rsidR="004F38E0" w:rsidRPr="008525BF" w14:paraId="3791C416" w14:textId="77777777" w:rsidTr="008F179F">
        <w:tc>
          <w:tcPr>
            <w:tcW w:w="568" w:type="dxa"/>
          </w:tcPr>
          <w:p w14:paraId="55D301D9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</w:tcPr>
          <w:p w14:paraId="1AFAB754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учреждения, ответственным за работу с архивом учреждения:</w:t>
            </w:r>
          </w:p>
          <w:p w14:paraId="1F57CEA9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работникам, входящим в ПКГ работников образования,  утвержденные приказом Минздравсоцразвития России от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9480E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</w:t>
            </w:r>
            <w:r w:rsidRPr="0029480E">
              <w:rPr>
                <w:sz w:val="28"/>
                <w:szCs w:val="28"/>
              </w:rPr>
              <w:t>, не вошедши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в </w:t>
            </w:r>
            <w:hyperlink r:id="rId18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</w:t>
            </w:r>
            <w:r>
              <w:rPr>
                <w:sz w:val="28"/>
                <w:szCs w:val="28"/>
              </w:rPr>
              <w:t>:</w:t>
            </w:r>
          </w:p>
          <w:p w14:paraId="069FE544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</w:tcPr>
          <w:p w14:paraId="3F2B1A33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7398EEB7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D0ADAAA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4739316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0DE78F9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20</w:t>
            </w:r>
          </w:p>
          <w:p w14:paraId="01D3DB5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25</w:t>
            </w:r>
          </w:p>
        </w:tc>
      </w:tr>
      <w:tr w:rsidR="004F38E0" w:rsidRPr="008525BF" w14:paraId="3532C63D" w14:textId="77777777" w:rsidTr="008F179F">
        <w:tc>
          <w:tcPr>
            <w:tcW w:w="568" w:type="dxa"/>
          </w:tcPr>
          <w:p w14:paraId="6E1C5E07" w14:textId="77777777" w:rsidR="004F38E0" w:rsidRPr="000E091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11.</w:t>
            </w:r>
          </w:p>
        </w:tc>
        <w:tc>
          <w:tcPr>
            <w:tcW w:w="7394" w:type="dxa"/>
          </w:tcPr>
          <w:p w14:paraId="515021D0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Работнику учреждения, ответственному за ведение делопроизводства (при отсутствии штатного делопроизводителя):</w:t>
            </w:r>
          </w:p>
          <w:p w14:paraId="0A2DF85D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работникам, входящим в ПКГ работников образования,  утвержденные приказом Минздравсоцразвития России от</w:t>
            </w:r>
            <w:r w:rsidRPr="000E0910">
              <w:rPr>
                <w:rFonts w:eastAsia="Calibri"/>
                <w:sz w:val="28"/>
                <w:szCs w:val="28"/>
              </w:rPr>
              <w:t> </w:t>
            </w:r>
            <w:r w:rsidRPr="000E0910">
              <w:rPr>
                <w:sz w:val="28"/>
                <w:szCs w:val="28"/>
              </w:rPr>
              <w:t>05.05.2008</w:t>
            </w:r>
            <w:r w:rsidRPr="000E0910">
              <w:rPr>
                <w:rFonts w:eastAsia="Calibri"/>
                <w:sz w:val="28"/>
                <w:szCs w:val="28"/>
              </w:rPr>
              <w:t> </w:t>
            </w:r>
            <w:r w:rsidRPr="000E0910">
              <w:rPr>
                <w:sz w:val="28"/>
                <w:szCs w:val="28"/>
              </w:rPr>
              <w:t>№ 216н</w:t>
            </w:r>
            <w:r>
              <w:rPr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29480E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</w:t>
            </w:r>
            <w:r w:rsidRPr="0029480E">
              <w:rPr>
                <w:sz w:val="28"/>
                <w:szCs w:val="28"/>
              </w:rPr>
              <w:t xml:space="preserve">, не </w:t>
            </w:r>
            <w:r w:rsidRPr="0029480E">
              <w:rPr>
                <w:sz w:val="28"/>
                <w:szCs w:val="28"/>
              </w:rPr>
              <w:lastRenderedPageBreak/>
              <w:t>вошедши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в </w:t>
            </w:r>
            <w:hyperlink r:id="rId19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</w:t>
            </w:r>
            <w:r>
              <w:rPr>
                <w:sz w:val="28"/>
                <w:szCs w:val="28"/>
              </w:rPr>
              <w:t>:</w:t>
            </w:r>
          </w:p>
          <w:p w14:paraId="209DCC6C" w14:textId="77777777" w:rsidR="004F38E0" w:rsidRPr="000E091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 иным работникам</w:t>
            </w:r>
          </w:p>
        </w:tc>
        <w:tc>
          <w:tcPr>
            <w:tcW w:w="2192" w:type="dxa"/>
          </w:tcPr>
          <w:p w14:paraId="60B80D65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FE6C472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30AFA58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7732CCE5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72EB5F9B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14:paraId="4ABFA53C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525BF">
              <w:rPr>
                <w:sz w:val="28"/>
                <w:szCs w:val="28"/>
              </w:rPr>
              <w:t xml:space="preserve">до 20 </w:t>
            </w:r>
          </w:p>
        </w:tc>
      </w:tr>
      <w:tr w:rsidR="004F38E0" w:rsidRPr="008525BF" w14:paraId="574BA4D5" w14:textId="77777777" w:rsidTr="008F179F">
        <w:tc>
          <w:tcPr>
            <w:tcW w:w="568" w:type="dxa"/>
            <w:hideMark/>
          </w:tcPr>
          <w:p w14:paraId="77EBEB06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525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94" w:type="dxa"/>
            <w:hideMark/>
          </w:tcPr>
          <w:p w14:paraId="30A42F5B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 учреждения, ответственным за организацию питания </w:t>
            </w:r>
          </w:p>
        </w:tc>
        <w:tc>
          <w:tcPr>
            <w:tcW w:w="2192" w:type="dxa"/>
            <w:hideMark/>
          </w:tcPr>
          <w:p w14:paraId="25B9785F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до </w:t>
            </w:r>
            <w:r>
              <w:rPr>
                <w:sz w:val="28"/>
                <w:szCs w:val="28"/>
              </w:rPr>
              <w:t>1</w:t>
            </w:r>
            <w:r w:rsidRPr="000E0910">
              <w:rPr>
                <w:sz w:val="28"/>
                <w:szCs w:val="28"/>
              </w:rPr>
              <w:t>5</w:t>
            </w:r>
          </w:p>
        </w:tc>
      </w:tr>
      <w:tr w:rsidR="004F38E0" w:rsidRPr="008525BF" w14:paraId="541DE060" w14:textId="77777777" w:rsidTr="008F179F">
        <w:tc>
          <w:tcPr>
            <w:tcW w:w="568" w:type="dxa"/>
            <w:hideMark/>
          </w:tcPr>
          <w:p w14:paraId="0BFF74CC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62305B6C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 учреждения, ответственным за сопровождение обучающихся к образовательному учреждению и обратно (подвоз детей): </w:t>
            </w:r>
          </w:p>
          <w:p w14:paraId="7430299B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работникам, входящим в ПКГ работников образования,  утвержденные приказом Минздравсоцразвития России от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525BF">
              <w:rPr>
                <w:rFonts w:eastAsia="Calibri"/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  <w:r>
              <w:rPr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29480E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</w:t>
            </w:r>
            <w:r w:rsidRPr="0029480E">
              <w:rPr>
                <w:sz w:val="28"/>
                <w:szCs w:val="28"/>
              </w:rPr>
              <w:t>, не вошедши</w:t>
            </w:r>
            <w:r>
              <w:rPr>
                <w:sz w:val="28"/>
                <w:szCs w:val="28"/>
              </w:rPr>
              <w:t>м</w:t>
            </w:r>
            <w:r w:rsidRPr="0029480E">
              <w:rPr>
                <w:sz w:val="28"/>
                <w:szCs w:val="28"/>
              </w:rPr>
              <w:t xml:space="preserve"> в </w:t>
            </w:r>
            <w:hyperlink r:id="rId20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</w:t>
            </w:r>
            <w:r>
              <w:t>:</w:t>
            </w:r>
          </w:p>
          <w:p w14:paraId="76B9044F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  <w:hideMark/>
          </w:tcPr>
          <w:p w14:paraId="32E74535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6D56DB7E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82F576D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B39C4BF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23D8630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14:paraId="4D51BF1F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20</w:t>
            </w:r>
          </w:p>
        </w:tc>
      </w:tr>
      <w:tr w:rsidR="004F38E0" w:rsidRPr="008525BF" w14:paraId="7A7F026F" w14:textId="77777777" w:rsidTr="008F179F">
        <w:tc>
          <w:tcPr>
            <w:tcW w:w="568" w:type="dxa"/>
            <w:hideMark/>
          </w:tcPr>
          <w:p w14:paraId="1935B418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3C4AC1CE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Педагогическим работникам, ответственным за организацию работы по охране прав детства, с трудными подростками, с асоциальными семьями (при отсутствии штатного социального педагога)</w:t>
            </w:r>
          </w:p>
        </w:tc>
        <w:tc>
          <w:tcPr>
            <w:tcW w:w="2192" w:type="dxa"/>
            <w:hideMark/>
          </w:tcPr>
          <w:p w14:paraId="1AF9C172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10</w:t>
            </w:r>
          </w:p>
        </w:tc>
      </w:tr>
      <w:tr w:rsidR="004F38E0" w:rsidRPr="008525BF" w14:paraId="0A968B31" w14:textId="77777777" w:rsidTr="008F179F">
        <w:tc>
          <w:tcPr>
            <w:tcW w:w="568" w:type="dxa"/>
            <w:hideMark/>
          </w:tcPr>
          <w:p w14:paraId="758D5C39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4B17F94F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 за работу в аттестационной комиссии министерства общего и профессионального образования Ростовской области</w:t>
            </w:r>
          </w:p>
        </w:tc>
        <w:tc>
          <w:tcPr>
            <w:tcW w:w="2192" w:type="dxa"/>
            <w:hideMark/>
          </w:tcPr>
          <w:p w14:paraId="71C41640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5 - 10</w:t>
            </w:r>
          </w:p>
        </w:tc>
      </w:tr>
      <w:tr w:rsidR="004F38E0" w:rsidRPr="008525BF" w14:paraId="7A444155" w14:textId="77777777" w:rsidTr="008F179F">
        <w:tc>
          <w:tcPr>
            <w:tcW w:w="568" w:type="dxa"/>
            <w:hideMark/>
          </w:tcPr>
          <w:p w14:paraId="4C6686AE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hideMark/>
          </w:tcPr>
          <w:p w14:paraId="14499DAD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заключения:</w:t>
            </w:r>
          </w:p>
          <w:p w14:paraId="6732AEDE" w14:textId="77777777" w:rsidR="004F38E0" w:rsidRPr="008525BF" w:rsidRDefault="004F38E0" w:rsidP="008F1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5BF">
              <w:rPr>
                <w:rFonts w:ascii="Times New Roman" w:hAnsi="Times New Roman" w:cs="Times New Roman"/>
                <w:sz w:val="28"/>
                <w:szCs w:val="28"/>
              </w:rPr>
              <w:t>при численности аттестуемых 1 - 2 человека</w:t>
            </w:r>
          </w:p>
          <w:p w14:paraId="1E6B5D42" w14:textId="77777777" w:rsidR="004F38E0" w:rsidRPr="008525BF" w:rsidRDefault="004F38E0" w:rsidP="008F1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5BF">
              <w:rPr>
                <w:rFonts w:ascii="Times New Roman" w:hAnsi="Times New Roman" w:cs="Times New Roman"/>
                <w:sz w:val="28"/>
                <w:szCs w:val="28"/>
              </w:rPr>
              <w:t>при численности аттестуемых 3 - 4 человека</w:t>
            </w:r>
          </w:p>
          <w:p w14:paraId="17E561F4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при численности аттестуемых 5 человек и более </w:t>
            </w:r>
          </w:p>
        </w:tc>
        <w:tc>
          <w:tcPr>
            <w:tcW w:w="2192" w:type="dxa"/>
            <w:hideMark/>
          </w:tcPr>
          <w:p w14:paraId="55EB913A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92F31C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29501EC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9778CC9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A60AA87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10</w:t>
            </w:r>
          </w:p>
          <w:p w14:paraId="097AB6AB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15</w:t>
            </w:r>
          </w:p>
          <w:p w14:paraId="43BE6562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20</w:t>
            </w:r>
          </w:p>
        </w:tc>
      </w:tr>
      <w:tr w:rsidR="004F38E0" w:rsidRPr="008525BF" w14:paraId="4285B5AE" w14:textId="77777777" w:rsidTr="008F179F">
        <w:tc>
          <w:tcPr>
            <w:tcW w:w="568" w:type="dxa"/>
          </w:tcPr>
          <w:p w14:paraId="278B46D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</w:tcPr>
          <w:p w14:paraId="2528EAB0" w14:textId="77777777" w:rsidR="004F38E0" w:rsidRPr="008525BF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образования, за обеспечение проведения государственной итоговой аттестации (</w:t>
            </w:r>
            <w:r w:rsidRPr="00D85139">
              <w:rPr>
                <w:sz w:val="28"/>
                <w:szCs w:val="28"/>
              </w:rPr>
              <w:t>за исключением педагогических работников,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аттестации)</w:t>
            </w:r>
          </w:p>
        </w:tc>
        <w:tc>
          <w:tcPr>
            <w:tcW w:w="2192" w:type="dxa"/>
          </w:tcPr>
          <w:p w14:paraId="2DC03A34" w14:textId="77777777" w:rsidR="004F38E0" w:rsidRPr="008525BF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в размерах,  утверждаемых </w:t>
            </w:r>
            <w:r>
              <w:rPr>
                <w:sz w:val="28"/>
                <w:szCs w:val="28"/>
              </w:rPr>
              <w:t xml:space="preserve">отделом образования и </w:t>
            </w:r>
            <w:r w:rsidRPr="000E0910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ем</w:t>
            </w:r>
          </w:p>
        </w:tc>
      </w:tr>
    </w:tbl>
    <w:p w14:paraId="09B83479" w14:textId="77777777" w:rsidR="00212B52" w:rsidRDefault="004F38E0" w:rsidP="004F38E0">
      <w:pPr>
        <w:autoSpaceDE w:val="0"/>
        <w:autoSpaceDN w:val="0"/>
        <w:jc w:val="both"/>
        <w:rPr>
          <w:sz w:val="28"/>
          <w:szCs w:val="28"/>
        </w:rPr>
      </w:pPr>
      <w:r w:rsidRPr="00BA2FB4">
        <w:rPr>
          <w:sz w:val="28"/>
          <w:szCs w:val="28"/>
        </w:rPr>
        <w:t xml:space="preserve">           </w:t>
      </w:r>
    </w:p>
    <w:p w14:paraId="740233DB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0A4D018E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32A53AEC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28D64427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33E9C9F1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1E97B76B" w14:textId="3F01676E" w:rsidR="004F38E0" w:rsidRDefault="004F38E0" w:rsidP="004F38E0">
      <w:pPr>
        <w:autoSpaceDE w:val="0"/>
        <w:autoSpaceDN w:val="0"/>
        <w:jc w:val="both"/>
        <w:rPr>
          <w:sz w:val="28"/>
          <w:szCs w:val="28"/>
        </w:rPr>
      </w:pPr>
      <w:r w:rsidRPr="00BA2FB4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A2FB4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14:paraId="3D644A3B" w14:textId="77777777" w:rsidR="004F38E0" w:rsidRDefault="004F38E0" w:rsidP="004F38E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8525BF">
        <w:rPr>
          <w:rFonts w:ascii="Times New Roman" w:hAnsi="Times New Roman" w:cs="Times New Roman"/>
          <w:sz w:val="28"/>
          <w:szCs w:val="28"/>
        </w:rPr>
        <w:t>.</w:t>
      </w:r>
      <w:r w:rsidRPr="008525B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 разделе 4:</w:t>
      </w:r>
    </w:p>
    <w:p w14:paraId="4B80826A" w14:textId="77777777" w:rsidR="004F38E0" w:rsidRPr="008525BF" w:rsidRDefault="004F38E0" w:rsidP="004F3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1.2.1.</w:t>
      </w:r>
      <w:hyperlink r:id="rId21" w:history="1">
        <w:r w:rsidRPr="0029480E">
          <w:rPr>
            <w:rFonts w:ascii="Times New Roman" w:hAnsi="Times New Roman" w:cs="Times New Roman"/>
            <w:sz w:val="28"/>
            <w:szCs w:val="28"/>
          </w:rPr>
          <w:t xml:space="preserve">Таблицу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9480E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  <w:r w:rsidRPr="0029480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4.5</w:t>
        </w:r>
        <w:r w:rsidRPr="0029480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9480E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 w:rsidRPr="00326F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7F334" w14:textId="77777777" w:rsidR="004F38E0" w:rsidRDefault="004F38E0" w:rsidP="004F38E0">
      <w:pPr>
        <w:autoSpaceDE w:val="0"/>
        <w:autoSpaceDN w:val="0"/>
        <w:jc w:val="right"/>
        <w:rPr>
          <w:sz w:val="28"/>
          <w:szCs w:val="28"/>
        </w:rPr>
      </w:pPr>
    </w:p>
    <w:p w14:paraId="5DD9CB6F" w14:textId="77777777" w:rsidR="004F38E0" w:rsidRPr="00776108" w:rsidRDefault="004F38E0" w:rsidP="004F38E0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76108">
        <w:rPr>
          <w:sz w:val="28"/>
          <w:szCs w:val="28"/>
        </w:rPr>
        <w:t>Таблица № 1</w:t>
      </w:r>
      <w:r>
        <w:rPr>
          <w:sz w:val="28"/>
          <w:szCs w:val="28"/>
        </w:rPr>
        <w:t>0</w:t>
      </w:r>
    </w:p>
    <w:p w14:paraId="075E4E59" w14:textId="77777777" w:rsidR="004F38E0" w:rsidRPr="00776108" w:rsidRDefault="004F38E0" w:rsidP="004F38E0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776108">
        <w:rPr>
          <w:sz w:val="28"/>
          <w:szCs w:val="28"/>
        </w:rPr>
        <w:t>Р</w:t>
      </w:r>
      <w:r>
        <w:rPr>
          <w:sz w:val="28"/>
          <w:szCs w:val="28"/>
        </w:rPr>
        <w:t xml:space="preserve">азмеры надбавки </w:t>
      </w:r>
      <w:r w:rsidRPr="00776108">
        <w:rPr>
          <w:rFonts w:eastAsia="Calibri"/>
          <w:sz w:val="28"/>
          <w:szCs w:val="28"/>
        </w:rPr>
        <w:t>за выслугу лет</w:t>
      </w:r>
    </w:p>
    <w:p w14:paraId="47F06AD2" w14:textId="77777777" w:rsidR="004F38E0" w:rsidRPr="00776108" w:rsidRDefault="004F38E0" w:rsidP="004F38E0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6790"/>
        <w:gridCol w:w="2266"/>
      </w:tblGrid>
      <w:tr w:rsidR="004F38E0" w:rsidRPr="00776108" w14:paraId="16B93616" w14:textId="77777777" w:rsidTr="008F179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E6DC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№</w:t>
            </w:r>
          </w:p>
          <w:p w14:paraId="212B6755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E07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Перечень </w:t>
            </w:r>
          </w:p>
          <w:p w14:paraId="29DA7AF0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16E3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Размер надбавки</w:t>
            </w:r>
          </w:p>
          <w:p w14:paraId="6799EA2A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(процентов)</w:t>
            </w:r>
          </w:p>
        </w:tc>
      </w:tr>
    </w:tbl>
    <w:p w14:paraId="5A5CA1E3" w14:textId="77777777" w:rsidR="004F38E0" w:rsidRPr="00776108" w:rsidRDefault="004F38E0" w:rsidP="004F38E0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6783"/>
        <w:gridCol w:w="2267"/>
      </w:tblGrid>
      <w:tr w:rsidR="004F38E0" w:rsidRPr="00776108" w14:paraId="5B5DC870" w14:textId="77777777" w:rsidTr="008F179F">
        <w:trPr>
          <w:tblHeader/>
        </w:trPr>
        <w:tc>
          <w:tcPr>
            <w:tcW w:w="569" w:type="dxa"/>
            <w:hideMark/>
          </w:tcPr>
          <w:p w14:paraId="2EBB6EA3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88" w:type="dxa"/>
            <w:hideMark/>
          </w:tcPr>
          <w:p w14:paraId="67902FA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7" w:type="dxa"/>
            <w:hideMark/>
          </w:tcPr>
          <w:p w14:paraId="21808AE9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3</w:t>
            </w:r>
          </w:p>
        </w:tc>
      </w:tr>
      <w:tr w:rsidR="004F38E0" w:rsidRPr="00776108" w14:paraId="579667E5" w14:textId="77777777" w:rsidTr="008F179F">
        <w:tc>
          <w:tcPr>
            <w:tcW w:w="569" w:type="dxa"/>
            <w:hideMark/>
          </w:tcPr>
          <w:p w14:paraId="37DF489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1.</w:t>
            </w:r>
          </w:p>
        </w:tc>
        <w:tc>
          <w:tcPr>
            <w:tcW w:w="7188" w:type="dxa"/>
            <w:hideMark/>
          </w:tcPr>
          <w:p w14:paraId="0BF03215" w14:textId="77777777" w:rsidR="004F38E0" w:rsidRPr="00C91F5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Руководитель учреждения, заместители руководителя учреждения, главный бухгалтер;  руководители, специалисты и служащие, занимающие должности, включенные в ПКГ, утвержденные приказ</w:t>
            </w:r>
            <w:r>
              <w:rPr>
                <w:sz w:val="28"/>
                <w:szCs w:val="28"/>
              </w:rPr>
              <w:t>ом</w:t>
            </w:r>
            <w:r w:rsidRPr="00776108">
              <w:rPr>
                <w:sz w:val="28"/>
                <w:szCs w:val="28"/>
              </w:rPr>
              <w:t xml:space="preserve"> Минздравсоцразвития России от 05.05.2008 № 216н,    </w:t>
            </w:r>
            <w:r w:rsidRPr="0029480E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е</w:t>
            </w:r>
            <w:r w:rsidRPr="0029480E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и</w:t>
            </w:r>
            <w:r w:rsidRPr="0029480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занимающие должности, </w:t>
            </w:r>
            <w:r w:rsidRPr="0029480E">
              <w:rPr>
                <w:sz w:val="28"/>
                <w:szCs w:val="28"/>
              </w:rPr>
              <w:t>не вошедши</w:t>
            </w:r>
            <w:r>
              <w:rPr>
                <w:sz w:val="28"/>
                <w:szCs w:val="28"/>
              </w:rPr>
              <w:t>е</w:t>
            </w:r>
            <w:r w:rsidRPr="0029480E">
              <w:rPr>
                <w:sz w:val="28"/>
                <w:szCs w:val="28"/>
              </w:rPr>
              <w:t xml:space="preserve"> в </w:t>
            </w:r>
            <w:hyperlink r:id="rId22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</w:t>
            </w:r>
            <w:r>
              <w:rPr>
                <w:sz w:val="28"/>
                <w:szCs w:val="28"/>
              </w:rPr>
              <w:t xml:space="preserve">, </w:t>
            </w:r>
            <w:r w:rsidRPr="00776108">
              <w:rPr>
                <w:sz w:val="28"/>
                <w:szCs w:val="28"/>
              </w:rPr>
              <w:t xml:space="preserve"> </w:t>
            </w:r>
            <w:r w:rsidRPr="00776108">
              <w:rPr>
                <w:rFonts w:eastAsia="Calibri"/>
                <w:sz w:val="28"/>
                <w:szCs w:val="28"/>
              </w:rPr>
              <w:t>при стаже работы (службы):</w:t>
            </w:r>
          </w:p>
          <w:p w14:paraId="18BDFAB7" w14:textId="77777777" w:rsidR="004F38E0" w:rsidRPr="00776108" w:rsidRDefault="004F38E0" w:rsidP="008F179F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от 5 до 10 лет</w:t>
            </w:r>
          </w:p>
          <w:p w14:paraId="4B4802F7" w14:textId="77777777" w:rsidR="004F38E0" w:rsidRPr="00776108" w:rsidRDefault="004F38E0" w:rsidP="008F179F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от 10 до 15 лет</w:t>
            </w:r>
          </w:p>
          <w:p w14:paraId="24A69852" w14:textId="77777777" w:rsidR="004F38E0" w:rsidRPr="00776108" w:rsidRDefault="004F38E0" w:rsidP="008F179F">
            <w:pPr>
              <w:shd w:val="clear" w:color="auto" w:fill="FFFFFF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свыше 15 лет</w:t>
            </w:r>
          </w:p>
        </w:tc>
        <w:tc>
          <w:tcPr>
            <w:tcW w:w="2397" w:type="dxa"/>
          </w:tcPr>
          <w:p w14:paraId="262E4C6B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59367B69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A29637B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0DA3495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E201C3D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0E7F70D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DFD6B9D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E164139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10</w:t>
            </w:r>
          </w:p>
          <w:p w14:paraId="16D10F30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15</w:t>
            </w:r>
          </w:p>
          <w:p w14:paraId="6D4051FE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20</w:t>
            </w:r>
          </w:p>
        </w:tc>
      </w:tr>
      <w:tr w:rsidR="004F38E0" w:rsidRPr="00776108" w14:paraId="68721FE7" w14:textId="77777777" w:rsidTr="008F179F">
        <w:tc>
          <w:tcPr>
            <w:tcW w:w="569" w:type="dxa"/>
          </w:tcPr>
          <w:p w14:paraId="401CA850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188" w:type="dxa"/>
          </w:tcPr>
          <w:p w14:paraId="2671E306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Иные руководители, специалисты и служащие</w:t>
            </w:r>
          </w:p>
          <w:p w14:paraId="7A1F2E79" w14:textId="77777777" w:rsidR="004F38E0" w:rsidRPr="00776108" w:rsidRDefault="004F38E0" w:rsidP="008F179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при стаже работы (службы):</w:t>
            </w:r>
          </w:p>
          <w:p w14:paraId="1946DB3C" w14:textId="77777777" w:rsidR="004F38E0" w:rsidRPr="00776108" w:rsidRDefault="004F38E0" w:rsidP="008F179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 xml:space="preserve">          от 1 года до 5 лет</w:t>
            </w:r>
          </w:p>
          <w:p w14:paraId="4E554943" w14:textId="77777777" w:rsidR="004F38E0" w:rsidRPr="00776108" w:rsidRDefault="004F38E0" w:rsidP="008F179F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от 5 до 10 лет</w:t>
            </w:r>
          </w:p>
          <w:p w14:paraId="38E87F95" w14:textId="77777777" w:rsidR="004F38E0" w:rsidRPr="00776108" w:rsidRDefault="004F38E0" w:rsidP="008F179F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от 10 до 15 лет</w:t>
            </w:r>
          </w:p>
          <w:p w14:paraId="4A7354B7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 xml:space="preserve">          свыше 15 лет </w:t>
            </w:r>
          </w:p>
        </w:tc>
        <w:tc>
          <w:tcPr>
            <w:tcW w:w="2397" w:type="dxa"/>
          </w:tcPr>
          <w:p w14:paraId="4585C54D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37EEE620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62FF3A95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 10</w:t>
            </w:r>
          </w:p>
          <w:p w14:paraId="7477419D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 15</w:t>
            </w:r>
          </w:p>
          <w:p w14:paraId="1E1D1BEC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108">
              <w:rPr>
                <w:sz w:val="28"/>
                <w:szCs w:val="28"/>
              </w:rPr>
              <w:t>20</w:t>
            </w:r>
          </w:p>
          <w:p w14:paraId="5DC4F830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108">
              <w:rPr>
                <w:sz w:val="28"/>
                <w:szCs w:val="28"/>
              </w:rPr>
              <w:t>30</w:t>
            </w:r>
          </w:p>
        </w:tc>
      </w:tr>
    </w:tbl>
    <w:p w14:paraId="7D3ED248" w14:textId="77777777" w:rsidR="004F38E0" w:rsidRDefault="004F38E0" w:rsidP="004F38E0">
      <w:pPr>
        <w:autoSpaceDE w:val="0"/>
        <w:autoSpaceDN w:val="0"/>
        <w:jc w:val="both"/>
        <w:rPr>
          <w:sz w:val="28"/>
          <w:szCs w:val="28"/>
        </w:rPr>
      </w:pPr>
      <w:r w:rsidRPr="00BA2FB4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A2FB4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14:paraId="6E160D8A" w14:textId="77777777" w:rsidR="004F38E0" w:rsidRDefault="004F38E0" w:rsidP="004F38E0">
      <w:pPr>
        <w:autoSpaceDE w:val="0"/>
        <w:autoSpaceDN w:val="0"/>
        <w:jc w:val="both"/>
        <w:rPr>
          <w:sz w:val="28"/>
          <w:szCs w:val="28"/>
        </w:rPr>
      </w:pPr>
      <w:r w:rsidRPr="00BA2FB4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A2FB4">
        <w:rPr>
          <w:sz w:val="28"/>
          <w:szCs w:val="28"/>
        </w:rPr>
        <w:t xml:space="preserve"> </w:t>
      </w:r>
    </w:p>
    <w:p w14:paraId="5F124ADC" w14:textId="77777777" w:rsidR="004F38E0" w:rsidRDefault="004F38E0" w:rsidP="004F38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Абзац 3 пункта </w:t>
      </w:r>
      <w:r w:rsidRPr="00776108">
        <w:rPr>
          <w:sz w:val="28"/>
          <w:szCs w:val="28"/>
        </w:rPr>
        <w:t>4.10. </w:t>
      </w:r>
      <w:r>
        <w:rPr>
          <w:sz w:val="28"/>
          <w:szCs w:val="28"/>
        </w:rPr>
        <w:t xml:space="preserve"> изложить в редакции:</w:t>
      </w:r>
    </w:p>
    <w:p w14:paraId="5BCED122" w14:textId="77777777" w:rsidR="004F38E0" w:rsidRPr="00776108" w:rsidRDefault="004F38E0" w:rsidP="004F38E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76108">
        <w:rPr>
          <w:sz w:val="28"/>
          <w:szCs w:val="28"/>
        </w:rPr>
        <w:t xml:space="preserve">руководителям учреждений, заместителям руководителей,  главным бухгалтерам, руководителям и специалистам, занимающим должности, </w:t>
      </w:r>
      <w:r w:rsidRPr="00B76F13">
        <w:rPr>
          <w:sz w:val="28"/>
          <w:szCs w:val="28"/>
        </w:rPr>
        <w:t xml:space="preserve">включенные в ПКГ, утвержденные приказами Минздравсоцразвития России от 05.05.2008 № 216н,  педагогическим работникам, </w:t>
      </w:r>
      <w:r>
        <w:rPr>
          <w:sz w:val="28"/>
          <w:szCs w:val="28"/>
        </w:rPr>
        <w:t xml:space="preserve">занимающим должности, </w:t>
      </w:r>
      <w:r w:rsidRPr="00B76F13">
        <w:rPr>
          <w:sz w:val="28"/>
          <w:szCs w:val="28"/>
        </w:rPr>
        <w:t>не вошедши</w:t>
      </w:r>
      <w:r>
        <w:rPr>
          <w:sz w:val="28"/>
          <w:szCs w:val="28"/>
        </w:rPr>
        <w:t>е</w:t>
      </w:r>
      <w:r w:rsidRPr="00B76F13">
        <w:rPr>
          <w:sz w:val="28"/>
          <w:szCs w:val="28"/>
        </w:rPr>
        <w:t xml:space="preserve"> в </w:t>
      </w:r>
      <w:hyperlink r:id="rId23" w:history="1">
        <w:r w:rsidRPr="00B76F13">
          <w:rPr>
            <w:sz w:val="28"/>
            <w:szCs w:val="28"/>
          </w:rPr>
          <w:t>ПКГ</w:t>
        </w:r>
      </w:hyperlink>
      <w:r w:rsidRPr="00B76F13">
        <w:rPr>
          <w:sz w:val="28"/>
          <w:szCs w:val="28"/>
        </w:rPr>
        <w:t>, утвержденные приказом Минздравсоцразвития России от 05.05.2008 № 216н  – 20 процентов</w:t>
      </w:r>
      <w:r w:rsidRPr="00776108">
        <w:rPr>
          <w:sz w:val="28"/>
          <w:szCs w:val="28"/>
        </w:rPr>
        <w:t>;</w:t>
      </w:r>
      <w:r>
        <w:rPr>
          <w:sz w:val="28"/>
          <w:szCs w:val="28"/>
        </w:rPr>
        <w:t>» .</w:t>
      </w:r>
    </w:p>
    <w:p w14:paraId="2839DED1" w14:textId="77777777" w:rsidR="004F38E0" w:rsidRDefault="004F38E0" w:rsidP="004F38E0">
      <w:pPr>
        <w:autoSpaceDE w:val="0"/>
        <w:autoSpaceDN w:val="0"/>
        <w:jc w:val="both"/>
        <w:rPr>
          <w:sz w:val="28"/>
          <w:szCs w:val="28"/>
        </w:rPr>
      </w:pPr>
    </w:p>
    <w:p w14:paraId="1335BD7F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6F83D413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58B1FF1C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454480AF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3CB660AB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1E05061C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37B72A29" w14:textId="77777777" w:rsidR="00212B52" w:rsidRDefault="00212B52" w:rsidP="004F38E0">
      <w:pPr>
        <w:autoSpaceDE w:val="0"/>
        <w:autoSpaceDN w:val="0"/>
        <w:jc w:val="both"/>
        <w:rPr>
          <w:sz w:val="28"/>
          <w:szCs w:val="28"/>
        </w:rPr>
      </w:pPr>
    </w:p>
    <w:p w14:paraId="4F25CD1E" w14:textId="77777777" w:rsidR="004F38E0" w:rsidRPr="008525BF" w:rsidRDefault="004F38E0" w:rsidP="004F38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</w:t>
      </w:r>
      <w:r w:rsidRPr="008525BF">
        <w:rPr>
          <w:sz w:val="28"/>
          <w:szCs w:val="28"/>
        </w:rPr>
        <w:t>.</w:t>
      </w:r>
      <w:r w:rsidRPr="008525BF">
        <w:rPr>
          <w:rFonts w:eastAsia="Calibri"/>
          <w:sz w:val="28"/>
          <w:szCs w:val="28"/>
        </w:rPr>
        <w:t> </w:t>
      </w:r>
      <w:hyperlink r:id="rId24" w:history="1">
        <w:r w:rsidRPr="0029480E">
          <w:rPr>
            <w:sz w:val="28"/>
            <w:szCs w:val="28"/>
          </w:rPr>
          <w:t xml:space="preserve">Таблицу </w:t>
        </w:r>
        <w:r>
          <w:rPr>
            <w:sz w:val="28"/>
            <w:szCs w:val="28"/>
          </w:rPr>
          <w:t>№</w:t>
        </w:r>
        <w:r w:rsidRPr="002948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11</w:t>
        </w:r>
        <w:r w:rsidRPr="0029480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4.11</w:t>
        </w:r>
        <w:r w:rsidRPr="0029480E">
          <w:rPr>
            <w:sz w:val="28"/>
            <w:szCs w:val="28"/>
          </w:rPr>
          <w:t xml:space="preserve"> </w:t>
        </w:r>
      </w:hyperlink>
      <w:r w:rsidRPr="0029480E">
        <w:rPr>
          <w:sz w:val="28"/>
          <w:szCs w:val="28"/>
        </w:rPr>
        <w:t xml:space="preserve"> изложить в редакции:</w:t>
      </w:r>
      <w:r w:rsidRPr="00326FD1">
        <w:rPr>
          <w:sz w:val="28"/>
          <w:szCs w:val="28"/>
        </w:rPr>
        <w:t xml:space="preserve"> </w:t>
      </w:r>
    </w:p>
    <w:p w14:paraId="783AE5E4" w14:textId="77777777" w:rsidR="004F38E0" w:rsidRPr="00776108" w:rsidRDefault="004F38E0" w:rsidP="004F38E0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76108">
        <w:rPr>
          <w:sz w:val="28"/>
          <w:szCs w:val="28"/>
        </w:rPr>
        <w:t>Таблица № 1</w:t>
      </w:r>
      <w:r>
        <w:rPr>
          <w:sz w:val="28"/>
          <w:szCs w:val="28"/>
        </w:rPr>
        <w:t>1</w:t>
      </w:r>
    </w:p>
    <w:p w14:paraId="06924E8C" w14:textId="77777777" w:rsidR="004F38E0" w:rsidRPr="00776108" w:rsidRDefault="004F38E0" w:rsidP="004F38E0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76108">
        <w:rPr>
          <w:sz w:val="28"/>
          <w:szCs w:val="28"/>
        </w:rPr>
        <w:t>Р</w:t>
      </w:r>
      <w:r>
        <w:rPr>
          <w:sz w:val="28"/>
          <w:szCs w:val="28"/>
        </w:rPr>
        <w:t>азмеры надбавки</w:t>
      </w:r>
    </w:p>
    <w:p w14:paraId="35DC07EF" w14:textId="77777777" w:rsidR="004F38E0" w:rsidRPr="00776108" w:rsidRDefault="004F38E0" w:rsidP="004F38E0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776108">
        <w:rPr>
          <w:rFonts w:eastAsia="Calibri"/>
          <w:sz w:val="28"/>
          <w:szCs w:val="28"/>
        </w:rPr>
        <w:t>за наличие ученой степени</w:t>
      </w:r>
    </w:p>
    <w:p w14:paraId="552922B5" w14:textId="77777777" w:rsidR="004F38E0" w:rsidRPr="00776108" w:rsidRDefault="004F38E0" w:rsidP="004F38E0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6790"/>
        <w:gridCol w:w="2266"/>
      </w:tblGrid>
      <w:tr w:rsidR="004F38E0" w:rsidRPr="00776108" w14:paraId="54726CE8" w14:textId="77777777" w:rsidTr="008F179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4D27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№</w:t>
            </w:r>
          </w:p>
          <w:p w14:paraId="000D8B0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D49F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Перечень </w:t>
            </w:r>
          </w:p>
          <w:p w14:paraId="28DBAC22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69B3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Размер надбавки</w:t>
            </w:r>
          </w:p>
          <w:p w14:paraId="304EA73C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(процентов)</w:t>
            </w:r>
          </w:p>
        </w:tc>
      </w:tr>
    </w:tbl>
    <w:p w14:paraId="44C8DE64" w14:textId="77777777" w:rsidR="004F38E0" w:rsidRPr="00776108" w:rsidRDefault="004F38E0" w:rsidP="004F38E0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6783"/>
        <w:gridCol w:w="2267"/>
      </w:tblGrid>
      <w:tr w:rsidR="004F38E0" w:rsidRPr="00776108" w14:paraId="4D40CF0A" w14:textId="77777777" w:rsidTr="008F179F">
        <w:trPr>
          <w:tblHeader/>
        </w:trPr>
        <w:tc>
          <w:tcPr>
            <w:tcW w:w="569" w:type="dxa"/>
            <w:hideMark/>
          </w:tcPr>
          <w:p w14:paraId="6908818F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88" w:type="dxa"/>
            <w:hideMark/>
          </w:tcPr>
          <w:p w14:paraId="065F45FC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7" w:type="dxa"/>
            <w:hideMark/>
          </w:tcPr>
          <w:p w14:paraId="100C91C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3</w:t>
            </w:r>
          </w:p>
        </w:tc>
      </w:tr>
      <w:tr w:rsidR="004F38E0" w:rsidRPr="00776108" w14:paraId="170846FA" w14:textId="77777777" w:rsidTr="008F179F">
        <w:tc>
          <w:tcPr>
            <w:tcW w:w="569" w:type="dxa"/>
            <w:hideMark/>
          </w:tcPr>
          <w:p w14:paraId="4A538D5F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1.</w:t>
            </w:r>
          </w:p>
        </w:tc>
        <w:tc>
          <w:tcPr>
            <w:tcW w:w="7188" w:type="dxa"/>
            <w:hideMark/>
          </w:tcPr>
          <w:p w14:paraId="02634E15" w14:textId="77777777" w:rsidR="004F38E0" w:rsidRPr="00B76F13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Руководитель учреждения, заместители руководителя учреждения;  работники, занимающие должности, включенные в ПКГ, утвержденные приказ</w:t>
            </w:r>
            <w:r>
              <w:rPr>
                <w:sz w:val="28"/>
                <w:szCs w:val="28"/>
              </w:rPr>
              <w:t>ом</w:t>
            </w:r>
            <w:r w:rsidRPr="00776108">
              <w:rPr>
                <w:sz w:val="28"/>
                <w:szCs w:val="28"/>
              </w:rPr>
              <w:t xml:space="preserve"> Минздравсоцразвития России от 05.05.2008 № 216н</w:t>
            </w:r>
            <w:r>
              <w:t xml:space="preserve">, </w:t>
            </w:r>
            <w:r w:rsidRPr="00B76F13">
              <w:rPr>
                <w:sz w:val="28"/>
                <w:szCs w:val="28"/>
              </w:rPr>
              <w:t xml:space="preserve">педагогические работники, </w:t>
            </w:r>
            <w:r>
              <w:rPr>
                <w:sz w:val="28"/>
                <w:szCs w:val="28"/>
              </w:rPr>
              <w:t xml:space="preserve">занимающие должности, </w:t>
            </w:r>
            <w:r w:rsidRPr="00B76F13">
              <w:rPr>
                <w:sz w:val="28"/>
                <w:szCs w:val="28"/>
              </w:rPr>
              <w:t xml:space="preserve">не вошедшие в </w:t>
            </w:r>
            <w:hyperlink r:id="rId25" w:history="1">
              <w:r w:rsidRPr="00B76F13">
                <w:rPr>
                  <w:sz w:val="28"/>
                  <w:szCs w:val="28"/>
                </w:rPr>
                <w:t>ПКГ</w:t>
              </w:r>
            </w:hyperlink>
            <w:r w:rsidRPr="00B76F13">
              <w:rPr>
                <w:sz w:val="28"/>
                <w:szCs w:val="28"/>
              </w:rPr>
              <w:t xml:space="preserve">, утвержденные </w:t>
            </w:r>
            <w:r>
              <w:rPr>
                <w:sz w:val="28"/>
                <w:szCs w:val="28"/>
              </w:rPr>
              <w:t>п</w:t>
            </w:r>
            <w:r w:rsidRPr="00B76F13">
              <w:rPr>
                <w:sz w:val="28"/>
                <w:szCs w:val="28"/>
              </w:rPr>
              <w:t>риказом Минздравсоцразвития России от 05.05.2008 N 216н</w:t>
            </w:r>
            <w:r w:rsidRPr="00776108">
              <w:rPr>
                <w:rFonts w:eastAsia="Calibri"/>
                <w:sz w:val="28"/>
                <w:szCs w:val="28"/>
              </w:rPr>
              <w:t>:</w:t>
            </w:r>
          </w:p>
          <w:p w14:paraId="36B72391" w14:textId="77777777" w:rsidR="004F38E0" w:rsidRPr="00776108" w:rsidRDefault="004F38E0" w:rsidP="008F179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при наличии ученой степени доктора наук </w:t>
            </w:r>
          </w:p>
          <w:p w14:paraId="2ADC4467" w14:textId="77777777" w:rsidR="004F38E0" w:rsidRPr="00776108" w:rsidRDefault="004F38E0" w:rsidP="008F179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при наличии ученой степени кандидата наук</w:t>
            </w:r>
          </w:p>
        </w:tc>
        <w:tc>
          <w:tcPr>
            <w:tcW w:w="2397" w:type="dxa"/>
          </w:tcPr>
          <w:p w14:paraId="5F38DBEA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3597833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A650E5A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1E453A8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F6A4061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6A3495BD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7E615EF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25</w:t>
            </w:r>
          </w:p>
          <w:p w14:paraId="7884BB09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15</w:t>
            </w:r>
          </w:p>
        </w:tc>
      </w:tr>
      <w:tr w:rsidR="004F38E0" w:rsidRPr="00776108" w14:paraId="2445297E" w14:textId="77777777" w:rsidTr="008F179F">
        <w:tc>
          <w:tcPr>
            <w:tcW w:w="569" w:type="dxa"/>
          </w:tcPr>
          <w:p w14:paraId="33979E4B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76108">
              <w:rPr>
                <w:sz w:val="28"/>
                <w:szCs w:val="28"/>
              </w:rPr>
              <w:t>.</w:t>
            </w:r>
          </w:p>
        </w:tc>
        <w:tc>
          <w:tcPr>
            <w:tcW w:w="7188" w:type="dxa"/>
          </w:tcPr>
          <w:p w14:paraId="5AA062EF" w14:textId="77777777" w:rsidR="004F38E0" w:rsidRPr="00776108" w:rsidRDefault="004F38E0" w:rsidP="008F179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Иные работники:</w:t>
            </w:r>
          </w:p>
          <w:p w14:paraId="560053CC" w14:textId="77777777" w:rsidR="004F38E0" w:rsidRPr="00776108" w:rsidRDefault="004F38E0" w:rsidP="008F179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при наличии ученой степени доктора наук  </w:t>
            </w:r>
          </w:p>
          <w:p w14:paraId="659BA54E" w14:textId="77777777" w:rsidR="004F38E0" w:rsidRPr="00776108" w:rsidRDefault="004F38E0" w:rsidP="008F179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          при наличии ученой степени кандидата наук</w:t>
            </w:r>
          </w:p>
        </w:tc>
        <w:tc>
          <w:tcPr>
            <w:tcW w:w="2397" w:type="dxa"/>
          </w:tcPr>
          <w:p w14:paraId="1F218644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6428ABE1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 30</w:t>
            </w:r>
          </w:p>
          <w:p w14:paraId="0756B407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20</w:t>
            </w:r>
          </w:p>
        </w:tc>
      </w:tr>
    </w:tbl>
    <w:p w14:paraId="0C557C0D" w14:textId="77777777" w:rsidR="004F38E0" w:rsidRDefault="004F38E0" w:rsidP="004F38E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A2FB4">
        <w:rPr>
          <w:sz w:val="28"/>
          <w:szCs w:val="28"/>
        </w:rPr>
        <w:t>».</w:t>
      </w:r>
    </w:p>
    <w:p w14:paraId="4684B7D1" w14:textId="77777777" w:rsidR="004F38E0" w:rsidRPr="008525BF" w:rsidRDefault="004F38E0" w:rsidP="004F38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Pr="008525BF">
        <w:rPr>
          <w:sz w:val="28"/>
          <w:szCs w:val="28"/>
        </w:rPr>
        <w:t>.</w:t>
      </w:r>
      <w:r w:rsidRPr="008525BF">
        <w:rPr>
          <w:rFonts w:eastAsia="Calibri"/>
          <w:sz w:val="28"/>
          <w:szCs w:val="28"/>
        </w:rPr>
        <w:t> </w:t>
      </w:r>
      <w:hyperlink r:id="rId26" w:history="1">
        <w:r w:rsidRPr="0029480E">
          <w:rPr>
            <w:sz w:val="28"/>
            <w:szCs w:val="28"/>
          </w:rPr>
          <w:t xml:space="preserve">Таблицу </w:t>
        </w:r>
        <w:r>
          <w:rPr>
            <w:sz w:val="28"/>
            <w:szCs w:val="28"/>
          </w:rPr>
          <w:t>№</w:t>
        </w:r>
        <w:r w:rsidRPr="002948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12</w:t>
        </w:r>
        <w:r w:rsidRPr="0029480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4.12</w:t>
        </w:r>
        <w:r w:rsidRPr="0029480E">
          <w:rPr>
            <w:sz w:val="28"/>
            <w:szCs w:val="28"/>
          </w:rPr>
          <w:t xml:space="preserve"> </w:t>
        </w:r>
      </w:hyperlink>
      <w:r w:rsidRPr="0029480E">
        <w:rPr>
          <w:sz w:val="28"/>
          <w:szCs w:val="28"/>
        </w:rPr>
        <w:t xml:space="preserve"> изложить в редакции:</w:t>
      </w:r>
      <w:r w:rsidRPr="00326FD1">
        <w:rPr>
          <w:sz w:val="28"/>
          <w:szCs w:val="28"/>
        </w:rPr>
        <w:t xml:space="preserve"> </w:t>
      </w:r>
    </w:p>
    <w:p w14:paraId="6C8CB67F" w14:textId="77777777" w:rsidR="004F38E0" w:rsidRPr="00776108" w:rsidRDefault="004F38E0" w:rsidP="004F38E0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76108">
        <w:rPr>
          <w:sz w:val="28"/>
          <w:szCs w:val="28"/>
        </w:rPr>
        <w:t>Таблица № 1</w:t>
      </w:r>
      <w:r>
        <w:rPr>
          <w:sz w:val="28"/>
          <w:szCs w:val="28"/>
        </w:rPr>
        <w:t>2</w:t>
      </w:r>
    </w:p>
    <w:p w14:paraId="6D4223B7" w14:textId="77777777" w:rsidR="004F38E0" w:rsidRPr="00776108" w:rsidRDefault="004F38E0" w:rsidP="004F38E0">
      <w:pPr>
        <w:autoSpaceDE w:val="0"/>
        <w:autoSpaceDN w:val="0"/>
        <w:jc w:val="center"/>
        <w:rPr>
          <w:sz w:val="28"/>
          <w:szCs w:val="28"/>
        </w:rPr>
      </w:pPr>
      <w:r w:rsidRPr="00776108">
        <w:rPr>
          <w:sz w:val="28"/>
          <w:szCs w:val="28"/>
        </w:rPr>
        <w:t>Р</w:t>
      </w:r>
      <w:r>
        <w:rPr>
          <w:sz w:val="28"/>
          <w:szCs w:val="28"/>
        </w:rPr>
        <w:t>азмеры надбавки</w:t>
      </w:r>
    </w:p>
    <w:p w14:paraId="1D610DCE" w14:textId="77777777" w:rsidR="004F38E0" w:rsidRPr="00776108" w:rsidRDefault="004F38E0" w:rsidP="004F38E0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776108">
        <w:rPr>
          <w:rFonts w:eastAsia="Calibri"/>
          <w:sz w:val="28"/>
          <w:szCs w:val="28"/>
        </w:rPr>
        <w:t xml:space="preserve">за наличие </w:t>
      </w:r>
      <w:r>
        <w:rPr>
          <w:sz w:val="28"/>
          <w:szCs w:val="28"/>
        </w:rPr>
        <w:t>почетного звания</w:t>
      </w:r>
    </w:p>
    <w:p w14:paraId="2F5B6816" w14:textId="77777777" w:rsidR="004F38E0" w:rsidRPr="00776108" w:rsidRDefault="004F38E0" w:rsidP="004F38E0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6790"/>
        <w:gridCol w:w="2266"/>
      </w:tblGrid>
      <w:tr w:rsidR="004F38E0" w:rsidRPr="00776108" w14:paraId="782E6D70" w14:textId="77777777" w:rsidTr="008F179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DC12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№</w:t>
            </w:r>
          </w:p>
          <w:p w14:paraId="156B94B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8206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Перечень </w:t>
            </w:r>
          </w:p>
          <w:p w14:paraId="086D08B5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A24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Размер надбавки</w:t>
            </w:r>
          </w:p>
          <w:p w14:paraId="789E9E5E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(процентов)</w:t>
            </w:r>
          </w:p>
        </w:tc>
      </w:tr>
    </w:tbl>
    <w:p w14:paraId="2829541B" w14:textId="77777777" w:rsidR="004F38E0" w:rsidRPr="00776108" w:rsidRDefault="004F38E0" w:rsidP="004F38E0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6783"/>
        <w:gridCol w:w="2267"/>
      </w:tblGrid>
      <w:tr w:rsidR="004F38E0" w:rsidRPr="00776108" w14:paraId="5EB17A25" w14:textId="77777777" w:rsidTr="008F179F">
        <w:trPr>
          <w:tblHeader/>
        </w:trPr>
        <w:tc>
          <w:tcPr>
            <w:tcW w:w="569" w:type="dxa"/>
            <w:hideMark/>
          </w:tcPr>
          <w:p w14:paraId="548C515F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88" w:type="dxa"/>
            <w:hideMark/>
          </w:tcPr>
          <w:p w14:paraId="261A80E1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7" w:type="dxa"/>
            <w:hideMark/>
          </w:tcPr>
          <w:p w14:paraId="61CF09A2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776108">
              <w:rPr>
                <w:sz w:val="28"/>
                <w:szCs w:val="28"/>
                <w:lang w:val="en-US"/>
              </w:rPr>
              <w:t>3</w:t>
            </w:r>
          </w:p>
        </w:tc>
      </w:tr>
      <w:tr w:rsidR="004F38E0" w:rsidRPr="00776108" w14:paraId="1C3020A4" w14:textId="77777777" w:rsidTr="008F179F">
        <w:tc>
          <w:tcPr>
            <w:tcW w:w="569" w:type="dxa"/>
            <w:hideMark/>
          </w:tcPr>
          <w:p w14:paraId="59A7C5AA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1.</w:t>
            </w:r>
          </w:p>
        </w:tc>
        <w:tc>
          <w:tcPr>
            <w:tcW w:w="7188" w:type="dxa"/>
            <w:hideMark/>
          </w:tcPr>
          <w:p w14:paraId="1456FE00" w14:textId="77777777" w:rsidR="004F38E0" w:rsidRDefault="004F38E0" w:rsidP="008F179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Руководитель учреждения, заместители руководителя учреждения;  работники, занимающие должности, включенные в ПКГ, утвержденные приказ</w:t>
            </w:r>
            <w:r>
              <w:rPr>
                <w:sz w:val="28"/>
                <w:szCs w:val="28"/>
              </w:rPr>
              <w:t>ом</w:t>
            </w:r>
            <w:r w:rsidRPr="00776108">
              <w:rPr>
                <w:sz w:val="28"/>
                <w:szCs w:val="28"/>
              </w:rPr>
              <w:t xml:space="preserve"> Минздравсоцразвития России от 05.05.2008 № 216н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B76F13">
              <w:rPr>
                <w:sz w:val="28"/>
                <w:szCs w:val="28"/>
              </w:rPr>
              <w:t xml:space="preserve">педагогические работники, </w:t>
            </w:r>
            <w:r>
              <w:rPr>
                <w:sz w:val="28"/>
                <w:szCs w:val="28"/>
              </w:rPr>
              <w:t xml:space="preserve">занимающие должности, </w:t>
            </w:r>
            <w:r w:rsidRPr="00B76F13">
              <w:rPr>
                <w:sz w:val="28"/>
                <w:szCs w:val="28"/>
              </w:rPr>
              <w:t xml:space="preserve">не вошедшие в </w:t>
            </w:r>
            <w:hyperlink r:id="rId27" w:history="1">
              <w:r w:rsidRPr="00B76F13">
                <w:rPr>
                  <w:sz w:val="28"/>
                  <w:szCs w:val="28"/>
                </w:rPr>
                <w:t>ПКГ</w:t>
              </w:r>
            </w:hyperlink>
            <w:r w:rsidRPr="00B76F13">
              <w:rPr>
                <w:sz w:val="28"/>
                <w:szCs w:val="28"/>
              </w:rPr>
              <w:t>, утвержденные Приказом Минздравсоцразвития России от 05.05.2008 N 216н</w:t>
            </w:r>
            <w:r w:rsidRPr="00B76F13">
              <w:rPr>
                <w:rFonts w:eastAsia="Calibri"/>
                <w:sz w:val="28"/>
                <w:szCs w:val="28"/>
              </w:rPr>
              <w:t>:</w:t>
            </w:r>
          </w:p>
          <w:p w14:paraId="685B0769" w14:textId="77777777" w:rsidR="004F38E0" w:rsidRPr="00776108" w:rsidRDefault="004F38E0" w:rsidP="008F179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Pr="00776108">
              <w:rPr>
                <w:rFonts w:eastAsia="Calibri"/>
                <w:sz w:val="28"/>
                <w:szCs w:val="28"/>
              </w:rPr>
              <w:t>при наличии почетного звания «народный» </w:t>
            </w:r>
          </w:p>
          <w:p w14:paraId="073836F1" w14:textId="77777777" w:rsidR="004F38E0" w:rsidRPr="00776108" w:rsidRDefault="004F38E0" w:rsidP="008F179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при наличии почетного звания «заслуженный»</w:t>
            </w:r>
          </w:p>
          <w:p w14:paraId="12A06F54" w14:textId="77777777" w:rsidR="004F38E0" w:rsidRPr="00776108" w:rsidRDefault="004F38E0" w:rsidP="008F179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при наличии ведомственной награды</w:t>
            </w:r>
          </w:p>
        </w:tc>
        <w:tc>
          <w:tcPr>
            <w:tcW w:w="2397" w:type="dxa"/>
          </w:tcPr>
          <w:p w14:paraId="2FDBB0B3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A168BEF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6E031F8C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8DE21E4" w14:textId="77777777" w:rsidR="004F38E0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CC6EE2F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6AC706C" w14:textId="77777777" w:rsidR="004F38E0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0618F91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25</w:t>
            </w:r>
          </w:p>
          <w:p w14:paraId="59CD6738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15</w:t>
            </w:r>
          </w:p>
          <w:p w14:paraId="37FDBC5D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10</w:t>
            </w:r>
          </w:p>
        </w:tc>
      </w:tr>
      <w:tr w:rsidR="004F38E0" w:rsidRPr="00776108" w14:paraId="4A5F255D" w14:textId="77777777" w:rsidTr="008F179F">
        <w:tc>
          <w:tcPr>
            <w:tcW w:w="569" w:type="dxa"/>
          </w:tcPr>
          <w:p w14:paraId="7D60F9C8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>2.</w:t>
            </w:r>
          </w:p>
        </w:tc>
        <w:tc>
          <w:tcPr>
            <w:tcW w:w="7188" w:type="dxa"/>
          </w:tcPr>
          <w:p w14:paraId="0C5B756E" w14:textId="77777777" w:rsidR="004F38E0" w:rsidRPr="00776108" w:rsidRDefault="004F38E0" w:rsidP="008F179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Иные работники:</w:t>
            </w:r>
          </w:p>
          <w:p w14:paraId="2BB4B589" w14:textId="77777777" w:rsidR="004F38E0" w:rsidRPr="00776108" w:rsidRDefault="004F38E0" w:rsidP="008F179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при наличии почетного звания «народный» </w:t>
            </w:r>
          </w:p>
          <w:p w14:paraId="4EA50191" w14:textId="77777777" w:rsidR="004F38E0" w:rsidRPr="00776108" w:rsidRDefault="004F38E0" w:rsidP="008F179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76108">
              <w:rPr>
                <w:rFonts w:eastAsia="Calibri"/>
                <w:sz w:val="28"/>
                <w:szCs w:val="28"/>
              </w:rPr>
              <w:t>при наличии почетного звания «заслуженный»</w:t>
            </w:r>
          </w:p>
          <w:p w14:paraId="2B39E561" w14:textId="77777777" w:rsidR="004F38E0" w:rsidRPr="00776108" w:rsidRDefault="004F38E0" w:rsidP="008F179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          при наличии ведомственной награды</w:t>
            </w:r>
          </w:p>
        </w:tc>
        <w:tc>
          <w:tcPr>
            <w:tcW w:w="2397" w:type="dxa"/>
          </w:tcPr>
          <w:p w14:paraId="67217B93" w14:textId="77777777" w:rsidR="004F38E0" w:rsidRPr="00776108" w:rsidRDefault="004F38E0" w:rsidP="008F179F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A8E9F3B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6108">
              <w:rPr>
                <w:sz w:val="28"/>
                <w:szCs w:val="28"/>
              </w:rPr>
              <w:t xml:space="preserve"> 30</w:t>
            </w:r>
          </w:p>
          <w:p w14:paraId="1C7F5255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108">
              <w:rPr>
                <w:sz w:val="28"/>
                <w:szCs w:val="28"/>
              </w:rPr>
              <w:t>20</w:t>
            </w:r>
          </w:p>
          <w:p w14:paraId="5B864DAF" w14:textId="77777777" w:rsidR="004F38E0" w:rsidRPr="00776108" w:rsidRDefault="004F38E0" w:rsidP="008F17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108">
              <w:rPr>
                <w:sz w:val="28"/>
                <w:szCs w:val="28"/>
              </w:rPr>
              <w:t>15</w:t>
            </w:r>
          </w:p>
        </w:tc>
      </w:tr>
    </w:tbl>
    <w:p w14:paraId="3F29451D" w14:textId="77777777" w:rsidR="004F38E0" w:rsidRDefault="004F38E0" w:rsidP="004F38E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A2FB4">
        <w:rPr>
          <w:sz w:val="28"/>
          <w:szCs w:val="28"/>
        </w:rPr>
        <w:t>».</w:t>
      </w:r>
    </w:p>
    <w:p w14:paraId="2D4D4BB1" w14:textId="77777777" w:rsidR="004F38E0" w:rsidRDefault="004F38E0" w:rsidP="00212B5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14:paraId="095D9D32" w14:textId="77777777" w:rsidR="004F38E0" w:rsidRDefault="004F38E0" w:rsidP="00212B5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Абзац 2 пункта </w:t>
      </w:r>
      <w:r w:rsidRPr="00776108">
        <w:rPr>
          <w:sz w:val="28"/>
          <w:szCs w:val="28"/>
        </w:rPr>
        <w:t>4.1</w:t>
      </w:r>
      <w:r>
        <w:rPr>
          <w:sz w:val="28"/>
          <w:szCs w:val="28"/>
        </w:rPr>
        <w:t>3 изложить в редакции:</w:t>
      </w:r>
    </w:p>
    <w:p w14:paraId="67643D1C" w14:textId="77777777" w:rsidR="004F38E0" w:rsidRPr="00D81384" w:rsidRDefault="004F38E0" w:rsidP="00212B52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D81384">
        <w:rPr>
          <w:sz w:val="28"/>
          <w:szCs w:val="28"/>
        </w:rPr>
        <w:t xml:space="preserve">Под молодыми специалистами в целях установления надбавки  понимаются </w:t>
      </w:r>
      <w:r w:rsidRPr="00CA0B3B">
        <w:rPr>
          <w:sz w:val="28"/>
          <w:szCs w:val="28"/>
        </w:rPr>
        <w:t>л</w:t>
      </w:r>
      <w:r w:rsidRPr="00CA0B3B">
        <w:rPr>
          <w:rFonts w:eastAsia="Calibri"/>
          <w:sz w:val="28"/>
          <w:szCs w:val="28"/>
        </w:rPr>
        <w:t xml:space="preserve">ица в возрасте до 35 лет, получившие среднее профессиональное или высшее образование, </w:t>
      </w:r>
      <w:r w:rsidRPr="00CA0B3B">
        <w:rPr>
          <w:sz w:val="28"/>
          <w:szCs w:val="28"/>
        </w:rPr>
        <w:t xml:space="preserve">осуществляющие </w:t>
      </w:r>
      <w:r w:rsidRPr="00CA0B3B">
        <w:rPr>
          <w:rFonts w:eastAsia="Calibri"/>
          <w:sz w:val="28"/>
          <w:szCs w:val="28"/>
        </w:rPr>
        <w:t xml:space="preserve">в учреждении </w:t>
      </w:r>
      <w:r w:rsidRPr="00CA0B3B">
        <w:rPr>
          <w:sz w:val="28"/>
          <w:szCs w:val="28"/>
        </w:rPr>
        <w:t>профессиональную деятельность</w:t>
      </w:r>
      <w:r w:rsidRPr="00CA0B3B">
        <w:rPr>
          <w:rFonts w:eastAsia="Calibri"/>
          <w:sz w:val="28"/>
          <w:szCs w:val="28"/>
        </w:rPr>
        <w:t xml:space="preserve"> по должности, отнесенной приказом Минздравсоцразвития РФ от 05.05.2008 № 216н «Об утверждении профессиональных квалификационных групп должностей работников образования» к ПКГ должностей педагогических работников, и </w:t>
      </w:r>
      <w:r w:rsidRPr="00CA0B3B">
        <w:rPr>
          <w:sz w:val="28"/>
          <w:szCs w:val="28"/>
        </w:rPr>
        <w:t>л</w:t>
      </w:r>
      <w:r w:rsidRPr="00CA0B3B">
        <w:rPr>
          <w:rFonts w:eastAsia="Calibri"/>
          <w:sz w:val="28"/>
          <w:szCs w:val="28"/>
        </w:rPr>
        <w:t xml:space="preserve">ица в возрасте до 35 лет, получившие среднее профессиональное или высшее образование, </w:t>
      </w:r>
      <w:r w:rsidRPr="00CA0B3B">
        <w:rPr>
          <w:sz w:val="28"/>
          <w:szCs w:val="28"/>
        </w:rPr>
        <w:t xml:space="preserve">осуществляющие </w:t>
      </w:r>
      <w:r w:rsidRPr="00CA0B3B">
        <w:rPr>
          <w:rFonts w:eastAsia="Calibri"/>
          <w:sz w:val="28"/>
          <w:szCs w:val="28"/>
        </w:rPr>
        <w:t xml:space="preserve">в учреждении </w:t>
      </w:r>
      <w:r w:rsidRPr="00CA0B3B">
        <w:rPr>
          <w:sz w:val="28"/>
          <w:szCs w:val="28"/>
        </w:rPr>
        <w:t>профессиональную деятельность</w:t>
      </w:r>
      <w:r w:rsidRPr="00CA0B3B">
        <w:rPr>
          <w:rFonts w:eastAsia="Calibri"/>
          <w:sz w:val="28"/>
          <w:szCs w:val="28"/>
        </w:rPr>
        <w:t xml:space="preserve"> по педагогическим должностям, </w:t>
      </w:r>
      <w:r w:rsidRPr="00CA0B3B">
        <w:rPr>
          <w:sz w:val="28"/>
          <w:szCs w:val="28"/>
        </w:rPr>
        <w:t xml:space="preserve">не вошедшим в </w:t>
      </w:r>
      <w:hyperlink r:id="rId28" w:history="1">
        <w:r w:rsidRPr="00CA0B3B">
          <w:rPr>
            <w:sz w:val="28"/>
            <w:szCs w:val="28"/>
          </w:rPr>
          <w:t>ПКГ</w:t>
        </w:r>
      </w:hyperlink>
      <w:r w:rsidRPr="00CA0B3B">
        <w:rPr>
          <w:sz w:val="28"/>
          <w:szCs w:val="28"/>
        </w:rPr>
        <w:t>, утвержденные Приказом Минздравсоцразвития России от 05.05.2008 N 216н,</w:t>
      </w:r>
      <w:r w:rsidRPr="00CA0B3B">
        <w:rPr>
          <w:rFonts w:eastAsia="Calibri"/>
          <w:sz w:val="28"/>
          <w:szCs w:val="28"/>
        </w:rPr>
        <w:t xml:space="preserve"> на основании трудового договора по основной работе.».</w:t>
      </w:r>
    </w:p>
    <w:p w14:paraId="0B8952FC" w14:textId="77777777" w:rsidR="004F38E0" w:rsidRDefault="004F38E0" w:rsidP="004F38E0">
      <w:pPr>
        <w:contextualSpacing/>
        <w:rPr>
          <w:sz w:val="28"/>
          <w:szCs w:val="28"/>
        </w:rPr>
      </w:pPr>
    </w:p>
    <w:p w14:paraId="122AB73F" w14:textId="77777777" w:rsidR="00212B52" w:rsidRDefault="00212B52" w:rsidP="004F38E0">
      <w:pPr>
        <w:contextualSpacing/>
        <w:rPr>
          <w:sz w:val="28"/>
          <w:szCs w:val="28"/>
        </w:rPr>
      </w:pPr>
    </w:p>
    <w:p w14:paraId="1372A9D2" w14:textId="77777777" w:rsidR="00212B52" w:rsidRPr="00001634" w:rsidRDefault="00212B52" w:rsidP="004F38E0">
      <w:pPr>
        <w:contextualSpacing/>
        <w:rPr>
          <w:sz w:val="28"/>
          <w:szCs w:val="28"/>
        </w:rPr>
      </w:pPr>
    </w:p>
    <w:p w14:paraId="2E415208" w14:textId="77777777" w:rsidR="004F38E0" w:rsidRDefault="004F38E0" w:rsidP="004F38E0">
      <w:pPr>
        <w:pStyle w:val="ConsPlusNormal"/>
        <w:rPr>
          <w:rFonts w:ascii="Times New Roman" w:hAnsi="Times New Roman"/>
          <w:sz w:val="28"/>
          <w:szCs w:val="28"/>
        </w:rPr>
      </w:pPr>
      <w:r w:rsidRPr="00B121D5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B121D5">
        <w:rPr>
          <w:rFonts w:ascii="Times New Roman" w:hAnsi="Times New Roman"/>
          <w:sz w:val="28"/>
          <w:szCs w:val="28"/>
        </w:rPr>
        <w:t>лавы Администрации</w:t>
      </w:r>
    </w:p>
    <w:p w14:paraId="0A948A31" w14:textId="30762999" w:rsidR="00212B52" w:rsidRDefault="00212B52" w:rsidP="004F38E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Белокалитвинского района</w:t>
      </w:r>
    </w:p>
    <w:p w14:paraId="1AF4D77F" w14:textId="77777777" w:rsidR="004F38E0" w:rsidRDefault="004F38E0" w:rsidP="004F38E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21D5">
        <w:rPr>
          <w:rFonts w:ascii="Times New Roman" w:hAnsi="Times New Roman"/>
          <w:sz w:val="28"/>
          <w:szCs w:val="28"/>
        </w:rPr>
        <w:t>по организационной</w:t>
      </w:r>
      <w:r>
        <w:rPr>
          <w:rFonts w:ascii="Times New Roman" w:hAnsi="Times New Roman"/>
          <w:sz w:val="28"/>
          <w:szCs w:val="28"/>
        </w:rPr>
        <w:t xml:space="preserve"> и кадровой работе                                        Л.Г. Василенко</w:t>
      </w:r>
    </w:p>
    <w:p w14:paraId="76BCA640" w14:textId="7D049D86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DA368D">
      <w:headerReference w:type="first" r:id="rId29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7F5D" w14:textId="77777777" w:rsidR="00904A8F" w:rsidRDefault="00904A8F">
      <w:r>
        <w:separator/>
      </w:r>
    </w:p>
  </w:endnote>
  <w:endnote w:type="continuationSeparator" w:id="0">
    <w:p w14:paraId="3AF14BCA" w14:textId="77777777" w:rsidR="00904A8F" w:rsidRDefault="009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1EA34E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12B52" w:rsidRPr="00212B5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12B52">
      <w:rPr>
        <w:noProof/>
        <w:sz w:val="14"/>
        <w:lang w:val="en-US"/>
      </w:rPr>
      <w:t>C</w:t>
    </w:r>
    <w:r w:rsidR="00212B52" w:rsidRPr="00212B52">
      <w:rPr>
        <w:noProof/>
        <w:sz w:val="14"/>
      </w:rPr>
      <w:t>:\</w:t>
    </w:r>
    <w:r w:rsidR="00212B52">
      <w:rPr>
        <w:noProof/>
        <w:sz w:val="14"/>
        <w:lang w:val="en-US"/>
      </w:rPr>
      <w:t>Users</w:t>
    </w:r>
    <w:r w:rsidR="00212B52" w:rsidRPr="00212B52">
      <w:rPr>
        <w:noProof/>
        <w:sz w:val="14"/>
      </w:rPr>
      <w:t>\</w:t>
    </w:r>
    <w:r w:rsidR="00212B52">
      <w:rPr>
        <w:noProof/>
        <w:sz w:val="14"/>
        <w:lang w:val="en-US"/>
      </w:rPr>
      <w:t>eio</w:t>
    </w:r>
    <w:r w:rsidR="00212B52" w:rsidRPr="00212B52">
      <w:rPr>
        <w:noProof/>
        <w:sz w:val="14"/>
      </w:rPr>
      <w:t>3\</w:t>
    </w:r>
    <w:r w:rsidR="00212B52">
      <w:rPr>
        <w:noProof/>
        <w:sz w:val="14"/>
        <w:lang w:val="en-US"/>
      </w:rPr>
      <w:t>Documents</w:t>
    </w:r>
    <w:r w:rsidR="00212B52" w:rsidRPr="00212B52">
      <w:rPr>
        <w:noProof/>
        <w:sz w:val="14"/>
      </w:rPr>
      <w:t>\Постановления\изм_1788-оплата-труда-Образ.</w:t>
    </w:r>
    <w:r w:rsidR="00212B5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A0ED4" w:rsidRPr="00EA0ED4">
      <w:rPr>
        <w:noProof/>
        <w:sz w:val="14"/>
      </w:rPr>
      <w:t>6/6/2024 12:16:00</w:t>
    </w:r>
    <w:r w:rsidR="00EA0ED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AC6ACF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12B52" w:rsidRPr="00212B5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12B52">
      <w:rPr>
        <w:noProof/>
        <w:sz w:val="14"/>
        <w:lang w:val="en-US"/>
      </w:rPr>
      <w:t>C</w:t>
    </w:r>
    <w:r w:rsidR="00212B52" w:rsidRPr="00212B52">
      <w:rPr>
        <w:noProof/>
        <w:sz w:val="14"/>
      </w:rPr>
      <w:t>:\</w:t>
    </w:r>
    <w:r w:rsidR="00212B52">
      <w:rPr>
        <w:noProof/>
        <w:sz w:val="14"/>
        <w:lang w:val="en-US"/>
      </w:rPr>
      <w:t>Users</w:t>
    </w:r>
    <w:r w:rsidR="00212B52" w:rsidRPr="00212B52">
      <w:rPr>
        <w:noProof/>
        <w:sz w:val="14"/>
      </w:rPr>
      <w:t>\</w:t>
    </w:r>
    <w:r w:rsidR="00212B52">
      <w:rPr>
        <w:noProof/>
        <w:sz w:val="14"/>
        <w:lang w:val="en-US"/>
      </w:rPr>
      <w:t>eio</w:t>
    </w:r>
    <w:r w:rsidR="00212B52" w:rsidRPr="00212B52">
      <w:rPr>
        <w:noProof/>
        <w:sz w:val="14"/>
      </w:rPr>
      <w:t>3\</w:t>
    </w:r>
    <w:r w:rsidR="00212B52">
      <w:rPr>
        <w:noProof/>
        <w:sz w:val="14"/>
        <w:lang w:val="en-US"/>
      </w:rPr>
      <w:t>Documents</w:t>
    </w:r>
    <w:r w:rsidR="00212B52" w:rsidRPr="00212B52">
      <w:rPr>
        <w:noProof/>
        <w:sz w:val="14"/>
      </w:rPr>
      <w:t>\Постановления\изм_1788-оплата-труда-Образ.</w:t>
    </w:r>
    <w:r w:rsidR="00212B5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A0ED4" w:rsidRPr="00EA0ED4">
      <w:rPr>
        <w:noProof/>
        <w:sz w:val="14"/>
      </w:rPr>
      <w:t>6/6/2024 12:16:00</w:t>
    </w:r>
    <w:r w:rsidR="00EA0ED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CEF5" w14:textId="77777777" w:rsidR="00904A8F" w:rsidRDefault="00904A8F">
      <w:r>
        <w:separator/>
      </w:r>
    </w:p>
  </w:footnote>
  <w:footnote w:type="continuationSeparator" w:id="0">
    <w:p w14:paraId="1868E5FA" w14:textId="77777777" w:rsidR="00904A8F" w:rsidRDefault="0090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023484"/>
      <w:docPartObj>
        <w:docPartGallery w:val="Page Numbers (Top of Page)"/>
        <w:docPartUnique/>
      </w:docPartObj>
    </w:sdtPr>
    <w:sdtContent>
      <w:p w14:paraId="361B5484" w14:textId="70C5A1DE" w:rsidR="00212B52" w:rsidRDefault="00212B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07221" w14:textId="77777777" w:rsidR="00212B52" w:rsidRDefault="00212B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0F44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2B52"/>
    <w:rsid w:val="00217475"/>
    <w:rsid w:val="00232CB2"/>
    <w:rsid w:val="00241D5F"/>
    <w:rsid w:val="00244BD2"/>
    <w:rsid w:val="00247A06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38E0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04A8F"/>
    <w:rsid w:val="009311D5"/>
    <w:rsid w:val="00943C43"/>
    <w:rsid w:val="00943E52"/>
    <w:rsid w:val="009469D2"/>
    <w:rsid w:val="009736B7"/>
    <w:rsid w:val="009A4F0C"/>
    <w:rsid w:val="009C33ED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ED4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4F38E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86&amp;n=115684&amp;date=20.05.2024&amp;dst=100359&amp;field=134" TargetMode="External"/><Relationship Id="rId18" Type="http://schemas.openxmlformats.org/officeDocument/2006/relationships/hyperlink" Target="https://login.consultant.ru/link/?req=doc&amp;base=LAW&amp;n=125537&amp;date=20.05.2024&amp;dst=100009&amp;field=134" TargetMode="External"/><Relationship Id="rId26" Type="http://schemas.openxmlformats.org/officeDocument/2006/relationships/hyperlink" Target="https://login.consultant.ru/link/?req=doc&amp;base=RLAW186&amp;n=115684&amp;date=20.05.2024&amp;dst=10035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6&amp;n=115684&amp;date=20.05.2024&amp;dst=100359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15684&amp;date=20.05.2024&amp;dst=100018&amp;field=134" TargetMode="External"/><Relationship Id="rId17" Type="http://schemas.openxmlformats.org/officeDocument/2006/relationships/hyperlink" Target="https://login.consultant.ru/link/?req=doc&amp;base=LAW&amp;n=125537&amp;date=20.05.2024&amp;dst=100009&amp;field=134" TargetMode="External"/><Relationship Id="rId25" Type="http://schemas.openxmlformats.org/officeDocument/2006/relationships/hyperlink" Target="https://login.consultant.ru/link/?req=doc&amp;base=LAW&amp;n=125537&amp;date=20.05.2024&amp;dst=10000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5537&amp;date=20.05.2024&amp;dst=100009&amp;field=134" TargetMode="External"/><Relationship Id="rId20" Type="http://schemas.openxmlformats.org/officeDocument/2006/relationships/hyperlink" Target="https://login.consultant.ru/link/?req=doc&amp;base=LAW&amp;n=125537&amp;date=20.05.2024&amp;dst=100009&amp;field=13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RLAW186&amp;n=115684&amp;date=20.05.2024&amp;dst=10035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15684&amp;date=20.05.2024&amp;dst=100359&amp;field=134" TargetMode="External"/><Relationship Id="rId23" Type="http://schemas.openxmlformats.org/officeDocument/2006/relationships/hyperlink" Target="https://login.consultant.ru/link/?req=doc&amp;base=LAW&amp;n=125537&amp;date=20.05.2024&amp;dst=100009&amp;field=134" TargetMode="External"/><Relationship Id="rId28" Type="http://schemas.openxmlformats.org/officeDocument/2006/relationships/hyperlink" Target="https://login.consultant.ru/link/?req=doc&amp;base=LAW&amp;n=125537&amp;date=20.05.2024&amp;dst=100009&amp;field=13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125537&amp;date=20.05.2024&amp;dst=100009&amp;field=1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25537&amp;date=20.05.2024&amp;dst=100009&amp;field=134" TargetMode="External"/><Relationship Id="rId22" Type="http://schemas.openxmlformats.org/officeDocument/2006/relationships/hyperlink" Target="https://login.consultant.ru/link/?req=doc&amp;base=LAW&amp;n=125537&amp;date=20.05.2024&amp;dst=100009&amp;field=134" TargetMode="External"/><Relationship Id="rId27" Type="http://schemas.openxmlformats.org/officeDocument/2006/relationships/hyperlink" Target="https://login.consultant.ru/link/?req=doc&amp;base=LAW&amp;n=125537&amp;date=20.05.2024&amp;dst=100009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2024-06-06T09:16:00Z</cp:lastPrinted>
  <dcterms:created xsi:type="dcterms:W3CDTF">2024-06-06T09:13:00Z</dcterms:created>
  <dcterms:modified xsi:type="dcterms:W3CDTF">2024-06-17T08:50:00Z</dcterms:modified>
</cp:coreProperties>
</file>