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13DAF">
        <w:rPr>
          <w:sz w:val="28"/>
        </w:rPr>
        <w:t>14</w:t>
      </w:r>
      <w:r w:rsidR="00C70947">
        <w:rPr>
          <w:sz w:val="28"/>
        </w:rPr>
        <w:t>.</w:t>
      </w:r>
      <w:r w:rsidR="00FB6F1D">
        <w:rPr>
          <w:sz w:val="28"/>
        </w:rPr>
        <w:t>0</w:t>
      </w:r>
      <w:r w:rsidR="001F0A79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513DAF">
        <w:rPr>
          <w:sz w:val="28"/>
        </w:rPr>
        <w:t>579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C5862" w:rsidRDefault="005C5862" w:rsidP="005C5862">
      <w:pPr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27.12.2021 № 2192</w:t>
      </w:r>
    </w:p>
    <w:bookmarkEnd w:id="2"/>
    <w:p w:rsidR="005C5862" w:rsidRDefault="005C5862" w:rsidP="005C5862">
      <w:pPr>
        <w:spacing w:line="216" w:lineRule="auto"/>
        <w:ind w:right="141"/>
        <w:jc w:val="center"/>
        <w:rPr>
          <w:b/>
          <w:sz w:val="28"/>
          <w:szCs w:val="28"/>
        </w:rPr>
      </w:pPr>
    </w:p>
    <w:p w:rsidR="005C5862" w:rsidRDefault="005C5862" w:rsidP="005C5862">
      <w:pPr>
        <w:spacing w:line="216" w:lineRule="auto"/>
        <w:ind w:right="141"/>
        <w:jc w:val="center"/>
        <w:rPr>
          <w:sz w:val="28"/>
          <w:szCs w:val="28"/>
        </w:rPr>
      </w:pPr>
    </w:p>
    <w:p w:rsidR="005C5862" w:rsidRDefault="005C5862" w:rsidP="005C586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 исполнение Областного закона от 22.02.2022 № 657-ЗС «О внесении изменений в отдельные областные законы», постановления Правительства Ростовской области от 28.03.2022 № 217 «О внесении изменений в постановление Правительства Ростовской области от 15.12.2011 № 232</w:t>
      </w:r>
      <w:proofErr w:type="gramStart"/>
      <w:r>
        <w:rPr>
          <w:sz w:val="28"/>
          <w:szCs w:val="28"/>
        </w:rPr>
        <w:t xml:space="preserve">»,   </w:t>
      </w:r>
      <w:proofErr w:type="gramEnd"/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5C5862" w:rsidRDefault="005C5862" w:rsidP="005C5862">
      <w:pPr>
        <w:tabs>
          <w:tab w:val="left" w:pos="709"/>
          <w:tab w:val="left" w:pos="851"/>
          <w:tab w:val="left" w:pos="993"/>
        </w:tabs>
        <w:spacing w:line="216" w:lineRule="auto"/>
        <w:ind w:right="141" w:firstLine="709"/>
        <w:rPr>
          <w:b/>
          <w:sz w:val="28"/>
          <w:szCs w:val="28"/>
        </w:rPr>
      </w:pPr>
    </w:p>
    <w:p w:rsidR="00A738BB" w:rsidRDefault="00A738BB" w:rsidP="005C5862">
      <w:pPr>
        <w:tabs>
          <w:tab w:val="left" w:pos="709"/>
          <w:tab w:val="left" w:pos="851"/>
          <w:tab w:val="left" w:pos="993"/>
        </w:tabs>
        <w:spacing w:line="216" w:lineRule="auto"/>
        <w:ind w:right="141" w:firstLine="709"/>
        <w:rPr>
          <w:b/>
          <w:sz w:val="28"/>
          <w:szCs w:val="28"/>
        </w:rPr>
      </w:pPr>
    </w:p>
    <w:p w:rsidR="005C5862" w:rsidRDefault="005C5862" w:rsidP="005C586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A738B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от 27.12.2021 № 2192 «Об организации работы по предоставлению мер социальной поддержки отдельным категориям граждан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2022 году» следующие изменения:</w:t>
      </w:r>
    </w:p>
    <w:p w:rsidR="005C5862" w:rsidRDefault="005C5862" w:rsidP="005C586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2 изложить в следующей редакции:</w:t>
      </w:r>
    </w:p>
    <w:p w:rsidR="005C5862" w:rsidRDefault="005C5862" w:rsidP="005C586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Утвердить сводные данные обследования пассажиропотока федеральных льготников на всех видах городского пассажирского транспорта и на автомобильном транспорте общего пользования внутрирайонных маршрутов и расчет долей расходов транспортных предприятий в общем объеме расходов, связанных с предоставлением мер социальной поддержки федеральным льготникам согласно приложению № 2».</w:t>
      </w:r>
    </w:p>
    <w:p w:rsidR="005C5862" w:rsidRDefault="005C5862" w:rsidP="005C586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3.5 после слов «бесплатный проезд льготных категорий граждан» добавить слова «произведенный по 31 марта 2022 г.».</w:t>
      </w:r>
    </w:p>
    <w:p w:rsidR="005C5862" w:rsidRDefault="005C5862" w:rsidP="005C586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Приложения № 3 и № 4 признать утратившими силу.</w:t>
      </w:r>
    </w:p>
    <w:p w:rsidR="005C5862" w:rsidRDefault="005C5862" w:rsidP="005C58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с </w:t>
      </w:r>
      <w:r w:rsidR="00A738BB">
        <w:rPr>
          <w:sz w:val="28"/>
          <w:szCs w:val="28"/>
        </w:rPr>
        <w:t>0</w:t>
      </w:r>
      <w:r>
        <w:rPr>
          <w:sz w:val="28"/>
          <w:szCs w:val="28"/>
        </w:rPr>
        <w:t>1 апреля 2022 года.</w:t>
      </w:r>
    </w:p>
    <w:p w:rsidR="00A738BB" w:rsidRDefault="00A738BB" w:rsidP="005C5862">
      <w:pPr>
        <w:ind w:firstLine="708"/>
        <w:jc w:val="both"/>
        <w:rPr>
          <w:sz w:val="28"/>
          <w:szCs w:val="28"/>
        </w:rPr>
      </w:pPr>
    </w:p>
    <w:p w:rsidR="00A738BB" w:rsidRDefault="00A738BB" w:rsidP="005C5862">
      <w:pPr>
        <w:ind w:firstLine="708"/>
        <w:jc w:val="both"/>
        <w:rPr>
          <w:sz w:val="28"/>
          <w:szCs w:val="28"/>
        </w:rPr>
      </w:pPr>
    </w:p>
    <w:p w:rsidR="00A738BB" w:rsidRDefault="00A738BB" w:rsidP="005C5862">
      <w:pPr>
        <w:ind w:firstLine="708"/>
        <w:jc w:val="both"/>
        <w:rPr>
          <w:sz w:val="28"/>
          <w:szCs w:val="28"/>
        </w:rPr>
      </w:pPr>
    </w:p>
    <w:p w:rsidR="005C5862" w:rsidRDefault="005C5862" w:rsidP="005C58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выполнением настоящего </w:t>
      </w:r>
      <w:r w:rsidR="00A738BB">
        <w:rPr>
          <w:sz w:val="28"/>
          <w:szCs w:val="28"/>
        </w:rPr>
        <w:t>постановления возложить</w:t>
      </w: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заместителя  главы</w:t>
      </w:r>
      <w:proofErr w:type="gramEnd"/>
      <w:r>
        <w:rPr>
          <w:sz w:val="28"/>
          <w:szCs w:val="28"/>
        </w:rPr>
        <w:t xml:space="preserve">  Администрации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Е.Н.,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10D6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D01350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10D6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738BB" w:rsidRDefault="00872883" w:rsidP="00872883">
      <w:pPr>
        <w:rPr>
          <w:color w:val="FFFFFF" w:themeColor="background1"/>
          <w:sz w:val="28"/>
        </w:rPr>
      </w:pPr>
      <w:r w:rsidRPr="00A738BB">
        <w:rPr>
          <w:color w:val="FFFFFF" w:themeColor="background1"/>
          <w:sz w:val="28"/>
        </w:rPr>
        <w:t>Верно:</w:t>
      </w:r>
    </w:p>
    <w:p w:rsidR="003A39C2" w:rsidRPr="00A738BB" w:rsidRDefault="00764A45" w:rsidP="00835273">
      <w:pPr>
        <w:rPr>
          <w:color w:val="FFFFFF" w:themeColor="background1"/>
          <w:sz w:val="28"/>
          <w:szCs w:val="28"/>
        </w:rPr>
      </w:pPr>
      <w:r w:rsidRPr="00A738BB">
        <w:rPr>
          <w:color w:val="FFFFFF" w:themeColor="background1"/>
          <w:sz w:val="28"/>
        </w:rPr>
        <w:t>У</w:t>
      </w:r>
      <w:r w:rsidR="00715C8D" w:rsidRPr="00A738BB">
        <w:rPr>
          <w:color w:val="FFFFFF" w:themeColor="background1"/>
          <w:sz w:val="28"/>
        </w:rPr>
        <w:t>правляющ</w:t>
      </w:r>
      <w:r w:rsidRPr="00A738BB">
        <w:rPr>
          <w:color w:val="FFFFFF" w:themeColor="background1"/>
          <w:sz w:val="28"/>
        </w:rPr>
        <w:t>ий</w:t>
      </w:r>
      <w:r w:rsidR="00715C8D" w:rsidRPr="00A738BB">
        <w:rPr>
          <w:color w:val="FFFFFF" w:themeColor="background1"/>
          <w:sz w:val="28"/>
        </w:rPr>
        <w:t xml:space="preserve"> </w:t>
      </w:r>
      <w:r w:rsidR="00F4755E" w:rsidRPr="00A738BB">
        <w:rPr>
          <w:color w:val="FFFFFF" w:themeColor="background1"/>
          <w:sz w:val="28"/>
        </w:rPr>
        <w:t xml:space="preserve"> делами</w:t>
      </w:r>
      <w:r w:rsidR="00F4755E" w:rsidRPr="00A738BB">
        <w:rPr>
          <w:color w:val="FFFFFF" w:themeColor="background1"/>
          <w:sz w:val="28"/>
        </w:rPr>
        <w:tab/>
      </w:r>
      <w:r w:rsidR="00F4755E" w:rsidRPr="00A738BB">
        <w:rPr>
          <w:color w:val="FFFFFF" w:themeColor="background1"/>
          <w:sz w:val="28"/>
        </w:rPr>
        <w:tab/>
      </w:r>
      <w:r w:rsidR="00F4755E" w:rsidRPr="00A738BB">
        <w:rPr>
          <w:color w:val="FFFFFF" w:themeColor="background1"/>
          <w:sz w:val="28"/>
        </w:rPr>
        <w:tab/>
      </w:r>
      <w:r w:rsidR="000C6CE8" w:rsidRPr="00A738BB">
        <w:rPr>
          <w:color w:val="FFFFFF" w:themeColor="background1"/>
          <w:sz w:val="28"/>
        </w:rPr>
        <w:tab/>
      </w:r>
      <w:r w:rsidR="00F4755E" w:rsidRPr="00A738BB">
        <w:rPr>
          <w:color w:val="FFFFFF" w:themeColor="background1"/>
          <w:sz w:val="28"/>
        </w:rPr>
        <w:tab/>
      </w:r>
      <w:r w:rsidR="001D3A0E" w:rsidRPr="00A738BB">
        <w:rPr>
          <w:color w:val="FFFFFF" w:themeColor="background1"/>
          <w:sz w:val="28"/>
        </w:rPr>
        <w:tab/>
      </w:r>
      <w:r w:rsidRPr="00A738BB">
        <w:rPr>
          <w:color w:val="FFFFFF" w:themeColor="background1"/>
          <w:sz w:val="28"/>
        </w:rPr>
        <w:tab/>
        <w:t>Л.Г. Василенко</w:t>
      </w:r>
    </w:p>
    <w:sectPr w:rsidR="003A39C2" w:rsidRPr="00A738BB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4BC" w:rsidRDefault="003B34BC">
      <w:r>
        <w:separator/>
      </w:r>
    </w:p>
  </w:endnote>
  <w:endnote w:type="continuationSeparator" w:id="0">
    <w:p w:rsidR="003B34BC" w:rsidRDefault="003B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38BB" w:rsidRPr="00A738B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38BB">
      <w:rPr>
        <w:noProof/>
        <w:sz w:val="14"/>
        <w:lang w:val="en-US"/>
      </w:rPr>
      <w:t>C:\Users\eio3\Documents\Постановления\изм_2192.docx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6275F" w:rsidRPr="00F6275F">
      <w:rPr>
        <w:noProof/>
        <w:sz w:val="14"/>
      </w:rPr>
      <w:t>6/20/2022 11:00:00</w:t>
    </w:r>
    <w:r w:rsidR="00F6275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6275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6275F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38BB" w:rsidRPr="00A738B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38BB">
      <w:rPr>
        <w:noProof/>
        <w:sz w:val="14"/>
        <w:lang w:val="en-US"/>
      </w:rPr>
      <w:t>C:\Users\eio3\Documents\Постановления\изм_2192.docx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6275F" w:rsidRPr="00F6275F">
      <w:rPr>
        <w:noProof/>
        <w:sz w:val="14"/>
      </w:rPr>
      <w:t>6/20/2022 11:00:00</w:t>
    </w:r>
    <w:r w:rsidR="00F6275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4BC" w:rsidRDefault="003B34BC">
      <w:r>
        <w:separator/>
      </w:r>
    </w:p>
  </w:footnote>
  <w:footnote w:type="continuationSeparator" w:id="0">
    <w:p w:rsidR="003B34BC" w:rsidRDefault="003B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75F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1F0A79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1D9B"/>
    <w:rsid w:val="0037568B"/>
    <w:rsid w:val="003818F3"/>
    <w:rsid w:val="003A39C2"/>
    <w:rsid w:val="003B34BC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3DAF"/>
    <w:rsid w:val="005162D6"/>
    <w:rsid w:val="005361B2"/>
    <w:rsid w:val="005555A7"/>
    <w:rsid w:val="00573433"/>
    <w:rsid w:val="005A2157"/>
    <w:rsid w:val="005A2D86"/>
    <w:rsid w:val="005C3032"/>
    <w:rsid w:val="005C5862"/>
    <w:rsid w:val="005F1ED4"/>
    <w:rsid w:val="00602658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4A45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5B3"/>
    <w:rsid w:val="00A05C6B"/>
    <w:rsid w:val="00A10D65"/>
    <w:rsid w:val="00A40C35"/>
    <w:rsid w:val="00A7344C"/>
    <w:rsid w:val="00A738BB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6275F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53C7-5987-4EF0-BC4B-3A60AE93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2022-06-09T12:44:00Z</cp:lastPrinted>
  <dcterms:created xsi:type="dcterms:W3CDTF">2022-06-09T12:43:00Z</dcterms:created>
  <dcterms:modified xsi:type="dcterms:W3CDTF">2022-06-24T13:46:00Z</dcterms:modified>
</cp:coreProperties>
</file>