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E3373A">
        <w:rPr>
          <w:sz w:val="28"/>
        </w:rPr>
        <w:t>29</w:t>
      </w:r>
      <w:r w:rsidR="00C70947">
        <w:rPr>
          <w:sz w:val="28"/>
        </w:rPr>
        <w:t>.</w:t>
      </w:r>
      <w:r w:rsidR="004B2BD5">
        <w:rPr>
          <w:sz w:val="28"/>
        </w:rPr>
        <w:t>1</w:t>
      </w:r>
      <w:r w:rsidR="00DC287E">
        <w:rPr>
          <w:sz w:val="28"/>
        </w:rPr>
        <w:t>2</w:t>
      </w:r>
      <w:r w:rsidR="000D47D1">
        <w:rPr>
          <w:sz w:val="28"/>
        </w:rPr>
        <w:t>.</w:t>
      </w:r>
      <w:r w:rsidR="00872883" w:rsidRPr="00C96E82">
        <w:rPr>
          <w:sz w:val="28"/>
        </w:rPr>
        <w:t>20</w:t>
      </w:r>
      <w:r w:rsidR="006D620A">
        <w:rPr>
          <w:sz w:val="28"/>
        </w:rPr>
        <w:t>22</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E3373A">
        <w:rPr>
          <w:sz w:val="28"/>
        </w:rPr>
        <w:t>1863</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845A4C" w:rsidRPr="00845A4C" w:rsidRDefault="00845A4C" w:rsidP="008C5AC2">
      <w:pPr>
        <w:pStyle w:val="ad"/>
        <w:ind w:left="0"/>
        <w:jc w:val="center"/>
        <w:rPr>
          <w:b/>
          <w:bCs/>
          <w:sz w:val="28"/>
          <w:szCs w:val="28"/>
        </w:rPr>
      </w:pPr>
      <w:bookmarkStart w:id="2" w:name="_GoBack"/>
      <w:r w:rsidRPr="00845A4C">
        <w:rPr>
          <w:b/>
          <w:bCs/>
          <w:sz w:val="28"/>
          <w:szCs w:val="28"/>
        </w:rPr>
        <w:t>Об утверждении Административного регламента</w:t>
      </w:r>
    </w:p>
    <w:p w:rsidR="00845A4C" w:rsidRPr="00845A4C" w:rsidRDefault="00845A4C" w:rsidP="008C5AC2">
      <w:pPr>
        <w:pStyle w:val="ad"/>
        <w:ind w:left="0"/>
        <w:jc w:val="center"/>
        <w:rPr>
          <w:color w:val="000000"/>
          <w:sz w:val="28"/>
          <w:szCs w:val="28"/>
          <w:lang w:bidi="ru-RU"/>
        </w:rPr>
      </w:pPr>
      <w:r w:rsidRPr="00845A4C">
        <w:rPr>
          <w:b/>
          <w:bCs/>
          <w:sz w:val="28"/>
          <w:szCs w:val="28"/>
        </w:rPr>
        <w:t>предоставления муниципальной услуги</w:t>
      </w:r>
    </w:p>
    <w:p w:rsidR="00845A4C" w:rsidRPr="00845A4C" w:rsidRDefault="00845A4C" w:rsidP="008C5AC2">
      <w:pPr>
        <w:pStyle w:val="ad"/>
        <w:ind w:left="0"/>
        <w:jc w:val="center"/>
        <w:rPr>
          <w:b/>
          <w:color w:val="000000"/>
          <w:sz w:val="28"/>
          <w:szCs w:val="28"/>
          <w:lang w:bidi="ru-RU"/>
        </w:rPr>
      </w:pPr>
      <w:r w:rsidRPr="00845A4C">
        <w:rPr>
          <w:b/>
          <w:color w:val="000000"/>
          <w:sz w:val="28"/>
          <w:szCs w:val="28"/>
          <w:lang w:bidi="ru-RU"/>
        </w:rPr>
        <w:t>«Запись на обучение по дополнительной образовательной программе»</w:t>
      </w:r>
    </w:p>
    <w:bookmarkEnd w:id="2"/>
    <w:p w:rsidR="00845A4C" w:rsidRPr="00845A4C" w:rsidRDefault="00845A4C" w:rsidP="008C5AC2">
      <w:pPr>
        <w:pStyle w:val="ad"/>
        <w:spacing w:line="216" w:lineRule="auto"/>
        <w:ind w:left="1069" w:right="141"/>
        <w:rPr>
          <w:sz w:val="28"/>
          <w:szCs w:val="28"/>
        </w:rPr>
      </w:pPr>
    </w:p>
    <w:p w:rsidR="008C5AC2" w:rsidRDefault="008C5AC2" w:rsidP="008C5AC2">
      <w:pPr>
        <w:pStyle w:val="ad"/>
        <w:ind w:left="0" w:firstLine="709"/>
        <w:jc w:val="both"/>
        <w:rPr>
          <w:color w:val="000000"/>
          <w:sz w:val="28"/>
          <w:szCs w:val="28"/>
          <w:lang w:bidi="ru-RU"/>
        </w:rPr>
      </w:pPr>
    </w:p>
    <w:p w:rsidR="00845A4C" w:rsidRDefault="00845A4C" w:rsidP="008C5AC2">
      <w:pPr>
        <w:pStyle w:val="ad"/>
        <w:ind w:left="0" w:firstLine="709"/>
        <w:jc w:val="both"/>
        <w:rPr>
          <w:b/>
          <w:sz w:val="28"/>
          <w:szCs w:val="28"/>
        </w:rPr>
      </w:pPr>
      <w:r w:rsidRPr="00845A4C">
        <w:rPr>
          <w:color w:val="000000"/>
          <w:sz w:val="28"/>
          <w:szCs w:val="28"/>
          <w:lang w:bidi="ru-RU"/>
        </w:rPr>
        <w:t xml:space="preserve">Во исполнение Указа Президента Российской Федерации от 21.07.2020 </w:t>
      </w:r>
      <w:r w:rsidR="008C5AC2">
        <w:rPr>
          <w:color w:val="000000"/>
          <w:sz w:val="28"/>
          <w:szCs w:val="28"/>
          <w:lang w:bidi="ru-RU"/>
        </w:rPr>
        <w:t xml:space="preserve">                   </w:t>
      </w:r>
      <w:r w:rsidRPr="00845A4C">
        <w:rPr>
          <w:color w:val="000000"/>
          <w:sz w:val="28"/>
          <w:szCs w:val="28"/>
          <w:lang w:bidi="ru-RU"/>
        </w:rPr>
        <w:t>№ 474 «О национальных целях развития Российской Федерации на период до 2030 года», Перечня поручений Президента Российской Федерации по итогам совещания с членами Правительства от 10 октября 2020 № Пр-1648,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 19</w:t>
      </w:r>
      <w:r w:rsidR="008C5AC2">
        <w:rPr>
          <w:color w:val="000000"/>
          <w:sz w:val="28"/>
          <w:szCs w:val="28"/>
          <w:lang w:bidi="ru-RU"/>
        </w:rPr>
        <w:t>,</w:t>
      </w:r>
      <w:r w:rsidRPr="00845A4C">
        <w:rPr>
          <w:color w:val="000000"/>
          <w:sz w:val="28"/>
          <w:szCs w:val="28"/>
          <w:lang w:bidi="ru-RU"/>
        </w:rPr>
        <w:t xml:space="preserve"> </w:t>
      </w:r>
      <w:r w:rsidRPr="00845A4C">
        <w:rPr>
          <w:sz w:val="28"/>
          <w:szCs w:val="28"/>
        </w:rPr>
        <w:t xml:space="preserve">Администрация </w:t>
      </w:r>
      <w:proofErr w:type="spellStart"/>
      <w:r w:rsidRPr="00845A4C">
        <w:rPr>
          <w:sz w:val="28"/>
          <w:szCs w:val="28"/>
        </w:rPr>
        <w:t>Белокалитвинского</w:t>
      </w:r>
      <w:proofErr w:type="spellEnd"/>
      <w:r w:rsidRPr="00845A4C">
        <w:rPr>
          <w:sz w:val="28"/>
          <w:szCs w:val="28"/>
        </w:rPr>
        <w:t xml:space="preserve"> района </w:t>
      </w:r>
      <w:r w:rsidRPr="00845A4C">
        <w:rPr>
          <w:b/>
          <w:sz w:val="28"/>
          <w:szCs w:val="28"/>
        </w:rPr>
        <w:t>п о с т а н о в л я е т:</w:t>
      </w:r>
    </w:p>
    <w:p w:rsidR="008C5AC2" w:rsidRPr="00845A4C" w:rsidRDefault="008C5AC2" w:rsidP="008C5AC2">
      <w:pPr>
        <w:pStyle w:val="ad"/>
        <w:ind w:left="0" w:firstLine="709"/>
        <w:jc w:val="both"/>
        <w:rPr>
          <w:sz w:val="28"/>
          <w:szCs w:val="28"/>
        </w:rPr>
      </w:pPr>
    </w:p>
    <w:p w:rsidR="00845A4C" w:rsidRPr="008C5AC2" w:rsidRDefault="00845A4C" w:rsidP="008C5AC2">
      <w:pPr>
        <w:ind w:firstLine="709"/>
        <w:jc w:val="both"/>
        <w:rPr>
          <w:sz w:val="28"/>
          <w:szCs w:val="28"/>
        </w:rPr>
      </w:pPr>
      <w:r w:rsidRPr="008C5AC2">
        <w:rPr>
          <w:bCs/>
          <w:sz w:val="28"/>
          <w:szCs w:val="28"/>
        </w:rPr>
        <w:t>1.</w:t>
      </w:r>
      <w:r w:rsidR="008C5AC2">
        <w:rPr>
          <w:bCs/>
          <w:sz w:val="28"/>
          <w:szCs w:val="28"/>
        </w:rPr>
        <w:t xml:space="preserve"> </w:t>
      </w:r>
      <w:r w:rsidRPr="008C5AC2">
        <w:rPr>
          <w:color w:val="000000"/>
          <w:sz w:val="28"/>
          <w:szCs w:val="28"/>
          <w:lang w:bidi="ru-RU"/>
        </w:rPr>
        <w:t xml:space="preserve">Утвердить Административный регламент предоставления муниципальной услуги «Запись на обучение по дополнительной образовательной </w:t>
      </w:r>
      <w:r w:rsidR="008C5AC2" w:rsidRPr="008C5AC2">
        <w:rPr>
          <w:color w:val="000000"/>
          <w:sz w:val="28"/>
          <w:szCs w:val="28"/>
          <w:lang w:bidi="ru-RU"/>
        </w:rPr>
        <w:t>программе» согласно</w:t>
      </w:r>
      <w:r w:rsidRPr="008C5AC2">
        <w:rPr>
          <w:sz w:val="28"/>
          <w:szCs w:val="28"/>
        </w:rPr>
        <w:t xml:space="preserve"> </w:t>
      </w:r>
      <w:proofErr w:type="gramStart"/>
      <w:r w:rsidRPr="008C5AC2">
        <w:rPr>
          <w:sz w:val="28"/>
          <w:szCs w:val="28"/>
        </w:rPr>
        <w:t>приложению</w:t>
      </w:r>
      <w:proofErr w:type="gramEnd"/>
      <w:r w:rsidRPr="008C5AC2">
        <w:rPr>
          <w:sz w:val="28"/>
          <w:szCs w:val="28"/>
        </w:rPr>
        <w:t xml:space="preserve"> к настоящему постановлению.</w:t>
      </w:r>
    </w:p>
    <w:p w:rsidR="00845A4C" w:rsidRPr="00845A4C" w:rsidRDefault="00845A4C" w:rsidP="008C5AC2">
      <w:pPr>
        <w:pStyle w:val="ad"/>
        <w:tabs>
          <w:tab w:val="left" w:pos="284"/>
        </w:tabs>
        <w:ind w:left="0" w:firstLine="709"/>
        <w:jc w:val="both"/>
        <w:rPr>
          <w:bCs/>
          <w:sz w:val="28"/>
          <w:szCs w:val="28"/>
        </w:rPr>
      </w:pPr>
      <w:r w:rsidRPr="00845A4C">
        <w:rPr>
          <w:sz w:val="28"/>
          <w:szCs w:val="28"/>
        </w:rPr>
        <w:t>2.</w:t>
      </w:r>
      <w:r w:rsidRPr="00845A4C">
        <w:rPr>
          <w:sz w:val="28"/>
          <w:szCs w:val="28"/>
        </w:rPr>
        <w:tab/>
      </w:r>
      <w:r w:rsidRPr="00845A4C">
        <w:rPr>
          <w:bCs/>
          <w:sz w:val="28"/>
          <w:szCs w:val="28"/>
        </w:rPr>
        <w:t>Постановление вступает в силу после официального опубликования.</w:t>
      </w:r>
    </w:p>
    <w:p w:rsidR="00845A4C" w:rsidRPr="00845A4C" w:rsidRDefault="00845A4C" w:rsidP="008C5AC2">
      <w:pPr>
        <w:pStyle w:val="ad"/>
        <w:tabs>
          <w:tab w:val="left" w:pos="284"/>
        </w:tabs>
        <w:ind w:left="0" w:firstLine="709"/>
        <w:jc w:val="both"/>
        <w:rPr>
          <w:sz w:val="28"/>
          <w:szCs w:val="28"/>
        </w:rPr>
      </w:pPr>
      <w:r w:rsidRPr="00845A4C">
        <w:rPr>
          <w:bCs/>
          <w:sz w:val="28"/>
          <w:szCs w:val="28"/>
        </w:rPr>
        <w:t>3.</w:t>
      </w:r>
      <w:r w:rsidRPr="00845A4C">
        <w:rPr>
          <w:bCs/>
          <w:sz w:val="28"/>
          <w:szCs w:val="28"/>
        </w:rPr>
        <w:tab/>
      </w:r>
      <w:r w:rsidRPr="00845A4C">
        <w:rPr>
          <w:sz w:val="28"/>
          <w:szCs w:val="28"/>
        </w:rPr>
        <w:t xml:space="preserve">Контроль за исполнением настоящего постановления возложить на   начальника </w:t>
      </w:r>
      <w:r w:rsidR="008C5AC2" w:rsidRPr="00845A4C">
        <w:rPr>
          <w:sz w:val="28"/>
          <w:szCs w:val="28"/>
        </w:rPr>
        <w:t xml:space="preserve">Отдела образования </w:t>
      </w:r>
      <w:proofErr w:type="gramStart"/>
      <w:r w:rsidR="008C5AC2" w:rsidRPr="00845A4C">
        <w:rPr>
          <w:sz w:val="28"/>
          <w:szCs w:val="28"/>
        </w:rPr>
        <w:t>Администрации</w:t>
      </w:r>
      <w:r w:rsidRPr="00845A4C">
        <w:rPr>
          <w:sz w:val="28"/>
          <w:szCs w:val="28"/>
        </w:rPr>
        <w:t xml:space="preserve">  </w:t>
      </w:r>
      <w:proofErr w:type="spellStart"/>
      <w:r w:rsidRPr="00845A4C">
        <w:rPr>
          <w:sz w:val="28"/>
          <w:szCs w:val="28"/>
        </w:rPr>
        <w:t>Белокалитвинского</w:t>
      </w:r>
      <w:proofErr w:type="spellEnd"/>
      <w:proofErr w:type="gramEnd"/>
      <w:r w:rsidRPr="00845A4C">
        <w:rPr>
          <w:sz w:val="28"/>
          <w:szCs w:val="28"/>
        </w:rPr>
        <w:t xml:space="preserve">  района </w:t>
      </w:r>
      <w:proofErr w:type="spellStart"/>
      <w:r w:rsidRPr="00845A4C">
        <w:rPr>
          <w:sz w:val="28"/>
          <w:szCs w:val="28"/>
        </w:rPr>
        <w:t>Кащееву</w:t>
      </w:r>
      <w:proofErr w:type="spellEnd"/>
      <w:r w:rsidRPr="00845A4C">
        <w:rPr>
          <w:sz w:val="28"/>
          <w:szCs w:val="28"/>
        </w:rPr>
        <w:t xml:space="preserve"> И. А.</w:t>
      </w:r>
    </w:p>
    <w:p w:rsidR="00D6716F" w:rsidRDefault="00D6716F" w:rsidP="008C5AC2">
      <w:pPr>
        <w:pStyle w:val="ad"/>
        <w:ind w:left="0" w:firstLine="709"/>
        <w:jc w:val="both"/>
        <w:rPr>
          <w:sz w:val="28"/>
        </w:rPr>
      </w:pPr>
    </w:p>
    <w:p w:rsidR="005A2D86" w:rsidRPr="005A2D86" w:rsidRDefault="005A2D86" w:rsidP="005A2D86">
      <w:pPr>
        <w:jc w:val="both"/>
        <w:rPr>
          <w:sz w:val="28"/>
        </w:rPr>
      </w:pPr>
    </w:p>
    <w:p w:rsidR="00D6716F" w:rsidRPr="00D6716F" w:rsidRDefault="00D6716F" w:rsidP="00D6716F">
      <w:pPr>
        <w:jc w:val="center"/>
        <w:rPr>
          <w:sz w:val="28"/>
        </w:rPr>
      </w:pPr>
    </w:p>
    <w:p w:rsidR="00D6716F" w:rsidRDefault="006D620A" w:rsidP="003818F3">
      <w:pPr>
        <w:pStyle w:val="2"/>
        <w:rPr>
          <w:b w:val="0"/>
        </w:rPr>
      </w:pPr>
      <w:bookmarkStart w:id="3" w:name="Наименование"/>
      <w:bookmarkEnd w:id="3"/>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4A13DC">
        <w:rPr>
          <w:b w:val="0"/>
        </w:rPr>
        <w:tab/>
      </w:r>
      <w:r>
        <w:rPr>
          <w:b w:val="0"/>
        </w:rPr>
        <w:tab/>
      </w:r>
      <w:r w:rsidR="00161763">
        <w:rPr>
          <w:b w:val="0"/>
        </w:rPr>
        <w:tab/>
      </w:r>
      <w:r w:rsidR="006D620A">
        <w:rPr>
          <w:b w:val="0"/>
        </w:rPr>
        <w:t>О.А. Мельникова</w:t>
      </w:r>
    </w:p>
    <w:p w:rsidR="00872883" w:rsidRDefault="00872883" w:rsidP="00872883">
      <w:pPr>
        <w:rPr>
          <w:sz w:val="28"/>
        </w:rPr>
      </w:pPr>
    </w:p>
    <w:p w:rsidR="008C5AC2" w:rsidRDefault="008C5AC2" w:rsidP="00845A4C">
      <w:pPr>
        <w:ind w:left="5670"/>
        <w:jc w:val="center"/>
        <w:rPr>
          <w:sz w:val="20"/>
        </w:rPr>
      </w:pPr>
    </w:p>
    <w:p w:rsidR="008C5AC2" w:rsidRDefault="008C5AC2" w:rsidP="00845A4C">
      <w:pPr>
        <w:ind w:left="5670"/>
        <w:jc w:val="center"/>
        <w:rPr>
          <w:sz w:val="20"/>
        </w:rPr>
      </w:pPr>
    </w:p>
    <w:p w:rsidR="00845A4C" w:rsidRPr="008C5AC2" w:rsidRDefault="00845A4C" w:rsidP="00845A4C">
      <w:pPr>
        <w:ind w:left="5670"/>
        <w:jc w:val="center"/>
        <w:rPr>
          <w:sz w:val="26"/>
          <w:szCs w:val="26"/>
        </w:rPr>
      </w:pPr>
      <w:r w:rsidRPr="008C5AC2">
        <w:rPr>
          <w:sz w:val="26"/>
          <w:szCs w:val="26"/>
        </w:rPr>
        <w:lastRenderedPageBreak/>
        <w:t>Приложение</w:t>
      </w:r>
    </w:p>
    <w:p w:rsidR="008C5AC2" w:rsidRDefault="00845A4C" w:rsidP="00845A4C">
      <w:pPr>
        <w:ind w:left="5670"/>
        <w:jc w:val="center"/>
        <w:rPr>
          <w:sz w:val="26"/>
          <w:szCs w:val="26"/>
        </w:rPr>
      </w:pPr>
      <w:proofErr w:type="gramStart"/>
      <w:r w:rsidRPr="008C5AC2">
        <w:rPr>
          <w:sz w:val="26"/>
          <w:szCs w:val="26"/>
        </w:rPr>
        <w:t>к постановления</w:t>
      </w:r>
      <w:proofErr w:type="gramEnd"/>
      <w:r w:rsidRPr="008C5AC2">
        <w:rPr>
          <w:sz w:val="26"/>
          <w:szCs w:val="26"/>
        </w:rPr>
        <w:t xml:space="preserve"> </w:t>
      </w:r>
    </w:p>
    <w:p w:rsidR="00845A4C" w:rsidRPr="008C5AC2" w:rsidRDefault="00845A4C" w:rsidP="00845A4C">
      <w:pPr>
        <w:ind w:left="5670"/>
        <w:jc w:val="center"/>
        <w:rPr>
          <w:sz w:val="26"/>
          <w:szCs w:val="26"/>
        </w:rPr>
      </w:pPr>
      <w:r w:rsidRPr="008C5AC2">
        <w:rPr>
          <w:sz w:val="26"/>
          <w:szCs w:val="26"/>
        </w:rPr>
        <w:t>Администрации</w:t>
      </w:r>
    </w:p>
    <w:p w:rsidR="00845A4C" w:rsidRPr="008C5AC2" w:rsidRDefault="00845A4C" w:rsidP="00845A4C">
      <w:pPr>
        <w:ind w:left="5670"/>
        <w:jc w:val="center"/>
        <w:rPr>
          <w:sz w:val="26"/>
          <w:szCs w:val="26"/>
        </w:rPr>
      </w:pPr>
      <w:proofErr w:type="spellStart"/>
      <w:r w:rsidRPr="008C5AC2">
        <w:rPr>
          <w:sz w:val="26"/>
          <w:szCs w:val="26"/>
        </w:rPr>
        <w:t>Белокалитвинского</w:t>
      </w:r>
      <w:proofErr w:type="spellEnd"/>
      <w:r w:rsidRPr="008C5AC2">
        <w:rPr>
          <w:sz w:val="26"/>
          <w:szCs w:val="26"/>
        </w:rPr>
        <w:t xml:space="preserve"> района</w:t>
      </w:r>
    </w:p>
    <w:p w:rsidR="00845A4C" w:rsidRPr="008C5AC2" w:rsidRDefault="00E3373A" w:rsidP="00845A4C">
      <w:pPr>
        <w:ind w:left="5670"/>
        <w:jc w:val="center"/>
        <w:rPr>
          <w:sz w:val="26"/>
          <w:szCs w:val="26"/>
        </w:rPr>
      </w:pPr>
      <w:r>
        <w:rPr>
          <w:sz w:val="26"/>
          <w:szCs w:val="26"/>
        </w:rPr>
        <w:t>о</w:t>
      </w:r>
      <w:r w:rsidR="00845A4C" w:rsidRPr="008C5AC2">
        <w:rPr>
          <w:sz w:val="26"/>
          <w:szCs w:val="26"/>
        </w:rPr>
        <w:t>т</w:t>
      </w:r>
      <w:r>
        <w:rPr>
          <w:sz w:val="26"/>
          <w:szCs w:val="26"/>
        </w:rPr>
        <w:t xml:space="preserve"> 29</w:t>
      </w:r>
      <w:r w:rsidR="008C5AC2">
        <w:rPr>
          <w:sz w:val="26"/>
          <w:szCs w:val="26"/>
        </w:rPr>
        <w:t>.12.</w:t>
      </w:r>
      <w:r w:rsidR="00845A4C" w:rsidRPr="008C5AC2">
        <w:rPr>
          <w:sz w:val="26"/>
          <w:szCs w:val="26"/>
        </w:rPr>
        <w:t xml:space="preserve">2022    № </w:t>
      </w:r>
      <w:r>
        <w:rPr>
          <w:sz w:val="26"/>
          <w:szCs w:val="26"/>
        </w:rPr>
        <w:t>1863</w:t>
      </w:r>
    </w:p>
    <w:p w:rsidR="00845A4C" w:rsidRPr="00934FF4" w:rsidRDefault="00845A4C" w:rsidP="00845A4C">
      <w:pPr>
        <w:pStyle w:val="1"/>
        <w:jc w:val="right"/>
        <w:rPr>
          <w:b/>
        </w:rPr>
      </w:pPr>
    </w:p>
    <w:p w:rsidR="00845A4C" w:rsidRPr="001A50F8" w:rsidRDefault="00845A4C" w:rsidP="00845A4C">
      <w:pPr>
        <w:jc w:val="center"/>
        <w:rPr>
          <w:b/>
          <w:bCs/>
          <w:sz w:val="28"/>
          <w:szCs w:val="28"/>
        </w:rPr>
      </w:pPr>
      <w:bookmarkStart w:id="4" w:name="_Toc88216540"/>
      <w:r w:rsidRPr="001A50F8">
        <w:rPr>
          <w:b/>
          <w:bCs/>
          <w:sz w:val="28"/>
          <w:szCs w:val="28"/>
        </w:rPr>
        <w:t>Административный регламент</w:t>
      </w:r>
    </w:p>
    <w:p w:rsidR="00845A4C" w:rsidRPr="002B603C" w:rsidRDefault="00845A4C" w:rsidP="00845A4C">
      <w:pPr>
        <w:ind w:firstLine="709"/>
        <w:jc w:val="center"/>
        <w:rPr>
          <w:color w:val="000000"/>
          <w:sz w:val="28"/>
          <w:szCs w:val="28"/>
          <w:lang w:bidi="ru-RU"/>
        </w:rPr>
      </w:pPr>
      <w:r w:rsidRPr="002B603C">
        <w:rPr>
          <w:bCs/>
          <w:sz w:val="28"/>
          <w:szCs w:val="28"/>
        </w:rPr>
        <w:t>предоставления муниципальной услуги</w:t>
      </w:r>
    </w:p>
    <w:p w:rsidR="00845A4C" w:rsidRPr="002B603C" w:rsidRDefault="00845A4C" w:rsidP="00845A4C">
      <w:pPr>
        <w:ind w:firstLine="709"/>
        <w:jc w:val="center"/>
        <w:rPr>
          <w:color w:val="000000"/>
          <w:sz w:val="28"/>
          <w:szCs w:val="28"/>
          <w:lang w:bidi="ru-RU"/>
        </w:rPr>
      </w:pPr>
      <w:r w:rsidRPr="002B603C">
        <w:rPr>
          <w:color w:val="000000"/>
          <w:sz w:val="28"/>
          <w:szCs w:val="28"/>
          <w:lang w:bidi="ru-RU"/>
        </w:rPr>
        <w:t>«Запись на обучение по дополнительной образовательной программе»</w:t>
      </w:r>
    </w:p>
    <w:p w:rsidR="00845A4C" w:rsidRPr="002B603C" w:rsidRDefault="00845A4C" w:rsidP="00845A4C">
      <w:pPr>
        <w:ind w:firstLine="709"/>
        <w:contextualSpacing/>
        <w:jc w:val="center"/>
        <w:rPr>
          <w:rFonts w:eastAsia="Arial Unicode MS"/>
          <w:color w:val="000000"/>
          <w:sz w:val="28"/>
          <w:szCs w:val="28"/>
          <w:lang w:eastAsia="x-none" w:bidi="ru-RU"/>
        </w:rPr>
      </w:pPr>
    </w:p>
    <w:bookmarkEnd w:id="4"/>
    <w:p w:rsidR="00845A4C" w:rsidRPr="001A50F8" w:rsidRDefault="00845A4C" w:rsidP="00845A4C">
      <w:pPr>
        <w:pStyle w:val="ad"/>
        <w:widowControl w:val="0"/>
        <w:numPr>
          <w:ilvl w:val="0"/>
          <w:numId w:val="40"/>
        </w:numPr>
        <w:ind w:right="342"/>
        <w:jc w:val="center"/>
        <w:rPr>
          <w:rFonts w:eastAsia="Arial Unicode MS"/>
          <w:b/>
          <w:color w:val="000000"/>
          <w:sz w:val="28"/>
          <w:szCs w:val="28"/>
          <w:lang w:val="x-none" w:eastAsia="x-none" w:bidi="ru-RU"/>
        </w:rPr>
      </w:pPr>
      <w:r w:rsidRPr="001A50F8">
        <w:rPr>
          <w:rFonts w:eastAsia="Arial Unicode MS"/>
          <w:b/>
          <w:color w:val="000000"/>
          <w:sz w:val="28"/>
          <w:szCs w:val="28"/>
          <w:lang w:eastAsia="x-none" w:bidi="ru-RU"/>
        </w:rPr>
        <w:t>Общие положения</w:t>
      </w:r>
    </w:p>
    <w:p w:rsidR="00845A4C" w:rsidRPr="001A50F8" w:rsidRDefault="00845A4C" w:rsidP="00845A4C">
      <w:pPr>
        <w:widowControl w:val="0"/>
        <w:numPr>
          <w:ilvl w:val="0"/>
          <w:numId w:val="22"/>
        </w:numPr>
        <w:ind w:left="142" w:firstLine="284"/>
        <w:jc w:val="center"/>
        <w:rPr>
          <w:rFonts w:eastAsia="Arial Unicode MS"/>
          <w:b/>
          <w:color w:val="000000"/>
          <w:sz w:val="28"/>
          <w:szCs w:val="28"/>
          <w:lang w:val="x-none" w:eastAsia="x-none"/>
        </w:rPr>
      </w:pPr>
      <w:bookmarkStart w:id="5" w:name="_Toc87268622"/>
      <w:bookmarkStart w:id="6" w:name="_Toc88216541"/>
      <w:r w:rsidRPr="001A50F8">
        <w:rPr>
          <w:rFonts w:eastAsia="Arial Unicode MS"/>
          <w:b/>
          <w:color w:val="000000"/>
          <w:sz w:val="28"/>
          <w:szCs w:val="28"/>
          <w:lang w:val="x-none" w:eastAsia="x-none"/>
        </w:rPr>
        <w:t>Предмет регулирования Административного регламента</w:t>
      </w:r>
      <w:bookmarkEnd w:id="5"/>
      <w:bookmarkEnd w:id="6"/>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Настоящий </w:t>
      </w:r>
      <w:bookmarkStart w:id="7" w:name="bookmark6"/>
      <w:bookmarkStart w:id="8" w:name="bookmark7"/>
      <w:r w:rsidRPr="002B603C">
        <w:rPr>
          <w:rFonts w:eastAsia="Arial Unicode MS"/>
          <w:color w:val="000000"/>
          <w:sz w:val="28"/>
          <w:szCs w:val="28"/>
          <w:lang w:val="x-none" w:eastAsia="x-none" w:bidi="ru-RU"/>
        </w:rPr>
        <w:t xml:space="preserve">Административный регламент регулирует отношения, возникающие в связи с предоставлением </w:t>
      </w:r>
      <w:r w:rsidRPr="002B603C">
        <w:rPr>
          <w:rFonts w:eastAsia="Arial Unicode MS"/>
          <w:color w:val="000000"/>
          <w:sz w:val="28"/>
          <w:szCs w:val="28"/>
          <w:lang w:eastAsia="x-none" w:bidi="ru-RU"/>
        </w:rPr>
        <w:t xml:space="preserve">муниципальной </w:t>
      </w:r>
      <w:r w:rsidRPr="002B603C">
        <w:rPr>
          <w:rFonts w:eastAsia="Arial Unicode MS"/>
          <w:color w:val="000000"/>
          <w:sz w:val="28"/>
          <w:szCs w:val="28"/>
          <w:lang w:val="x-none" w:eastAsia="x-none" w:bidi="ru-RU"/>
        </w:rPr>
        <w:t xml:space="preserve">услуги «Запись на обучение по дополнительной образовательной программе» (далее – Услуга) организациями, осуществляющими образовательную деятельность на территории </w:t>
      </w:r>
      <w:proofErr w:type="spellStart"/>
      <w:r w:rsidRPr="002B603C">
        <w:rPr>
          <w:rFonts w:eastAsia="Arial Unicode MS"/>
          <w:color w:val="000000"/>
          <w:sz w:val="28"/>
          <w:szCs w:val="28"/>
          <w:lang w:eastAsia="x-none" w:bidi="ru-RU"/>
        </w:rPr>
        <w:t>Белокалитвинского</w:t>
      </w:r>
      <w:proofErr w:type="spellEnd"/>
      <w:r w:rsidRPr="002B603C">
        <w:rPr>
          <w:rFonts w:eastAsia="Arial Unicode MS"/>
          <w:color w:val="000000"/>
          <w:sz w:val="28"/>
          <w:szCs w:val="28"/>
          <w:lang w:eastAsia="x-none" w:bidi="ru-RU"/>
        </w:rPr>
        <w:t xml:space="preserve"> района </w:t>
      </w:r>
      <w:r w:rsidRPr="002B603C">
        <w:rPr>
          <w:rFonts w:eastAsia="Arial Unicode MS"/>
          <w:color w:val="000000"/>
          <w:sz w:val="28"/>
          <w:szCs w:val="28"/>
          <w:lang w:val="x-none" w:eastAsia="x-none" w:bidi="ru-RU"/>
        </w:rPr>
        <w:t xml:space="preserve"> (далее - Организации)</w:t>
      </w:r>
      <w:bookmarkEnd w:id="7"/>
      <w:bookmarkEnd w:id="8"/>
      <w:r w:rsidRPr="002B603C">
        <w:rPr>
          <w:rFonts w:eastAsia="Arial Unicode MS"/>
          <w:color w:val="000000"/>
          <w:sz w:val="28"/>
          <w:szCs w:val="28"/>
          <w:lang w:val="x-none" w:eastAsia="x-none" w:bidi="ru-RU"/>
        </w:rPr>
        <w:t>.</w:t>
      </w:r>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контроля за услугой, досудебный (внесудебный) порядок обжалования решений и действий (бездействий) Организации (ее работников).</w:t>
      </w:r>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Термины и определения, используемые в настоящем Административном регламенте:</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hyperlink r:id="rId9" w:history="1">
        <w:r w:rsidRPr="002B603C">
          <w:rPr>
            <w:rFonts w:eastAsia="Arial Unicode MS"/>
            <w:color w:val="0000FF"/>
            <w:sz w:val="28"/>
            <w:szCs w:val="28"/>
            <w:u w:val="single"/>
            <w:lang w:val="x-none" w:eastAsia="x-none" w:bidi="ru-RU"/>
          </w:rPr>
          <w:t>www.</w:t>
        </w:r>
        <w:r w:rsidRPr="002B603C">
          <w:rPr>
            <w:rFonts w:eastAsia="Arial Unicode MS"/>
            <w:color w:val="0000FF"/>
            <w:sz w:val="28"/>
            <w:szCs w:val="28"/>
            <w:u w:val="single"/>
            <w:lang w:val="en-US" w:eastAsia="x-none" w:bidi="ru-RU"/>
          </w:rPr>
          <w:t>portal</w:t>
        </w:r>
        <w:r w:rsidRPr="002B603C">
          <w:rPr>
            <w:rFonts w:eastAsia="Arial Unicode MS"/>
            <w:color w:val="0000FF"/>
            <w:sz w:val="28"/>
            <w:szCs w:val="28"/>
            <w:u w:val="single"/>
            <w:lang w:val="x-none" w:eastAsia="x-none" w:bidi="ru-RU"/>
          </w:rPr>
          <w:t>.</w:t>
        </w:r>
        <w:proofErr w:type="spellStart"/>
        <w:r w:rsidRPr="002B603C">
          <w:rPr>
            <w:rFonts w:eastAsia="Arial Unicode MS"/>
            <w:color w:val="0000FF"/>
            <w:sz w:val="28"/>
            <w:szCs w:val="28"/>
            <w:u w:val="single"/>
            <w:lang w:val="en-US" w:eastAsia="x-none" w:bidi="ru-RU"/>
          </w:rPr>
          <w:t>ris</w:t>
        </w:r>
        <w:proofErr w:type="spellEnd"/>
        <w:r w:rsidRPr="002B603C">
          <w:rPr>
            <w:rFonts w:eastAsia="Arial Unicode MS"/>
            <w:color w:val="0000FF"/>
            <w:sz w:val="28"/>
            <w:szCs w:val="28"/>
            <w:u w:val="single"/>
            <w:lang w:val="x-none" w:eastAsia="x-none" w:bidi="ru-RU"/>
          </w:rPr>
          <w:t>61</w:t>
        </w:r>
        <w:r w:rsidRPr="002B603C">
          <w:rPr>
            <w:rFonts w:eastAsia="Arial Unicode MS"/>
            <w:color w:val="0000FF"/>
            <w:sz w:val="28"/>
            <w:szCs w:val="28"/>
            <w:u w:val="single"/>
            <w:lang w:val="en-US" w:eastAsia="x-none" w:bidi="ru-RU"/>
          </w:rPr>
          <w:t>edu</w:t>
        </w:r>
        <w:r w:rsidRPr="002B603C">
          <w:rPr>
            <w:rFonts w:eastAsia="Arial Unicode MS"/>
            <w:color w:val="0000FF"/>
            <w:sz w:val="28"/>
            <w:szCs w:val="28"/>
            <w:u w:val="single"/>
            <w:lang w:val="x-none" w:eastAsia="x-none" w:bidi="ru-RU"/>
          </w:rPr>
          <w:t>.</w:t>
        </w:r>
        <w:proofErr w:type="spellStart"/>
        <w:r w:rsidRPr="002B603C">
          <w:rPr>
            <w:rFonts w:eastAsia="Arial Unicode MS"/>
            <w:color w:val="0000FF"/>
            <w:sz w:val="28"/>
            <w:szCs w:val="28"/>
            <w:u w:val="single"/>
            <w:lang w:val="en-US" w:eastAsia="x-none" w:bidi="ru-RU"/>
          </w:rPr>
          <w:t>ru</w:t>
        </w:r>
        <w:proofErr w:type="spellEnd"/>
      </w:hyperlink>
      <w:r w:rsidRPr="002B603C">
        <w:rPr>
          <w:rFonts w:eastAsia="Arial Unicode MS"/>
          <w:color w:val="000000"/>
          <w:sz w:val="28"/>
          <w:szCs w:val="28"/>
          <w:lang w:val="x-none" w:eastAsia="x-none" w:bidi="ru-RU"/>
        </w:rPr>
        <w:t>;</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845A4C" w:rsidRPr="002B603C" w:rsidRDefault="00845A4C" w:rsidP="008C5AC2">
      <w:pPr>
        <w:widowControl w:val="0"/>
        <w:numPr>
          <w:ilvl w:val="2"/>
          <w:numId w:val="22"/>
        </w:numPr>
        <w:ind w:left="0" w:firstLine="709"/>
        <w:jc w:val="both"/>
        <w:rPr>
          <w:rFonts w:eastAsia="Arial Unicode MS"/>
          <w:color w:val="0000FF"/>
          <w:sz w:val="28"/>
          <w:szCs w:val="28"/>
          <w:u w:val="single"/>
          <w:lang w:eastAsia="x-none" w:bidi="ru-RU"/>
        </w:rPr>
      </w:pPr>
      <w:r w:rsidRPr="002B603C">
        <w:rPr>
          <w:rFonts w:eastAsia="Arial Unicode MS"/>
          <w:color w:val="000000"/>
          <w:sz w:val="28"/>
          <w:szCs w:val="28"/>
          <w:lang w:val="x-none" w:eastAsia="x-none" w:bidi="ru-RU"/>
        </w:rPr>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w:t>
      </w:r>
      <w:r w:rsidRPr="002B603C">
        <w:rPr>
          <w:rFonts w:eastAsia="Arial Unicode MS"/>
          <w:color w:val="0000FF"/>
          <w:sz w:val="28"/>
          <w:szCs w:val="28"/>
          <w:u w:val="single"/>
          <w:lang w:eastAsia="x-none" w:bidi="ru-RU"/>
        </w:rPr>
        <w:t xml:space="preserve"> </w:t>
      </w:r>
      <w:r w:rsidRPr="002B603C">
        <w:rPr>
          <w:rFonts w:eastAsia="Arial Unicode MS"/>
          <w:color w:val="0000FF"/>
          <w:sz w:val="28"/>
          <w:szCs w:val="28"/>
          <w:u w:val="single"/>
          <w:lang w:val="en-US" w:eastAsia="x-none" w:bidi="ru-RU"/>
        </w:rPr>
        <w:t>www</w:t>
      </w:r>
      <w:r w:rsidRPr="002B603C">
        <w:rPr>
          <w:rFonts w:eastAsia="Arial Unicode MS"/>
          <w:color w:val="0000FF"/>
          <w:sz w:val="28"/>
          <w:szCs w:val="28"/>
          <w:u w:val="single"/>
          <w:lang w:eastAsia="x-none" w:bidi="ru-RU"/>
        </w:rPr>
        <w:t>.</w:t>
      </w:r>
      <w:proofErr w:type="spellStart"/>
      <w:r w:rsidRPr="002B603C">
        <w:rPr>
          <w:rFonts w:eastAsia="Arial Unicode MS"/>
          <w:color w:val="0000FF"/>
          <w:sz w:val="28"/>
          <w:szCs w:val="28"/>
          <w:u w:val="single"/>
          <w:lang w:val="en-US" w:eastAsia="x-none" w:bidi="ru-RU"/>
        </w:rPr>
        <w:t>gosuslugi</w:t>
      </w:r>
      <w:proofErr w:type="spellEnd"/>
      <w:r w:rsidRPr="002B603C">
        <w:rPr>
          <w:rFonts w:eastAsia="Arial Unicode MS"/>
          <w:color w:val="0000FF"/>
          <w:sz w:val="28"/>
          <w:szCs w:val="28"/>
          <w:u w:val="single"/>
          <w:lang w:eastAsia="x-none" w:bidi="ru-RU"/>
        </w:rPr>
        <w:t>.</w:t>
      </w:r>
      <w:proofErr w:type="spellStart"/>
      <w:r w:rsidRPr="002B603C">
        <w:rPr>
          <w:rFonts w:eastAsia="Arial Unicode MS"/>
          <w:color w:val="0000FF"/>
          <w:sz w:val="28"/>
          <w:szCs w:val="28"/>
          <w:u w:val="single"/>
          <w:lang w:val="en-US" w:eastAsia="x-none" w:bidi="ru-RU"/>
        </w:rPr>
        <w:t>ru</w:t>
      </w:r>
      <w:proofErr w:type="spellEnd"/>
      <w:r w:rsidRPr="002B603C">
        <w:rPr>
          <w:rFonts w:eastAsia="Arial Unicode MS"/>
          <w:color w:val="0000FF"/>
          <w:sz w:val="28"/>
          <w:szCs w:val="28"/>
          <w:u w:val="single"/>
          <w:lang w:eastAsia="x-none" w:bidi="ru-RU"/>
        </w:rPr>
        <w:t>;</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2B603C">
        <w:rPr>
          <w:rFonts w:eastAsia="Arial Unicode MS"/>
          <w:color w:val="000000"/>
          <w:sz w:val="28"/>
          <w:szCs w:val="28"/>
          <w:lang w:eastAsia="x-none" w:bidi="ru-RU"/>
        </w:rPr>
        <w:t>-</w:t>
      </w:r>
      <w:r w:rsidRPr="002B603C">
        <w:rPr>
          <w:rFonts w:eastAsia="Arial Unicode MS"/>
          <w:color w:val="000000"/>
          <w:sz w:val="28"/>
          <w:szCs w:val="28"/>
          <w:lang w:val="x-none" w:eastAsia="x-none" w:bidi="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Орган, координирующий предоставление Услуги – орган исполнительной власти (орган местного самоуправления муниципального </w:t>
      </w:r>
      <w:r w:rsidRPr="002B603C">
        <w:rPr>
          <w:rFonts w:eastAsia="Arial Unicode MS"/>
          <w:color w:val="000000"/>
          <w:sz w:val="28"/>
          <w:szCs w:val="28"/>
          <w:lang w:eastAsia="x-none" w:bidi="ru-RU"/>
        </w:rPr>
        <w:lastRenderedPageBreak/>
        <w:t>образования) Ростовской области, осуществляющее функции и полномочия учредителя Организации, и курирующий вопросы предоставления Услуги в Организации в рамках сферы своей деятельности;</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Личный кабинет - сервис ЕПГУ, позволяющий Заявителю получать информацию о ходе обработки Заявлений, поданных посредством ЕПГУ;</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Основной набор - период основного комплектования групп обучающихся;</w:t>
      </w:r>
    </w:p>
    <w:p w:rsidR="00845A4C" w:rsidRPr="00031B88"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Дополнительный набор - период дополнительного комплектования групп обучающ</w:t>
      </w:r>
      <w:r>
        <w:rPr>
          <w:rFonts w:eastAsia="Arial Unicode MS"/>
          <w:color w:val="000000"/>
          <w:sz w:val="28"/>
          <w:szCs w:val="28"/>
          <w:lang w:val="x-none" w:eastAsia="x-none" w:bidi="ru-RU"/>
        </w:rPr>
        <w:t>ихся при наличии свободных мест</w:t>
      </w:r>
      <w:r>
        <w:rPr>
          <w:rFonts w:eastAsia="Arial Unicode MS"/>
          <w:color w:val="000000"/>
          <w:sz w:val="28"/>
          <w:szCs w:val="28"/>
          <w:lang w:eastAsia="x-none" w:bidi="ru-RU"/>
        </w:rPr>
        <w:t>.</w:t>
      </w:r>
    </w:p>
    <w:p w:rsidR="00845A4C" w:rsidRPr="00031B88" w:rsidRDefault="00845A4C" w:rsidP="00845A4C">
      <w:pPr>
        <w:ind w:left="426"/>
        <w:jc w:val="both"/>
        <w:rPr>
          <w:rFonts w:eastAsia="Arial Unicode MS"/>
          <w:color w:val="000000"/>
          <w:sz w:val="28"/>
          <w:szCs w:val="28"/>
          <w:lang w:val="x-none" w:eastAsia="x-none" w:bidi="ru-RU"/>
        </w:rPr>
      </w:pPr>
    </w:p>
    <w:p w:rsidR="00845A4C" w:rsidRPr="001A50F8" w:rsidRDefault="00845A4C" w:rsidP="00845A4C">
      <w:pPr>
        <w:widowControl w:val="0"/>
        <w:numPr>
          <w:ilvl w:val="0"/>
          <w:numId w:val="22"/>
        </w:numPr>
        <w:ind w:left="142" w:firstLine="284"/>
        <w:jc w:val="center"/>
        <w:rPr>
          <w:rFonts w:eastAsia="Arial Unicode MS"/>
          <w:b/>
          <w:color w:val="000000"/>
          <w:sz w:val="28"/>
          <w:szCs w:val="28"/>
          <w:lang w:val="x-none" w:eastAsia="x-none"/>
        </w:rPr>
      </w:pPr>
      <w:bookmarkStart w:id="9" w:name="_Toc88216542"/>
      <w:r w:rsidRPr="001A50F8">
        <w:rPr>
          <w:rFonts w:eastAsia="Arial Unicode MS"/>
          <w:b/>
          <w:color w:val="000000"/>
          <w:sz w:val="28"/>
          <w:szCs w:val="28"/>
          <w:lang w:val="x-none" w:eastAsia="x-none"/>
        </w:rPr>
        <w:t>Круг заявителей</w:t>
      </w:r>
      <w:bookmarkEnd w:id="9"/>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Категории Заявителей:</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лица, достигшие возраста 14 лет (кандидаты на получение Услуги);</w:t>
      </w:r>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bookmarkStart w:id="10" w:name="bookmark10"/>
      <w:bookmarkStart w:id="11" w:name="bookmark9"/>
      <w:r w:rsidRPr="002B603C">
        <w:rPr>
          <w:rFonts w:eastAsia="Arial Unicode MS"/>
          <w:color w:val="000000"/>
          <w:sz w:val="28"/>
          <w:szCs w:val="28"/>
          <w:lang w:val="x-none" w:eastAsia="x-none" w:bidi="ru-RU"/>
        </w:rPr>
        <w:t>родители (законные представители) несовершеннолетних лиц - кандидатов на получение Услуги.</w:t>
      </w:r>
      <w:bookmarkEnd w:id="10"/>
      <w:bookmarkEnd w:id="11"/>
    </w:p>
    <w:p w:rsidR="00845A4C" w:rsidRPr="002B603C" w:rsidRDefault="00845A4C" w:rsidP="008C5AC2">
      <w:pPr>
        <w:widowControl w:val="0"/>
        <w:numPr>
          <w:ilvl w:val="2"/>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Предоставление Услуги через ЕПГУ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p>
    <w:p w:rsidR="00845A4C" w:rsidRPr="002B603C" w:rsidRDefault="00845A4C" w:rsidP="00845A4C">
      <w:pPr>
        <w:ind w:left="142" w:firstLine="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w:t>
      </w:r>
    </w:p>
    <w:p w:rsidR="00845A4C" w:rsidRPr="001A50F8" w:rsidRDefault="00845A4C" w:rsidP="00845A4C">
      <w:pPr>
        <w:widowControl w:val="0"/>
        <w:numPr>
          <w:ilvl w:val="0"/>
          <w:numId w:val="22"/>
        </w:numPr>
        <w:ind w:left="142" w:firstLine="284"/>
        <w:jc w:val="center"/>
        <w:rPr>
          <w:rFonts w:eastAsia="Arial Unicode MS"/>
          <w:b/>
          <w:color w:val="000000"/>
          <w:sz w:val="28"/>
          <w:szCs w:val="28"/>
          <w:lang w:val="x-none" w:eastAsia="x-none"/>
        </w:rPr>
      </w:pPr>
      <w:bookmarkStart w:id="12" w:name="_Toc88216543"/>
      <w:r w:rsidRPr="001A50F8">
        <w:rPr>
          <w:rFonts w:eastAsia="Arial Unicode MS"/>
          <w:b/>
          <w:color w:val="000000"/>
          <w:sz w:val="28"/>
          <w:szCs w:val="28"/>
          <w:lang w:val="x-none" w:eastAsia="x-none"/>
        </w:rPr>
        <w:t>Требования к порядку информирования о предоставлении Услуги</w:t>
      </w:r>
      <w:bookmarkEnd w:id="12"/>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Прием Заявителей по вопросу предоставления Услуги осуществляется в соответствии с организационно-распорядительным документом Организации.</w:t>
      </w:r>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845A4C" w:rsidRPr="002B603C" w:rsidRDefault="00845A4C" w:rsidP="008C5AC2">
      <w:pPr>
        <w:widowControl w:val="0"/>
        <w:numPr>
          <w:ilvl w:val="1"/>
          <w:numId w:val="2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Информирование</w:t>
      </w:r>
      <w:r w:rsidRPr="002B603C">
        <w:rPr>
          <w:rFonts w:eastAsia="Arial Unicode MS"/>
          <w:color w:val="000000"/>
          <w:sz w:val="28"/>
          <w:szCs w:val="28"/>
          <w:lang w:val="x-none" w:eastAsia="x-none" w:bidi="ru-RU"/>
        </w:rPr>
        <w:t xml:space="preserve"> </w:t>
      </w:r>
      <w:r w:rsidRPr="002B603C">
        <w:rPr>
          <w:rFonts w:eastAsia="Arial Unicode MS"/>
          <w:color w:val="000000"/>
          <w:sz w:val="28"/>
          <w:szCs w:val="28"/>
          <w:lang w:eastAsia="x-none" w:bidi="ru-RU"/>
        </w:rPr>
        <w:t>Заявителей по вопросам предоставления Услуги осуществляется:</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непосредственно при личном приеме заявителя в Отдел образования Администрации </w:t>
      </w:r>
      <w:proofErr w:type="spellStart"/>
      <w:r w:rsidRPr="002B603C">
        <w:rPr>
          <w:rFonts w:eastAsia="Arial Unicode MS"/>
          <w:color w:val="000000"/>
          <w:sz w:val="28"/>
          <w:szCs w:val="28"/>
          <w:lang w:eastAsia="x-none" w:bidi="ru-RU"/>
        </w:rPr>
        <w:t>Белокалитвинского</w:t>
      </w:r>
      <w:proofErr w:type="spellEnd"/>
      <w:r w:rsidRPr="002B603C">
        <w:rPr>
          <w:rFonts w:eastAsia="Arial Unicode MS"/>
          <w:color w:val="000000"/>
          <w:sz w:val="28"/>
          <w:szCs w:val="28"/>
          <w:lang w:eastAsia="x-none" w:bidi="ru-RU"/>
        </w:rPr>
        <w:t xml:space="preserve"> района (далее – Отдел образования), расположенном по адресу: г. Белая Калитва, ул. Чернышевского,12 или в </w:t>
      </w:r>
      <w:r>
        <w:rPr>
          <w:rFonts w:eastAsia="Arial Unicode MS"/>
          <w:bCs/>
          <w:color w:val="000000"/>
          <w:sz w:val="28"/>
          <w:szCs w:val="28"/>
          <w:lang w:eastAsia="x-none" w:bidi="ru-RU"/>
        </w:rPr>
        <w:t>м</w:t>
      </w:r>
      <w:r w:rsidRPr="002B603C">
        <w:rPr>
          <w:rFonts w:eastAsia="Arial Unicode MS"/>
          <w:bCs/>
          <w:color w:val="000000"/>
          <w:sz w:val="28"/>
          <w:szCs w:val="28"/>
          <w:lang w:eastAsia="x-none" w:bidi="ru-RU"/>
        </w:rPr>
        <w:t xml:space="preserve">униципальное автономное учреждение «Многофункциональный центр предоставления государственных и муниципальных услуг» </w:t>
      </w:r>
      <w:proofErr w:type="spellStart"/>
      <w:r w:rsidRPr="002B603C">
        <w:rPr>
          <w:rFonts w:eastAsia="Arial Unicode MS"/>
          <w:bCs/>
          <w:color w:val="000000"/>
          <w:sz w:val="28"/>
          <w:szCs w:val="28"/>
          <w:lang w:eastAsia="x-none" w:bidi="ru-RU"/>
        </w:rPr>
        <w:t>Белокалитвинского</w:t>
      </w:r>
      <w:proofErr w:type="spellEnd"/>
      <w:r w:rsidRPr="002B603C">
        <w:rPr>
          <w:rFonts w:eastAsia="Arial Unicode MS"/>
          <w:bCs/>
          <w:color w:val="000000"/>
          <w:sz w:val="28"/>
          <w:szCs w:val="28"/>
          <w:lang w:eastAsia="x-none" w:bidi="ru-RU"/>
        </w:rPr>
        <w:t xml:space="preserve"> района; </w:t>
      </w:r>
      <w:r w:rsidRPr="002B603C">
        <w:rPr>
          <w:rFonts w:eastAsia="Arial Unicode MS"/>
          <w:color w:val="000000"/>
          <w:sz w:val="28"/>
          <w:szCs w:val="28"/>
          <w:lang w:eastAsia="x-none" w:bidi="ru-RU"/>
        </w:rPr>
        <w:t>(далее – многофункциональный центр</w:t>
      </w:r>
      <w:proofErr w:type="gramStart"/>
      <w:r w:rsidRPr="002B603C">
        <w:rPr>
          <w:rFonts w:eastAsia="Arial Unicode MS"/>
          <w:color w:val="000000"/>
          <w:sz w:val="28"/>
          <w:szCs w:val="28"/>
          <w:lang w:eastAsia="x-none" w:bidi="ru-RU"/>
        </w:rPr>
        <w:t>),  расположенном</w:t>
      </w:r>
      <w:proofErr w:type="gramEnd"/>
      <w:r w:rsidRPr="002B603C">
        <w:rPr>
          <w:rFonts w:eastAsia="Arial Unicode MS"/>
          <w:color w:val="000000"/>
          <w:sz w:val="28"/>
          <w:szCs w:val="28"/>
          <w:lang w:eastAsia="x-none" w:bidi="ru-RU"/>
        </w:rPr>
        <w:t xml:space="preserve"> по адресу г. Белая Калитва, ул. Космонавтов, 3;</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по телефону в Отдел образования: т. 2-70-45;</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письменно, в том числе посредством электронной почты: </w:t>
      </w:r>
      <w:hyperlink r:id="rId10" w:history="1">
        <w:r w:rsidRPr="002B603C">
          <w:rPr>
            <w:rStyle w:val="af2"/>
            <w:rFonts w:eastAsia="Arial Unicode MS"/>
            <w:szCs w:val="28"/>
            <w:lang w:eastAsia="x-none" w:bidi="ru-RU"/>
          </w:rPr>
          <w:t>belokalitotdel2012@yandex.ru</w:t>
        </w:r>
      </w:hyperlink>
      <w:r w:rsidRPr="002B603C">
        <w:rPr>
          <w:rFonts w:eastAsia="Arial Unicode MS"/>
          <w:color w:val="000000"/>
          <w:sz w:val="28"/>
          <w:szCs w:val="28"/>
          <w:lang w:eastAsia="x-none" w:bidi="ru-RU"/>
        </w:rPr>
        <w:t xml:space="preserve">, почтовой связи  общего пользования (далее – почтовой связи): г. Белая Калитва, ул. Чернышевского,12; </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посредством размещения в открытой и доступной форме </w:t>
      </w:r>
      <w:proofErr w:type="gramStart"/>
      <w:r w:rsidRPr="002B603C">
        <w:rPr>
          <w:rFonts w:eastAsia="Arial Unicode MS"/>
          <w:color w:val="000000"/>
          <w:sz w:val="28"/>
          <w:szCs w:val="28"/>
          <w:lang w:eastAsia="x-none" w:bidi="ru-RU"/>
        </w:rPr>
        <w:lastRenderedPageBreak/>
        <w:t>информации  в</w:t>
      </w:r>
      <w:proofErr w:type="gramEnd"/>
      <w:r w:rsidRPr="002B603C">
        <w:rPr>
          <w:rFonts w:eastAsia="Arial Unicode MS"/>
          <w:color w:val="000000"/>
          <w:sz w:val="28"/>
          <w:szCs w:val="28"/>
          <w:lang w:eastAsia="x-none" w:bidi="ru-RU"/>
        </w:rPr>
        <w:t xml:space="preserve"> информационно-телекоммуникационной сети «Интернет»: на ЕПГУ и/ или РПГУ;</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на официальном сайте Отдела образования: </w:t>
      </w:r>
      <w:hyperlink r:id="rId11" w:history="1">
        <w:r w:rsidRPr="002B603C">
          <w:rPr>
            <w:rStyle w:val="af2"/>
            <w:rFonts w:eastAsia="Arial Unicode MS"/>
            <w:szCs w:val="28"/>
            <w:lang w:eastAsia="x-none" w:bidi="ru-RU"/>
          </w:rPr>
          <w:t>https://bkobr.ru/</w:t>
        </w:r>
      </w:hyperlink>
      <w:r w:rsidRPr="002B603C">
        <w:rPr>
          <w:rFonts w:eastAsia="Arial Unicode MS"/>
          <w:color w:val="000000"/>
          <w:sz w:val="28"/>
          <w:szCs w:val="28"/>
          <w:lang w:eastAsia="x-none" w:bidi="ru-RU"/>
        </w:rPr>
        <w:t xml:space="preserve">; многофункционального центра: </w:t>
      </w:r>
      <w:hyperlink r:id="rId12" w:history="1">
        <w:r w:rsidRPr="002B603C">
          <w:rPr>
            <w:rStyle w:val="af2"/>
            <w:rFonts w:eastAsia="Arial Unicode MS"/>
            <w:szCs w:val="28"/>
            <w:lang w:eastAsia="x-none" w:bidi="ru-RU"/>
          </w:rPr>
          <w:t>https://bk.mfc61.ru/</w:t>
        </w:r>
      </w:hyperlink>
      <w:r w:rsidRPr="002B603C">
        <w:rPr>
          <w:rFonts w:eastAsia="Arial Unicode MS"/>
          <w:color w:val="000000"/>
          <w:sz w:val="28"/>
          <w:szCs w:val="28"/>
          <w:lang w:eastAsia="x-none" w:bidi="ru-RU"/>
        </w:rPr>
        <w:t>;</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посредством размещения информации на информационном стенде Отдела образования;</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График работы Отдела образования: с понедельника по четверг с 9.00 до 18.00 час, в пятницу с 9.00 до 17.00 час, перерыв с 13-00 до 13-48 час.</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График личного приема специалиста Отдела образования по дошкольному воспитанию - каждый вторник – с 9.00 до 13.00 час.</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Pr>
          <w:rFonts w:eastAsia="Arial Unicode MS"/>
          <w:color w:val="000000"/>
          <w:sz w:val="28"/>
          <w:szCs w:val="28"/>
          <w:lang w:eastAsia="x-none" w:bidi="ru-RU"/>
        </w:rPr>
        <w:t>И</w:t>
      </w:r>
      <w:r w:rsidRPr="002B603C">
        <w:rPr>
          <w:rFonts w:eastAsia="Arial Unicode MS"/>
          <w:color w:val="000000"/>
          <w:sz w:val="28"/>
          <w:szCs w:val="28"/>
          <w:lang w:eastAsia="x-none" w:bidi="ru-RU"/>
        </w:rPr>
        <w:t xml:space="preserve">нформация о режиме работы многофункционального центра и его территориально обособленных структурных подразделений размещена на сайте сети МФЦ Ростовской области </w:t>
      </w:r>
      <w:proofErr w:type="spellStart"/>
      <w:r w:rsidRPr="002B603C">
        <w:rPr>
          <w:rFonts w:eastAsia="Arial Unicode MS"/>
          <w:color w:val="000000"/>
          <w:sz w:val="28"/>
          <w:szCs w:val="28"/>
          <w:lang w:val="en-US" w:eastAsia="x-none" w:bidi="ru-RU"/>
        </w:rPr>
        <w:t>mfc</w:t>
      </w:r>
      <w:proofErr w:type="spellEnd"/>
      <w:r w:rsidRPr="002B603C">
        <w:rPr>
          <w:rFonts w:eastAsia="Arial Unicode MS"/>
          <w:color w:val="000000"/>
          <w:sz w:val="28"/>
          <w:szCs w:val="28"/>
          <w:lang w:eastAsia="x-none" w:bidi="ru-RU"/>
        </w:rPr>
        <w:t>61.</w:t>
      </w:r>
      <w:proofErr w:type="spellStart"/>
      <w:r w:rsidRPr="002B603C">
        <w:rPr>
          <w:rFonts w:eastAsia="Arial Unicode MS"/>
          <w:color w:val="000000"/>
          <w:sz w:val="28"/>
          <w:szCs w:val="28"/>
          <w:lang w:val="en-US" w:eastAsia="x-none" w:bidi="ru-RU"/>
        </w:rPr>
        <w:t>ru</w:t>
      </w:r>
      <w:proofErr w:type="spellEnd"/>
    </w:p>
    <w:p w:rsidR="00845A4C" w:rsidRPr="002B603C" w:rsidRDefault="00845A4C" w:rsidP="008C5AC2">
      <w:pPr>
        <w:widowControl w:val="0"/>
        <w:numPr>
          <w:ilvl w:val="1"/>
          <w:numId w:val="27"/>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На официальных сайтах </w:t>
      </w:r>
      <w:r w:rsidRPr="002B603C">
        <w:rPr>
          <w:rFonts w:eastAsia="Arial Unicode MS"/>
          <w:color w:val="000000"/>
          <w:sz w:val="28"/>
          <w:szCs w:val="28"/>
          <w:lang w:eastAsia="x-none" w:bidi="ru-RU"/>
        </w:rPr>
        <w:t>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845A4C" w:rsidRPr="002B603C" w:rsidRDefault="00845A4C" w:rsidP="008C5AC2">
      <w:pPr>
        <w:widowControl w:val="0"/>
        <w:numPr>
          <w:ilvl w:val="2"/>
          <w:numId w:val="27"/>
        </w:numPr>
        <w:ind w:left="0"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rPr>
        <w:t>3</w:t>
      </w:r>
      <w:r w:rsidRPr="002B603C">
        <w:rPr>
          <w:rFonts w:eastAsia="Arial Unicode MS"/>
          <w:color w:val="000000"/>
          <w:sz w:val="28"/>
          <w:szCs w:val="28"/>
          <w:lang w:eastAsia="x-none" w:bidi="ru-RU"/>
        </w:rPr>
        <w:t xml:space="preserve">.4.2. перечень лиц, имеющих право на получение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3.4.3. срок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3.4.4. результаты предоставления Услуги, порядок представления документа, являющегося результатом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3.4.7. формы запросов (заявлений, уведомлений, сообщений), используемые при предоставлении Услуги.</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3.5.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 На официальных сайтах органов, координирующих предоставление Услуги, дополнительно размещаются: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3.6.1. полное наименование и почтовый адрес органов, координирующих предоставление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3.6.2. номера телефонов-автоинформаторов (при наличии), справочные номера телефонов органов, координирующих предоставление Услуги;</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3.6.3. режим работы исполнительных органов государственной власти (органов местного самоуправления муниципального образования) Ростовской </w:t>
      </w:r>
      <w:r w:rsidRPr="002B603C">
        <w:rPr>
          <w:rFonts w:eastAsia="Arial Unicode MS"/>
          <w:color w:val="000000"/>
          <w:sz w:val="28"/>
          <w:szCs w:val="28"/>
          <w:lang w:eastAsia="x-none" w:bidi="ru-RU"/>
        </w:rPr>
        <w:lastRenderedPageBreak/>
        <w:t>области ответственных за предоставление Услуги, (ее структурных подразделений);</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3.6.4. выдержки из нормативных правовых актов, содержащие нормы, регулирующие предоставление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3.6.5. перечень лиц, имеющих право на получение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3.6.6. формы запросов (заявлений, уведомлений, сообщений), используемые при предоставлении Услуги, образцы и инструкции по заполнению;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3.6.7. порядок и способы предварительной записи по вопросам предоставления Услуги, на получение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3.6.8. текст Административного регламента с приложениями;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3.6.9. краткое описание порядка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3.6.10. 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3.6.11.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3.7.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3.7.1.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3.7.2.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3.7.3.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3.7.4.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3.8.1. о перечне лиц, имеющих право на получение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lastRenderedPageBreak/>
        <w:t xml:space="preserve">3.8.2. о нормативных правовых актах, регулирующих вопросы предоставления Услуги (наименование, дата и номер принятия нормативного правового акта);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3.8.3. о перечне документов, необходимых для получения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3.8.4. о сроках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3.8.5. об основаниях для отказа в приеме документов, необходимых для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3.8.6. об основаниях для приостановления предоставления Услуги, отказа в предоставлении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3.8.7. о месте размещения на ЕПГУ, РПГУ, официальных сайтах органов, координирующих предоставление Услуги, информации по вопросам предоставления Услуги.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3.9. Информирование о порядке предоставления Услуги осуществляется также по единому номеру телефона поддержки ЕПГУ 8 800 100-70-10;</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3.10. 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3.11. Органы, координирующие предоставление Услуги, обеспечивают своевременную актуализацию информационных материалов, указанных в пункте 3.10 настоящего Административного регламента, на официальных сайтах.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3.12.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45A4C" w:rsidRPr="002B603C" w:rsidRDefault="00845A4C" w:rsidP="008C5AC2">
      <w:pPr>
        <w:adjustRightInd w:val="0"/>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3.13. Консультирование по вопросам предоставления Услуги осуществляется бесплатно</w:t>
      </w:r>
      <w:r w:rsidR="008C5AC2">
        <w:rPr>
          <w:rFonts w:eastAsia="Arial Unicode MS"/>
          <w:color w:val="000000"/>
          <w:sz w:val="28"/>
          <w:szCs w:val="28"/>
          <w:lang w:eastAsia="x-none" w:bidi="ru-RU"/>
        </w:rPr>
        <w:t>.</w:t>
      </w:r>
      <w:r w:rsidRPr="002B603C">
        <w:rPr>
          <w:rFonts w:eastAsia="Arial Unicode MS"/>
          <w:color w:val="000000"/>
          <w:sz w:val="28"/>
          <w:szCs w:val="28"/>
          <w:lang w:eastAsia="x-none" w:bidi="ru-RU"/>
        </w:rPr>
        <w:t xml:space="preserve"> </w:t>
      </w:r>
    </w:p>
    <w:p w:rsidR="00845A4C" w:rsidRPr="002B603C" w:rsidRDefault="00845A4C" w:rsidP="00845A4C">
      <w:pPr>
        <w:ind w:left="142" w:firstLine="284"/>
        <w:contextualSpacing/>
        <w:jc w:val="both"/>
        <w:rPr>
          <w:rFonts w:eastAsia="Arial Unicode MS"/>
          <w:color w:val="000000"/>
          <w:sz w:val="28"/>
          <w:szCs w:val="28"/>
          <w:lang w:eastAsia="x-none" w:bidi="ru-RU"/>
        </w:rPr>
      </w:pPr>
      <w:bookmarkStart w:id="13" w:name="bookmark12"/>
      <w:bookmarkStart w:id="14" w:name="bookmark13"/>
      <w:bookmarkStart w:id="15" w:name="_Toc88216544"/>
    </w:p>
    <w:p w:rsidR="00845A4C" w:rsidRPr="001A50F8" w:rsidRDefault="00845A4C" w:rsidP="00845A4C">
      <w:pPr>
        <w:ind w:left="142" w:firstLine="284"/>
        <w:contextualSpacing/>
        <w:jc w:val="center"/>
        <w:rPr>
          <w:rFonts w:eastAsia="Arial Unicode MS"/>
          <w:b/>
          <w:color w:val="000000"/>
          <w:sz w:val="28"/>
          <w:szCs w:val="28"/>
          <w:lang w:val="x-none" w:eastAsia="x-none" w:bidi="ru-RU"/>
        </w:rPr>
      </w:pPr>
      <w:r w:rsidRPr="001A50F8">
        <w:rPr>
          <w:rFonts w:eastAsia="Arial Unicode MS"/>
          <w:b/>
          <w:color w:val="000000"/>
          <w:sz w:val="28"/>
          <w:szCs w:val="28"/>
          <w:lang w:val="en-US" w:eastAsia="x-none" w:bidi="ru-RU"/>
        </w:rPr>
        <w:t>II</w:t>
      </w:r>
      <w:r w:rsidRPr="001A50F8">
        <w:rPr>
          <w:rFonts w:eastAsia="Arial Unicode MS"/>
          <w:b/>
          <w:color w:val="000000"/>
          <w:sz w:val="28"/>
          <w:szCs w:val="28"/>
          <w:lang w:eastAsia="x-none" w:bidi="ru-RU"/>
        </w:rPr>
        <w:t xml:space="preserve">. </w:t>
      </w:r>
      <w:r w:rsidRPr="001A50F8">
        <w:rPr>
          <w:rFonts w:eastAsia="Arial Unicode MS"/>
          <w:b/>
          <w:color w:val="000000"/>
          <w:sz w:val="28"/>
          <w:szCs w:val="28"/>
          <w:lang w:val="x-none" w:eastAsia="x-none" w:bidi="ru-RU"/>
        </w:rPr>
        <w:t>Стандарт предоставления Услуги</w:t>
      </w:r>
      <w:bookmarkEnd w:id="13"/>
      <w:bookmarkEnd w:id="14"/>
      <w:bookmarkEnd w:id="15"/>
    </w:p>
    <w:p w:rsidR="00845A4C" w:rsidRPr="001A50F8" w:rsidRDefault="00845A4C" w:rsidP="00845A4C">
      <w:pPr>
        <w:ind w:left="142" w:firstLine="284"/>
        <w:contextualSpacing/>
        <w:jc w:val="both"/>
        <w:rPr>
          <w:rFonts w:eastAsia="Arial Unicode MS"/>
          <w:b/>
          <w:color w:val="000000"/>
          <w:sz w:val="28"/>
          <w:szCs w:val="28"/>
          <w:lang w:val="x-none" w:eastAsia="x-none" w:bidi="ru-RU"/>
        </w:rPr>
      </w:pPr>
    </w:p>
    <w:p w:rsidR="00845A4C" w:rsidRPr="001A50F8" w:rsidRDefault="00845A4C" w:rsidP="00845A4C">
      <w:pPr>
        <w:widowControl w:val="0"/>
        <w:numPr>
          <w:ilvl w:val="0"/>
          <w:numId w:val="27"/>
        </w:numPr>
        <w:ind w:left="142" w:firstLine="284"/>
        <w:jc w:val="center"/>
        <w:rPr>
          <w:rFonts w:eastAsia="Arial Unicode MS"/>
          <w:b/>
          <w:color w:val="000000"/>
          <w:sz w:val="28"/>
          <w:szCs w:val="28"/>
          <w:lang w:val="x-none" w:eastAsia="x-none"/>
        </w:rPr>
      </w:pPr>
      <w:bookmarkStart w:id="16" w:name="_Toc88216545"/>
      <w:r w:rsidRPr="001A50F8">
        <w:rPr>
          <w:rFonts w:eastAsia="Arial Unicode MS"/>
          <w:b/>
          <w:color w:val="000000"/>
          <w:sz w:val="28"/>
          <w:szCs w:val="28"/>
          <w:lang w:val="x-none" w:eastAsia="x-none"/>
        </w:rPr>
        <w:t>Наименование Услуги</w:t>
      </w:r>
      <w:bookmarkStart w:id="17" w:name="bookmark14"/>
      <w:bookmarkStart w:id="18" w:name="bookmark15"/>
      <w:bookmarkStart w:id="19" w:name="bookmark16"/>
      <w:bookmarkEnd w:id="16"/>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4.1. У</w:t>
      </w:r>
      <w:r w:rsidRPr="002B603C">
        <w:rPr>
          <w:rFonts w:eastAsia="Arial Unicode MS"/>
          <w:color w:val="000000"/>
          <w:sz w:val="28"/>
          <w:szCs w:val="28"/>
          <w:lang w:val="x-none" w:eastAsia="x-none" w:bidi="ru-RU"/>
        </w:rPr>
        <w:t xml:space="preserve">слуга «Запись на обучение по дополнительной образовательной программе», оказываемая государственными </w:t>
      </w:r>
      <w:r w:rsidRPr="002B603C">
        <w:rPr>
          <w:rFonts w:ascii="TimesNewRomanPSMT" w:eastAsia="Arial Unicode MS" w:hAnsi="TimesNewRomanPSMT" w:cs="TimesNewRomanPSMT"/>
          <w:sz w:val="28"/>
          <w:szCs w:val="28"/>
          <w:lang w:val="x-none" w:eastAsia="x-none"/>
        </w:rPr>
        <w:t xml:space="preserve">учреждениями, подведомственными министерству </w:t>
      </w:r>
      <w:r w:rsidRPr="002B603C">
        <w:rPr>
          <w:rFonts w:ascii="TimesNewRomanPSMT" w:eastAsia="Arial Unicode MS" w:hAnsi="TimesNewRomanPSMT" w:cs="TimesNewRomanPSMT"/>
          <w:sz w:val="28"/>
          <w:szCs w:val="28"/>
          <w:lang w:eastAsia="x-none"/>
        </w:rPr>
        <w:t xml:space="preserve">общего и профессионального </w:t>
      </w:r>
      <w:r w:rsidRPr="002B603C">
        <w:rPr>
          <w:rFonts w:ascii="TimesNewRomanPSMT" w:eastAsia="Arial Unicode MS" w:hAnsi="TimesNewRomanPSMT" w:cs="TimesNewRomanPSMT"/>
          <w:sz w:val="28"/>
          <w:szCs w:val="28"/>
          <w:lang w:val="x-none" w:eastAsia="x-none"/>
        </w:rPr>
        <w:t>образования Ростовской области.</w:t>
      </w:r>
    </w:p>
    <w:bookmarkEnd w:id="17"/>
    <w:bookmarkEnd w:id="18"/>
    <w:bookmarkEnd w:id="19"/>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widowControl w:val="0"/>
        <w:numPr>
          <w:ilvl w:val="0"/>
          <w:numId w:val="27"/>
        </w:numPr>
        <w:ind w:left="142" w:firstLine="284"/>
        <w:jc w:val="center"/>
        <w:rPr>
          <w:rFonts w:eastAsia="Arial Unicode MS"/>
          <w:b/>
          <w:color w:val="000000"/>
          <w:sz w:val="28"/>
          <w:szCs w:val="28"/>
          <w:lang w:eastAsia="x-none"/>
        </w:rPr>
      </w:pPr>
      <w:bookmarkStart w:id="20" w:name="_Toc88216546"/>
      <w:r w:rsidRPr="001A50F8">
        <w:rPr>
          <w:rFonts w:eastAsia="Arial Unicode MS"/>
          <w:b/>
          <w:color w:val="000000"/>
          <w:sz w:val="28"/>
          <w:szCs w:val="28"/>
          <w:lang w:val="x-none" w:eastAsia="x-none"/>
        </w:rPr>
        <w:t>Организации, предоставляющие Услугу</w:t>
      </w:r>
      <w:bookmarkEnd w:id="20"/>
    </w:p>
    <w:p w:rsidR="00845A4C" w:rsidRPr="002B603C" w:rsidRDefault="00845A4C" w:rsidP="008C5AC2">
      <w:pPr>
        <w:widowControl w:val="0"/>
        <w:numPr>
          <w:ilvl w:val="1"/>
          <w:numId w:val="26"/>
        </w:numPr>
        <w:ind w:left="0" w:firstLine="709"/>
        <w:jc w:val="both"/>
        <w:rPr>
          <w:rFonts w:eastAsia="Arial Unicode MS"/>
          <w:color w:val="000000"/>
          <w:sz w:val="28"/>
          <w:szCs w:val="28"/>
          <w:lang w:val="x-none" w:eastAsia="x-none" w:bidi="ru-RU"/>
        </w:rPr>
      </w:pPr>
      <w:r w:rsidRPr="002B603C">
        <w:rPr>
          <w:rFonts w:ascii="TimesNewRomanPSMT" w:eastAsia="Arial Unicode MS" w:hAnsi="TimesNewRomanPSMT" w:cs="TimesNewRomanPSMT"/>
          <w:sz w:val="28"/>
          <w:szCs w:val="28"/>
          <w:lang w:val="x-none" w:eastAsia="x-none"/>
        </w:rPr>
        <w:t xml:space="preserve">Органом, ответственным за контроль и качество предоставления Услуги Организацией в </w:t>
      </w:r>
      <w:r w:rsidRPr="002B603C">
        <w:rPr>
          <w:rFonts w:ascii="TimesNewRomanPSMT" w:eastAsia="Arial Unicode MS" w:hAnsi="TimesNewRomanPSMT" w:cs="TimesNewRomanPSMT"/>
          <w:sz w:val="28"/>
          <w:szCs w:val="28"/>
          <w:lang w:eastAsia="x-none"/>
        </w:rPr>
        <w:t>Ростовской области</w:t>
      </w:r>
      <w:r w:rsidRPr="002B603C">
        <w:rPr>
          <w:rFonts w:ascii="TimesNewRomanPSMT" w:eastAsia="Arial Unicode MS" w:hAnsi="TimesNewRomanPSMT" w:cs="TimesNewRomanPSMT"/>
          <w:sz w:val="28"/>
          <w:szCs w:val="28"/>
          <w:lang w:val="x-none" w:eastAsia="x-none"/>
        </w:rPr>
        <w:t>, является</w:t>
      </w:r>
      <w:r w:rsidRPr="002B603C">
        <w:rPr>
          <w:rFonts w:ascii="TimesNewRomanPSMT" w:eastAsia="Arial Unicode MS" w:hAnsi="TimesNewRomanPSMT" w:cs="TimesNewRomanPSMT"/>
          <w:sz w:val="28"/>
          <w:szCs w:val="28"/>
          <w:lang w:eastAsia="x-none"/>
        </w:rPr>
        <w:t xml:space="preserve"> </w:t>
      </w:r>
      <w:r w:rsidRPr="002B603C">
        <w:rPr>
          <w:rFonts w:ascii="TimesNewRomanPSMT" w:eastAsia="Arial Unicode MS" w:hAnsi="TimesNewRomanPSMT" w:cs="TimesNewRomanPSMT"/>
          <w:sz w:val="28"/>
          <w:szCs w:val="28"/>
          <w:lang w:val="x-none" w:eastAsia="x-none"/>
        </w:rPr>
        <w:t xml:space="preserve">министерство </w:t>
      </w:r>
      <w:r w:rsidRPr="002B603C">
        <w:rPr>
          <w:rFonts w:ascii="TimesNewRomanPSMT" w:eastAsia="Arial Unicode MS" w:hAnsi="TimesNewRomanPSMT" w:cs="TimesNewRomanPSMT"/>
          <w:sz w:val="28"/>
          <w:szCs w:val="28"/>
          <w:lang w:eastAsia="x-none"/>
        </w:rPr>
        <w:t>общего и профессионального образования</w:t>
      </w:r>
      <w:r w:rsidRPr="002B603C">
        <w:rPr>
          <w:rFonts w:ascii="TimesNewRomanPSMT" w:eastAsia="Arial Unicode MS" w:hAnsi="TimesNewRomanPSMT" w:cs="TimesNewRomanPSMT"/>
          <w:sz w:val="28"/>
          <w:szCs w:val="28"/>
          <w:lang w:val="x-none" w:eastAsia="x-none"/>
        </w:rPr>
        <w:t xml:space="preserve"> Ростовской области (далее – Министерство).</w:t>
      </w:r>
    </w:p>
    <w:p w:rsidR="00845A4C" w:rsidRPr="002B603C" w:rsidRDefault="00845A4C" w:rsidP="008C5AC2">
      <w:pPr>
        <w:widowControl w:val="0"/>
        <w:numPr>
          <w:ilvl w:val="1"/>
          <w:numId w:val="2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Непосредственное предоставление Услуги</w:t>
      </w: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осуществляет Организация.</w:t>
      </w:r>
    </w:p>
    <w:p w:rsidR="00845A4C" w:rsidRPr="002B603C" w:rsidRDefault="00845A4C" w:rsidP="008C5AC2">
      <w:pPr>
        <w:widowControl w:val="0"/>
        <w:numPr>
          <w:ilvl w:val="1"/>
          <w:numId w:val="2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lastRenderedPageBreak/>
        <w:t>Организация обеспечивает предоставление Услуги в электронной форме посредством ЕПГУ, а также Организации путём подачи заявки посредством ИС по выбору Заявителя.</w:t>
      </w:r>
    </w:p>
    <w:p w:rsidR="00845A4C" w:rsidRPr="002B603C" w:rsidRDefault="00845A4C" w:rsidP="008C5AC2">
      <w:pPr>
        <w:widowControl w:val="0"/>
        <w:numPr>
          <w:ilvl w:val="1"/>
          <w:numId w:val="26"/>
        </w:numPr>
        <w:ind w:left="0" w:firstLine="709"/>
        <w:jc w:val="both"/>
        <w:rPr>
          <w:rFonts w:eastAsia="Arial Unicode MS"/>
          <w:sz w:val="28"/>
          <w:szCs w:val="28"/>
          <w:lang w:val="x-none" w:eastAsia="x-none" w:bidi="ru-RU"/>
        </w:rPr>
      </w:pPr>
      <w:r w:rsidRPr="002B603C">
        <w:rPr>
          <w:rFonts w:eastAsia="Arial Unicode MS"/>
          <w:color w:val="000000"/>
          <w:sz w:val="28"/>
          <w:szCs w:val="28"/>
          <w:lang w:val="x-none" w:eastAsia="x-none" w:bidi="ru-RU"/>
        </w:rPr>
        <w:t>В целях предоставления Услуги Организация взаимодействует с</w:t>
      </w:r>
      <w:r w:rsidRPr="002B603C">
        <w:rPr>
          <w:rFonts w:eastAsia="Arial Unicode MS"/>
          <w:color w:val="000000"/>
          <w:sz w:val="28"/>
          <w:szCs w:val="28"/>
          <w:lang w:eastAsia="x-none" w:bidi="ru-RU"/>
        </w:rPr>
        <w:t xml:space="preserve"> Министерством.</w:t>
      </w:r>
    </w:p>
    <w:p w:rsidR="00845A4C" w:rsidRPr="00031B88" w:rsidRDefault="00845A4C" w:rsidP="008C5AC2">
      <w:pPr>
        <w:widowControl w:val="0"/>
        <w:numPr>
          <w:ilvl w:val="1"/>
          <w:numId w:val="26"/>
        </w:numPr>
        <w:ind w:left="0" w:firstLine="709"/>
        <w:jc w:val="both"/>
        <w:rPr>
          <w:rFonts w:eastAsia="Arial Unicode MS"/>
          <w:color w:val="000000"/>
          <w:sz w:val="28"/>
          <w:szCs w:val="28"/>
          <w:lang w:val="x-none" w:eastAsia="x-none" w:bidi="ru-RU"/>
        </w:rPr>
      </w:pPr>
      <w:bookmarkStart w:id="21" w:name="bookmark17"/>
      <w:r w:rsidRPr="002B603C">
        <w:rPr>
          <w:rFonts w:eastAsia="Arial Unicode MS"/>
          <w:sz w:val="28"/>
          <w:szCs w:val="28"/>
          <w:lang w:val="x-none" w:eastAsia="x-none" w:bidi="ru-RU"/>
        </w:rPr>
        <w:t>Организ</w:t>
      </w:r>
      <w:r w:rsidRPr="002B603C">
        <w:rPr>
          <w:rFonts w:eastAsia="Arial Unicode MS"/>
          <w:color w:val="000000"/>
          <w:sz w:val="28"/>
          <w:szCs w:val="28"/>
          <w:lang w:val="x-none" w:eastAsia="x-none" w:bidi="ru-RU"/>
        </w:rPr>
        <w:t>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End w:id="21"/>
    </w:p>
    <w:p w:rsidR="00845A4C" w:rsidRPr="00031B88" w:rsidRDefault="00845A4C" w:rsidP="00845A4C">
      <w:pPr>
        <w:ind w:left="426"/>
        <w:jc w:val="both"/>
        <w:rPr>
          <w:rFonts w:eastAsia="Arial Unicode MS"/>
          <w:color w:val="000000"/>
          <w:sz w:val="28"/>
          <w:szCs w:val="28"/>
          <w:lang w:val="x-none" w:eastAsia="x-none" w:bidi="ru-RU"/>
        </w:rPr>
      </w:pPr>
    </w:p>
    <w:p w:rsidR="00845A4C" w:rsidRPr="00031B88" w:rsidRDefault="00845A4C" w:rsidP="008C5AC2">
      <w:pPr>
        <w:pStyle w:val="ad"/>
        <w:widowControl w:val="0"/>
        <w:numPr>
          <w:ilvl w:val="0"/>
          <w:numId w:val="26"/>
        </w:numPr>
        <w:ind w:left="0" w:right="342" w:firstLine="0"/>
        <w:contextualSpacing w:val="0"/>
        <w:jc w:val="center"/>
        <w:rPr>
          <w:rFonts w:eastAsia="Arial Unicode MS"/>
          <w:b/>
          <w:color w:val="000000"/>
          <w:sz w:val="28"/>
          <w:szCs w:val="28"/>
          <w:lang w:val="x-none" w:eastAsia="x-none" w:bidi="ru-RU"/>
        </w:rPr>
      </w:pPr>
      <w:r w:rsidRPr="00031B88">
        <w:rPr>
          <w:rFonts w:eastAsia="Arial Unicode MS"/>
          <w:b/>
          <w:color w:val="000000"/>
          <w:sz w:val="28"/>
          <w:szCs w:val="28"/>
          <w:lang w:eastAsia="x-none" w:bidi="ru-RU"/>
        </w:rPr>
        <w:t>Требования к помещениям, в которых предоставляется услуга</w:t>
      </w:r>
    </w:p>
    <w:p w:rsidR="00845A4C" w:rsidRPr="00031B88" w:rsidRDefault="00845A4C" w:rsidP="008C5AC2">
      <w:pPr>
        <w:pStyle w:val="ad"/>
        <w:widowControl w:val="0"/>
        <w:numPr>
          <w:ilvl w:val="1"/>
          <w:numId w:val="26"/>
        </w:numPr>
        <w:ind w:left="0" w:right="-1" w:firstLine="709"/>
        <w:contextualSpacing w:val="0"/>
        <w:jc w:val="both"/>
        <w:rPr>
          <w:rFonts w:eastAsia="Arial Unicode MS"/>
          <w:color w:val="000000"/>
          <w:sz w:val="28"/>
          <w:szCs w:val="28"/>
          <w:lang w:val="x-none" w:eastAsia="x-none" w:bidi="ru-RU"/>
        </w:rPr>
      </w:pPr>
      <w:r w:rsidRPr="00031B88">
        <w:rPr>
          <w:rFonts w:eastAsia="Arial Unicode MS"/>
          <w:color w:val="000000"/>
          <w:sz w:val="28"/>
          <w:szCs w:val="28"/>
          <w:lang w:eastAsia="x-none" w:bidi="ru-RU"/>
        </w:rPr>
        <w:t xml:space="preserve">Административные здания, в которых предоставляется муниципальная услуга, должны обеспечивать удобные </w:t>
      </w:r>
      <w:r>
        <w:rPr>
          <w:rFonts w:eastAsia="Arial Unicode MS"/>
          <w:color w:val="000000"/>
          <w:sz w:val="28"/>
          <w:szCs w:val="28"/>
          <w:lang w:eastAsia="x-none" w:bidi="ru-RU"/>
        </w:rPr>
        <w:t>и комфортные условия для З</w:t>
      </w:r>
      <w:r w:rsidRPr="00031B88">
        <w:rPr>
          <w:rFonts w:eastAsia="Arial Unicode MS"/>
          <w:color w:val="000000"/>
          <w:sz w:val="28"/>
          <w:szCs w:val="28"/>
          <w:lang w:eastAsia="x-none" w:bidi="ru-RU"/>
        </w:rPr>
        <w:t>аяв</w:t>
      </w:r>
      <w:r>
        <w:rPr>
          <w:rFonts w:eastAsia="Arial Unicode MS"/>
          <w:color w:val="000000"/>
          <w:sz w:val="28"/>
          <w:szCs w:val="28"/>
          <w:lang w:eastAsia="x-none" w:bidi="ru-RU"/>
        </w:rPr>
        <w:t>ителей.</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Местоположение административных зданий, в которых осуществляется приём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доступности от остановок общественного транспорта.</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В случае 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Pr>
          <w:rFonts w:eastAsia="Arial Unicode MS"/>
          <w:color w:val="000000"/>
          <w:sz w:val="28"/>
          <w:szCs w:val="28"/>
          <w:lang w:val="en-US" w:eastAsia="x-none" w:bidi="ru-RU"/>
        </w:rPr>
        <w:t>I</w:t>
      </w:r>
      <w:r>
        <w:rPr>
          <w:rFonts w:eastAsia="Arial Unicode MS"/>
          <w:color w:val="000000"/>
          <w:sz w:val="28"/>
          <w:szCs w:val="28"/>
          <w:lang w:eastAsia="x-none" w:bidi="ru-RU"/>
        </w:rPr>
        <w:t xml:space="preserve">, </w:t>
      </w:r>
      <w:r>
        <w:rPr>
          <w:rFonts w:eastAsia="Arial Unicode MS"/>
          <w:color w:val="000000"/>
          <w:sz w:val="28"/>
          <w:szCs w:val="28"/>
          <w:lang w:val="en-US" w:eastAsia="x-none" w:bidi="ru-RU"/>
        </w:rPr>
        <w:t>II</w:t>
      </w:r>
      <w:r>
        <w:rPr>
          <w:rFonts w:eastAsia="Arial Unicode MS"/>
          <w:color w:val="000000"/>
          <w:sz w:val="28"/>
          <w:szCs w:val="28"/>
          <w:lang w:eastAsia="x-none" w:bidi="ru-RU"/>
        </w:rPr>
        <w:t xml:space="preserve"> групп, а также инвалидами </w:t>
      </w:r>
      <w:r>
        <w:rPr>
          <w:rFonts w:eastAsia="Arial Unicode MS"/>
          <w:color w:val="000000"/>
          <w:sz w:val="28"/>
          <w:szCs w:val="28"/>
          <w:lang w:val="en-US" w:eastAsia="x-none" w:bidi="ru-RU"/>
        </w:rPr>
        <w:t>III</w:t>
      </w:r>
      <w:r>
        <w:rPr>
          <w:rFonts w:eastAsia="Arial Unicode MS"/>
          <w:color w:val="000000"/>
          <w:sz w:val="28"/>
          <w:szCs w:val="28"/>
          <w:lang w:eastAsia="x-none" w:bidi="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В целях обеспечения беспрепятственного доступа Заявителей, в том числе передвигающихся на инвалидных колясках, вход в здание и помещение, в котором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Центральный вход в здание должен быть оборудован информационной табличкой (вывеской), содержащей информацию:</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наименование;</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местонахождение и юридический адрес;</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режим работы;</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график приёма;</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номера телефонов для справок.</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 xml:space="preserve">Помещения, в которых предоставляется муниципальная </w:t>
      </w:r>
      <w:proofErr w:type="gramStart"/>
      <w:r>
        <w:rPr>
          <w:rFonts w:eastAsia="Arial Unicode MS"/>
          <w:color w:val="000000"/>
          <w:sz w:val="28"/>
          <w:szCs w:val="28"/>
          <w:lang w:eastAsia="x-none" w:bidi="ru-RU"/>
        </w:rPr>
        <w:t>услуга ,</w:t>
      </w:r>
      <w:proofErr w:type="gramEnd"/>
      <w:r>
        <w:rPr>
          <w:rFonts w:eastAsia="Arial Unicode MS"/>
          <w:color w:val="000000"/>
          <w:sz w:val="28"/>
          <w:szCs w:val="28"/>
          <w:lang w:eastAsia="x-none" w:bidi="ru-RU"/>
        </w:rPr>
        <w:t xml:space="preserve"> </w:t>
      </w:r>
      <w:r>
        <w:rPr>
          <w:rFonts w:eastAsia="Arial Unicode MS"/>
          <w:color w:val="000000"/>
          <w:sz w:val="28"/>
          <w:szCs w:val="28"/>
          <w:lang w:eastAsia="x-none" w:bidi="ru-RU"/>
        </w:rPr>
        <w:lastRenderedPageBreak/>
        <w:t>должны соответствовать санитарно-эпидемиологическим правилам и нормативам.</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Помещения, в которых предоставляется муниципальная услуга, оснащаются:</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противопожарной системой и системой пожаротушения;</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системой оповещения о возникновении чрезвычайной ситуации;</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средствами оказания первой медицинской помощи;</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туалетными комнатами для посетителей.</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Зал ожидания Заявителей оборудуется стульями, скамьями, количество которых определяется исходя из фактической нагрузки возможностей для их размещения в помещении, а также информационными стендами.</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Тексты материалов, размещённых на информационном стенде, печатаются удобным для чтения шрифтом, без исправлений, с выделением наиболее важных мест полужирным шрифтом.</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Места для заполнения заявлений оборудуются стульями, столами (стойками), бланками заявлений, письменными принадлежностями.</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Места приёма Заявителей оборудуются информационными табличками (вывесками) с указанием:</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номера кабинета и наименования отдела;</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фамилии, имени и отчества (последнее – при наличии), должности ответственного лица за приём документов;</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графика приёма Заявителей.</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Лицо, ответственное за приём документов, должно иметь настольную табличку с указанием фамилии, имени, отчества (последнее - при наличии) и должности.</w:t>
      </w:r>
    </w:p>
    <w:p w:rsidR="00845A4C" w:rsidRDefault="00845A4C" w:rsidP="008C5AC2">
      <w:pPr>
        <w:pStyle w:val="ad"/>
        <w:widowControl w:val="0"/>
        <w:numPr>
          <w:ilvl w:val="1"/>
          <w:numId w:val="26"/>
        </w:numPr>
        <w:ind w:left="0" w:right="-1" w:firstLine="709"/>
        <w:contextualSpacing w:val="0"/>
        <w:jc w:val="both"/>
        <w:rPr>
          <w:rFonts w:eastAsia="Arial Unicode MS"/>
          <w:color w:val="000000"/>
          <w:sz w:val="28"/>
          <w:szCs w:val="28"/>
          <w:lang w:eastAsia="x-none" w:bidi="ru-RU"/>
        </w:rPr>
      </w:pPr>
      <w:r>
        <w:rPr>
          <w:rFonts w:eastAsia="Arial Unicode MS"/>
          <w:color w:val="000000"/>
          <w:sz w:val="28"/>
          <w:szCs w:val="28"/>
          <w:lang w:eastAsia="x-none" w:bidi="ru-RU"/>
        </w:rPr>
        <w:t>При предоставлении муниципальной услуги инвалидам обеспечиваются:</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 xml:space="preserve">возможность беспрепятственного доступа к объекту (зданию, помещению), </w:t>
      </w:r>
      <w:proofErr w:type="gramStart"/>
      <w:r>
        <w:rPr>
          <w:rFonts w:eastAsia="Arial Unicode MS"/>
          <w:color w:val="000000"/>
          <w:sz w:val="28"/>
          <w:szCs w:val="28"/>
          <w:lang w:eastAsia="x-none" w:bidi="ru-RU"/>
        </w:rPr>
        <w:t>в  котором</w:t>
      </w:r>
      <w:proofErr w:type="gramEnd"/>
      <w:r>
        <w:rPr>
          <w:rFonts w:eastAsia="Arial Unicode MS"/>
          <w:color w:val="000000"/>
          <w:sz w:val="28"/>
          <w:szCs w:val="28"/>
          <w:lang w:eastAsia="x-none" w:bidi="ru-RU"/>
        </w:rPr>
        <w:t xml:space="preserve"> предоставляется муниципальная услуга;</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сопровождение инвалидов, имеющих стойкие расстройства функции зрения и самостоятельного передвижения;</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учётом ограничений их жизнедеятельности;</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 xml:space="preserve">допуск </w:t>
      </w:r>
      <w:proofErr w:type="spellStart"/>
      <w:r>
        <w:rPr>
          <w:rFonts w:eastAsia="Arial Unicode MS"/>
          <w:color w:val="000000"/>
          <w:sz w:val="28"/>
          <w:szCs w:val="28"/>
          <w:lang w:eastAsia="x-none" w:bidi="ru-RU"/>
        </w:rPr>
        <w:t>сурдопереводчика</w:t>
      </w:r>
      <w:proofErr w:type="spellEnd"/>
      <w:r>
        <w:rPr>
          <w:rFonts w:eastAsia="Arial Unicode MS"/>
          <w:color w:val="000000"/>
          <w:sz w:val="28"/>
          <w:szCs w:val="28"/>
          <w:lang w:eastAsia="x-none" w:bidi="ru-RU"/>
        </w:rPr>
        <w:t xml:space="preserve"> и </w:t>
      </w:r>
      <w:proofErr w:type="spellStart"/>
      <w:r>
        <w:rPr>
          <w:rFonts w:eastAsia="Arial Unicode MS"/>
          <w:color w:val="000000"/>
          <w:sz w:val="28"/>
          <w:szCs w:val="28"/>
          <w:lang w:eastAsia="x-none" w:bidi="ru-RU"/>
        </w:rPr>
        <w:t>тифлосурдопереводчика</w:t>
      </w:r>
      <w:proofErr w:type="spellEnd"/>
      <w:r>
        <w:rPr>
          <w:rFonts w:eastAsia="Arial Unicode MS"/>
          <w:color w:val="000000"/>
          <w:sz w:val="28"/>
          <w:szCs w:val="28"/>
          <w:lang w:eastAsia="x-none" w:bidi="ru-RU"/>
        </w:rPr>
        <w:t>;</w:t>
      </w:r>
    </w:p>
    <w:p w:rsidR="00845A4C"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допуск собаки-проводника при наличии документа, подтверждающего её специальное обучение, на объекты (здания, помещения), в которых предоставляется муниципальная услуга;</w:t>
      </w:r>
    </w:p>
    <w:p w:rsidR="00845A4C" w:rsidRPr="00BE4D9B" w:rsidRDefault="00845A4C" w:rsidP="008C5AC2">
      <w:pPr>
        <w:pStyle w:val="ad"/>
        <w:ind w:left="0"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оказание инвалидам помощи в преодолении барьеров, мешающих получению ими муниципальных услуг наравне с другими лицами.</w:t>
      </w:r>
    </w:p>
    <w:p w:rsidR="00845A4C" w:rsidRPr="001A50F8" w:rsidRDefault="00845A4C" w:rsidP="00845A4C">
      <w:pPr>
        <w:ind w:left="142" w:firstLine="284"/>
        <w:jc w:val="both"/>
        <w:rPr>
          <w:rFonts w:eastAsia="Arial Unicode MS"/>
          <w:b/>
          <w:color w:val="000000"/>
          <w:sz w:val="28"/>
          <w:szCs w:val="28"/>
          <w:lang w:val="x-none" w:eastAsia="x-none" w:bidi="ru-RU"/>
        </w:rPr>
      </w:pPr>
    </w:p>
    <w:p w:rsidR="00845A4C" w:rsidRPr="001A50F8" w:rsidRDefault="00845A4C" w:rsidP="00845A4C">
      <w:pPr>
        <w:widowControl w:val="0"/>
        <w:numPr>
          <w:ilvl w:val="0"/>
          <w:numId w:val="26"/>
        </w:numPr>
        <w:ind w:left="142" w:firstLine="284"/>
        <w:jc w:val="center"/>
        <w:rPr>
          <w:rFonts w:eastAsia="Arial Unicode MS"/>
          <w:b/>
          <w:color w:val="000000"/>
          <w:sz w:val="28"/>
          <w:szCs w:val="28"/>
          <w:lang w:eastAsia="x-none"/>
        </w:rPr>
      </w:pPr>
      <w:bookmarkStart w:id="22" w:name="_Toc88216547"/>
      <w:r w:rsidRPr="001A50F8">
        <w:rPr>
          <w:rFonts w:eastAsia="Arial Unicode MS"/>
          <w:b/>
          <w:color w:val="000000"/>
          <w:sz w:val="28"/>
          <w:szCs w:val="28"/>
          <w:lang w:val="x-none" w:eastAsia="x-none"/>
        </w:rPr>
        <w:t>Результат предоставления Услуги</w:t>
      </w:r>
      <w:bookmarkEnd w:id="22"/>
    </w:p>
    <w:p w:rsidR="00845A4C" w:rsidRPr="002B603C" w:rsidRDefault="00845A4C" w:rsidP="008C5AC2">
      <w:pPr>
        <w:ind w:firstLine="709"/>
        <w:jc w:val="both"/>
        <w:rPr>
          <w:rFonts w:eastAsia="Arial Unicode MS"/>
          <w:vanish/>
          <w:color w:val="000000"/>
          <w:sz w:val="28"/>
          <w:szCs w:val="28"/>
          <w:lang w:eastAsia="x-none" w:bidi="ru-RU"/>
        </w:rPr>
      </w:pPr>
    </w:p>
    <w:p w:rsidR="00845A4C" w:rsidRPr="002B603C" w:rsidRDefault="00845A4C" w:rsidP="008C5AC2">
      <w:pPr>
        <w:widowControl w:val="0"/>
        <w:numPr>
          <w:ilvl w:val="1"/>
          <w:numId w:val="2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Результатом предоставления услуги является:</w:t>
      </w:r>
    </w:p>
    <w:p w:rsidR="00845A4C" w:rsidRPr="002B603C" w:rsidRDefault="00845A4C" w:rsidP="008C5AC2">
      <w:pPr>
        <w:ind w:firstLine="709"/>
        <w:jc w:val="both"/>
        <w:rPr>
          <w:rFonts w:eastAsia="Arial Unicode MS"/>
          <w:color w:val="000000"/>
          <w:sz w:val="28"/>
          <w:szCs w:val="28"/>
          <w:lang w:val="x-none" w:eastAsia="x-none" w:bidi="ru-RU"/>
        </w:rPr>
      </w:pPr>
      <w:bookmarkStart w:id="23" w:name="_Toc88216549"/>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.1.2.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 </w:t>
      </w:r>
    </w:p>
    <w:p w:rsidR="00845A4C" w:rsidRPr="002B603C" w:rsidRDefault="00845A4C" w:rsidP="008C5AC2">
      <w:pPr>
        <w:widowControl w:val="0"/>
        <w:numPr>
          <w:ilvl w:val="1"/>
          <w:numId w:val="2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 </w:t>
      </w:r>
    </w:p>
    <w:p w:rsidR="00845A4C" w:rsidRPr="002B603C" w:rsidRDefault="00845A4C" w:rsidP="008C5AC2">
      <w:pPr>
        <w:adjustRightInd w:val="0"/>
        <w:ind w:firstLine="709"/>
        <w:rPr>
          <w:rFonts w:eastAsia="Arial Unicode MS"/>
          <w:color w:val="000000"/>
        </w:rPr>
      </w:pPr>
      <w:r w:rsidRPr="002B603C">
        <w:rPr>
          <w:rFonts w:eastAsia="Arial Unicode MS"/>
          <w:color w:val="000000"/>
          <w:sz w:val="28"/>
          <w:szCs w:val="28"/>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w:t>
      </w:r>
      <w:r w:rsidRPr="002B603C">
        <w:rPr>
          <w:rFonts w:eastAsia="Arial Unicode MS"/>
          <w:color w:val="000000"/>
        </w:rPr>
        <w:t xml:space="preserve">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845A4C" w:rsidRPr="002B603C" w:rsidRDefault="00845A4C" w:rsidP="008C5AC2">
      <w:pPr>
        <w:ind w:firstLine="709"/>
        <w:jc w:val="both"/>
        <w:rPr>
          <w:rFonts w:eastAsia="Arial Unicode MS"/>
          <w:color w:val="000000"/>
          <w:sz w:val="28"/>
          <w:szCs w:val="28"/>
          <w:lang w:eastAsia="x-none" w:bidi="ru-RU"/>
        </w:rPr>
      </w:pP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.2.1.1. 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w:t>
      </w:r>
      <w:r w:rsidRPr="002B603C">
        <w:rPr>
          <w:rFonts w:eastAsia="Arial Unicode MS"/>
          <w:color w:val="000000"/>
          <w:sz w:val="28"/>
          <w:szCs w:val="28"/>
          <w:lang w:eastAsia="x-none" w:bidi="ru-RU"/>
        </w:rPr>
        <w:t>.</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lastRenderedPageBreak/>
        <w:t>7</w:t>
      </w:r>
      <w:r w:rsidRPr="002B603C">
        <w:rPr>
          <w:rFonts w:eastAsia="Arial Unicode MS"/>
          <w:color w:val="000000"/>
          <w:sz w:val="28"/>
          <w:szCs w:val="28"/>
          <w:lang w:val="x-none" w:eastAsia="x-none" w:bidi="ru-RU"/>
        </w:rPr>
        <w:t xml:space="preserve">.2.1.2. 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ind w:left="142" w:firstLine="284"/>
        <w:jc w:val="center"/>
        <w:rPr>
          <w:rFonts w:eastAsia="Arial Unicode MS"/>
          <w:b/>
          <w:color w:val="000000"/>
          <w:sz w:val="28"/>
          <w:szCs w:val="28"/>
          <w:lang w:eastAsia="x-none"/>
        </w:rPr>
      </w:pPr>
      <w:r>
        <w:rPr>
          <w:rFonts w:eastAsia="Arial Unicode MS"/>
          <w:b/>
          <w:color w:val="000000"/>
          <w:sz w:val="28"/>
          <w:szCs w:val="28"/>
          <w:lang w:eastAsia="x-none"/>
        </w:rPr>
        <w:t>8</w:t>
      </w:r>
      <w:r w:rsidRPr="001A50F8">
        <w:rPr>
          <w:rFonts w:eastAsia="Arial Unicode MS"/>
          <w:b/>
          <w:color w:val="000000"/>
          <w:sz w:val="28"/>
          <w:szCs w:val="28"/>
          <w:lang w:eastAsia="x-none"/>
        </w:rPr>
        <w:t>.</w:t>
      </w:r>
      <w:r w:rsidR="008C5AC2">
        <w:rPr>
          <w:rFonts w:eastAsia="Arial Unicode MS"/>
          <w:b/>
          <w:color w:val="000000"/>
          <w:sz w:val="28"/>
          <w:szCs w:val="28"/>
          <w:lang w:eastAsia="x-none"/>
        </w:rPr>
        <w:t xml:space="preserve"> </w:t>
      </w:r>
      <w:r w:rsidRPr="001A50F8">
        <w:rPr>
          <w:rFonts w:eastAsia="Arial Unicode MS"/>
          <w:b/>
          <w:color w:val="000000"/>
          <w:sz w:val="28"/>
          <w:szCs w:val="28"/>
          <w:lang w:val="x-none" w:eastAsia="x-none"/>
        </w:rPr>
        <w:t>Срок и порядок регистрации Заявления Заявителя о предоставлении Услуги, в том числе в электронной форме</w:t>
      </w:r>
      <w:bookmarkStart w:id="24" w:name="_Toc88216550"/>
      <w:bookmarkEnd w:id="23"/>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8</w:t>
      </w:r>
      <w:r w:rsidRPr="002B603C">
        <w:rPr>
          <w:rFonts w:eastAsia="Arial Unicode MS"/>
          <w:color w:val="000000"/>
          <w:sz w:val="28"/>
          <w:szCs w:val="28"/>
          <w:lang w:val="x-none" w:eastAsia="x-none" w:bidi="ru-RU"/>
        </w:rPr>
        <w:t xml:space="preserve">.1.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8</w:t>
      </w:r>
      <w:r w:rsidRPr="002B603C">
        <w:rPr>
          <w:rFonts w:eastAsia="Arial Unicode MS"/>
          <w:color w:val="000000"/>
          <w:sz w:val="28"/>
          <w:szCs w:val="28"/>
          <w:lang w:val="x-none" w:eastAsia="x-none" w:bidi="ru-RU"/>
        </w:rPr>
        <w:t xml:space="preserve">.2.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ind w:left="142" w:firstLine="284"/>
        <w:jc w:val="center"/>
        <w:rPr>
          <w:rFonts w:eastAsia="Arial Unicode MS"/>
          <w:b/>
          <w:color w:val="000000"/>
          <w:sz w:val="28"/>
          <w:szCs w:val="28"/>
          <w:lang w:eastAsia="x-none"/>
        </w:rPr>
      </w:pPr>
      <w:r>
        <w:rPr>
          <w:rFonts w:eastAsia="Arial Unicode MS"/>
          <w:b/>
          <w:color w:val="000000"/>
          <w:sz w:val="28"/>
          <w:szCs w:val="28"/>
          <w:lang w:eastAsia="x-none"/>
        </w:rPr>
        <w:t>9</w:t>
      </w:r>
      <w:r w:rsidRPr="001A50F8">
        <w:rPr>
          <w:rFonts w:eastAsia="Arial Unicode MS"/>
          <w:b/>
          <w:color w:val="000000"/>
          <w:sz w:val="28"/>
          <w:szCs w:val="28"/>
          <w:lang w:eastAsia="x-none"/>
        </w:rPr>
        <w:t>. Периоды и сроки предоставления Услуги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 Услуга предоставляется в следующие периоды и сроки: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.1.1. При отсутствии индивидуального отбора: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.1.1.1. Услуга предоставляется в период с 1 января по 31 декабря текущего года;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.1.1.2.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принятие решения о предоставлении Услуги.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.1.1.3. 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lastRenderedPageBreak/>
        <w:t>9</w:t>
      </w:r>
      <w:r w:rsidRPr="002B603C">
        <w:rPr>
          <w:rFonts w:eastAsia="Arial Unicode MS"/>
          <w:color w:val="000000"/>
          <w:sz w:val="28"/>
          <w:szCs w:val="28"/>
          <w:lang w:val="x-none" w:eastAsia="x-none" w:bidi="ru-RU"/>
        </w:rPr>
        <w:t xml:space="preserve">.1.2. При наличии индивидуального отбора: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.1.2.1.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.1.2.3.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проведение индивидуального отбора;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г) принятие решения по итогам индивидуального отбора;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е) повторное прохождение индивидуального отбора (по решению Апелляционной комиссии); </w:t>
      </w:r>
    </w:p>
    <w:p w:rsidR="00845A4C" w:rsidRPr="002B603C" w:rsidRDefault="00845A4C" w:rsidP="008C5AC2">
      <w:pPr>
        <w:ind w:firstLine="709"/>
        <w:jc w:val="both"/>
        <w:rPr>
          <w:rFonts w:eastAsia="Arial Unicode MS"/>
          <w:sz w:val="23"/>
          <w:szCs w:val="23"/>
          <w:lang w:val="x-none" w:eastAsia="x-none" w:bidi="ru-RU"/>
        </w:rPr>
      </w:pPr>
      <w:r w:rsidRPr="002B603C">
        <w:rPr>
          <w:rFonts w:eastAsia="Arial Unicode MS"/>
          <w:color w:val="000000"/>
          <w:sz w:val="28"/>
          <w:szCs w:val="28"/>
          <w:lang w:val="x-none" w:eastAsia="x-none" w:bidi="ru-RU"/>
        </w:rPr>
        <w:t>ж) принятие решения по итогам повторного прохождения индивидуального отбора (при наличии).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3760AE">
        <w:rPr>
          <w:rFonts w:eastAsia="Arial Unicode MS"/>
          <w:color w:val="000000"/>
          <w:sz w:val="28"/>
          <w:szCs w:val="28"/>
          <w:lang w:val="x-none" w:eastAsia="x-none" w:bidi="ru-RU"/>
        </w:rPr>
        <w:t>.</w:t>
      </w:r>
      <w:r w:rsidRPr="002B603C">
        <w:rPr>
          <w:rFonts w:eastAsia="Arial Unicode MS"/>
          <w:color w:val="000000"/>
          <w:sz w:val="28"/>
          <w:szCs w:val="28"/>
          <w:lang w:val="x-none" w:eastAsia="x-none" w:bidi="ru-RU"/>
        </w:rPr>
        <w:t xml:space="preserve">1.2.4. 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 </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lastRenderedPageBreak/>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той или иной образовательной программе в Организации;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9</w:t>
      </w:r>
      <w:r w:rsidRPr="002B603C">
        <w:rPr>
          <w:rFonts w:eastAsia="Arial Unicode MS"/>
          <w:color w:val="000000"/>
          <w:sz w:val="28"/>
          <w:szCs w:val="28"/>
          <w:lang w:val="x-none" w:eastAsia="x-none" w:bidi="ru-RU"/>
        </w:rPr>
        <w:t xml:space="preserve">.1.2.5.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 </w:t>
      </w:r>
    </w:p>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ind w:left="142" w:firstLine="284"/>
        <w:jc w:val="both"/>
        <w:rPr>
          <w:rFonts w:eastAsia="Arial Unicode MS"/>
          <w:b/>
          <w:color w:val="000000"/>
          <w:sz w:val="28"/>
          <w:szCs w:val="28"/>
          <w:lang w:val="x-none" w:eastAsia="x-none" w:bidi="ru-RU"/>
        </w:rPr>
      </w:pPr>
      <w:r>
        <w:rPr>
          <w:rFonts w:eastAsia="Arial Unicode MS"/>
          <w:b/>
          <w:color w:val="000000"/>
          <w:sz w:val="28"/>
          <w:szCs w:val="28"/>
          <w:lang w:eastAsia="x-none" w:bidi="ru-RU"/>
        </w:rPr>
        <w:t>10</w:t>
      </w:r>
      <w:r w:rsidRPr="001A50F8">
        <w:rPr>
          <w:rFonts w:eastAsia="Arial Unicode MS"/>
          <w:b/>
          <w:color w:val="000000"/>
          <w:sz w:val="28"/>
          <w:szCs w:val="28"/>
          <w:lang w:val="x-none" w:eastAsia="x-none" w:bidi="ru-RU"/>
        </w:rPr>
        <w:t>.</w:t>
      </w:r>
      <w:r w:rsidRPr="001A50F8">
        <w:rPr>
          <w:rFonts w:eastAsia="Arial Unicode MS"/>
          <w:b/>
          <w:color w:val="000000"/>
          <w:sz w:val="28"/>
          <w:szCs w:val="28"/>
          <w:lang w:eastAsia="x-none" w:bidi="ru-RU"/>
        </w:rPr>
        <w:t xml:space="preserve"> </w:t>
      </w:r>
      <w:r w:rsidRPr="001A50F8">
        <w:rPr>
          <w:rFonts w:eastAsia="Arial Unicode MS"/>
          <w:b/>
          <w:color w:val="000000"/>
          <w:sz w:val="28"/>
          <w:szCs w:val="28"/>
          <w:lang w:val="x-none" w:eastAsia="x-none" w:bidi="ru-RU"/>
        </w:rPr>
        <w:t>Нормативные правовые акты, регулирующие предоставление Услуги</w:t>
      </w:r>
      <w:bookmarkEnd w:id="24"/>
    </w:p>
    <w:p w:rsidR="00845A4C" w:rsidRPr="00B6376B" w:rsidRDefault="00845A4C" w:rsidP="00845A4C">
      <w:pPr>
        <w:pStyle w:val="ad"/>
        <w:widowControl w:val="0"/>
        <w:numPr>
          <w:ilvl w:val="1"/>
          <w:numId w:val="42"/>
        </w:numPr>
        <w:ind w:right="342"/>
        <w:contextualSpacing w:val="0"/>
        <w:jc w:val="both"/>
        <w:rPr>
          <w:rFonts w:eastAsia="Arial Unicode MS"/>
          <w:vanish/>
          <w:color w:val="000000"/>
          <w:sz w:val="28"/>
          <w:szCs w:val="28"/>
          <w:lang w:eastAsia="x-none" w:bidi="ru-RU"/>
        </w:rPr>
      </w:pPr>
    </w:p>
    <w:p w:rsidR="00845A4C" w:rsidRPr="00B6376B" w:rsidRDefault="00845A4C" w:rsidP="008C5AC2">
      <w:pPr>
        <w:pStyle w:val="ad"/>
        <w:widowControl w:val="0"/>
        <w:numPr>
          <w:ilvl w:val="1"/>
          <w:numId w:val="43"/>
        </w:numPr>
        <w:ind w:left="0" w:right="-1" w:firstLine="709"/>
        <w:contextualSpacing w:val="0"/>
        <w:jc w:val="both"/>
        <w:rPr>
          <w:rFonts w:eastAsia="Arial Unicode MS"/>
          <w:color w:val="000000"/>
          <w:sz w:val="28"/>
          <w:szCs w:val="28"/>
          <w:lang w:val="x-none" w:eastAsia="x-none" w:bidi="ru-RU"/>
        </w:rPr>
      </w:pPr>
      <w:r w:rsidRPr="00B6376B">
        <w:rPr>
          <w:rFonts w:eastAsia="Arial Unicode MS"/>
          <w:color w:val="000000"/>
          <w:sz w:val="28"/>
          <w:szCs w:val="28"/>
          <w:lang w:val="x-none" w:eastAsia="x-none" w:bidi="ru-RU"/>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845A4C" w:rsidRPr="00B6376B" w:rsidRDefault="00845A4C" w:rsidP="008C5AC2">
      <w:pPr>
        <w:pStyle w:val="ad"/>
        <w:widowControl w:val="0"/>
        <w:numPr>
          <w:ilvl w:val="1"/>
          <w:numId w:val="35"/>
        </w:numPr>
        <w:ind w:left="0" w:right="-1" w:firstLine="709"/>
        <w:contextualSpacing w:val="0"/>
        <w:jc w:val="both"/>
        <w:rPr>
          <w:rFonts w:eastAsia="Arial Unicode MS"/>
          <w:color w:val="000000"/>
          <w:sz w:val="28"/>
          <w:szCs w:val="28"/>
          <w:lang w:val="x-none" w:eastAsia="x-none" w:bidi="ru-RU"/>
        </w:rPr>
      </w:pPr>
      <w:bookmarkStart w:id="25" w:name="bookmark24"/>
      <w:r w:rsidRPr="00B6376B">
        <w:rPr>
          <w:rFonts w:eastAsia="Arial Unicode MS"/>
          <w:color w:val="000000"/>
          <w:sz w:val="28"/>
          <w:szCs w:val="28"/>
          <w:lang w:val="x-none" w:eastAsia="x-none" w:bidi="ru-RU"/>
        </w:rPr>
        <w:t xml:space="preserve">Перечень нормативных правовых актов, регулирующих предоставление Услуги, указан </w:t>
      </w:r>
      <w:r w:rsidRPr="00B6376B">
        <w:rPr>
          <w:rFonts w:eastAsia="Arial Unicode MS"/>
          <w:color w:val="000000"/>
          <w:sz w:val="28"/>
          <w:szCs w:val="28"/>
          <w:shd w:val="clear" w:color="auto" w:fill="FFFFFF"/>
          <w:lang w:val="x-none" w:eastAsia="x-none" w:bidi="ru-RU"/>
        </w:rPr>
        <w:t>в Приложении 1</w:t>
      </w:r>
      <w:r w:rsidRPr="00B6376B">
        <w:rPr>
          <w:rFonts w:eastAsia="Arial Unicode MS"/>
          <w:color w:val="000000"/>
          <w:sz w:val="28"/>
          <w:szCs w:val="28"/>
          <w:lang w:val="x-none" w:eastAsia="x-none" w:bidi="ru-RU"/>
        </w:rPr>
        <w:t xml:space="preserve"> к настоящему Административному регламенту.</w:t>
      </w:r>
      <w:bookmarkEnd w:id="25"/>
    </w:p>
    <w:p w:rsidR="00845A4C" w:rsidRPr="003760AE" w:rsidRDefault="00845A4C" w:rsidP="00845A4C">
      <w:pPr>
        <w:ind w:left="426"/>
        <w:jc w:val="both"/>
        <w:rPr>
          <w:rFonts w:eastAsia="Arial Unicode MS"/>
          <w:color w:val="000000"/>
          <w:sz w:val="28"/>
          <w:szCs w:val="28"/>
          <w:lang w:val="x-none" w:eastAsia="x-none" w:bidi="ru-RU"/>
        </w:rPr>
      </w:pPr>
    </w:p>
    <w:p w:rsidR="00845A4C" w:rsidRPr="001A50F8" w:rsidRDefault="00845A4C" w:rsidP="00845A4C">
      <w:pPr>
        <w:widowControl w:val="0"/>
        <w:numPr>
          <w:ilvl w:val="0"/>
          <w:numId w:val="35"/>
        </w:numPr>
        <w:ind w:left="142" w:firstLine="284"/>
        <w:jc w:val="center"/>
        <w:rPr>
          <w:rFonts w:eastAsia="Arial Unicode MS"/>
          <w:b/>
          <w:color w:val="000000"/>
          <w:sz w:val="28"/>
          <w:szCs w:val="28"/>
          <w:lang w:val="x-none" w:eastAsia="x-none"/>
        </w:rPr>
      </w:pPr>
      <w:bookmarkStart w:id="26" w:name="_Toc88216551"/>
      <w:r w:rsidRPr="001A50F8">
        <w:rPr>
          <w:rFonts w:eastAsia="Arial Unicode MS"/>
          <w:b/>
          <w:color w:val="000000"/>
          <w:sz w:val="28"/>
          <w:szCs w:val="28"/>
          <w:lang w:val="x-none" w:eastAsia="x-none"/>
        </w:rPr>
        <w:t>Исчерпывающий перечень документов, необходимых для предоставления Услуги, подлежащих представлению Заявителем</w:t>
      </w:r>
      <w:bookmarkEnd w:id="26"/>
    </w:p>
    <w:p w:rsidR="00845A4C" w:rsidRPr="002B603C" w:rsidRDefault="00845A4C" w:rsidP="00845A4C">
      <w:pPr>
        <w:widowControl w:val="0"/>
        <w:numPr>
          <w:ilvl w:val="0"/>
          <w:numId w:val="25"/>
        </w:numPr>
        <w:ind w:left="142" w:firstLine="284"/>
        <w:jc w:val="both"/>
        <w:rPr>
          <w:rFonts w:eastAsia="Arial Unicode MS"/>
          <w:vanish/>
          <w:color w:val="000000"/>
          <w:sz w:val="28"/>
          <w:szCs w:val="28"/>
          <w:lang w:eastAsia="x-none" w:bidi="ru-RU"/>
        </w:rPr>
      </w:pPr>
      <w:bookmarkStart w:id="27" w:name="bookmark25"/>
    </w:p>
    <w:p w:rsidR="00845A4C" w:rsidRPr="00B6376B" w:rsidRDefault="00845A4C" w:rsidP="008C5AC2">
      <w:pPr>
        <w:pStyle w:val="ad"/>
        <w:widowControl w:val="0"/>
        <w:numPr>
          <w:ilvl w:val="1"/>
          <w:numId w:val="44"/>
        </w:numPr>
        <w:ind w:left="0" w:right="-1" w:firstLine="709"/>
        <w:contextualSpacing w:val="0"/>
        <w:jc w:val="both"/>
        <w:rPr>
          <w:rFonts w:eastAsia="Arial Unicode MS"/>
          <w:color w:val="000000"/>
          <w:sz w:val="28"/>
          <w:szCs w:val="28"/>
          <w:lang w:val="x-none" w:eastAsia="x-none" w:bidi="ru-RU"/>
        </w:rPr>
      </w:pPr>
      <w:r w:rsidRPr="00B6376B">
        <w:rPr>
          <w:rFonts w:eastAsia="Arial Unicode MS"/>
          <w:color w:val="000000"/>
          <w:sz w:val="28"/>
          <w:szCs w:val="28"/>
          <w:lang w:val="x-none" w:eastAsia="x-none" w:bidi="ru-RU"/>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bookmarkEnd w:id="27"/>
    </w:p>
    <w:p w:rsidR="00845A4C" w:rsidRPr="00B6376B" w:rsidRDefault="00845A4C" w:rsidP="008C5AC2">
      <w:pPr>
        <w:pStyle w:val="ad"/>
        <w:widowControl w:val="0"/>
        <w:numPr>
          <w:ilvl w:val="2"/>
          <w:numId w:val="44"/>
        </w:numPr>
        <w:ind w:left="0" w:right="-1" w:firstLine="709"/>
        <w:contextualSpacing w:val="0"/>
        <w:jc w:val="both"/>
        <w:rPr>
          <w:rFonts w:eastAsia="Arial Unicode MS"/>
          <w:color w:val="000000"/>
          <w:sz w:val="28"/>
          <w:szCs w:val="28"/>
          <w:lang w:val="x-none" w:eastAsia="x-none" w:bidi="ru-RU"/>
        </w:rPr>
      </w:pPr>
      <w:r w:rsidRPr="00B6376B">
        <w:rPr>
          <w:rFonts w:eastAsia="Arial Unicode MS"/>
          <w:color w:val="000000"/>
          <w:sz w:val="28"/>
          <w:szCs w:val="28"/>
          <w:lang w:val="x-none" w:eastAsia="x-none" w:bidi="ru-RU"/>
        </w:rPr>
        <w:t xml:space="preserve">Запрос о предоставлении Услуги по форме, приведенной в </w:t>
      </w:r>
      <w:r w:rsidRPr="00B6376B">
        <w:rPr>
          <w:rFonts w:eastAsia="Arial Unicode MS"/>
          <w:color w:val="000000"/>
          <w:sz w:val="28"/>
          <w:szCs w:val="28"/>
          <w:shd w:val="clear" w:color="auto" w:fill="FFFFFF"/>
          <w:lang w:val="x-none" w:eastAsia="x-none" w:bidi="ru-RU"/>
        </w:rPr>
        <w:t>Приложении 2 к настоящему</w:t>
      </w:r>
      <w:r w:rsidRPr="00B6376B">
        <w:rPr>
          <w:rFonts w:eastAsia="Arial Unicode MS"/>
          <w:color w:val="000000"/>
          <w:sz w:val="28"/>
          <w:szCs w:val="28"/>
          <w:lang w:val="x-none" w:eastAsia="x-none" w:bidi="ru-RU"/>
        </w:rPr>
        <w:t xml:space="preserve"> Административному регламенту (далее - Заявление);</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документ, удостоверяющий личность кандидата на обучение;</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документ, удостоверяющий личность Заявителя в случае обращения за предоставлением Услуги в соответствии с </w:t>
      </w:r>
      <w:r w:rsidRPr="002B603C">
        <w:rPr>
          <w:rFonts w:eastAsia="Arial Unicode MS"/>
          <w:color w:val="000000"/>
          <w:sz w:val="28"/>
          <w:szCs w:val="28"/>
          <w:shd w:val="clear" w:color="auto" w:fill="FFFFFF"/>
          <w:lang w:val="x-none" w:eastAsia="x-none" w:bidi="ru-RU"/>
        </w:rPr>
        <w:t>пунктом 2.2.2</w:t>
      </w:r>
      <w:r w:rsidRPr="002B603C">
        <w:rPr>
          <w:rFonts w:eastAsia="Arial Unicode MS"/>
          <w:color w:val="000000"/>
          <w:sz w:val="28"/>
          <w:szCs w:val="28"/>
          <w:lang w:val="x-none" w:eastAsia="x-none" w:bidi="ru-RU"/>
        </w:rPr>
        <w:t xml:space="preserve"> настоящего Административного регламента законного представителя несовершеннолетнего лица;</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документ, подтверждающий полномочия представителя Заявителя, в случае обращения за предоставлением Услуги представителя Заявителя;</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lastRenderedPageBreak/>
        <w:t xml:space="preserve"> документы об отсутствии медицинских противопоказаний для занятий отдельными видами искусства, физической культурой и спортом;</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845A4C" w:rsidRPr="002B603C" w:rsidRDefault="00845A4C" w:rsidP="008C5AC2">
      <w:pPr>
        <w:widowControl w:val="0"/>
        <w:numPr>
          <w:ilvl w:val="2"/>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w:t>
      </w:r>
      <w:bookmarkStart w:id="28" w:name="bookmark26"/>
      <w:r w:rsidRPr="002B603C">
        <w:rPr>
          <w:rFonts w:eastAsia="Arial Unicode MS"/>
          <w:color w:val="000000"/>
          <w:sz w:val="28"/>
          <w:szCs w:val="28"/>
          <w:lang w:val="x-none" w:eastAsia="x-none" w:bidi="ru-RU"/>
        </w:rPr>
        <w:t xml:space="preserve">за предоставлением Услуги в соответствии с </w:t>
      </w:r>
      <w:r w:rsidRPr="002B603C">
        <w:rPr>
          <w:rFonts w:eastAsia="Arial Unicode MS"/>
          <w:color w:val="000000"/>
          <w:sz w:val="28"/>
          <w:szCs w:val="28"/>
          <w:shd w:val="clear" w:color="auto" w:fill="FFFFFF"/>
          <w:lang w:val="x-none" w:eastAsia="x-none" w:bidi="ru-RU"/>
        </w:rPr>
        <w:t>пунктом 2.2.2 настоящего</w:t>
      </w:r>
      <w:r w:rsidRPr="002B603C">
        <w:rPr>
          <w:rFonts w:eastAsia="Arial Unicode MS"/>
          <w:color w:val="000000"/>
          <w:sz w:val="28"/>
          <w:szCs w:val="28"/>
          <w:lang w:val="x-none" w:eastAsia="x-none" w:bidi="ru-RU"/>
        </w:rPr>
        <w:t xml:space="preserve"> Административного регламента законного представителя несовершеннолетнего лица.</w:t>
      </w:r>
      <w:bookmarkEnd w:id="28"/>
    </w:p>
    <w:p w:rsidR="00845A4C" w:rsidRPr="002B603C" w:rsidRDefault="00845A4C" w:rsidP="008C5AC2">
      <w:pPr>
        <w:widowControl w:val="0"/>
        <w:numPr>
          <w:ilvl w:val="1"/>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Перечень документов, необходимых для предоставления Услуги, подлежащих представлению Заявителем при подаче Заявление на предоставление услуги посредством ЕПГУ (сведения о документах заполняются в поля электронной формы на ЕПГУ):</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 xml:space="preserve">.2.1. </w:t>
      </w:r>
      <w:r w:rsidRPr="002B603C">
        <w:rPr>
          <w:rFonts w:eastAsia="Arial Unicode MS"/>
          <w:color w:val="000000"/>
          <w:sz w:val="28"/>
          <w:szCs w:val="28"/>
          <w:lang w:val="x-none" w:eastAsia="x-none" w:bidi="ru-RU"/>
        </w:rPr>
        <w:t xml:space="preserve">Заявление о предоставлении Услуги по форме, приведенной </w:t>
      </w:r>
      <w:r w:rsidRPr="002B603C">
        <w:rPr>
          <w:rFonts w:eastAsia="Arial Unicode MS"/>
          <w:color w:val="000000"/>
          <w:sz w:val="28"/>
          <w:szCs w:val="28"/>
          <w:shd w:val="clear" w:color="auto" w:fill="FFFFFF"/>
          <w:lang w:val="x-none" w:eastAsia="x-none" w:bidi="ru-RU"/>
        </w:rPr>
        <w:t>в Приложении 2 к настоящему</w:t>
      </w:r>
      <w:r w:rsidRPr="002B603C">
        <w:rPr>
          <w:rFonts w:eastAsia="Arial Unicode MS"/>
          <w:color w:val="000000"/>
          <w:sz w:val="28"/>
          <w:szCs w:val="28"/>
          <w:lang w:val="x-none" w:eastAsia="x-none" w:bidi="ru-RU"/>
        </w:rPr>
        <w:t xml:space="preserve"> Административному регламенту (далее - Заявление);</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.2.2.</w:t>
      </w:r>
      <w:r w:rsidRPr="002B603C">
        <w:rPr>
          <w:rFonts w:eastAsia="Arial Unicode MS"/>
          <w:color w:val="000000"/>
          <w:sz w:val="28"/>
          <w:szCs w:val="28"/>
          <w:lang w:val="x-none" w:eastAsia="x-none" w:bidi="ru-RU"/>
        </w:rPr>
        <w:t xml:space="preserve"> сведения о документе, удостоверяющем личность кандидата на обучение;</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 xml:space="preserve">.2.3. </w:t>
      </w:r>
      <w:r w:rsidRPr="002B603C">
        <w:rPr>
          <w:rFonts w:eastAsia="Arial Unicode MS"/>
          <w:color w:val="000000"/>
          <w:sz w:val="28"/>
          <w:szCs w:val="28"/>
          <w:lang w:val="x-none" w:eastAsia="x-none" w:bidi="ru-RU"/>
        </w:rPr>
        <w:t>сведения о документе, удостоверяющем личность Заявителя в случае обращения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 xml:space="preserve">.2.4. </w:t>
      </w:r>
      <w:r w:rsidRPr="002B603C">
        <w:rPr>
          <w:rFonts w:eastAsia="Arial Unicode MS"/>
          <w:color w:val="000000"/>
          <w:sz w:val="28"/>
          <w:szCs w:val="28"/>
          <w:lang w:val="x-none" w:eastAsia="x-none" w:bidi="ru-RU"/>
        </w:rPr>
        <w:t xml:space="preserve">сведения о документе, подтверждающем полномочия представителя Заявителя, в случае обращения за предоставлением Услуги </w:t>
      </w:r>
      <w:r w:rsidRPr="002B603C">
        <w:rPr>
          <w:rFonts w:eastAsia="Arial Unicode MS"/>
          <w:color w:val="000000"/>
          <w:sz w:val="28"/>
          <w:szCs w:val="28"/>
          <w:lang w:eastAsia="x-none" w:bidi="ru-RU"/>
        </w:rPr>
        <w:t xml:space="preserve">в соответствии с пунктом 2.3. настоящего </w:t>
      </w:r>
      <w:r w:rsidRPr="002B603C">
        <w:rPr>
          <w:rFonts w:eastAsia="Arial Unicode MS"/>
          <w:color w:val="000000"/>
          <w:sz w:val="28"/>
          <w:szCs w:val="28"/>
          <w:lang w:val="x-none" w:eastAsia="x-none" w:bidi="ru-RU"/>
        </w:rPr>
        <w:t>Административного регламента представителя Заявителя;</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.2.5.</w:t>
      </w:r>
      <w:r w:rsidRPr="002B603C">
        <w:rPr>
          <w:rFonts w:eastAsia="Arial Unicode MS"/>
          <w:color w:val="000000"/>
          <w:sz w:val="28"/>
          <w:szCs w:val="28"/>
          <w:lang w:val="x-none" w:eastAsia="x-none" w:bidi="ru-RU"/>
        </w:rPr>
        <w:t xml:space="preserve"> сведения о номере СНИЛС кандидата на обучение;</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11</w:t>
      </w:r>
      <w:r w:rsidRPr="002B603C">
        <w:rPr>
          <w:rFonts w:eastAsia="Arial Unicode MS"/>
          <w:color w:val="000000"/>
          <w:sz w:val="28"/>
          <w:szCs w:val="28"/>
          <w:lang w:eastAsia="x-none" w:bidi="ru-RU"/>
        </w:rPr>
        <w:t xml:space="preserve">.2.6. </w:t>
      </w:r>
      <w:r w:rsidRPr="002B603C">
        <w:rPr>
          <w:rFonts w:eastAsia="Arial Unicode MS"/>
          <w:color w:val="000000"/>
          <w:sz w:val="28"/>
          <w:szCs w:val="28"/>
          <w:lang w:val="x-none" w:eastAsia="x-none" w:bidi="ru-RU"/>
        </w:rPr>
        <w:t xml:space="preserve">сведения о номере СНИЛС Заявителя в случае за предоставлением услуги в соответствии </w:t>
      </w:r>
      <w:r w:rsidRPr="002B603C">
        <w:rPr>
          <w:rFonts w:eastAsia="Arial Unicode MS"/>
          <w:color w:val="000000"/>
          <w:sz w:val="28"/>
          <w:szCs w:val="28"/>
          <w:shd w:val="clear" w:color="auto" w:fill="FFFFFF"/>
          <w:lang w:val="x-none" w:eastAsia="x-none" w:bidi="ru-RU"/>
        </w:rPr>
        <w:t>с пунктом 2.2.2 Административного</w:t>
      </w:r>
      <w:r w:rsidRPr="002B603C">
        <w:rPr>
          <w:rFonts w:eastAsia="Arial Unicode MS"/>
          <w:color w:val="000000"/>
          <w:sz w:val="28"/>
          <w:szCs w:val="28"/>
          <w:lang w:val="x-none" w:eastAsia="x-none" w:bidi="ru-RU"/>
        </w:rPr>
        <w:t xml:space="preserve"> регламента законного представителя несовершеннолетнего лица.</w:t>
      </w:r>
    </w:p>
    <w:p w:rsidR="00845A4C" w:rsidRPr="002B603C" w:rsidRDefault="00845A4C" w:rsidP="008C5AC2">
      <w:pPr>
        <w:widowControl w:val="0"/>
        <w:numPr>
          <w:ilvl w:val="1"/>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 </w:t>
      </w:r>
    </w:p>
    <w:p w:rsidR="00845A4C" w:rsidRPr="002B603C" w:rsidRDefault="00845A4C" w:rsidP="008C5AC2">
      <w:pPr>
        <w:widowControl w:val="0"/>
        <w:numPr>
          <w:ilvl w:val="1"/>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 </w:t>
      </w:r>
    </w:p>
    <w:p w:rsidR="00845A4C" w:rsidRPr="002B603C" w:rsidRDefault="00845A4C" w:rsidP="008C5AC2">
      <w:pPr>
        <w:widowControl w:val="0"/>
        <w:numPr>
          <w:ilvl w:val="1"/>
          <w:numId w:val="44"/>
        </w:numPr>
        <w:ind w:left="0"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Организации запрещено требовать у Заявителя: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1</w:t>
      </w:r>
      <w:r w:rsidRPr="002B603C">
        <w:rPr>
          <w:rFonts w:eastAsia="Arial Unicode MS"/>
          <w:color w:val="000000"/>
          <w:sz w:val="28"/>
          <w:szCs w:val="28"/>
          <w:lang w:val="x-none" w:eastAsia="x-none" w:bidi="ru-RU"/>
        </w:rPr>
        <w:t xml:space="preserve">.5.1.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1</w:t>
      </w:r>
      <w:r w:rsidRPr="002B603C">
        <w:rPr>
          <w:rFonts w:eastAsia="Arial Unicode MS"/>
          <w:color w:val="000000"/>
          <w:sz w:val="28"/>
          <w:szCs w:val="28"/>
          <w:lang w:val="x-none" w:eastAsia="x-none" w:bidi="ru-RU"/>
        </w:rPr>
        <w:t xml:space="preserve">.5.2.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1</w:t>
      </w:r>
      <w:r w:rsidRPr="002B603C">
        <w:rPr>
          <w:rFonts w:eastAsia="Arial Unicode MS"/>
          <w:color w:val="000000"/>
          <w:sz w:val="28"/>
          <w:szCs w:val="28"/>
          <w:lang w:val="x-none" w:eastAsia="x-none" w:bidi="ru-RU"/>
        </w:rPr>
        <w:t xml:space="preserve">.5.3.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1</w:t>
      </w:r>
      <w:r w:rsidRPr="002B603C">
        <w:rPr>
          <w:rFonts w:eastAsia="Arial Unicode MS"/>
          <w:color w:val="000000"/>
          <w:sz w:val="28"/>
          <w:szCs w:val="28"/>
          <w:lang w:val="x-none" w:eastAsia="x-none" w:bidi="ru-RU"/>
        </w:rPr>
        <w:t xml:space="preserve">.5.4.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845A4C" w:rsidRPr="002B603C" w:rsidRDefault="00845A4C" w:rsidP="008C5AC2">
      <w:pPr>
        <w:ind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изменение требований нормативных правовых актов, касающихся предоставления Услуги, после первоначальной подачи Заявления; </w:t>
      </w:r>
    </w:p>
    <w:p w:rsidR="00845A4C" w:rsidRPr="002B603C" w:rsidRDefault="00845A4C" w:rsidP="008C5AC2">
      <w:pPr>
        <w:ind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845A4C" w:rsidRPr="002B603C" w:rsidRDefault="00845A4C" w:rsidP="008C5AC2">
      <w:pPr>
        <w:ind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845A4C" w:rsidRPr="002B603C" w:rsidRDefault="00845A4C" w:rsidP="008C5AC2">
      <w:pPr>
        <w:ind w:right="-1"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45A4C" w:rsidRDefault="00845A4C" w:rsidP="008C5AC2">
      <w:pPr>
        <w:adjustRightInd w:val="0"/>
        <w:ind w:right="-1" w:firstLine="709"/>
        <w:jc w:val="both"/>
        <w:rPr>
          <w:rFonts w:eastAsia="Arial Unicode MS"/>
          <w:color w:val="000000"/>
          <w:sz w:val="23"/>
          <w:szCs w:val="23"/>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1</w:t>
      </w:r>
      <w:r w:rsidRPr="002B603C">
        <w:rPr>
          <w:rFonts w:eastAsia="Arial Unicode MS"/>
          <w:color w:val="000000"/>
          <w:sz w:val="28"/>
          <w:szCs w:val="28"/>
          <w:lang w:val="x-none" w:eastAsia="x-none" w:bidi="ru-RU"/>
        </w:rPr>
        <w:t xml:space="preserve">.6.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2B603C">
        <w:rPr>
          <w:rFonts w:eastAsia="Arial Unicode MS"/>
          <w:color w:val="000000"/>
          <w:sz w:val="28"/>
          <w:szCs w:val="28"/>
          <w:lang w:val="x-none" w:eastAsia="x-none" w:bidi="ru-RU"/>
        </w:rPr>
        <w:t>апостилем</w:t>
      </w:r>
      <w:proofErr w:type="spellEnd"/>
      <w:r w:rsidRPr="002B603C">
        <w:rPr>
          <w:rFonts w:eastAsia="Arial Unicode MS"/>
          <w:color w:val="000000"/>
          <w:sz w:val="28"/>
          <w:szCs w:val="28"/>
          <w:lang w:val="x-none" w:eastAsia="x-none" w:bidi="ru-RU"/>
        </w:rPr>
        <w:t xml:space="preserve"> в соответствии с «Гаагской конвенцией, отменяющей требование легализации иностранных официальных документов» от 5 октября 1961 года.</w:t>
      </w:r>
      <w:r w:rsidRPr="002B603C">
        <w:rPr>
          <w:rFonts w:eastAsia="Arial Unicode MS"/>
          <w:color w:val="000000"/>
          <w:sz w:val="23"/>
          <w:szCs w:val="23"/>
        </w:rPr>
        <w:t xml:space="preserve"> </w:t>
      </w:r>
    </w:p>
    <w:p w:rsidR="00845A4C" w:rsidRPr="002B603C" w:rsidRDefault="00845A4C" w:rsidP="00845A4C">
      <w:pPr>
        <w:jc w:val="both"/>
        <w:rPr>
          <w:rFonts w:eastAsia="Arial Unicode MS"/>
          <w:color w:val="000000"/>
          <w:sz w:val="28"/>
          <w:szCs w:val="28"/>
          <w:lang w:eastAsia="x-none" w:bidi="ru-RU"/>
        </w:rPr>
      </w:pPr>
    </w:p>
    <w:p w:rsidR="00845A4C" w:rsidRPr="001A50F8" w:rsidRDefault="00845A4C" w:rsidP="00845A4C">
      <w:pPr>
        <w:pStyle w:val="ad"/>
        <w:widowControl w:val="0"/>
        <w:numPr>
          <w:ilvl w:val="0"/>
          <w:numId w:val="44"/>
        </w:numPr>
        <w:ind w:left="142" w:right="342" w:firstLine="284"/>
        <w:contextualSpacing w:val="0"/>
        <w:jc w:val="center"/>
        <w:rPr>
          <w:rFonts w:eastAsia="Arial Unicode MS"/>
          <w:b/>
          <w:color w:val="000000"/>
          <w:sz w:val="28"/>
          <w:szCs w:val="28"/>
          <w:lang w:val="x-none" w:eastAsia="x-none"/>
        </w:rPr>
      </w:pPr>
      <w:bookmarkStart w:id="29" w:name="_Toc88216553"/>
      <w:r w:rsidRPr="001A50F8">
        <w:rPr>
          <w:rFonts w:eastAsia="Arial Unicode MS"/>
          <w:b/>
          <w:color w:val="000000"/>
          <w:sz w:val="28"/>
          <w:szCs w:val="28"/>
          <w:lang w:val="x-none" w:eastAsia="x-none"/>
        </w:rPr>
        <w:t>Исчерпывающий перечень оснований для отказа в приеме документов, необходимых для предоставления Услуги</w:t>
      </w:r>
      <w:bookmarkEnd w:id="29"/>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12</w:t>
      </w:r>
      <w:r w:rsidRPr="002B603C">
        <w:rPr>
          <w:rFonts w:eastAsia="Arial Unicode MS"/>
          <w:color w:val="000000"/>
          <w:sz w:val="28"/>
          <w:szCs w:val="28"/>
          <w:lang w:eastAsia="x-none" w:bidi="ru-RU"/>
        </w:rPr>
        <w:t xml:space="preserve">.1. </w:t>
      </w:r>
      <w:r w:rsidRPr="002B603C">
        <w:rPr>
          <w:rFonts w:eastAsia="Arial Unicode MS"/>
          <w:color w:val="000000"/>
          <w:sz w:val="28"/>
          <w:szCs w:val="28"/>
          <w:lang w:val="x-none" w:eastAsia="x-none" w:bidi="ru-RU"/>
        </w:rPr>
        <w:t>Основаниями для отказа в приеме документов, необходимых для предоставления Услуги, являются:</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.1.1. Заявление направлено адресату не по принадлежности;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.1.2. Заявителем представлен неполный комплект документов, необходимых для предоставления Услуги;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.1.3. документы, необходимые для предоставления Услуги, утратили силу;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.1.4. документы содержат подчистки и исправления текста, не заверенные в порядке, установленном законодательством Российской Федерации;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.1.6.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Административным регламентом);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 </w:t>
      </w:r>
    </w:p>
    <w:p w:rsidR="00845A4C" w:rsidRPr="002B603C" w:rsidRDefault="00845A4C" w:rsidP="008C5AC2">
      <w:pPr>
        <w:ind w:firstLine="709"/>
        <w:jc w:val="both"/>
        <w:rPr>
          <w:rFonts w:eastAsia="Arial Unicode MS"/>
          <w:color w:val="000000"/>
          <w:sz w:val="28"/>
          <w:szCs w:val="28"/>
          <w:lang w:val="x-none" w:eastAsia="x-none" w:bidi="ru-RU"/>
        </w:rPr>
      </w:pPr>
      <w:r w:rsidRPr="00F10304">
        <w:rPr>
          <w:rFonts w:eastAsia="Arial Unicode MS"/>
          <w:color w:val="000000"/>
          <w:sz w:val="28"/>
          <w:szCs w:val="28"/>
          <w:lang w:val="x-none" w:eastAsia="x-none" w:bidi="ru-RU"/>
        </w:rPr>
        <w:t>1</w:t>
      </w:r>
      <w:r>
        <w:rPr>
          <w:rFonts w:eastAsia="Arial Unicode MS"/>
          <w:color w:val="000000"/>
          <w:sz w:val="28"/>
          <w:szCs w:val="28"/>
          <w:lang w:eastAsia="x-none" w:bidi="ru-RU"/>
        </w:rPr>
        <w:t>2</w:t>
      </w:r>
      <w:r w:rsidRPr="00F10304">
        <w:rPr>
          <w:rFonts w:eastAsia="Arial Unicode MS"/>
          <w:color w:val="000000"/>
          <w:sz w:val="28"/>
          <w:szCs w:val="28"/>
          <w:lang w:val="x-none" w:eastAsia="x-none" w:bidi="ru-RU"/>
        </w:rPr>
        <w:t>.2. При обращении через ЕПГУ или РПГУ решение об отказе в приеме документов, необходимых для предоставления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r w:rsidRPr="002B603C">
        <w:rPr>
          <w:rFonts w:eastAsia="Arial Unicode MS"/>
          <w:color w:val="000000"/>
          <w:sz w:val="28"/>
          <w:szCs w:val="28"/>
          <w:lang w:val="x-none" w:eastAsia="x-none" w:bidi="ru-RU"/>
        </w:rPr>
        <w:t xml:space="preserve">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.2.1. 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.2.2. 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.3. Выдача решения об отказе в приеме документов, необходимых для предоставления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p>
    <w:p w:rsidR="00845A4C" w:rsidRDefault="00845A4C" w:rsidP="008C5AC2">
      <w:pPr>
        <w:ind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2</w:t>
      </w:r>
      <w:r w:rsidRPr="002B603C">
        <w:rPr>
          <w:rFonts w:eastAsia="Arial Unicode MS"/>
          <w:color w:val="000000"/>
          <w:sz w:val="28"/>
          <w:szCs w:val="28"/>
          <w:lang w:val="x-none" w:eastAsia="x-none" w:bidi="ru-RU"/>
        </w:rPr>
        <w:t>.4. Отказ в приеме документов, необходимых для предоставления Услуги, не препятствует повторному обращению Заявителя в Организа</w:t>
      </w:r>
      <w:r>
        <w:rPr>
          <w:rFonts w:eastAsia="Arial Unicode MS"/>
          <w:color w:val="000000"/>
          <w:sz w:val="28"/>
          <w:szCs w:val="28"/>
          <w:lang w:val="x-none" w:eastAsia="x-none" w:bidi="ru-RU"/>
        </w:rPr>
        <w:t xml:space="preserve">цию за предоставлением Услуги. </w:t>
      </w:r>
    </w:p>
    <w:p w:rsidR="00845A4C" w:rsidRPr="003760AE" w:rsidRDefault="00845A4C" w:rsidP="00845A4C">
      <w:pPr>
        <w:ind w:left="142" w:firstLine="284"/>
        <w:jc w:val="both"/>
        <w:rPr>
          <w:rFonts w:eastAsia="Arial Unicode MS"/>
          <w:color w:val="000000"/>
          <w:sz w:val="28"/>
          <w:szCs w:val="28"/>
          <w:lang w:eastAsia="x-none" w:bidi="ru-RU"/>
        </w:rPr>
      </w:pPr>
    </w:p>
    <w:p w:rsidR="00845A4C" w:rsidRPr="00D43CE2" w:rsidRDefault="00845A4C" w:rsidP="00845A4C">
      <w:pPr>
        <w:ind w:left="142" w:firstLine="284"/>
        <w:jc w:val="center"/>
        <w:rPr>
          <w:rFonts w:eastAsia="Arial Unicode MS"/>
          <w:b/>
          <w:color w:val="000000"/>
          <w:sz w:val="28"/>
          <w:szCs w:val="28"/>
          <w:lang w:eastAsia="x-none"/>
        </w:rPr>
      </w:pPr>
      <w:r w:rsidRPr="00D43CE2">
        <w:rPr>
          <w:rFonts w:eastAsia="Arial Unicode MS"/>
          <w:b/>
          <w:color w:val="000000"/>
          <w:sz w:val="28"/>
          <w:szCs w:val="28"/>
          <w:lang w:val="x-none" w:eastAsia="x-none"/>
        </w:rPr>
        <w:t>1</w:t>
      </w:r>
      <w:r>
        <w:rPr>
          <w:rFonts w:eastAsia="Arial Unicode MS"/>
          <w:b/>
          <w:color w:val="000000"/>
          <w:sz w:val="28"/>
          <w:szCs w:val="28"/>
          <w:lang w:eastAsia="x-none"/>
        </w:rPr>
        <w:t>3</w:t>
      </w:r>
      <w:r w:rsidRPr="00D43CE2">
        <w:rPr>
          <w:rFonts w:eastAsia="Arial Unicode MS"/>
          <w:b/>
          <w:color w:val="000000"/>
          <w:sz w:val="28"/>
          <w:szCs w:val="28"/>
          <w:lang w:val="x-none" w:eastAsia="x-none"/>
        </w:rPr>
        <w:t xml:space="preserve">. </w:t>
      </w:r>
      <w:bookmarkStart w:id="30" w:name="_Toc88216554"/>
      <w:r w:rsidRPr="00D43CE2">
        <w:rPr>
          <w:rFonts w:eastAsia="Arial Unicode MS"/>
          <w:b/>
          <w:color w:val="000000"/>
          <w:sz w:val="28"/>
          <w:szCs w:val="28"/>
          <w:lang w:val="x-none" w:eastAsia="x-none"/>
        </w:rPr>
        <w:t>Исчерпывающий перечень оснований для приостановления или отказа в предоставлении Услуги</w:t>
      </w:r>
      <w:bookmarkEnd w:id="30"/>
    </w:p>
    <w:p w:rsidR="00845A4C" w:rsidRPr="002B603C" w:rsidRDefault="00845A4C" w:rsidP="008C5AC2">
      <w:pPr>
        <w:ind w:firstLine="709"/>
        <w:jc w:val="both"/>
        <w:rPr>
          <w:rFonts w:eastAsia="Arial Unicode MS"/>
          <w:color w:val="000000"/>
          <w:sz w:val="28"/>
          <w:szCs w:val="28"/>
          <w:lang w:val="x-none" w:eastAsia="x-none" w:bidi="ru-RU"/>
        </w:rPr>
      </w:pPr>
      <w:r w:rsidRPr="00D43CE2">
        <w:rPr>
          <w:rFonts w:eastAsia="Arial Unicode MS"/>
          <w:color w:val="000000"/>
          <w:sz w:val="28"/>
          <w:szCs w:val="28"/>
          <w:lang w:val="x-none" w:eastAsia="x-none" w:bidi="ru-RU"/>
        </w:rPr>
        <w:t>1</w:t>
      </w:r>
      <w:r>
        <w:rPr>
          <w:rFonts w:eastAsia="Arial Unicode MS"/>
          <w:color w:val="000000"/>
          <w:sz w:val="28"/>
          <w:szCs w:val="28"/>
          <w:lang w:eastAsia="x-none" w:bidi="ru-RU"/>
        </w:rPr>
        <w:t>3</w:t>
      </w:r>
      <w:r w:rsidRPr="00D43CE2">
        <w:rPr>
          <w:rFonts w:eastAsia="Arial Unicode MS"/>
          <w:color w:val="000000"/>
          <w:sz w:val="28"/>
          <w:szCs w:val="28"/>
          <w:lang w:val="x-none" w:eastAsia="x-none" w:bidi="ru-RU"/>
        </w:rPr>
        <w:t>.1. Основания для приостановления предоставления Услуги отсутствуют.</w:t>
      </w:r>
    </w:p>
    <w:p w:rsidR="00845A4C" w:rsidRPr="003760AE"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jc w:val="center"/>
        <w:rPr>
          <w:rFonts w:eastAsia="Arial Unicode MS"/>
          <w:b/>
          <w:color w:val="000000"/>
          <w:sz w:val="28"/>
          <w:szCs w:val="28"/>
          <w:lang w:eastAsia="x-none"/>
        </w:rPr>
      </w:pPr>
      <w:bookmarkStart w:id="31" w:name="_Toc88216555"/>
      <w:r>
        <w:rPr>
          <w:rFonts w:eastAsia="Arial Unicode MS"/>
          <w:b/>
          <w:color w:val="000000"/>
          <w:sz w:val="28"/>
          <w:szCs w:val="28"/>
          <w:lang w:val="x-none" w:eastAsia="x-none"/>
        </w:rPr>
        <w:t>1</w:t>
      </w:r>
      <w:r>
        <w:rPr>
          <w:rFonts w:eastAsia="Arial Unicode MS"/>
          <w:b/>
          <w:color w:val="000000"/>
          <w:sz w:val="28"/>
          <w:szCs w:val="28"/>
          <w:lang w:eastAsia="x-none"/>
        </w:rPr>
        <w:t>4</w:t>
      </w:r>
      <w:r w:rsidRPr="001A50F8">
        <w:rPr>
          <w:rFonts w:eastAsia="Arial Unicode MS"/>
          <w:b/>
          <w:color w:val="000000"/>
          <w:sz w:val="28"/>
          <w:szCs w:val="28"/>
          <w:lang w:val="x-none" w:eastAsia="x-none"/>
        </w:rPr>
        <w:t>. Порядок, размер и основания взимания государственной пошлины или иной платы, взимаемой за предоставление Услуги</w:t>
      </w:r>
      <w:bookmarkEnd w:id="31"/>
    </w:p>
    <w:p w:rsidR="00845A4C" w:rsidRDefault="00845A4C" w:rsidP="00845A4C">
      <w:pPr>
        <w:ind w:left="142" w:firstLine="284"/>
        <w:jc w:val="both"/>
        <w:rPr>
          <w:rFonts w:eastAsia="Arial Unicode MS"/>
          <w:sz w:val="28"/>
          <w:szCs w:val="28"/>
          <w:lang w:eastAsia="x-none" w:bidi="ru-RU"/>
        </w:rPr>
      </w:pPr>
      <w:bookmarkStart w:id="32" w:name="bookmark35"/>
      <w:r>
        <w:rPr>
          <w:rFonts w:eastAsia="Arial Unicode MS"/>
          <w:sz w:val="28"/>
          <w:szCs w:val="28"/>
          <w:lang w:eastAsia="x-none" w:bidi="ru-RU"/>
        </w:rPr>
        <w:t>14</w:t>
      </w:r>
      <w:r w:rsidRPr="002B603C">
        <w:rPr>
          <w:rFonts w:eastAsia="Arial Unicode MS"/>
          <w:sz w:val="28"/>
          <w:szCs w:val="28"/>
          <w:lang w:eastAsia="x-none" w:bidi="ru-RU"/>
        </w:rPr>
        <w:t>.1.</w:t>
      </w:r>
      <w:r w:rsidR="008C5AC2">
        <w:rPr>
          <w:rFonts w:eastAsia="Arial Unicode MS"/>
          <w:sz w:val="28"/>
          <w:szCs w:val="28"/>
          <w:lang w:eastAsia="x-none" w:bidi="ru-RU"/>
        </w:rPr>
        <w:t xml:space="preserve"> </w:t>
      </w:r>
      <w:r w:rsidRPr="002B603C">
        <w:rPr>
          <w:rFonts w:eastAsia="Arial Unicode MS"/>
          <w:sz w:val="28"/>
          <w:szCs w:val="28"/>
          <w:lang w:val="x-none" w:eastAsia="x-none" w:bidi="ru-RU"/>
        </w:rPr>
        <w:t>Услуга предоставляется бесплатно</w:t>
      </w:r>
      <w:bookmarkEnd w:id="32"/>
    </w:p>
    <w:p w:rsidR="00845A4C" w:rsidRPr="003760AE" w:rsidRDefault="00845A4C" w:rsidP="00845A4C">
      <w:pPr>
        <w:ind w:left="142" w:firstLine="284"/>
        <w:jc w:val="both"/>
        <w:rPr>
          <w:rFonts w:eastAsia="Arial Unicode MS"/>
          <w:sz w:val="28"/>
          <w:szCs w:val="28"/>
          <w:lang w:eastAsia="x-none" w:bidi="ru-RU"/>
        </w:rPr>
      </w:pPr>
    </w:p>
    <w:p w:rsidR="00845A4C" w:rsidRPr="001A50F8" w:rsidRDefault="00845A4C" w:rsidP="00845A4C">
      <w:pPr>
        <w:ind w:left="142" w:firstLine="284"/>
        <w:jc w:val="both"/>
        <w:rPr>
          <w:rFonts w:eastAsia="Arial Unicode MS"/>
          <w:b/>
          <w:color w:val="000000"/>
          <w:sz w:val="28"/>
          <w:szCs w:val="28"/>
          <w:lang w:eastAsia="x-none"/>
        </w:rPr>
      </w:pPr>
      <w:bookmarkStart w:id="33" w:name="_Toc88216556"/>
      <w:r>
        <w:rPr>
          <w:rFonts w:eastAsia="Arial Unicode MS"/>
          <w:b/>
          <w:color w:val="000000"/>
          <w:sz w:val="28"/>
          <w:szCs w:val="28"/>
          <w:lang w:val="x-none" w:eastAsia="x-none"/>
        </w:rPr>
        <w:t>1</w:t>
      </w:r>
      <w:r>
        <w:rPr>
          <w:rFonts w:eastAsia="Arial Unicode MS"/>
          <w:b/>
          <w:color w:val="000000"/>
          <w:sz w:val="28"/>
          <w:szCs w:val="28"/>
          <w:lang w:eastAsia="x-none"/>
        </w:rPr>
        <w:t>5</w:t>
      </w:r>
      <w:r w:rsidRPr="001A50F8">
        <w:rPr>
          <w:rFonts w:eastAsia="Arial Unicode MS"/>
          <w:b/>
          <w:color w:val="000000"/>
          <w:sz w:val="28"/>
          <w:szCs w:val="28"/>
          <w:lang w:val="x-none" w:eastAsia="x-none"/>
        </w:rPr>
        <w:t>.</w:t>
      </w:r>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 xml:space="preserve">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Start w:id="34" w:name="bookmark36"/>
      <w:bookmarkEnd w:id="33"/>
    </w:p>
    <w:p w:rsidR="00845A4C" w:rsidRPr="00B6376B" w:rsidRDefault="00845A4C" w:rsidP="008C5AC2">
      <w:pPr>
        <w:pStyle w:val="ad"/>
        <w:widowControl w:val="0"/>
        <w:numPr>
          <w:ilvl w:val="1"/>
          <w:numId w:val="46"/>
        </w:numPr>
        <w:ind w:left="0" w:right="-1" w:firstLine="709"/>
        <w:contextualSpacing w:val="0"/>
        <w:jc w:val="both"/>
        <w:rPr>
          <w:rFonts w:eastAsia="Arial Unicode MS"/>
          <w:color w:val="000000"/>
          <w:sz w:val="28"/>
          <w:szCs w:val="28"/>
          <w:lang w:val="x-none" w:eastAsia="x-none" w:bidi="ru-RU"/>
        </w:rPr>
      </w:pPr>
      <w:r w:rsidRPr="00B6376B">
        <w:rPr>
          <w:rFonts w:eastAsia="Arial Unicode MS"/>
          <w:color w:val="000000"/>
          <w:sz w:val="28"/>
          <w:szCs w:val="28"/>
          <w:lang w:eastAsia="x-none" w:bidi="ru-RU"/>
        </w:rPr>
        <w:t xml:space="preserve"> </w:t>
      </w:r>
      <w:r w:rsidRPr="00B6376B">
        <w:rPr>
          <w:rFonts w:eastAsia="Arial Unicode MS"/>
          <w:color w:val="000000"/>
          <w:sz w:val="28"/>
          <w:szCs w:val="28"/>
          <w:lang w:val="x-none" w:eastAsia="x-none" w:bidi="ru-RU"/>
        </w:rPr>
        <w:t>Услуги, которые являются необходимыми и обязательными для предоставления Услуги, отсутствуют.</w:t>
      </w:r>
      <w:bookmarkEnd w:id="34"/>
    </w:p>
    <w:p w:rsidR="00845A4C" w:rsidRPr="003760AE" w:rsidRDefault="00845A4C" w:rsidP="008C5AC2">
      <w:pPr>
        <w:ind w:right="-1" w:firstLine="709"/>
        <w:jc w:val="both"/>
        <w:rPr>
          <w:rFonts w:eastAsia="Arial Unicode MS"/>
          <w:color w:val="000000"/>
          <w:sz w:val="28"/>
          <w:szCs w:val="28"/>
          <w:lang w:val="x-none" w:eastAsia="x-none" w:bidi="ru-RU"/>
        </w:rPr>
      </w:pPr>
    </w:p>
    <w:p w:rsidR="00845A4C" w:rsidRPr="001A50F8" w:rsidRDefault="00845A4C" w:rsidP="00845A4C">
      <w:pPr>
        <w:ind w:left="142" w:firstLine="284"/>
        <w:jc w:val="center"/>
        <w:rPr>
          <w:rFonts w:eastAsia="Arial Unicode MS"/>
          <w:b/>
          <w:color w:val="000000"/>
          <w:sz w:val="28"/>
          <w:szCs w:val="28"/>
          <w:lang w:val="x-none" w:eastAsia="x-none"/>
        </w:rPr>
      </w:pPr>
      <w:bookmarkStart w:id="35" w:name="_Toc88216557"/>
      <w:r>
        <w:rPr>
          <w:rFonts w:eastAsia="Arial Unicode MS"/>
          <w:b/>
          <w:color w:val="000000"/>
          <w:sz w:val="28"/>
          <w:szCs w:val="28"/>
          <w:lang w:val="x-none" w:eastAsia="x-none"/>
        </w:rPr>
        <w:t>1</w:t>
      </w:r>
      <w:r>
        <w:rPr>
          <w:rFonts w:eastAsia="Arial Unicode MS"/>
          <w:b/>
          <w:color w:val="000000"/>
          <w:sz w:val="28"/>
          <w:szCs w:val="28"/>
          <w:lang w:eastAsia="x-none"/>
        </w:rPr>
        <w:t>6</w:t>
      </w:r>
      <w:r w:rsidRPr="001A50F8">
        <w:rPr>
          <w:rFonts w:eastAsia="Arial Unicode MS"/>
          <w:b/>
          <w:color w:val="000000"/>
          <w:sz w:val="28"/>
          <w:szCs w:val="28"/>
          <w:lang w:val="x-none" w:eastAsia="x-none"/>
        </w:rPr>
        <w:t>. Способы предоставления Заявителем документов, необходимых для получения Услуги</w:t>
      </w:r>
      <w:bookmarkEnd w:id="35"/>
    </w:p>
    <w:p w:rsidR="00845A4C" w:rsidRPr="002B603C" w:rsidRDefault="00845A4C" w:rsidP="00845A4C">
      <w:pPr>
        <w:widowControl w:val="0"/>
        <w:numPr>
          <w:ilvl w:val="0"/>
          <w:numId w:val="28"/>
        </w:numPr>
        <w:ind w:left="142" w:firstLine="284"/>
        <w:jc w:val="both"/>
        <w:rPr>
          <w:rFonts w:eastAsia="Arial Unicode MS"/>
          <w:vanish/>
          <w:color w:val="000000"/>
          <w:sz w:val="28"/>
          <w:szCs w:val="28"/>
          <w:lang w:val="x-none" w:eastAsia="x-none" w:bidi="ru-RU"/>
        </w:rPr>
      </w:pPr>
    </w:p>
    <w:p w:rsidR="00845A4C" w:rsidRPr="00B6376B" w:rsidRDefault="00845A4C" w:rsidP="008C5AC2">
      <w:pPr>
        <w:pStyle w:val="ad"/>
        <w:widowControl w:val="0"/>
        <w:numPr>
          <w:ilvl w:val="1"/>
          <w:numId w:val="47"/>
        </w:numPr>
        <w:ind w:left="0" w:right="-1" w:firstLine="709"/>
        <w:contextualSpacing w:val="0"/>
        <w:jc w:val="both"/>
        <w:rPr>
          <w:rFonts w:eastAsia="Arial Unicode MS"/>
          <w:color w:val="000000"/>
          <w:sz w:val="28"/>
          <w:szCs w:val="28"/>
          <w:lang w:val="x-none" w:eastAsia="x-none" w:bidi="ru-RU"/>
        </w:rPr>
      </w:pPr>
      <w:r w:rsidRPr="00B6376B">
        <w:rPr>
          <w:rFonts w:eastAsia="Arial Unicode MS"/>
          <w:color w:val="000000"/>
          <w:sz w:val="28"/>
          <w:szCs w:val="28"/>
          <w:lang w:val="x-none" w:eastAsia="x-none" w:bidi="ru-RU"/>
        </w:rPr>
        <w:t>Организация обеспечивает предоставление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45A4C" w:rsidRPr="00B6376B" w:rsidRDefault="00845A4C" w:rsidP="008C5AC2">
      <w:pPr>
        <w:pStyle w:val="ad"/>
        <w:widowControl w:val="0"/>
        <w:numPr>
          <w:ilvl w:val="1"/>
          <w:numId w:val="48"/>
        </w:numPr>
        <w:ind w:left="0" w:right="-1" w:firstLine="709"/>
        <w:contextualSpacing w:val="0"/>
        <w:jc w:val="both"/>
        <w:rPr>
          <w:rFonts w:eastAsia="Arial Unicode MS"/>
          <w:color w:val="000000"/>
          <w:sz w:val="28"/>
          <w:szCs w:val="28"/>
          <w:lang w:val="x-none" w:eastAsia="x-none" w:bidi="ru-RU"/>
        </w:rPr>
      </w:pPr>
      <w:bookmarkStart w:id="36" w:name="bookmark37"/>
      <w:bookmarkStart w:id="37" w:name="bookmark38"/>
      <w:r w:rsidRPr="00B6376B">
        <w:rPr>
          <w:rFonts w:eastAsia="Arial Unicode MS"/>
          <w:color w:val="000000"/>
          <w:sz w:val="28"/>
          <w:szCs w:val="28"/>
          <w:lang w:val="x-none" w:eastAsia="x-none" w:bidi="ru-RU"/>
        </w:rPr>
        <w:t>Обращение Заявителя посредством ЕПГУ.</w:t>
      </w:r>
      <w:bookmarkEnd w:id="36"/>
      <w:bookmarkEnd w:id="37"/>
    </w:p>
    <w:p w:rsidR="00845A4C" w:rsidRPr="002B603C" w:rsidRDefault="00845A4C" w:rsidP="008C5AC2">
      <w:pPr>
        <w:ind w:right="-1" w:firstLine="709"/>
        <w:jc w:val="both"/>
        <w:rPr>
          <w:rFonts w:eastAsia="Arial Unicode MS"/>
          <w:color w:val="000000"/>
          <w:sz w:val="28"/>
          <w:szCs w:val="28"/>
          <w:lang w:eastAsia="x-none" w:bidi="ru-RU"/>
        </w:rPr>
      </w:pPr>
      <w:r>
        <w:rPr>
          <w:rFonts w:eastAsia="Arial Unicode MS"/>
          <w:color w:val="000000"/>
          <w:sz w:val="28"/>
          <w:szCs w:val="28"/>
          <w:lang w:eastAsia="x-none" w:bidi="ru-RU"/>
        </w:rPr>
        <w:t>16</w:t>
      </w:r>
      <w:r w:rsidRPr="002B603C">
        <w:rPr>
          <w:rFonts w:eastAsia="Arial Unicode MS"/>
          <w:color w:val="000000"/>
          <w:sz w:val="28"/>
          <w:szCs w:val="28"/>
          <w:lang w:eastAsia="x-none" w:bidi="ru-RU"/>
        </w:rPr>
        <w:t xml:space="preserve">.2.1.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603C">
        <w:rPr>
          <w:rFonts w:eastAsia="Arial Unicode MS"/>
          <w:color w:val="000000"/>
          <w:sz w:val="28"/>
          <w:szCs w:val="28"/>
          <w:lang w:eastAsia="x-none" w:bidi="ru-RU"/>
        </w:rPr>
        <w:t>автозаполнение</w:t>
      </w:r>
      <w:proofErr w:type="spellEnd"/>
      <w:r w:rsidRPr="002B603C">
        <w:rPr>
          <w:rFonts w:eastAsia="Arial Unicode MS"/>
          <w:color w:val="000000"/>
          <w:sz w:val="28"/>
          <w:szCs w:val="28"/>
          <w:lang w:eastAsia="x-none" w:bidi="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.2.</w:t>
      </w:r>
      <w:r w:rsidRPr="002B603C">
        <w:rPr>
          <w:rFonts w:eastAsia="Arial Unicode MS"/>
          <w:color w:val="000000"/>
          <w:sz w:val="28"/>
          <w:szCs w:val="28"/>
          <w:lang w:eastAsia="x-none" w:bidi="ru-RU"/>
        </w:rPr>
        <w:t>2</w:t>
      </w:r>
      <w:r w:rsidRPr="002B603C">
        <w:rPr>
          <w:rFonts w:eastAsia="Arial Unicode MS"/>
          <w:color w:val="000000"/>
          <w:sz w:val="28"/>
          <w:szCs w:val="28"/>
          <w:lang w:val="x-none" w:eastAsia="x-none" w:bidi="ru-RU"/>
        </w:rPr>
        <w:t xml:space="preserve">. Отправленные документы поступают в Организацию путём размещения в ИС, интегрированной с ЕПГУ.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.2.4. 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.2.7.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w:t>
      </w:r>
      <w:r w:rsidRPr="002B603C">
        <w:rPr>
          <w:rFonts w:eastAsia="Arial Unicode MS"/>
          <w:color w:val="000000"/>
          <w:sz w:val="28"/>
          <w:szCs w:val="28"/>
          <w:lang w:eastAsia="x-none" w:bidi="ru-RU"/>
        </w:rPr>
        <w:t xml:space="preserve">после </w:t>
      </w:r>
      <w:r w:rsidRPr="002B603C">
        <w:rPr>
          <w:rFonts w:eastAsia="Arial Unicode MS"/>
          <w:color w:val="000000"/>
          <w:sz w:val="28"/>
          <w:szCs w:val="28"/>
          <w:lang w:val="x-none" w:eastAsia="x-none" w:bidi="ru-RU"/>
        </w:rPr>
        <w:t>проведения индивидуального отбора в Личный кабинет Заявителя на ЕПГУ направляется уведомление о предоставлении Услуги.</w:t>
      </w:r>
    </w:p>
    <w:p w:rsidR="00845A4C" w:rsidRPr="003760AE"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.2.8.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w:t>
      </w:r>
      <w:r>
        <w:rPr>
          <w:rFonts w:eastAsia="Arial Unicode MS"/>
          <w:color w:val="000000"/>
          <w:sz w:val="28"/>
          <w:szCs w:val="28"/>
          <w:lang w:val="x-none" w:eastAsia="x-none" w:bidi="ru-RU"/>
        </w:rPr>
        <w:t xml:space="preserve"> Административного регламента. </w:t>
      </w:r>
    </w:p>
    <w:p w:rsidR="00845A4C" w:rsidRPr="002B603C" w:rsidRDefault="00845A4C" w:rsidP="008C5AC2">
      <w:pPr>
        <w:ind w:right="-1"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 Обращение Заявителя посредством РПГУ.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2B603C">
        <w:rPr>
          <w:rFonts w:eastAsia="Arial Unicode MS"/>
          <w:color w:val="000000"/>
          <w:sz w:val="28"/>
          <w:szCs w:val="28"/>
          <w:lang w:val="x-none" w:eastAsia="x-none" w:bidi="ru-RU"/>
        </w:rPr>
        <w:t>автозаполнение</w:t>
      </w:r>
      <w:proofErr w:type="spellEnd"/>
      <w:r w:rsidRPr="002B603C">
        <w:rPr>
          <w:rFonts w:eastAsia="Arial Unicode MS"/>
          <w:color w:val="000000"/>
          <w:sz w:val="28"/>
          <w:szCs w:val="28"/>
          <w:lang w:val="x-none" w:eastAsia="x-none" w:bidi="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.3.2. Отправленные документы поступают в Организацию путём размещения в интегрированной с РПГУ ИС.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.3.4. 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 </w:t>
      </w:r>
    </w:p>
    <w:p w:rsidR="00845A4C" w:rsidRPr="003760AE"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.3.8.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845A4C" w:rsidRPr="002B603C" w:rsidRDefault="00845A4C" w:rsidP="008C5AC2">
      <w:pPr>
        <w:ind w:right="-1"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 Обращение Заявителя посредством ИС.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5</w:t>
      </w:r>
      <w:r w:rsidRPr="002B603C">
        <w:rPr>
          <w:rFonts w:eastAsia="Arial Unicode MS"/>
          <w:color w:val="000000"/>
          <w:sz w:val="28"/>
          <w:szCs w:val="28"/>
          <w:lang w:val="x-none" w:eastAsia="x-none" w:bidi="ru-RU"/>
        </w:rPr>
        <w:t xml:space="preserve">.4.1.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.4.2. Заполненное Заявление отправляется Заявителем в Организацию.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.4.3. Заявитель уведомляется о получении Организацией Заявления и документов в день его подачи посредством изменения статуса Заявления в ИС.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845A4C" w:rsidRPr="003760AE"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.4.10.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w:t>
      </w:r>
      <w:r>
        <w:rPr>
          <w:rFonts w:eastAsia="Arial Unicode MS"/>
          <w:color w:val="000000"/>
          <w:sz w:val="28"/>
          <w:szCs w:val="28"/>
          <w:lang w:val="x-none" w:eastAsia="x-none" w:bidi="ru-RU"/>
        </w:rPr>
        <w:t xml:space="preserve">мещается на сайте Организации. </w:t>
      </w:r>
    </w:p>
    <w:p w:rsidR="00845A4C" w:rsidRPr="002B603C" w:rsidRDefault="00845A4C" w:rsidP="008C5AC2">
      <w:pPr>
        <w:ind w:right="-1"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 Обращение Заявителя в Организацию.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845A4C" w:rsidRPr="002B603C" w:rsidRDefault="00845A4C" w:rsidP="008C5AC2">
      <w:pPr>
        <w:ind w:right="-1"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.6.5. Работник Организации выдает Заявителю расписку о получении документов с указанием даты их получения и регистрационного номера Заявления. </w:t>
      </w:r>
    </w:p>
    <w:p w:rsidR="00845A4C" w:rsidRDefault="00845A4C" w:rsidP="008C5AC2">
      <w:pPr>
        <w:ind w:right="-1"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lastRenderedPageBreak/>
        <w:t>1</w:t>
      </w:r>
      <w:r>
        <w:rPr>
          <w:rFonts w:eastAsia="Arial Unicode MS"/>
          <w:color w:val="000000"/>
          <w:sz w:val="28"/>
          <w:szCs w:val="28"/>
          <w:lang w:eastAsia="x-none" w:bidi="ru-RU"/>
        </w:rPr>
        <w:t>6</w:t>
      </w:r>
      <w:r w:rsidRPr="002B603C">
        <w:rPr>
          <w:rFonts w:eastAsia="Arial Unicode MS"/>
          <w:color w:val="000000"/>
          <w:sz w:val="28"/>
          <w:szCs w:val="28"/>
          <w:lang w:val="x-none" w:eastAsia="x-none" w:bidi="ru-RU"/>
        </w:rPr>
        <w:t xml:space="preserve">.6.6. 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845A4C" w:rsidRPr="003760AE"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jc w:val="center"/>
        <w:rPr>
          <w:rFonts w:eastAsia="Arial Unicode MS"/>
          <w:b/>
          <w:color w:val="000000"/>
          <w:sz w:val="28"/>
          <w:szCs w:val="28"/>
          <w:lang w:eastAsia="x-none"/>
        </w:rPr>
      </w:pPr>
      <w:bookmarkStart w:id="38" w:name="_Toc88216558"/>
      <w:r>
        <w:rPr>
          <w:rFonts w:eastAsia="Arial Unicode MS"/>
          <w:b/>
          <w:color w:val="000000"/>
          <w:sz w:val="28"/>
          <w:szCs w:val="28"/>
          <w:lang w:val="x-none" w:eastAsia="x-none"/>
        </w:rPr>
        <w:t>1</w:t>
      </w:r>
      <w:r>
        <w:rPr>
          <w:rFonts w:eastAsia="Arial Unicode MS"/>
          <w:b/>
          <w:color w:val="000000"/>
          <w:sz w:val="28"/>
          <w:szCs w:val="28"/>
          <w:lang w:eastAsia="x-none"/>
        </w:rPr>
        <w:t>7</w:t>
      </w:r>
      <w:r w:rsidRPr="001A50F8">
        <w:rPr>
          <w:rFonts w:eastAsia="Arial Unicode MS"/>
          <w:b/>
          <w:color w:val="000000"/>
          <w:sz w:val="28"/>
          <w:szCs w:val="28"/>
          <w:lang w:val="x-none" w:eastAsia="x-none"/>
        </w:rPr>
        <w:t>. Способы получения Заявителем результатов предоставления Услуги</w:t>
      </w:r>
      <w:bookmarkEnd w:id="38"/>
    </w:p>
    <w:p w:rsidR="00845A4C" w:rsidRPr="001A50F8" w:rsidRDefault="00845A4C" w:rsidP="00845A4C">
      <w:pPr>
        <w:ind w:left="142" w:firstLine="284"/>
        <w:jc w:val="center"/>
        <w:rPr>
          <w:rFonts w:eastAsia="Arial Unicode MS"/>
          <w:b/>
          <w:color w:val="000000"/>
          <w:sz w:val="28"/>
          <w:szCs w:val="28"/>
          <w:lang w:val="x-none" w:eastAsia="x-none" w:bidi="ru-RU"/>
        </w:rPr>
      </w:pPr>
      <w:r w:rsidRPr="001A50F8">
        <w:rPr>
          <w:rFonts w:eastAsia="Arial Unicode MS"/>
          <w:b/>
          <w:color w:val="000000"/>
          <w:sz w:val="28"/>
          <w:szCs w:val="28"/>
          <w:lang w:val="x-none" w:eastAsia="x-none" w:bidi="ru-RU"/>
        </w:rPr>
        <w:t>Заявитель уведомляется о ходе рассмотрения и готовности результата предоставления Услуги следующими способами: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.1.1. личного кабинета на ЕПГУ или РПГУ, и в ИС;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.1.2. по электронной почте; </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.1.3. Заявитель может самостоятельно получить информацию о ходе рассмотрения и готовности результата предоставления Услуги посредством: </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а) личного кабинета на ЕПГУ или РПГУ, и в ИС;</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б) по бесплатному единому номеру телефона поддержки ЕПГУ 8 800 100-70-10.</w:t>
      </w:r>
    </w:p>
    <w:p w:rsidR="00845A4C" w:rsidRPr="003760AE" w:rsidRDefault="00845A4C" w:rsidP="008C5AC2">
      <w:pPr>
        <w:ind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.2. Способ</w:t>
      </w:r>
      <w:r>
        <w:rPr>
          <w:rFonts w:eastAsia="Arial Unicode MS"/>
          <w:color w:val="000000"/>
          <w:sz w:val="28"/>
          <w:szCs w:val="28"/>
          <w:lang w:val="x-none" w:eastAsia="x-none" w:bidi="ru-RU"/>
        </w:rPr>
        <w:t xml:space="preserve">ы получения результата Услуги: </w:t>
      </w:r>
    </w:p>
    <w:p w:rsidR="00845A4C" w:rsidRPr="002B603C" w:rsidRDefault="00845A4C" w:rsidP="008C5AC2">
      <w:pPr>
        <w:ind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.2.1. В Личном кабинете на ЕПГУ или РПГУ.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Результат предоставления Услуги независимо от принятого решения направляется Заявителю в Личный кабинет на ЕПГУ или РПГУ. </w:t>
      </w:r>
    </w:p>
    <w:p w:rsidR="00845A4C" w:rsidRPr="003760AE"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В случае принятия предварительного решения о предоставлении Услуги Заявителю направляется уведом</w:t>
      </w:r>
      <w:r>
        <w:rPr>
          <w:rFonts w:eastAsia="Arial Unicode MS"/>
          <w:color w:val="000000"/>
          <w:sz w:val="28"/>
          <w:szCs w:val="28"/>
          <w:lang w:val="x-none" w:eastAsia="x-none" w:bidi="ru-RU"/>
        </w:rPr>
        <w:t>ление в Личный кабинет на ЕПГУ.</w:t>
      </w:r>
    </w:p>
    <w:p w:rsidR="00845A4C" w:rsidRPr="002B603C" w:rsidRDefault="00845A4C" w:rsidP="008C5AC2">
      <w:pPr>
        <w:ind w:firstLine="709"/>
        <w:jc w:val="both"/>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.2.2. В Личном кабинете Заявителя в ИС.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Результат предоставления Услуги независимо от принятого решения направляется Заявителю в Личный кабинет в ИС. </w:t>
      </w:r>
    </w:p>
    <w:p w:rsidR="00845A4C" w:rsidRPr="003760AE"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845A4C" w:rsidRPr="002B603C" w:rsidRDefault="00845A4C" w:rsidP="008C5AC2">
      <w:pPr>
        <w:ind w:firstLine="709"/>
        <w:rPr>
          <w:rFonts w:eastAsia="Arial Unicode MS"/>
          <w:color w:val="000000"/>
          <w:sz w:val="28"/>
          <w:szCs w:val="28"/>
          <w:lang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.2.3. В Организации</w:t>
      </w:r>
      <w:r w:rsidRPr="002B603C">
        <w:rPr>
          <w:rFonts w:eastAsia="Arial Unicode MS"/>
          <w:color w:val="000000"/>
          <w:sz w:val="28"/>
          <w:szCs w:val="28"/>
          <w:lang w:eastAsia="x-none" w:bidi="ru-RU"/>
        </w:rPr>
        <w:t>.</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w:t>
      </w:r>
      <w:r w:rsidRPr="002B603C">
        <w:rPr>
          <w:rFonts w:eastAsia="Arial Unicode MS"/>
          <w:color w:val="000000"/>
          <w:sz w:val="28"/>
          <w:szCs w:val="28"/>
          <w:lang w:eastAsia="x-none" w:bidi="ru-RU"/>
        </w:rPr>
        <w:t>В</w:t>
      </w:r>
      <w:r w:rsidRPr="002B603C">
        <w:rPr>
          <w:rFonts w:eastAsia="Arial Unicode MS"/>
          <w:color w:val="000000"/>
          <w:sz w:val="28"/>
          <w:szCs w:val="28"/>
          <w:lang w:val="x-none" w:eastAsia="x-none" w:bidi="ru-RU"/>
        </w:rPr>
        <w:t xml:space="preserve">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val="x-none" w:eastAsia="x-none" w:bidi="ru-RU"/>
        </w:rPr>
        <w:t>1</w:t>
      </w:r>
      <w:r>
        <w:rPr>
          <w:rFonts w:eastAsia="Arial Unicode MS"/>
          <w:color w:val="000000"/>
          <w:sz w:val="28"/>
          <w:szCs w:val="28"/>
          <w:lang w:eastAsia="x-none" w:bidi="ru-RU"/>
        </w:rPr>
        <w:t>7</w:t>
      </w:r>
      <w:r w:rsidRPr="002B603C">
        <w:rPr>
          <w:rFonts w:eastAsia="Arial Unicode MS"/>
          <w:color w:val="000000"/>
          <w:sz w:val="28"/>
          <w:szCs w:val="28"/>
          <w:lang w:val="x-none" w:eastAsia="x-none" w:bidi="ru-RU"/>
        </w:rPr>
        <w:t xml:space="preserve">.3.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rsidR="00845A4C" w:rsidRPr="002B603C" w:rsidRDefault="00845A4C" w:rsidP="008C5AC2">
      <w:pPr>
        <w:adjustRightInd w:val="0"/>
        <w:ind w:firstLine="709"/>
        <w:rPr>
          <w:rFonts w:eastAsia="Arial Unicode MS"/>
          <w:sz w:val="23"/>
          <w:szCs w:val="23"/>
        </w:rPr>
      </w:pPr>
    </w:p>
    <w:p w:rsidR="00845A4C" w:rsidRPr="001A50F8" w:rsidRDefault="00845A4C" w:rsidP="00845A4C">
      <w:pPr>
        <w:ind w:left="142" w:firstLine="284"/>
        <w:jc w:val="center"/>
        <w:rPr>
          <w:rFonts w:eastAsia="Arial Unicode MS"/>
          <w:b/>
          <w:sz w:val="28"/>
          <w:szCs w:val="28"/>
          <w:lang w:eastAsia="x-none" w:bidi="ru-RU"/>
        </w:rPr>
      </w:pPr>
      <w:r>
        <w:rPr>
          <w:rFonts w:eastAsia="Arial Unicode MS"/>
          <w:b/>
          <w:sz w:val="28"/>
          <w:szCs w:val="28"/>
          <w:lang w:val="x-none" w:eastAsia="x-none" w:bidi="ru-RU"/>
        </w:rPr>
        <w:t>1</w:t>
      </w:r>
      <w:r>
        <w:rPr>
          <w:rFonts w:eastAsia="Arial Unicode MS"/>
          <w:b/>
          <w:sz w:val="28"/>
          <w:szCs w:val="28"/>
          <w:lang w:eastAsia="x-none" w:bidi="ru-RU"/>
        </w:rPr>
        <w:t>8</w:t>
      </w:r>
      <w:r w:rsidRPr="001A50F8">
        <w:rPr>
          <w:rFonts w:eastAsia="Arial Unicode MS"/>
          <w:b/>
          <w:sz w:val="28"/>
          <w:szCs w:val="28"/>
          <w:lang w:val="x-none" w:eastAsia="x-none" w:bidi="ru-RU"/>
        </w:rPr>
        <w:t>. Показатели доступности и качества Услуги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 </w:t>
      </w:r>
      <w:r w:rsidRPr="002B603C">
        <w:rPr>
          <w:rFonts w:eastAsia="Arial Unicode MS"/>
          <w:color w:val="000000"/>
          <w:sz w:val="28"/>
          <w:szCs w:val="28"/>
          <w:lang w:val="x-none" w:eastAsia="x-none" w:bidi="ru-RU"/>
        </w:rPr>
        <w:t>Оценка доступности и качества предоставления услуги должна осуществляться по следующим показателям:</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lastRenderedPageBreak/>
        <w:t>18</w:t>
      </w:r>
      <w:r w:rsidRPr="002B603C">
        <w:rPr>
          <w:rFonts w:eastAsia="Arial Unicode MS"/>
          <w:color w:val="000000"/>
          <w:sz w:val="28"/>
          <w:szCs w:val="28"/>
          <w:lang w:eastAsia="x-none" w:bidi="ru-RU"/>
        </w:rPr>
        <w:t xml:space="preserve">.1.1 </w:t>
      </w:r>
      <w:r w:rsidRPr="002B603C">
        <w:rPr>
          <w:rFonts w:eastAsia="Arial Unicode MS"/>
          <w:color w:val="000000"/>
          <w:sz w:val="28"/>
          <w:szCs w:val="28"/>
          <w:lang w:val="x-none" w:eastAsia="x-none" w:bidi="ru-RU"/>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.1.2. </w:t>
      </w:r>
      <w:r w:rsidRPr="002B603C">
        <w:rPr>
          <w:rFonts w:eastAsia="Arial Unicode MS"/>
          <w:color w:val="000000"/>
          <w:sz w:val="28"/>
          <w:szCs w:val="28"/>
          <w:lang w:val="x-none" w:eastAsia="x-none" w:bidi="ru-RU"/>
        </w:rPr>
        <w:t>возможность выбора Заявителем форм предоставления Услуги, в том числе в электронной форме посредством ЕПГУ;</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.1.3. </w:t>
      </w:r>
      <w:r w:rsidRPr="002B603C">
        <w:rPr>
          <w:rFonts w:eastAsia="Arial Unicode MS"/>
          <w:color w:val="000000"/>
          <w:sz w:val="28"/>
          <w:szCs w:val="28"/>
          <w:lang w:val="x-none" w:eastAsia="x-none" w:bidi="ru-RU"/>
        </w:rPr>
        <w:t>обеспечение бесплатного доступа к ЕПГУ для подачи запросов, документов, информации, необходимых для получения Услуги в электронной форме, по выбору Заявителя независимо от его места жительства или места пребывания;</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.1.4. </w:t>
      </w:r>
      <w:r w:rsidRPr="002B603C">
        <w:rPr>
          <w:rFonts w:eastAsia="Arial Unicode MS"/>
          <w:color w:val="000000"/>
          <w:sz w:val="28"/>
          <w:szCs w:val="28"/>
          <w:lang w:val="x-none" w:eastAsia="x-none" w:bidi="ru-RU"/>
        </w:rPr>
        <w:t>доступность обращения за предоставлением Услуги, в том числе для инвалидов и других маломобильных групп населения;</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.1.5. </w:t>
      </w:r>
      <w:r w:rsidRPr="002B603C">
        <w:rPr>
          <w:rFonts w:eastAsia="Arial Unicode MS"/>
          <w:color w:val="000000"/>
          <w:sz w:val="28"/>
          <w:szCs w:val="28"/>
          <w:lang w:val="x-none" w:eastAsia="x-none" w:bidi="ru-RU"/>
        </w:rPr>
        <w:t>соблюдения установленного времени ожидания в очереди при подаче Заявления и при получении результата предоставления Услуги;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.1.</w:t>
      </w:r>
      <w:proofErr w:type="gramStart"/>
      <w:r w:rsidRPr="002B603C">
        <w:rPr>
          <w:rFonts w:eastAsia="Arial Unicode MS"/>
          <w:color w:val="000000"/>
          <w:sz w:val="28"/>
          <w:szCs w:val="28"/>
          <w:lang w:eastAsia="x-none" w:bidi="ru-RU"/>
        </w:rPr>
        <w:t>6.</w:t>
      </w:r>
      <w:r w:rsidRPr="002B603C">
        <w:rPr>
          <w:rFonts w:eastAsia="Arial Unicode MS"/>
          <w:color w:val="000000"/>
          <w:sz w:val="28"/>
          <w:szCs w:val="28"/>
          <w:lang w:val="x-none" w:eastAsia="x-none" w:bidi="ru-RU"/>
        </w:rPr>
        <w:t>соблюдение</w:t>
      </w:r>
      <w:proofErr w:type="gramEnd"/>
      <w:r w:rsidRPr="002B603C">
        <w:rPr>
          <w:rFonts w:eastAsia="Arial Unicode MS"/>
          <w:color w:val="000000"/>
          <w:sz w:val="28"/>
          <w:szCs w:val="28"/>
          <w:lang w:val="x-none" w:eastAsia="x-none" w:bidi="ru-RU"/>
        </w:rPr>
        <w:t xml:space="preserve"> сроков предоставления Услуги и сроков выполнения административных процедур при предоставлении Услуги;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r w:rsidRPr="002B603C">
        <w:rPr>
          <w:rFonts w:eastAsia="Arial Unicode MS"/>
          <w:color w:val="000000"/>
          <w:sz w:val="28"/>
          <w:szCs w:val="28"/>
          <w:lang w:eastAsia="x-none" w:bidi="ru-RU"/>
        </w:rPr>
        <w:t xml:space="preserve">.1.7. </w:t>
      </w:r>
      <w:r w:rsidRPr="002B603C">
        <w:rPr>
          <w:rFonts w:eastAsia="Arial Unicode MS"/>
          <w:color w:val="000000"/>
          <w:sz w:val="28"/>
          <w:szCs w:val="28"/>
          <w:lang w:val="x-none" w:eastAsia="x-none" w:bidi="ru-RU"/>
        </w:rPr>
        <w:t>отсутствие обоснованных жалоб со стороны Заявителей по результатам предоставления Услуги;</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18.1.7</w:t>
      </w:r>
      <w:r w:rsidRPr="002B603C">
        <w:rPr>
          <w:rFonts w:eastAsia="Arial Unicode MS"/>
          <w:color w:val="000000"/>
          <w:sz w:val="28"/>
          <w:szCs w:val="28"/>
          <w:lang w:eastAsia="x-none" w:bidi="ru-RU"/>
        </w:rPr>
        <w:t>.</w:t>
      </w:r>
      <w:r w:rsidRPr="002B603C">
        <w:rPr>
          <w:rFonts w:eastAsia="Arial Unicode MS"/>
          <w:color w:val="000000"/>
          <w:sz w:val="28"/>
          <w:szCs w:val="28"/>
          <w:lang w:val="x-none" w:eastAsia="x-none" w:bidi="ru-RU"/>
        </w:rPr>
        <w:t xml:space="preserve"> предоставление возможности получения информации о ходе предоставления Услуги, в том числе с использованием ЕПГУ.</w:t>
      </w:r>
    </w:p>
    <w:p w:rsidR="00845A4C" w:rsidRPr="002B603C" w:rsidRDefault="00845A4C" w:rsidP="008C5AC2">
      <w:pPr>
        <w:ind w:firstLine="709"/>
        <w:jc w:val="both"/>
        <w:rPr>
          <w:rFonts w:eastAsia="Arial Unicode MS"/>
          <w:color w:val="000000"/>
          <w:sz w:val="28"/>
          <w:szCs w:val="28"/>
          <w:lang w:val="x-none" w:eastAsia="x-none" w:bidi="ru-RU"/>
        </w:rPr>
      </w:pPr>
      <w:r>
        <w:rPr>
          <w:rFonts w:eastAsia="Arial Unicode MS"/>
          <w:color w:val="000000"/>
          <w:sz w:val="28"/>
          <w:szCs w:val="28"/>
          <w:lang w:eastAsia="x-none" w:bidi="ru-RU"/>
        </w:rPr>
        <w:t>18.</w:t>
      </w:r>
      <w:proofErr w:type="gramStart"/>
      <w:r>
        <w:rPr>
          <w:rFonts w:eastAsia="Arial Unicode MS"/>
          <w:color w:val="000000"/>
          <w:sz w:val="28"/>
          <w:szCs w:val="28"/>
          <w:lang w:eastAsia="x-none" w:bidi="ru-RU"/>
        </w:rPr>
        <w:t>1.2.</w:t>
      </w:r>
      <w:r w:rsidRPr="002B603C">
        <w:rPr>
          <w:rFonts w:eastAsia="Arial Unicode MS"/>
          <w:color w:val="000000"/>
          <w:sz w:val="28"/>
          <w:szCs w:val="28"/>
          <w:lang w:eastAsia="x-none" w:bidi="ru-RU"/>
        </w:rPr>
        <w:t>.</w:t>
      </w:r>
      <w:proofErr w:type="gramEnd"/>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предоставление возможности получения информации о ходе предоставления Услуги, в том числе с использованием ЕПГУ или РПГУ.</w:t>
      </w:r>
    </w:p>
    <w:p w:rsidR="00845A4C" w:rsidRPr="00945DD2" w:rsidRDefault="00845A4C" w:rsidP="008C5AC2">
      <w:pPr>
        <w:pStyle w:val="ad"/>
        <w:widowControl w:val="0"/>
        <w:numPr>
          <w:ilvl w:val="1"/>
          <w:numId w:val="36"/>
        </w:numPr>
        <w:ind w:left="0" w:firstLine="709"/>
        <w:contextualSpacing w:val="0"/>
        <w:jc w:val="both"/>
        <w:rPr>
          <w:rFonts w:eastAsia="Arial Unicode MS"/>
          <w:color w:val="000000"/>
          <w:sz w:val="28"/>
          <w:szCs w:val="28"/>
          <w:lang w:val="x-none" w:eastAsia="x-none" w:bidi="ru-RU"/>
        </w:rPr>
      </w:pPr>
      <w:bookmarkStart w:id="39" w:name="bookmark53"/>
      <w:r w:rsidRPr="00945DD2">
        <w:rPr>
          <w:rFonts w:eastAsia="Arial Unicode MS"/>
          <w:color w:val="000000"/>
          <w:sz w:val="28"/>
          <w:szCs w:val="28"/>
          <w:lang w:val="x-none" w:eastAsia="x-none" w:bidi="ru-RU"/>
        </w:rPr>
        <w:t xml:space="preserve">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 </w:t>
      </w:r>
    </w:p>
    <w:p w:rsidR="00845A4C" w:rsidRPr="002B603C" w:rsidRDefault="00845A4C" w:rsidP="008C5AC2">
      <w:pPr>
        <w:widowControl w:val="0"/>
        <w:numPr>
          <w:ilvl w:val="1"/>
          <w:numId w:val="3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845A4C" w:rsidRPr="002B603C" w:rsidRDefault="00845A4C" w:rsidP="008C5AC2">
      <w:pPr>
        <w:widowControl w:val="0"/>
        <w:numPr>
          <w:ilvl w:val="1"/>
          <w:numId w:val="36"/>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845A4C" w:rsidRPr="007C0AFA" w:rsidRDefault="00845A4C" w:rsidP="00845A4C">
      <w:pPr>
        <w:jc w:val="both"/>
        <w:rPr>
          <w:rFonts w:eastAsia="Arial Unicode MS"/>
          <w:color w:val="000000"/>
          <w:sz w:val="28"/>
          <w:szCs w:val="28"/>
          <w:lang w:eastAsia="x-none" w:bidi="ru-RU"/>
        </w:rPr>
      </w:pPr>
    </w:p>
    <w:p w:rsidR="00845A4C" w:rsidRPr="001A50F8" w:rsidRDefault="00845A4C" w:rsidP="00845A4C">
      <w:pPr>
        <w:pStyle w:val="ad"/>
        <w:widowControl w:val="0"/>
        <w:numPr>
          <w:ilvl w:val="0"/>
          <w:numId w:val="30"/>
        </w:numPr>
        <w:ind w:right="342"/>
        <w:contextualSpacing w:val="0"/>
        <w:jc w:val="center"/>
        <w:rPr>
          <w:rFonts w:eastAsia="Arial Unicode MS"/>
          <w:b/>
          <w:color w:val="000000"/>
          <w:sz w:val="28"/>
          <w:szCs w:val="28"/>
          <w:lang w:val="x-none" w:eastAsia="x-none"/>
        </w:rPr>
      </w:pPr>
      <w:bookmarkStart w:id="40" w:name="_Toc88216562"/>
      <w:r w:rsidRPr="001A50F8">
        <w:rPr>
          <w:rFonts w:eastAsia="Arial Unicode MS"/>
          <w:b/>
          <w:color w:val="000000"/>
          <w:sz w:val="28"/>
          <w:szCs w:val="28"/>
          <w:lang w:val="x-none" w:eastAsia="x-none"/>
        </w:rPr>
        <w:t>Требования к организации предоставления Услуги в электронной форме</w:t>
      </w:r>
      <w:bookmarkEnd w:id="39"/>
      <w:bookmarkEnd w:id="40"/>
    </w:p>
    <w:p w:rsidR="00845A4C" w:rsidRPr="002B603C" w:rsidRDefault="00845A4C" w:rsidP="008C5AC2">
      <w:pPr>
        <w:widowControl w:val="0"/>
        <w:numPr>
          <w:ilvl w:val="1"/>
          <w:numId w:val="30"/>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2B603C">
        <w:rPr>
          <w:rFonts w:eastAsia="Arial Unicode MS"/>
          <w:color w:val="000000"/>
          <w:sz w:val="28"/>
          <w:szCs w:val="28"/>
          <w:lang w:val="x-none" w:eastAsia="x-none" w:bidi="ru-RU"/>
        </w:rPr>
        <w:t>автозаполнение</w:t>
      </w:r>
      <w:proofErr w:type="spellEnd"/>
      <w:r w:rsidRPr="002B603C">
        <w:rPr>
          <w:rFonts w:eastAsia="Arial Unicode MS"/>
          <w:color w:val="000000"/>
          <w:sz w:val="28"/>
          <w:szCs w:val="28"/>
          <w:lang w:val="x-none" w:eastAsia="x-none" w:bidi="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w:t>
      </w:r>
    </w:p>
    <w:p w:rsidR="00845A4C" w:rsidRPr="002B603C" w:rsidRDefault="00845A4C" w:rsidP="008C5AC2">
      <w:pPr>
        <w:widowControl w:val="0"/>
        <w:numPr>
          <w:ilvl w:val="1"/>
          <w:numId w:val="30"/>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lastRenderedPageBreak/>
        <w:t xml:space="preserve"> </w:t>
      </w:r>
      <w:r w:rsidRPr="002B603C">
        <w:rPr>
          <w:rFonts w:eastAsia="Arial Unicode MS"/>
          <w:color w:val="000000"/>
          <w:sz w:val="28"/>
          <w:szCs w:val="28"/>
          <w:lang w:val="x-none" w:eastAsia="x-none" w:bidi="ru-RU"/>
        </w:rPr>
        <w:t>При предоставлении Услуги в электронной форме осуществляются:</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19.2.1.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подача Заявления и документов, необходимых для предоставления Услуги, в Организацию с использованием ЕПГУ или РПГУ;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поступление Заявления и документов, необходимых для предоставления Услуги, в интегрированную с ЕАИС ДО, ЕПГУ или РПГУ ИС;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обработка и регистрация Заявления и документов, необходимых для предоставления Услуги, в ИС;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получение Заявителем уведомлений о ходе предоставлении Услуги в Личный кабинет на ЕПГУ или РПГУ;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получение Заявителем результата предоставления Услуги в Личном кабинете на ЕПГУ или РПГУ в виде электронного документа; </w:t>
      </w:r>
    </w:p>
    <w:p w:rsidR="00845A4C" w:rsidRPr="002B603C" w:rsidRDefault="00845A4C" w:rsidP="008C5AC2">
      <w:pPr>
        <w:widowControl w:val="0"/>
        <w:numPr>
          <w:ilvl w:val="2"/>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w:t>
      </w:r>
    </w:p>
    <w:p w:rsidR="00845A4C" w:rsidRPr="002B603C" w:rsidRDefault="00845A4C" w:rsidP="008C5AC2">
      <w:pPr>
        <w:widowControl w:val="0"/>
        <w:numPr>
          <w:ilvl w:val="1"/>
          <w:numId w:val="31"/>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Т</w:t>
      </w:r>
      <w:proofErr w:type="spellStart"/>
      <w:r w:rsidRPr="002B603C">
        <w:rPr>
          <w:rFonts w:eastAsia="Arial Unicode MS"/>
          <w:color w:val="000000"/>
          <w:sz w:val="28"/>
          <w:szCs w:val="28"/>
          <w:lang w:val="x-none" w:eastAsia="x-none" w:bidi="ru-RU"/>
        </w:rPr>
        <w:t>ребования</w:t>
      </w:r>
      <w:proofErr w:type="spellEnd"/>
      <w:r w:rsidRPr="002B603C">
        <w:rPr>
          <w:rFonts w:eastAsia="Arial Unicode MS"/>
          <w:color w:val="000000"/>
          <w:sz w:val="28"/>
          <w:szCs w:val="28"/>
          <w:lang w:val="x-none" w:eastAsia="x-none" w:bidi="ru-RU"/>
        </w:rPr>
        <w:t xml:space="preserve">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w:t>
      </w:r>
      <w:proofErr w:type="spellStart"/>
      <w:r w:rsidRPr="002B603C">
        <w:rPr>
          <w:rFonts w:eastAsia="Arial Unicode MS"/>
          <w:color w:val="000000"/>
          <w:sz w:val="28"/>
          <w:szCs w:val="28"/>
          <w:lang w:eastAsia="x-none" w:bidi="ru-RU"/>
        </w:rPr>
        <w:t>Белокалитвинского</w:t>
      </w:r>
      <w:proofErr w:type="spellEnd"/>
      <w:r w:rsidRPr="002B603C">
        <w:rPr>
          <w:rFonts w:eastAsia="Arial Unicode MS"/>
          <w:color w:val="000000"/>
          <w:sz w:val="28"/>
          <w:szCs w:val="28"/>
          <w:lang w:eastAsia="x-none" w:bidi="ru-RU"/>
        </w:rPr>
        <w:t xml:space="preserve"> района</w:t>
      </w:r>
      <w:r w:rsidRPr="002B603C">
        <w:rPr>
          <w:rFonts w:eastAsia="Arial Unicode MS"/>
          <w:color w:val="000000"/>
          <w:sz w:val="28"/>
          <w:szCs w:val="28"/>
          <w:lang w:val="x-none" w:eastAsia="x-none" w:bidi="ru-RU"/>
        </w:rPr>
        <w:t xml:space="preserve">, утверждены </w:t>
      </w:r>
      <w:r w:rsidRPr="002B603C">
        <w:rPr>
          <w:rFonts w:eastAsia="Arial Unicode MS"/>
          <w:color w:val="000000"/>
          <w:sz w:val="28"/>
          <w:szCs w:val="28"/>
          <w:lang w:eastAsia="x-none" w:bidi="ru-RU"/>
        </w:rPr>
        <w:t xml:space="preserve">Постановлением Администрации </w:t>
      </w:r>
      <w:proofErr w:type="spellStart"/>
      <w:r w:rsidRPr="002B603C">
        <w:rPr>
          <w:rFonts w:eastAsia="Arial Unicode MS"/>
          <w:color w:val="000000"/>
          <w:sz w:val="28"/>
          <w:szCs w:val="28"/>
          <w:lang w:eastAsia="x-none" w:bidi="ru-RU"/>
        </w:rPr>
        <w:t>Белокалитвинского</w:t>
      </w:r>
      <w:proofErr w:type="spellEnd"/>
      <w:r w:rsidRPr="002B603C">
        <w:rPr>
          <w:rFonts w:eastAsia="Arial Unicode MS"/>
          <w:color w:val="000000"/>
          <w:sz w:val="28"/>
          <w:szCs w:val="28"/>
          <w:lang w:eastAsia="x-none" w:bidi="ru-RU"/>
        </w:rPr>
        <w:t xml:space="preserve"> района</w:t>
      </w:r>
      <w:r w:rsidRPr="002B603C">
        <w:rPr>
          <w:rFonts w:eastAsia="Arial Unicode MS"/>
          <w:color w:val="000000"/>
          <w:sz w:val="28"/>
          <w:szCs w:val="28"/>
          <w:lang w:val="x-none" w:eastAsia="x-none" w:bidi="ru-RU"/>
        </w:rPr>
        <w:t xml:space="preserve">: </w:t>
      </w:r>
    </w:p>
    <w:p w:rsidR="00845A4C" w:rsidRPr="002B603C" w:rsidRDefault="00845A4C" w:rsidP="008C5AC2">
      <w:pPr>
        <w:widowControl w:val="0"/>
        <w:numPr>
          <w:ilvl w:val="2"/>
          <w:numId w:val="32"/>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Электронные документы представляются в следующих форматах: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w:t>
      </w:r>
      <w:proofErr w:type="spellStart"/>
      <w:r w:rsidRPr="002B603C">
        <w:rPr>
          <w:rFonts w:eastAsia="Arial Unicode MS"/>
          <w:color w:val="000000"/>
          <w:sz w:val="28"/>
          <w:szCs w:val="28"/>
          <w:lang w:val="x-none" w:eastAsia="x-none" w:bidi="ru-RU"/>
        </w:rPr>
        <w:t>xml</w:t>
      </w:r>
      <w:proofErr w:type="spellEnd"/>
      <w:r w:rsidRPr="002B603C">
        <w:rPr>
          <w:rFonts w:eastAsia="Arial Unicode MS"/>
          <w:color w:val="000000"/>
          <w:sz w:val="28"/>
          <w:szCs w:val="28"/>
          <w:lang w:val="x-none" w:eastAsia="x-none" w:bidi="ru-RU"/>
        </w:rPr>
        <w:t xml:space="preserve"> – для формализованных документов;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w:t>
      </w:r>
      <w:proofErr w:type="spellStart"/>
      <w:r w:rsidRPr="002B603C">
        <w:rPr>
          <w:rFonts w:eastAsia="Arial Unicode MS"/>
          <w:color w:val="000000"/>
          <w:sz w:val="28"/>
          <w:szCs w:val="28"/>
          <w:lang w:val="x-none" w:eastAsia="x-none" w:bidi="ru-RU"/>
        </w:rPr>
        <w:t>doc</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docx</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odt</w:t>
      </w:r>
      <w:proofErr w:type="spellEnd"/>
      <w:r w:rsidRPr="002B603C">
        <w:rPr>
          <w:rFonts w:eastAsia="Arial Unicode MS"/>
          <w:color w:val="000000"/>
          <w:sz w:val="28"/>
          <w:szCs w:val="28"/>
          <w:lang w:val="x-none" w:eastAsia="x-none" w:bidi="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w:t>
      </w:r>
      <w:proofErr w:type="spellStart"/>
      <w:r w:rsidRPr="002B603C">
        <w:rPr>
          <w:rFonts w:eastAsia="Arial Unicode MS"/>
          <w:color w:val="000000"/>
          <w:sz w:val="28"/>
          <w:szCs w:val="28"/>
          <w:lang w:val="x-none" w:eastAsia="x-none" w:bidi="ru-RU"/>
        </w:rPr>
        <w:t>xls</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xlsx</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ods</w:t>
      </w:r>
      <w:proofErr w:type="spellEnd"/>
      <w:r w:rsidRPr="002B603C">
        <w:rPr>
          <w:rFonts w:eastAsia="Arial Unicode MS"/>
          <w:color w:val="000000"/>
          <w:sz w:val="28"/>
          <w:szCs w:val="28"/>
          <w:lang w:val="x-none" w:eastAsia="x-none" w:bidi="ru-RU"/>
        </w:rPr>
        <w:t xml:space="preserve"> – для документов, содержащих расчеты;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г. </w:t>
      </w:r>
      <w:proofErr w:type="spellStart"/>
      <w:r w:rsidRPr="002B603C">
        <w:rPr>
          <w:rFonts w:eastAsia="Arial Unicode MS"/>
          <w:color w:val="000000"/>
          <w:sz w:val="28"/>
          <w:szCs w:val="28"/>
          <w:lang w:val="x-none" w:eastAsia="x-none" w:bidi="ru-RU"/>
        </w:rPr>
        <w:t>pdf</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jpg</w:t>
      </w:r>
      <w:proofErr w:type="spellEnd"/>
      <w:r w:rsidRPr="002B603C">
        <w:rPr>
          <w:rFonts w:eastAsia="Arial Unicode MS"/>
          <w:color w:val="000000"/>
          <w:sz w:val="28"/>
          <w:szCs w:val="28"/>
          <w:lang w:val="x-none" w:eastAsia="x-none" w:bidi="ru-RU"/>
        </w:rPr>
        <w:t xml:space="preserve">, </w:t>
      </w:r>
      <w:proofErr w:type="spellStart"/>
      <w:r w:rsidRPr="002B603C">
        <w:rPr>
          <w:rFonts w:eastAsia="Arial Unicode MS"/>
          <w:color w:val="000000"/>
          <w:sz w:val="28"/>
          <w:szCs w:val="28"/>
          <w:lang w:val="x-none" w:eastAsia="x-none" w:bidi="ru-RU"/>
        </w:rPr>
        <w:t>jpeg</w:t>
      </w:r>
      <w:proofErr w:type="spellEnd"/>
      <w:r w:rsidRPr="002B603C">
        <w:rPr>
          <w:rFonts w:eastAsia="Arial Unicode MS"/>
          <w:color w:val="000000"/>
          <w:sz w:val="28"/>
          <w:szCs w:val="28"/>
          <w:lang w:val="x-none" w:eastAsia="x-none"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19.3.</w:t>
      </w:r>
      <w:proofErr w:type="gramStart"/>
      <w:r w:rsidRPr="002B603C">
        <w:rPr>
          <w:rFonts w:eastAsia="Arial Unicode MS"/>
          <w:color w:val="000000"/>
          <w:sz w:val="28"/>
          <w:szCs w:val="28"/>
          <w:lang w:eastAsia="x-none" w:bidi="ru-RU"/>
        </w:rPr>
        <w:t>2.</w:t>
      </w:r>
      <w:r w:rsidRPr="002B603C">
        <w:rPr>
          <w:rFonts w:eastAsia="Arial Unicode MS"/>
          <w:color w:val="000000"/>
          <w:sz w:val="28"/>
          <w:szCs w:val="28"/>
          <w:lang w:val="x-none" w:eastAsia="x-none" w:bidi="ru-RU"/>
        </w:rPr>
        <w:t>Допускается</w:t>
      </w:r>
      <w:proofErr w:type="gramEnd"/>
      <w:r w:rsidRPr="002B603C">
        <w:rPr>
          <w:rFonts w:eastAsia="Arial Unicode MS"/>
          <w:color w:val="000000"/>
          <w:sz w:val="28"/>
          <w:szCs w:val="28"/>
          <w:lang w:val="x-none" w:eastAsia="x-none" w:bidi="ru-RU"/>
        </w:rPr>
        <w:t xml:space="preserve">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2B603C">
        <w:rPr>
          <w:rFonts w:eastAsia="Arial Unicode MS"/>
          <w:color w:val="000000"/>
          <w:sz w:val="28"/>
          <w:szCs w:val="28"/>
          <w:lang w:val="x-none" w:eastAsia="x-none" w:bidi="ru-RU"/>
        </w:rPr>
        <w:lastRenderedPageBreak/>
        <w:t xml:space="preserve">документа в разрешении 300-500 </w:t>
      </w:r>
      <w:proofErr w:type="spellStart"/>
      <w:r w:rsidRPr="002B603C">
        <w:rPr>
          <w:rFonts w:eastAsia="Arial Unicode MS"/>
          <w:color w:val="000000"/>
          <w:sz w:val="28"/>
          <w:szCs w:val="28"/>
          <w:lang w:val="x-none" w:eastAsia="x-none" w:bidi="ru-RU"/>
        </w:rPr>
        <w:t>dpi</w:t>
      </w:r>
      <w:proofErr w:type="spellEnd"/>
      <w:r w:rsidRPr="002B603C">
        <w:rPr>
          <w:rFonts w:eastAsia="Arial Unicode MS"/>
          <w:color w:val="000000"/>
          <w:sz w:val="28"/>
          <w:szCs w:val="28"/>
          <w:lang w:val="x-none" w:eastAsia="x-none" w:bidi="ru-RU"/>
        </w:rPr>
        <w:t xml:space="preserve"> (масштаб 1:1) с использованием следующих режимов: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«черно-белый» (при отсутствии в документе графических изображений и (или) цветного текста);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«оттенки серого» (при наличии в документе графических изображений, отличных от цветного графического изображения);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«цветной» или «режим полной цветопередачи» (при наличии в документе цветных графических изображений либо цветного текста);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г) сохранением всех аутентичных признаков подлинности, а именно: графической подписи лица, печати, углового штампа бланка;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19.3.3. Электронные документы должны обеспечивать:</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а) возможность идентифицировать документ и количество листов в документе;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в) содержать оглавление, соответствующее смыслу и содержанию документа; </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19.3.4. Документы, подлежащие представлению в форматах </w:t>
      </w:r>
      <w:proofErr w:type="spellStart"/>
      <w:r w:rsidRPr="002B603C">
        <w:rPr>
          <w:rFonts w:eastAsia="Arial Unicode MS"/>
          <w:color w:val="000000"/>
          <w:sz w:val="28"/>
          <w:szCs w:val="28"/>
          <w:lang w:eastAsia="x-none" w:bidi="ru-RU"/>
        </w:rPr>
        <w:t>xls</w:t>
      </w:r>
      <w:proofErr w:type="spellEnd"/>
      <w:r w:rsidRPr="002B603C">
        <w:rPr>
          <w:rFonts w:eastAsia="Arial Unicode MS"/>
          <w:color w:val="000000"/>
          <w:sz w:val="28"/>
          <w:szCs w:val="28"/>
          <w:lang w:eastAsia="x-none" w:bidi="ru-RU"/>
        </w:rPr>
        <w:t xml:space="preserve">, </w:t>
      </w:r>
      <w:proofErr w:type="spellStart"/>
      <w:r w:rsidRPr="002B603C">
        <w:rPr>
          <w:rFonts w:eastAsia="Arial Unicode MS"/>
          <w:color w:val="000000"/>
          <w:sz w:val="28"/>
          <w:szCs w:val="28"/>
          <w:lang w:eastAsia="x-none" w:bidi="ru-RU"/>
        </w:rPr>
        <w:t>xlsx</w:t>
      </w:r>
      <w:proofErr w:type="spellEnd"/>
      <w:r w:rsidRPr="002B603C">
        <w:rPr>
          <w:rFonts w:eastAsia="Arial Unicode MS"/>
          <w:color w:val="000000"/>
          <w:sz w:val="28"/>
          <w:szCs w:val="28"/>
          <w:lang w:eastAsia="x-none" w:bidi="ru-RU"/>
        </w:rPr>
        <w:t xml:space="preserve"> или </w:t>
      </w:r>
      <w:proofErr w:type="spellStart"/>
      <w:r w:rsidRPr="002B603C">
        <w:rPr>
          <w:rFonts w:eastAsia="Arial Unicode MS"/>
          <w:color w:val="000000"/>
          <w:sz w:val="28"/>
          <w:szCs w:val="28"/>
          <w:lang w:eastAsia="x-none" w:bidi="ru-RU"/>
        </w:rPr>
        <w:t>ods</w:t>
      </w:r>
      <w:proofErr w:type="spellEnd"/>
      <w:r w:rsidRPr="002B603C">
        <w:rPr>
          <w:rFonts w:eastAsia="Arial Unicode MS"/>
          <w:color w:val="000000"/>
          <w:sz w:val="28"/>
          <w:szCs w:val="28"/>
          <w:lang w:eastAsia="x-none" w:bidi="ru-RU"/>
        </w:rPr>
        <w:t xml:space="preserve">, формируются в виде отдельного электронного документа. </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19.3.5. Максимально допустимый размер прикрепленного пакета документов не должен превышать 10 ГБ. </w:t>
      </w:r>
    </w:p>
    <w:p w:rsidR="00845A4C" w:rsidRPr="002B603C"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contextualSpacing/>
        <w:jc w:val="both"/>
        <w:rPr>
          <w:rFonts w:eastAsia="Arial Unicode MS"/>
          <w:b/>
          <w:color w:val="000000"/>
          <w:sz w:val="28"/>
          <w:szCs w:val="28"/>
          <w:lang w:val="x-none" w:eastAsia="x-none" w:bidi="ru-RU"/>
        </w:rPr>
      </w:pPr>
      <w:bookmarkStart w:id="41" w:name="bookmark57"/>
      <w:bookmarkStart w:id="42" w:name="bookmark58"/>
      <w:bookmarkStart w:id="43" w:name="bookmark56"/>
      <w:bookmarkStart w:id="44" w:name="_Toc88216564"/>
      <w:r w:rsidRPr="001A50F8">
        <w:rPr>
          <w:rFonts w:eastAsia="Arial Unicode MS"/>
          <w:b/>
          <w:color w:val="000000"/>
          <w:sz w:val="28"/>
          <w:szCs w:val="28"/>
          <w:lang w:val="en-US" w:eastAsia="x-none" w:bidi="ru-RU"/>
        </w:rPr>
        <w:t>III</w:t>
      </w:r>
      <w:r w:rsidRPr="001A50F8">
        <w:rPr>
          <w:rFonts w:eastAsia="Arial Unicode MS"/>
          <w:b/>
          <w:color w:val="000000"/>
          <w:sz w:val="28"/>
          <w:szCs w:val="28"/>
          <w:lang w:eastAsia="x-none" w:bidi="ru-RU"/>
        </w:rPr>
        <w:t xml:space="preserve">. </w:t>
      </w:r>
      <w:r w:rsidRPr="001A50F8">
        <w:rPr>
          <w:rFonts w:eastAsia="Arial Unicode MS"/>
          <w:b/>
          <w:color w:val="000000"/>
          <w:sz w:val="28"/>
          <w:szCs w:val="28"/>
          <w:lang w:val="x-none" w:eastAsia="x-none" w:bidi="ru-RU"/>
        </w:rPr>
        <w:t>Состав, последовательность и сроки выполнения административных процедур (действий), требования к порядку их выполнения</w:t>
      </w:r>
      <w:bookmarkEnd w:id="41"/>
      <w:bookmarkEnd w:id="42"/>
      <w:bookmarkEnd w:id="43"/>
      <w:bookmarkEnd w:id="44"/>
    </w:p>
    <w:p w:rsidR="00845A4C" w:rsidRPr="001A50F8" w:rsidRDefault="00845A4C" w:rsidP="00845A4C">
      <w:pPr>
        <w:ind w:left="142" w:firstLine="284"/>
        <w:contextualSpacing/>
        <w:jc w:val="both"/>
        <w:rPr>
          <w:rFonts w:eastAsia="Arial Unicode MS"/>
          <w:b/>
          <w:color w:val="000000"/>
          <w:sz w:val="28"/>
          <w:szCs w:val="28"/>
          <w:lang w:val="x-none" w:eastAsia="x-none" w:bidi="ru-RU"/>
        </w:rPr>
      </w:pPr>
    </w:p>
    <w:p w:rsidR="00845A4C" w:rsidRPr="001A50F8" w:rsidRDefault="00845A4C" w:rsidP="00845A4C">
      <w:pPr>
        <w:widowControl w:val="0"/>
        <w:numPr>
          <w:ilvl w:val="0"/>
          <w:numId w:val="32"/>
        </w:numPr>
        <w:ind w:left="142" w:firstLine="284"/>
        <w:jc w:val="center"/>
        <w:rPr>
          <w:rFonts w:eastAsia="Arial Unicode MS"/>
          <w:b/>
          <w:color w:val="000000"/>
          <w:sz w:val="28"/>
          <w:szCs w:val="28"/>
          <w:lang w:eastAsia="x-none"/>
        </w:rPr>
      </w:pPr>
      <w:bookmarkStart w:id="45" w:name="bookmark59"/>
      <w:bookmarkStart w:id="46" w:name="_Toc88216565"/>
      <w:r w:rsidRPr="001A50F8">
        <w:rPr>
          <w:rFonts w:eastAsia="Arial Unicode MS"/>
          <w:b/>
          <w:color w:val="000000"/>
          <w:sz w:val="28"/>
          <w:szCs w:val="28"/>
          <w:lang w:val="x-none" w:eastAsia="x-none"/>
        </w:rPr>
        <w:t>Состав, последовательность и сроки выполнения административных процедур (действий) при предоставлении Услуги</w:t>
      </w:r>
      <w:bookmarkEnd w:id="45"/>
      <w:bookmarkEnd w:id="46"/>
    </w:p>
    <w:p w:rsidR="00845A4C" w:rsidRPr="002B603C" w:rsidRDefault="00845A4C" w:rsidP="008C5AC2">
      <w:pPr>
        <w:widowControl w:val="0"/>
        <w:numPr>
          <w:ilvl w:val="1"/>
          <w:numId w:val="37"/>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Перечень административных процедур:</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прием и регистрация Заявления и документов,</w:t>
      </w: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необходимых для предоставления Услуги;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20.1.2. формирование и направление межведомственных информационных запросов в органы (организации), участвующие в предоставлении Услуги;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20.1.3. рассмотрение документов и принятие предварительного решения;</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20.1.4. проведение индивидуального отбора (при необходимости);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20.1.5. принятие решения о предоставлении (об отказе в предоставлении) Услуги и оформление результата предоставления Услуги;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20.1.6. выдача результата предоставления Услуги Заявителю.</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 xml:space="preserve">20.2. Каждая административная процедура состоит из административных действий. Перечень и содержание административных действий, составляющих </w:t>
      </w:r>
      <w:r w:rsidRPr="002B603C">
        <w:rPr>
          <w:rFonts w:eastAsia="Arial Unicode MS"/>
          <w:color w:val="000000"/>
          <w:sz w:val="28"/>
          <w:szCs w:val="28"/>
          <w:lang w:eastAsia="x-none" w:bidi="ru-RU"/>
        </w:rPr>
        <w:lastRenderedPageBreak/>
        <w:t>каждую административную процедуру, приведен в Приложении 9 к настоящему Административному регламенту.</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 Исправление допущенных опечаток и ошибок в документах, выданных в результате предоставления Услуги, осуществляется в следующем порядке:</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20.3.2. Организация обеспечивает устранение опечаток и ошибок в документах, являющихся результатом предоставления Услуги.</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20.3.3.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20.3.4.2. исправление технических ошибок осуществляется в течение 5 (Пяти) рабочих дней.</w:t>
      </w:r>
    </w:p>
    <w:p w:rsidR="00845A4C" w:rsidRPr="002B603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20.4. Исправление технических ошибок в выданных в результате предоставления Услуги документах не влечет за собой приостановление или прекращение оказания</w:t>
      </w:r>
    </w:p>
    <w:p w:rsidR="00845A4C" w:rsidRPr="002B603C"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contextualSpacing/>
        <w:jc w:val="center"/>
        <w:rPr>
          <w:rFonts w:eastAsia="Arial Unicode MS"/>
          <w:b/>
          <w:color w:val="000000"/>
          <w:sz w:val="28"/>
          <w:szCs w:val="28"/>
          <w:lang w:val="x-none" w:eastAsia="x-none" w:bidi="ru-RU"/>
        </w:rPr>
      </w:pPr>
      <w:bookmarkStart w:id="47" w:name="bookmark63"/>
      <w:bookmarkStart w:id="48" w:name="bookmark64"/>
      <w:bookmarkStart w:id="49" w:name="bookmark61"/>
      <w:bookmarkStart w:id="50" w:name="bookmark62"/>
      <w:bookmarkStart w:id="51" w:name="_Toc88216566"/>
      <w:r w:rsidRPr="001A50F8">
        <w:rPr>
          <w:rFonts w:eastAsia="Arial Unicode MS"/>
          <w:b/>
          <w:color w:val="000000"/>
          <w:sz w:val="28"/>
          <w:szCs w:val="28"/>
          <w:lang w:val="en-US" w:eastAsia="x-none" w:bidi="ru-RU"/>
        </w:rPr>
        <w:t>IV</w:t>
      </w:r>
      <w:r w:rsidRPr="001A50F8">
        <w:rPr>
          <w:rFonts w:eastAsia="Arial Unicode MS"/>
          <w:b/>
          <w:color w:val="000000"/>
          <w:sz w:val="28"/>
          <w:szCs w:val="28"/>
          <w:lang w:eastAsia="x-none" w:bidi="ru-RU"/>
        </w:rPr>
        <w:t xml:space="preserve">. </w:t>
      </w:r>
      <w:r w:rsidRPr="001A50F8">
        <w:rPr>
          <w:rFonts w:eastAsia="Arial Unicode MS"/>
          <w:b/>
          <w:color w:val="000000"/>
          <w:sz w:val="28"/>
          <w:szCs w:val="28"/>
          <w:lang w:val="x-none" w:eastAsia="x-none" w:bidi="ru-RU"/>
        </w:rPr>
        <w:t>Порядок и формы контроля за исполнением Административного регламента</w:t>
      </w:r>
      <w:bookmarkEnd w:id="47"/>
      <w:bookmarkEnd w:id="48"/>
      <w:bookmarkEnd w:id="49"/>
      <w:bookmarkEnd w:id="50"/>
      <w:bookmarkEnd w:id="51"/>
    </w:p>
    <w:p w:rsidR="00845A4C" w:rsidRPr="001A50F8" w:rsidRDefault="00845A4C" w:rsidP="00845A4C">
      <w:pPr>
        <w:ind w:left="142" w:firstLine="284"/>
        <w:jc w:val="center"/>
        <w:rPr>
          <w:rFonts w:eastAsia="Arial Unicode MS"/>
          <w:b/>
          <w:color w:val="000000"/>
          <w:sz w:val="28"/>
          <w:szCs w:val="28"/>
          <w:lang w:eastAsia="x-none"/>
        </w:rPr>
      </w:pPr>
      <w:bookmarkStart w:id="52" w:name="_Toc88216567"/>
    </w:p>
    <w:p w:rsidR="00845A4C" w:rsidRPr="001A50F8" w:rsidRDefault="00845A4C" w:rsidP="00845A4C">
      <w:pPr>
        <w:widowControl w:val="0"/>
        <w:numPr>
          <w:ilvl w:val="0"/>
          <w:numId w:val="38"/>
        </w:numPr>
        <w:ind w:left="142" w:firstLine="284"/>
        <w:jc w:val="center"/>
        <w:rPr>
          <w:rFonts w:eastAsia="Arial Unicode MS"/>
          <w:b/>
          <w:color w:val="000000"/>
          <w:sz w:val="28"/>
          <w:szCs w:val="28"/>
          <w:lang w:val="x-none" w:eastAsia="x-none"/>
        </w:rPr>
      </w:pPr>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Порядок осуществления текущего контроля за соблюдением и исполнением</w:t>
      </w:r>
      <w:r w:rsidRPr="002B603C">
        <w:rPr>
          <w:rFonts w:eastAsia="Arial Unicode MS"/>
          <w:color w:val="000000"/>
          <w:sz w:val="28"/>
          <w:szCs w:val="28"/>
          <w:lang w:val="x-none" w:eastAsia="x-none"/>
        </w:rPr>
        <w:t xml:space="preserve"> </w:t>
      </w:r>
      <w:r w:rsidRPr="001A50F8">
        <w:rPr>
          <w:rFonts w:eastAsia="Arial Unicode MS"/>
          <w:b/>
          <w:color w:val="000000"/>
          <w:sz w:val="28"/>
          <w:szCs w:val="28"/>
          <w:lang w:val="x-none" w:eastAsia="x-none"/>
        </w:rPr>
        <w:t>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bookmarkEnd w:id="52"/>
    </w:p>
    <w:p w:rsidR="00845A4C" w:rsidRPr="002B603C" w:rsidRDefault="00845A4C" w:rsidP="008C5AC2">
      <w:pPr>
        <w:ind w:firstLine="709"/>
        <w:rPr>
          <w:rFonts w:eastAsia="Arial Unicode MS"/>
          <w:vanish/>
          <w:color w:val="000000"/>
          <w:sz w:val="28"/>
          <w:szCs w:val="28"/>
          <w:lang w:eastAsia="x-none" w:bidi="ru-RU"/>
        </w:rPr>
      </w:pP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Требованиями к порядку и формам текущего контроля за </w:t>
      </w:r>
      <w:r w:rsidRPr="002B603C">
        <w:rPr>
          <w:rFonts w:eastAsia="Arial Unicode MS"/>
          <w:color w:val="000000"/>
          <w:sz w:val="28"/>
          <w:szCs w:val="28"/>
          <w:lang w:val="x-none" w:eastAsia="x-none" w:bidi="ru-RU"/>
        </w:rPr>
        <w:lastRenderedPageBreak/>
        <w:t>предоставлением Услуги являются: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независимость; </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тщательность.</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bookmarkStart w:id="53" w:name="bookmark65"/>
      <w:r w:rsidRPr="002B603C">
        <w:rPr>
          <w:rFonts w:eastAsia="Arial Unicode MS"/>
          <w:color w:val="000000"/>
          <w:sz w:val="28"/>
          <w:szCs w:val="28"/>
          <w:lang w:val="x-none" w:eastAsia="x-none" w:bidi="ru-RU"/>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bookmarkEnd w:id="53"/>
    </w:p>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widowControl w:val="0"/>
        <w:numPr>
          <w:ilvl w:val="0"/>
          <w:numId w:val="38"/>
        </w:numPr>
        <w:ind w:left="142" w:firstLine="284"/>
        <w:jc w:val="center"/>
        <w:rPr>
          <w:rFonts w:eastAsia="Arial Unicode MS"/>
          <w:b/>
          <w:color w:val="000000"/>
          <w:sz w:val="28"/>
          <w:szCs w:val="28"/>
          <w:lang w:val="x-none" w:eastAsia="x-none"/>
        </w:rPr>
      </w:pPr>
      <w:bookmarkStart w:id="54" w:name="bookmark11"/>
      <w:bookmarkStart w:id="55" w:name="_Toc88216568"/>
      <w:bookmarkEnd w:id="54"/>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Порядок и периодичность осуществления плановых и внеплановых проверок полноты и качества предоставления Услуги</w:t>
      </w:r>
      <w:bookmarkEnd w:id="55"/>
    </w:p>
    <w:p w:rsidR="00845A4C" w:rsidRPr="002B603C" w:rsidRDefault="00845A4C" w:rsidP="00845A4C">
      <w:pPr>
        <w:widowControl w:val="0"/>
        <w:numPr>
          <w:ilvl w:val="0"/>
          <w:numId w:val="33"/>
        </w:numPr>
        <w:ind w:left="142" w:firstLine="284"/>
        <w:jc w:val="both"/>
        <w:rPr>
          <w:rFonts w:eastAsia="Arial Unicode MS"/>
          <w:vanish/>
          <w:color w:val="000000"/>
          <w:sz w:val="28"/>
          <w:szCs w:val="28"/>
          <w:lang w:eastAsia="x-none" w:bidi="ru-RU"/>
        </w:rPr>
      </w:pP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845A4C" w:rsidRPr="002B603C"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jc w:val="center"/>
        <w:rPr>
          <w:rFonts w:eastAsia="Arial Unicode MS"/>
          <w:b/>
          <w:color w:val="000000"/>
          <w:sz w:val="28"/>
          <w:szCs w:val="28"/>
          <w:lang w:eastAsia="x-none"/>
        </w:rPr>
      </w:pPr>
      <w:bookmarkStart w:id="56" w:name="bookmark66"/>
      <w:bookmarkStart w:id="57" w:name="_Toc88216569"/>
      <w:r w:rsidRPr="001A50F8">
        <w:rPr>
          <w:rFonts w:eastAsia="Arial Unicode MS"/>
          <w:b/>
          <w:color w:val="000000"/>
          <w:sz w:val="28"/>
          <w:szCs w:val="28"/>
          <w:lang w:val="x-none" w:eastAsia="x-none"/>
        </w:rPr>
        <w:t>2</w:t>
      </w:r>
      <w:r w:rsidRPr="001A50F8">
        <w:rPr>
          <w:rFonts w:eastAsia="Arial Unicode MS"/>
          <w:b/>
          <w:color w:val="000000"/>
          <w:sz w:val="28"/>
          <w:szCs w:val="28"/>
          <w:lang w:eastAsia="x-none"/>
        </w:rPr>
        <w:t>3</w:t>
      </w:r>
      <w:r w:rsidRPr="001A50F8">
        <w:rPr>
          <w:rFonts w:eastAsia="Arial Unicode MS"/>
          <w:b/>
          <w:color w:val="000000"/>
          <w:sz w:val="28"/>
          <w:szCs w:val="28"/>
          <w:lang w:val="x-none" w:eastAsia="x-none"/>
        </w:rPr>
        <w:t>.</w:t>
      </w:r>
      <w:r w:rsidR="008C5AC2">
        <w:rPr>
          <w:rFonts w:eastAsia="Arial Unicode MS"/>
          <w:b/>
          <w:color w:val="000000"/>
          <w:sz w:val="28"/>
          <w:szCs w:val="28"/>
          <w:lang w:eastAsia="x-none"/>
        </w:rPr>
        <w:t xml:space="preserve"> </w:t>
      </w:r>
      <w:r w:rsidRPr="001A50F8">
        <w:rPr>
          <w:rFonts w:eastAsia="Arial Unicode MS"/>
          <w:b/>
          <w:color w:val="000000"/>
          <w:sz w:val="28"/>
          <w:szCs w:val="28"/>
          <w:lang w:val="x-none" w:eastAsia="x-none"/>
        </w:rPr>
        <w:t>Ответственность работников Организации за решения и действия (бездействие), принимаемые (осуществляемые) ими в ходе предоставления Услуги</w:t>
      </w:r>
      <w:bookmarkEnd w:id="56"/>
      <w:bookmarkEnd w:id="57"/>
    </w:p>
    <w:p w:rsidR="00845A4C" w:rsidRPr="002B603C" w:rsidRDefault="00845A4C" w:rsidP="00845A4C">
      <w:pPr>
        <w:widowControl w:val="0"/>
        <w:numPr>
          <w:ilvl w:val="0"/>
          <w:numId w:val="38"/>
        </w:numPr>
        <w:ind w:left="142" w:firstLine="284"/>
        <w:jc w:val="both"/>
        <w:rPr>
          <w:rFonts w:eastAsia="Arial Unicode MS"/>
          <w:vanish/>
          <w:color w:val="000000"/>
          <w:sz w:val="28"/>
          <w:szCs w:val="28"/>
          <w:lang w:val="x-none" w:eastAsia="x-none" w:bidi="ru-RU"/>
        </w:rPr>
      </w:pP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bookmarkStart w:id="58" w:name="bookmark67"/>
      <w:r w:rsidRPr="002B603C">
        <w:rPr>
          <w:rFonts w:eastAsia="Arial Unicode MS"/>
          <w:color w:val="000000"/>
          <w:sz w:val="28"/>
          <w:szCs w:val="28"/>
          <w:lang w:val="x-none" w:eastAsia="x-none" w:bidi="ru-RU"/>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End w:id="58"/>
    </w:p>
    <w:p w:rsidR="00845A4C" w:rsidRPr="002B603C" w:rsidRDefault="00845A4C" w:rsidP="008C5AC2">
      <w:pPr>
        <w:ind w:firstLine="709"/>
        <w:jc w:val="both"/>
        <w:rPr>
          <w:rFonts w:eastAsia="Arial Unicode MS"/>
          <w:color w:val="000000"/>
          <w:sz w:val="28"/>
          <w:szCs w:val="28"/>
          <w:lang w:val="x-none" w:eastAsia="x-none" w:bidi="ru-RU"/>
        </w:rPr>
      </w:pPr>
    </w:p>
    <w:p w:rsidR="00845A4C" w:rsidRPr="001A50F8" w:rsidRDefault="00845A4C" w:rsidP="00845A4C">
      <w:pPr>
        <w:ind w:left="142" w:firstLine="284"/>
        <w:jc w:val="center"/>
        <w:rPr>
          <w:rFonts w:eastAsia="Arial Unicode MS"/>
          <w:b/>
          <w:color w:val="000000"/>
          <w:sz w:val="28"/>
          <w:szCs w:val="28"/>
          <w:lang w:eastAsia="x-none"/>
        </w:rPr>
      </w:pPr>
      <w:bookmarkStart w:id="59" w:name="_Toc88216570"/>
      <w:r w:rsidRPr="001A50F8">
        <w:rPr>
          <w:rFonts w:eastAsia="Arial Unicode MS"/>
          <w:b/>
          <w:color w:val="000000"/>
          <w:sz w:val="28"/>
          <w:szCs w:val="28"/>
          <w:lang w:val="x-none" w:eastAsia="x-none"/>
        </w:rPr>
        <w:t>2</w:t>
      </w:r>
      <w:r w:rsidRPr="001A50F8">
        <w:rPr>
          <w:rFonts w:eastAsia="Arial Unicode MS"/>
          <w:b/>
          <w:color w:val="000000"/>
          <w:sz w:val="28"/>
          <w:szCs w:val="28"/>
          <w:lang w:eastAsia="x-none"/>
        </w:rPr>
        <w:t>4</w:t>
      </w:r>
      <w:r w:rsidRPr="001A50F8">
        <w:rPr>
          <w:rFonts w:eastAsia="Arial Unicode MS"/>
          <w:b/>
          <w:color w:val="000000"/>
          <w:sz w:val="28"/>
          <w:szCs w:val="28"/>
          <w:lang w:val="x-none" w:eastAsia="x-none"/>
        </w:rPr>
        <w:t>.</w:t>
      </w:r>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59"/>
    </w:p>
    <w:p w:rsidR="00845A4C" w:rsidRPr="002B603C" w:rsidRDefault="00845A4C" w:rsidP="00845A4C">
      <w:pPr>
        <w:widowControl w:val="0"/>
        <w:numPr>
          <w:ilvl w:val="0"/>
          <w:numId w:val="38"/>
        </w:numPr>
        <w:ind w:left="142" w:firstLine="284"/>
        <w:jc w:val="both"/>
        <w:rPr>
          <w:rFonts w:eastAsia="Arial Unicode MS"/>
          <w:vanish/>
          <w:color w:val="000000"/>
          <w:sz w:val="28"/>
          <w:szCs w:val="28"/>
          <w:lang w:val="x-none" w:eastAsia="x-none" w:bidi="ru-RU"/>
        </w:rPr>
      </w:pP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Контроль за предоставлением Услуги осуществляется в порядке и формах, предусмотренными подразделами 21 и 22 настоящего </w:t>
      </w:r>
      <w:r w:rsidRPr="002B603C">
        <w:rPr>
          <w:rFonts w:eastAsia="Arial Unicode MS"/>
          <w:color w:val="000000"/>
          <w:sz w:val="28"/>
          <w:szCs w:val="28"/>
          <w:lang w:val="x-none" w:eastAsia="x-none" w:bidi="ru-RU"/>
        </w:rPr>
        <w:lastRenderedPageBreak/>
        <w:t>Административного регламента.</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w:t>
      </w:r>
      <w:r w:rsidRPr="002B603C">
        <w:rPr>
          <w:rFonts w:eastAsia="Arial Unicode MS"/>
          <w:color w:val="000000"/>
          <w:sz w:val="28"/>
          <w:szCs w:val="28"/>
          <w:lang w:eastAsia="x-none" w:bidi="ru-RU"/>
        </w:rPr>
        <w:t xml:space="preserve"> Услуги, повлекшее ее </w:t>
      </w:r>
      <w:r w:rsidRPr="002B603C">
        <w:rPr>
          <w:rFonts w:eastAsia="Arial Unicode MS"/>
          <w:color w:val="000000"/>
          <w:sz w:val="28"/>
          <w:szCs w:val="28"/>
          <w:lang w:val="x-none" w:eastAsia="x-none" w:bidi="ru-RU"/>
        </w:rPr>
        <w:t xml:space="preserve">непредставление </w:t>
      </w:r>
      <w:r w:rsidRPr="002B603C">
        <w:rPr>
          <w:rFonts w:eastAsia="Arial Unicode MS"/>
          <w:color w:val="000000"/>
          <w:sz w:val="28"/>
          <w:szCs w:val="28"/>
          <w:lang w:eastAsia="x-none" w:bidi="ru-RU"/>
        </w:rPr>
        <w:t xml:space="preserve">или предоставление </w:t>
      </w:r>
      <w:r w:rsidRPr="002B603C">
        <w:rPr>
          <w:rFonts w:eastAsia="Arial Unicode MS"/>
          <w:color w:val="000000"/>
          <w:sz w:val="28"/>
          <w:szCs w:val="28"/>
          <w:lang w:val="x-none" w:eastAsia="x-none" w:bidi="ru-RU"/>
        </w:rPr>
        <w:t xml:space="preserve">с нарушением срока, </w:t>
      </w:r>
      <w:r w:rsidRPr="002B603C">
        <w:rPr>
          <w:rFonts w:eastAsia="Arial Unicode MS"/>
          <w:color w:val="000000"/>
          <w:sz w:val="28"/>
          <w:szCs w:val="28"/>
          <w:lang w:eastAsia="x-none" w:bidi="ru-RU"/>
        </w:rPr>
        <w:t xml:space="preserve">установленного настоящим Административным </w:t>
      </w:r>
      <w:r w:rsidRPr="002B603C">
        <w:rPr>
          <w:rFonts w:eastAsia="Arial Unicode MS"/>
          <w:color w:val="000000"/>
          <w:sz w:val="28"/>
          <w:szCs w:val="28"/>
          <w:lang w:val="x-none" w:eastAsia="x-none" w:bidi="ru-RU"/>
        </w:rPr>
        <w:t>регламентом.</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845A4C" w:rsidRPr="002B603C" w:rsidRDefault="00845A4C" w:rsidP="00845A4C">
      <w:pPr>
        <w:ind w:left="142" w:firstLine="284"/>
        <w:jc w:val="both"/>
        <w:rPr>
          <w:rFonts w:eastAsia="Arial Unicode MS"/>
          <w:color w:val="000000"/>
          <w:sz w:val="28"/>
          <w:szCs w:val="28"/>
          <w:lang w:val="x-none" w:eastAsia="x-none" w:bidi="ru-RU"/>
        </w:rPr>
      </w:pPr>
    </w:p>
    <w:p w:rsidR="00845A4C" w:rsidRPr="001A50F8" w:rsidRDefault="00845A4C" w:rsidP="00845A4C">
      <w:pPr>
        <w:ind w:left="142" w:firstLine="284"/>
        <w:contextualSpacing/>
        <w:jc w:val="center"/>
        <w:rPr>
          <w:rFonts w:eastAsia="Arial Unicode MS"/>
          <w:b/>
          <w:color w:val="000000"/>
          <w:sz w:val="28"/>
          <w:szCs w:val="28"/>
          <w:lang w:val="x-none" w:eastAsia="x-none" w:bidi="ru-RU"/>
        </w:rPr>
      </w:pPr>
      <w:bookmarkStart w:id="60" w:name="bookmark69"/>
      <w:bookmarkStart w:id="61" w:name="bookmark70"/>
      <w:bookmarkStart w:id="62" w:name="bookmark68"/>
      <w:bookmarkStart w:id="63" w:name="_Toc88216571"/>
      <w:r w:rsidRPr="001A50F8">
        <w:rPr>
          <w:rFonts w:eastAsia="Arial Unicode MS"/>
          <w:b/>
          <w:color w:val="000000"/>
          <w:sz w:val="28"/>
          <w:szCs w:val="28"/>
          <w:lang w:val="en-US" w:eastAsia="x-none" w:bidi="ru-RU"/>
        </w:rPr>
        <w:t>V</w:t>
      </w:r>
      <w:r w:rsidRPr="001A50F8">
        <w:rPr>
          <w:rFonts w:eastAsia="Arial Unicode MS"/>
          <w:b/>
          <w:color w:val="000000"/>
          <w:sz w:val="28"/>
          <w:szCs w:val="28"/>
          <w:lang w:eastAsia="x-none" w:bidi="ru-RU"/>
        </w:rPr>
        <w:t xml:space="preserve">. </w:t>
      </w:r>
      <w:r w:rsidRPr="001A50F8">
        <w:rPr>
          <w:rFonts w:eastAsia="Arial Unicode MS"/>
          <w:b/>
          <w:color w:val="000000"/>
          <w:sz w:val="28"/>
          <w:szCs w:val="28"/>
          <w:lang w:val="x-none" w:eastAsia="x-none" w:bidi="ru-RU"/>
        </w:rPr>
        <w:t>Досудебный (внесудебный) порядок обжалования решений и действий (бездействия) Организации, работников Организации</w:t>
      </w:r>
      <w:bookmarkEnd w:id="60"/>
      <w:bookmarkEnd w:id="61"/>
      <w:bookmarkEnd w:id="62"/>
      <w:bookmarkEnd w:id="63"/>
    </w:p>
    <w:p w:rsidR="00845A4C" w:rsidRPr="001A50F8" w:rsidRDefault="00845A4C" w:rsidP="00845A4C">
      <w:pPr>
        <w:ind w:left="142" w:firstLine="284"/>
        <w:contextualSpacing/>
        <w:jc w:val="center"/>
        <w:rPr>
          <w:rFonts w:eastAsia="Arial Unicode MS"/>
          <w:b/>
          <w:color w:val="000000"/>
          <w:sz w:val="28"/>
          <w:szCs w:val="28"/>
          <w:lang w:val="x-none" w:eastAsia="x-none" w:bidi="ru-RU"/>
        </w:rPr>
      </w:pPr>
    </w:p>
    <w:p w:rsidR="00845A4C" w:rsidRPr="001A50F8" w:rsidRDefault="00845A4C" w:rsidP="00845A4C">
      <w:pPr>
        <w:ind w:left="142" w:firstLine="284"/>
        <w:jc w:val="center"/>
        <w:rPr>
          <w:rFonts w:eastAsia="Arial Unicode MS"/>
          <w:b/>
          <w:color w:val="000000"/>
          <w:sz w:val="28"/>
          <w:szCs w:val="28"/>
          <w:lang w:val="x-none" w:eastAsia="x-none"/>
        </w:rPr>
      </w:pPr>
      <w:bookmarkStart w:id="64" w:name="bookmark71"/>
      <w:bookmarkStart w:id="65" w:name="_Toc88216572"/>
      <w:r w:rsidRPr="001A50F8">
        <w:rPr>
          <w:rFonts w:eastAsia="Arial Unicode MS"/>
          <w:b/>
          <w:color w:val="000000"/>
          <w:sz w:val="28"/>
          <w:szCs w:val="28"/>
          <w:lang w:val="x-none" w:eastAsia="x-none"/>
        </w:rPr>
        <w:t>2</w:t>
      </w:r>
      <w:r w:rsidRPr="001A50F8">
        <w:rPr>
          <w:rFonts w:eastAsia="Arial Unicode MS"/>
          <w:b/>
          <w:color w:val="000000"/>
          <w:sz w:val="28"/>
          <w:szCs w:val="28"/>
          <w:lang w:eastAsia="x-none"/>
        </w:rPr>
        <w:t xml:space="preserve">5 </w:t>
      </w:r>
      <w:r w:rsidRPr="001A50F8">
        <w:rPr>
          <w:rFonts w:eastAsia="Arial Unicode MS"/>
          <w:b/>
          <w:color w:val="000000"/>
          <w:sz w:val="28"/>
          <w:szCs w:val="28"/>
          <w:lang w:val="x-none" w:eastAsia="x-none"/>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64"/>
      <w:bookmarkEnd w:id="65"/>
    </w:p>
    <w:p w:rsidR="00845A4C" w:rsidRPr="002B603C" w:rsidRDefault="00845A4C" w:rsidP="00845A4C">
      <w:pPr>
        <w:widowControl w:val="0"/>
        <w:numPr>
          <w:ilvl w:val="0"/>
          <w:numId w:val="38"/>
        </w:numPr>
        <w:ind w:left="142" w:firstLine="284"/>
        <w:jc w:val="both"/>
        <w:rPr>
          <w:rFonts w:eastAsia="Arial Unicode MS"/>
          <w:vanish/>
          <w:color w:val="000000"/>
          <w:sz w:val="28"/>
          <w:szCs w:val="28"/>
          <w:lang w:val="x-none" w:eastAsia="x-none" w:bidi="ru-RU"/>
        </w:rPr>
      </w:pPr>
      <w:bookmarkStart w:id="66" w:name="bookmark72"/>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bookmarkEnd w:id="66"/>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оформленная в соответствии с Законодательством Российской Федерации доверенность (для физических лиц).</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Заявитель может обратиться с жалобой, в том числе в следующих случаях:</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нарушения срока регистрации Запроса о предоставлении Услуги;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нарушения срока предоставления </w:t>
      </w:r>
      <w:r w:rsidRPr="002B603C">
        <w:rPr>
          <w:rFonts w:eastAsia="Arial Unicode MS"/>
          <w:color w:val="000000"/>
          <w:sz w:val="28"/>
          <w:szCs w:val="28"/>
          <w:lang w:eastAsia="x-none" w:bidi="ru-RU"/>
        </w:rPr>
        <w:t>У</w:t>
      </w:r>
      <w:r w:rsidRPr="002B603C">
        <w:rPr>
          <w:rFonts w:eastAsia="Arial Unicode MS"/>
          <w:color w:val="000000"/>
          <w:sz w:val="28"/>
          <w:szCs w:val="28"/>
          <w:lang w:val="x-none" w:eastAsia="x-none" w:bidi="ru-RU"/>
        </w:rPr>
        <w:t>слуги;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отказа в приеме документов, предоставление которых предусмотрено законодательством Российской Федерации для предоставления </w:t>
      </w:r>
      <w:r w:rsidRPr="002B603C">
        <w:rPr>
          <w:rFonts w:eastAsia="Arial Unicode MS"/>
          <w:color w:val="000000"/>
          <w:sz w:val="28"/>
          <w:szCs w:val="28"/>
          <w:lang w:val="x-none" w:eastAsia="x-none" w:bidi="ru-RU"/>
        </w:rPr>
        <w:lastRenderedPageBreak/>
        <w:t>Услуги у Заявителя;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отказа в предоставлении Услуги, если основания отказа не предусмотрены законодательством Российской Федерации;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требования с Заявителя при предоставлении Услуги платы, не предусмотренной законодательством Российской Федерации;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нарушения срока или порядка выдачи документов по результатам предоставления Услуги;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приостановления предоставления Услуги, если основания приостановления не предусмотрены законодательством Российской Федерации;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должна содержать:</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наименование Организации, указание на работника Организации, решения и действия (бездействие) которых обжалуются;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сведения об обжалуемых решениях и действиях (бездействии) Организации, работника Организации;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подается в письменной форме на бумажном носителе, в том числе на личном приеме Заявителя, по почте либо в электронной форме.</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электронной форме жалоба может быть подана Заявителем посредством:</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официального сайта Правительства субъекта Российской Федерации в сети Интернет;</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lastRenderedPageBreak/>
        <w:t xml:space="preserve"> </w:t>
      </w:r>
      <w:r w:rsidRPr="002B603C">
        <w:rPr>
          <w:rFonts w:eastAsia="Arial Unicode MS"/>
          <w:color w:val="000000"/>
          <w:sz w:val="28"/>
          <w:szCs w:val="28"/>
          <w:lang w:val="x-none" w:eastAsia="x-none" w:bidi="ru-RU"/>
        </w:rPr>
        <w:t>официального сайта Организации в сети Интернет;</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Организации, Администрации определяются работники, которые обеспечивают:</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прием и регистрацию жалоб;</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направление жалоб в уполномоченные на их рассмотрение Организацию, Администрацию в соответствии с пунктом 26.1 настоящего Административного регламента;</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bookmarkStart w:id="67" w:name="bookmark73"/>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рассмотрение жалоб в соответствии с требованиями законодательства Российской Федерации.</w:t>
      </w:r>
      <w:bookmarkEnd w:id="67"/>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По результатам рассмотрения жалобы Организация, Администрация принимает одно из следующих решений:</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удовлетворении жалобы отказывается по основаниям, предусмотренным пунктом 25.18 настоящего Административного регламента.</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Не позднее дня, следующего за днем принятия решения, указанного в пункте 25.10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В случае признания жалобы, не подлежащей удовлетворению, в ответе Заявителю даются аргументированные разъяснения о причинах </w:t>
      </w:r>
      <w:r w:rsidRPr="002B603C">
        <w:rPr>
          <w:rFonts w:eastAsia="Arial Unicode MS"/>
          <w:color w:val="000000"/>
          <w:sz w:val="28"/>
          <w:szCs w:val="28"/>
          <w:lang w:val="x-none" w:eastAsia="x-none" w:bidi="ru-RU"/>
        </w:rPr>
        <w:lastRenderedPageBreak/>
        <w:t>принятого решения, а также информация о порядке обжалования принятого решения.</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В ответе по результатам рассмотрения жалобы указываются: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наименование Организации,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номер, дата, место принятия решения, включая сведения о должностном лице, работнике, решение или действие (бездействие) которого обжалуется;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фамилия, имя, отчество (при наличии) или наименование Заявителя;</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основания для принятия решения по жалобе;</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принятое по жалобе решение;</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если жалоба признана обоснованной, сроки устранения выявленных нарушений, в том числе срок предоставления результата услуги, а также информация, указанная в пункте 25.15 настоящего Административного регламента;</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информация о порядке обжалования принятого по жалобе решения.</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Организация, Администрация отказывает в удовлетворении жалобы в следующих случаях:</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наличия вступившего в законную силу решения суда, арбитражного суда по жалобе о том же предмете и по тем же основаниям;</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подачи жалобы лицом, полномочия которого не подтверждены в порядке, установленном законодательством Российской Федерации;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наличия решения по жалобе, принятого ранее в соответствии с требованиями законодательства Российской Федерации в отношении и по тому же предмету жалобы.</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Организация, Администрация вправе оставить жалобу без ответа случаях:</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Организация, Администрация сообщает Заявителю об оставлении жалобы без ответа в течение 3 (Трех) рабочих дней со дня регистрации жалобы.</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w:t>
      </w:r>
      <w:r w:rsidRPr="002B603C">
        <w:rPr>
          <w:rFonts w:eastAsia="Arial Unicode MS"/>
          <w:color w:val="000000"/>
          <w:sz w:val="28"/>
          <w:szCs w:val="28"/>
          <w:lang w:val="x-none" w:eastAsia="x-none" w:bidi="ru-RU"/>
        </w:rPr>
        <w:lastRenderedPageBreak/>
        <w:t>незамедлительно направляет имеющиеся материалы в органы прокуратуры.</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материалы на рассмотрение жалоб, незамедлительно направляет в органы прокуратуры и одновременно в Администрацию.</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Организация обеспечивает:</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оснащение мест приема жалоб;</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845A4C" w:rsidRPr="002B603C" w:rsidRDefault="00845A4C" w:rsidP="008C5AC2">
      <w:pPr>
        <w:widowControl w:val="0"/>
        <w:numPr>
          <w:ilvl w:val="2"/>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25.24.4.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845A4C" w:rsidRDefault="00845A4C" w:rsidP="008C5AC2">
      <w:pPr>
        <w:ind w:firstLine="709"/>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25.25.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5A4C" w:rsidRPr="001A50F8"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jc w:val="center"/>
        <w:rPr>
          <w:rFonts w:eastAsia="Arial Unicode MS"/>
          <w:b/>
          <w:color w:val="000000"/>
          <w:sz w:val="28"/>
          <w:szCs w:val="28"/>
          <w:lang w:eastAsia="x-none"/>
        </w:rPr>
      </w:pPr>
      <w:bookmarkStart w:id="68" w:name="_Toc88216573"/>
      <w:r w:rsidRPr="001A50F8">
        <w:rPr>
          <w:rFonts w:eastAsia="Arial Unicode MS"/>
          <w:b/>
          <w:color w:val="000000"/>
          <w:sz w:val="28"/>
          <w:szCs w:val="28"/>
          <w:lang w:val="x-none" w:eastAsia="x-none"/>
        </w:rPr>
        <w:t>2</w:t>
      </w:r>
      <w:r w:rsidRPr="001A50F8">
        <w:rPr>
          <w:rFonts w:eastAsia="Arial Unicode MS"/>
          <w:b/>
          <w:color w:val="000000"/>
          <w:sz w:val="28"/>
          <w:szCs w:val="28"/>
          <w:lang w:eastAsia="x-none"/>
        </w:rPr>
        <w:t>6</w:t>
      </w:r>
      <w:r w:rsidRPr="001A50F8">
        <w:rPr>
          <w:rFonts w:eastAsia="Arial Unicode MS"/>
          <w:b/>
          <w:color w:val="000000"/>
          <w:sz w:val="28"/>
          <w:szCs w:val="28"/>
          <w:lang w:val="x-none" w:eastAsia="x-non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End w:id="68"/>
    </w:p>
    <w:p w:rsidR="00845A4C" w:rsidRPr="002B603C" w:rsidRDefault="00845A4C" w:rsidP="00845A4C">
      <w:pPr>
        <w:widowControl w:val="0"/>
        <w:numPr>
          <w:ilvl w:val="0"/>
          <w:numId w:val="38"/>
        </w:numPr>
        <w:ind w:left="142" w:firstLine="284"/>
        <w:jc w:val="both"/>
        <w:rPr>
          <w:rFonts w:eastAsia="Arial Unicode MS"/>
          <w:vanish/>
          <w:color w:val="000000"/>
          <w:sz w:val="28"/>
          <w:szCs w:val="28"/>
          <w:lang w:val="x-none" w:eastAsia="x-none" w:bidi="ru-RU"/>
        </w:rPr>
      </w:pP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Жалобу на решения и действия (бездействие) Организации можно подать Губернатору субъекта Российской Федерации.</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lastRenderedPageBreak/>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поступившая в Организацию, Администрацию, подлежит регистрации не позднее следующего рабочего дня со дня ее поступления.</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845A4C" w:rsidRPr="002B603C" w:rsidRDefault="00845A4C" w:rsidP="008C5AC2">
      <w:pPr>
        <w:widowControl w:val="0"/>
        <w:numPr>
          <w:ilvl w:val="1"/>
          <w:numId w:val="38"/>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45A4C" w:rsidRPr="002B603C" w:rsidRDefault="00845A4C" w:rsidP="008C5AC2">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845A4C" w:rsidRDefault="00845A4C" w:rsidP="008C5AC2">
      <w:pPr>
        <w:ind w:firstLine="709"/>
        <w:jc w:val="both"/>
        <w:rPr>
          <w:rFonts w:eastAsia="Arial Unicode MS"/>
          <w:color w:val="000000"/>
          <w:sz w:val="28"/>
          <w:szCs w:val="28"/>
          <w:lang w:eastAsia="x-none" w:bidi="ru-RU"/>
        </w:rPr>
      </w:pPr>
      <w:bookmarkStart w:id="69" w:name="bookmark76"/>
      <w:r w:rsidRPr="002B603C">
        <w:rPr>
          <w:rFonts w:eastAsia="Arial Unicode MS"/>
          <w:color w:val="000000"/>
          <w:sz w:val="28"/>
          <w:szCs w:val="28"/>
          <w:lang w:val="x-none" w:eastAsia="x-none" w:bidi="ru-RU"/>
        </w:rPr>
        <w:t>При этом срок рассмотрения жалобы исчисляется со дня регистрации жалобы в уполномоченном на ее рассмотрение государственном органе</w:t>
      </w:r>
      <w:bookmarkEnd w:id="69"/>
      <w:r>
        <w:rPr>
          <w:rFonts w:eastAsia="Arial Unicode MS"/>
          <w:color w:val="000000"/>
          <w:sz w:val="28"/>
          <w:szCs w:val="28"/>
          <w:lang w:eastAsia="x-none" w:bidi="ru-RU"/>
        </w:rPr>
        <w:t>.</w:t>
      </w:r>
    </w:p>
    <w:p w:rsidR="00845A4C" w:rsidRPr="007C0AFA" w:rsidRDefault="00845A4C" w:rsidP="00845A4C">
      <w:pPr>
        <w:ind w:left="142" w:firstLine="284"/>
        <w:jc w:val="both"/>
        <w:rPr>
          <w:rFonts w:eastAsia="Arial Unicode MS"/>
          <w:color w:val="000000"/>
          <w:sz w:val="28"/>
          <w:szCs w:val="28"/>
          <w:lang w:eastAsia="x-none" w:bidi="ru-RU"/>
        </w:rPr>
      </w:pPr>
    </w:p>
    <w:p w:rsidR="00845A4C" w:rsidRPr="001A50F8" w:rsidRDefault="00845A4C" w:rsidP="00845A4C">
      <w:pPr>
        <w:ind w:left="142" w:firstLine="284"/>
        <w:jc w:val="center"/>
        <w:rPr>
          <w:rFonts w:eastAsia="Arial Unicode MS"/>
          <w:b/>
          <w:color w:val="000000"/>
          <w:sz w:val="28"/>
          <w:szCs w:val="28"/>
          <w:lang w:val="x-none" w:eastAsia="x-none"/>
        </w:rPr>
      </w:pPr>
      <w:bookmarkStart w:id="70" w:name="_Toc88216574"/>
      <w:r w:rsidRPr="001A50F8">
        <w:rPr>
          <w:rFonts w:eastAsia="Arial Unicode MS"/>
          <w:b/>
          <w:color w:val="000000"/>
          <w:sz w:val="28"/>
          <w:szCs w:val="28"/>
          <w:lang w:eastAsia="x-none"/>
        </w:rPr>
        <w:t>27</w:t>
      </w:r>
      <w:r w:rsidRPr="001A50F8">
        <w:rPr>
          <w:rFonts w:eastAsia="Arial Unicode MS"/>
          <w:b/>
          <w:color w:val="000000"/>
          <w:sz w:val="28"/>
          <w:szCs w:val="28"/>
          <w:lang w:val="x-none" w:eastAsia="x-none"/>
        </w:rPr>
        <w:t>.</w:t>
      </w:r>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Способы информирования Заявителей о порядке подачи и рассмотрения жалобы, в том числе с использованием ЕПГУ</w:t>
      </w:r>
      <w:bookmarkEnd w:id="70"/>
    </w:p>
    <w:p w:rsidR="00845A4C" w:rsidRPr="002B603C" w:rsidRDefault="00845A4C" w:rsidP="008C5AC2">
      <w:pPr>
        <w:widowControl w:val="0"/>
        <w:numPr>
          <w:ilvl w:val="1"/>
          <w:numId w:val="34"/>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845A4C" w:rsidRPr="002B603C" w:rsidRDefault="00845A4C" w:rsidP="008C5AC2">
      <w:pPr>
        <w:widowControl w:val="0"/>
        <w:numPr>
          <w:ilvl w:val="1"/>
          <w:numId w:val="34"/>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rsidR="00845A4C" w:rsidRPr="001A50F8" w:rsidRDefault="00845A4C" w:rsidP="008C5AC2">
      <w:pPr>
        <w:widowControl w:val="0"/>
        <w:numPr>
          <w:ilvl w:val="1"/>
          <w:numId w:val="34"/>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Размещение информации в федеральной государственной информационной системе «Федеральный реестр государственных и муниципа</w:t>
      </w:r>
      <w:r w:rsidRPr="002B603C">
        <w:rPr>
          <w:rFonts w:eastAsia="Arial Unicode MS"/>
          <w:color w:val="000000"/>
          <w:sz w:val="28"/>
          <w:szCs w:val="28"/>
          <w:lang w:eastAsia="x-none" w:bidi="ru-RU"/>
        </w:rPr>
        <w:t>льных услуг (функций)» обеспечивается Министерством.</w:t>
      </w:r>
      <w:r w:rsidRPr="002B603C">
        <w:rPr>
          <w:rFonts w:eastAsia="Arial Unicode MS"/>
          <w:color w:val="000000"/>
          <w:sz w:val="28"/>
          <w:szCs w:val="28"/>
          <w:lang w:val="x-none" w:eastAsia="x-none" w:bidi="ru-RU"/>
        </w:rPr>
        <w:t xml:space="preserve"> </w:t>
      </w:r>
    </w:p>
    <w:p w:rsidR="00845A4C" w:rsidRDefault="00845A4C" w:rsidP="00845A4C">
      <w:pPr>
        <w:ind w:left="426"/>
        <w:jc w:val="both"/>
        <w:rPr>
          <w:rFonts w:eastAsia="Arial Unicode MS"/>
          <w:color w:val="000000"/>
          <w:sz w:val="28"/>
          <w:szCs w:val="28"/>
          <w:lang w:val="x-none" w:eastAsia="x-none" w:bidi="ru-RU"/>
        </w:rPr>
      </w:pPr>
    </w:p>
    <w:p w:rsidR="008C5AC2" w:rsidRPr="007C0AFA" w:rsidRDefault="008C5AC2" w:rsidP="00845A4C">
      <w:pPr>
        <w:ind w:left="426"/>
        <w:jc w:val="both"/>
        <w:rPr>
          <w:rFonts w:eastAsia="Arial Unicode MS"/>
          <w:color w:val="000000"/>
          <w:sz w:val="28"/>
          <w:szCs w:val="28"/>
          <w:lang w:val="x-none" w:eastAsia="x-none" w:bidi="ru-RU"/>
        </w:rPr>
      </w:pPr>
    </w:p>
    <w:p w:rsidR="00845A4C" w:rsidRDefault="00845A4C" w:rsidP="00845A4C">
      <w:pPr>
        <w:ind w:left="142" w:firstLine="284"/>
        <w:jc w:val="center"/>
        <w:rPr>
          <w:rFonts w:eastAsia="Arial Unicode MS"/>
          <w:b/>
          <w:color w:val="000000"/>
          <w:sz w:val="28"/>
          <w:szCs w:val="28"/>
          <w:lang w:val="x-none" w:eastAsia="x-none"/>
        </w:rPr>
      </w:pPr>
      <w:bookmarkStart w:id="71" w:name="_Toc88216575"/>
      <w:r w:rsidRPr="001A50F8">
        <w:rPr>
          <w:rFonts w:eastAsia="Arial Unicode MS"/>
          <w:b/>
          <w:color w:val="000000"/>
          <w:sz w:val="28"/>
          <w:szCs w:val="28"/>
          <w:lang w:eastAsia="x-none"/>
        </w:rPr>
        <w:lastRenderedPageBreak/>
        <w:t>28</w:t>
      </w:r>
      <w:r w:rsidR="008C5AC2">
        <w:rPr>
          <w:rFonts w:eastAsia="Arial Unicode MS"/>
          <w:b/>
          <w:color w:val="000000"/>
          <w:sz w:val="28"/>
          <w:szCs w:val="28"/>
          <w:lang w:eastAsia="x-none"/>
        </w:rPr>
        <w:t xml:space="preserve">. </w:t>
      </w:r>
      <w:r w:rsidRPr="001A50F8">
        <w:rPr>
          <w:rFonts w:eastAsia="Arial Unicode MS"/>
          <w:b/>
          <w:color w:val="000000"/>
          <w:sz w:val="28"/>
          <w:szCs w:val="28"/>
          <w:lang w:eastAsia="x-none"/>
        </w:rPr>
        <w:t xml:space="preserve"> </w:t>
      </w:r>
      <w:r w:rsidRPr="001A50F8">
        <w:rPr>
          <w:rFonts w:eastAsia="Arial Unicode MS"/>
          <w:b/>
          <w:color w:val="000000"/>
          <w:sz w:val="28"/>
          <w:szCs w:val="28"/>
          <w:lang w:val="x-none" w:eastAsia="x-none"/>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bookmarkEnd w:id="71"/>
    </w:p>
    <w:p w:rsidR="008C5AC2" w:rsidRPr="001A50F8" w:rsidRDefault="008C5AC2" w:rsidP="00845A4C">
      <w:pPr>
        <w:ind w:left="142" w:firstLine="284"/>
        <w:jc w:val="center"/>
        <w:rPr>
          <w:rFonts w:eastAsia="Arial Unicode MS"/>
          <w:b/>
          <w:color w:val="000000"/>
          <w:sz w:val="28"/>
          <w:szCs w:val="28"/>
          <w:lang w:eastAsia="x-none"/>
        </w:rPr>
      </w:pPr>
    </w:p>
    <w:p w:rsidR="00845A4C" w:rsidRPr="002B603C" w:rsidRDefault="00845A4C" w:rsidP="00845A4C">
      <w:pPr>
        <w:widowControl w:val="0"/>
        <w:numPr>
          <w:ilvl w:val="0"/>
          <w:numId w:val="34"/>
        </w:numPr>
        <w:ind w:left="142" w:firstLine="284"/>
        <w:jc w:val="both"/>
        <w:rPr>
          <w:rFonts w:eastAsia="Arial Unicode MS"/>
          <w:vanish/>
          <w:color w:val="000000"/>
          <w:sz w:val="28"/>
          <w:szCs w:val="28"/>
          <w:lang w:val="x-none" w:eastAsia="x-none" w:bidi="ru-RU"/>
        </w:rPr>
      </w:pPr>
    </w:p>
    <w:p w:rsidR="00845A4C" w:rsidRPr="001A50F8" w:rsidRDefault="00845A4C" w:rsidP="008C5AC2">
      <w:pPr>
        <w:widowControl w:val="0"/>
        <w:numPr>
          <w:ilvl w:val="1"/>
          <w:numId w:val="34"/>
        </w:numPr>
        <w:ind w:left="0"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 </w:t>
      </w:r>
    </w:p>
    <w:p w:rsidR="00845A4C" w:rsidRDefault="00845A4C" w:rsidP="00845A4C">
      <w:pPr>
        <w:ind w:left="426"/>
        <w:jc w:val="both"/>
        <w:rPr>
          <w:rFonts w:eastAsia="Arial Unicode MS"/>
          <w:color w:val="000000"/>
          <w:sz w:val="28"/>
          <w:szCs w:val="28"/>
          <w:lang w:eastAsia="x-none" w:bidi="ru-RU"/>
        </w:rPr>
      </w:pPr>
    </w:p>
    <w:p w:rsidR="00845A4C" w:rsidRDefault="00845A4C" w:rsidP="00845A4C">
      <w:pPr>
        <w:ind w:left="426"/>
        <w:jc w:val="both"/>
        <w:rPr>
          <w:rFonts w:eastAsia="Arial Unicode MS"/>
          <w:color w:val="000000"/>
          <w:sz w:val="28"/>
          <w:szCs w:val="28"/>
          <w:lang w:eastAsia="x-none" w:bidi="ru-RU"/>
        </w:rPr>
      </w:pPr>
    </w:p>
    <w:p w:rsidR="008C5AC2" w:rsidRDefault="008C5AC2" w:rsidP="00845A4C">
      <w:pPr>
        <w:ind w:left="426"/>
        <w:jc w:val="both"/>
        <w:rPr>
          <w:rFonts w:eastAsia="Arial Unicode MS"/>
          <w:color w:val="000000"/>
          <w:sz w:val="28"/>
          <w:szCs w:val="28"/>
          <w:lang w:eastAsia="x-none" w:bidi="ru-RU"/>
        </w:rPr>
      </w:pPr>
    </w:p>
    <w:p w:rsidR="008C5AC2" w:rsidRPr="001A50F8" w:rsidRDefault="008C5AC2" w:rsidP="00845A4C">
      <w:pPr>
        <w:ind w:left="426"/>
        <w:jc w:val="both"/>
        <w:rPr>
          <w:rFonts w:eastAsia="Arial Unicode MS"/>
          <w:color w:val="000000"/>
          <w:sz w:val="28"/>
          <w:szCs w:val="28"/>
          <w:lang w:eastAsia="x-none" w:bidi="ru-RU"/>
        </w:rPr>
      </w:pPr>
    </w:p>
    <w:p w:rsidR="008C5AC2" w:rsidRDefault="00845A4C" w:rsidP="00845A4C">
      <w:pPr>
        <w:jc w:val="both"/>
        <w:rPr>
          <w:rFonts w:eastAsia="Arial Unicode MS"/>
          <w:color w:val="000000"/>
          <w:sz w:val="28"/>
          <w:szCs w:val="28"/>
          <w:lang w:val="x-none" w:eastAsia="x-none" w:bidi="ru-RU"/>
        </w:rPr>
      </w:pPr>
      <w:r w:rsidRPr="001A50F8">
        <w:rPr>
          <w:rFonts w:eastAsia="Arial Unicode MS"/>
          <w:color w:val="000000"/>
          <w:sz w:val="28"/>
          <w:szCs w:val="28"/>
          <w:lang w:val="x-none" w:eastAsia="x-none" w:bidi="ru-RU"/>
        </w:rPr>
        <w:t>Заместитель главы Администрации</w:t>
      </w:r>
    </w:p>
    <w:p w:rsidR="00845A4C" w:rsidRPr="001A50F8" w:rsidRDefault="008C5AC2" w:rsidP="00845A4C">
      <w:pPr>
        <w:jc w:val="both"/>
        <w:rPr>
          <w:rFonts w:eastAsia="Arial Unicode MS"/>
          <w:color w:val="000000"/>
          <w:sz w:val="28"/>
          <w:szCs w:val="28"/>
          <w:lang w:val="x-none" w:eastAsia="x-none" w:bidi="ru-RU"/>
        </w:rPr>
      </w:pPr>
      <w:proofErr w:type="spellStart"/>
      <w:r>
        <w:rPr>
          <w:rFonts w:eastAsia="Arial Unicode MS"/>
          <w:color w:val="000000"/>
          <w:sz w:val="28"/>
          <w:szCs w:val="28"/>
          <w:lang w:eastAsia="x-none" w:bidi="ru-RU"/>
        </w:rPr>
        <w:t>Белокалитвинского</w:t>
      </w:r>
      <w:proofErr w:type="spellEnd"/>
      <w:r>
        <w:rPr>
          <w:rFonts w:eastAsia="Arial Unicode MS"/>
          <w:color w:val="000000"/>
          <w:sz w:val="28"/>
          <w:szCs w:val="28"/>
          <w:lang w:eastAsia="x-none" w:bidi="ru-RU"/>
        </w:rPr>
        <w:t xml:space="preserve"> района </w:t>
      </w:r>
      <w:r w:rsidR="00845A4C">
        <w:rPr>
          <w:rFonts w:eastAsia="Arial Unicode MS"/>
          <w:color w:val="000000"/>
          <w:sz w:val="28"/>
          <w:szCs w:val="28"/>
          <w:lang w:eastAsia="x-none" w:bidi="ru-RU"/>
        </w:rPr>
        <w:t xml:space="preserve">                                         </w:t>
      </w:r>
      <w:r w:rsidR="00845A4C" w:rsidRPr="001A50F8">
        <w:rPr>
          <w:rFonts w:eastAsia="Arial Unicode MS"/>
          <w:color w:val="000000"/>
          <w:sz w:val="28"/>
          <w:szCs w:val="28"/>
          <w:lang w:val="x-none" w:eastAsia="x-none" w:bidi="ru-RU"/>
        </w:rPr>
        <w:t xml:space="preserve">  </w:t>
      </w:r>
      <w:r>
        <w:rPr>
          <w:rFonts w:eastAsia="Arial Unicode MS"/>
          <w:color w:val="000000"/>
          <w:sz w:val="28"/>
          <w:szCs w:val="28"/>
          <w:lang w:eastAsia="x-none" w:bidi="ru-RU"/>
        </w:rPr>
        <w:t xml:space="preserve">                                                                                      </w:t>
      </w:r>
    </w:p>
    <w:p w:rsidR="00845A4C" w:rsidRPr="002B603C" w:rsidRDefault="00845A4C" w:rsidP="00845A4C">
      <w:pPr>
        <w:jc w:val="both"/>
        <w:rPr>
          <w:rFonts w:eastAsia="Arial Unicode MS"/>
          <w:color w:val="000000"/>
          <w:sz w:val="28"/>
          <w:szCs w:val="28"/>
          <w:lang w:val="x-none" w:eastAsia="x-none" w:bidi="ru-RU"/>
        </w:rPr>
      </w:pPr>
      <w:r w:rsidRPr="001A50F8">
        <w:rPr>
          <w:rFonts w:eastAsia="Arial Unicode MS"/>
          <w:color w:val="000000"/>
          <w:sz w:val="28"/>
          <w:szCs w:val="28"/>
          <w:lang w:val="x-none" w:eastAsia="x-none" w:bidi="ru-RU"/>
        </w:rPr>
        <w:t>по организационной и  кадровой работе</w:t>
      </w:r>
      <w:r w:rsidR="008C5AC2">
        <w:rPr>
          <w:rFonts w:eastAsia="Arial Unicode MS"/>
          <w:color w:val="000000"/>
          <w:sz w:val="28"/>
          <w:szCs w:val="28"/>
          <w:lang w:eastAsia="x-none" w:bidi="ru-RU"/>
        </w:rPr>
        <w:t xml:space="preserve">                                   </w:t>
      </w:r>
      <w:r w:rsidRPr="001A50F8">
        <w:rPr>
          <w:rFonts w:eastAsia="Arial Unicode MS"/>
          <w:color w:val="000000"/>
          <w:sz w:val="28"/>
          <w:szCs w:val="28"/>
          <w:lang w:val="x-none" w:eastAsia="x-none" w:bidi="ru-RU"/>
        </w:rPr>
        <w:t xml:space="preserve"> </w:t>
      </w:r>
      <w:r w:rsidR="008C5AC2" w:rsidRPr="001A50F8">
        <w:rPr>
          <w:rFonts w:eastAsia="Arial Unicode MS"/>
          <w:color w:val="000000"/>
          <w:sz w:val="28"/>
          <w:szCs w:val="28"/>
          <w:lang w:val="x-none" w:eastAsia="x-none" w:bidi="ru-RU"/>
        </w:rPr>
        <w:t>Л.Г. Василенко</w:t>
      </w:r>
      <w:r w:rsidR="008C5AC2" w:rsidRPr="002B603C">
        <w:rPr>
          <w:rFonts w:eastAsia="Arial Unicode MS"/>
          <w:color w:val="000000"/>
          <w:sz w:val="28"/>
          <w:szCs w:val="28"/>
          <w:lang w:val="x-none" w:eastAsia="x-none" w:bidi="ru-RU"/>
        </w:rPr>
        <w:t xml:space="preserve"> </w:t>
      </w:r>
      <w:r w:rsidRPr="002B603C">
        <w:rPr>
          <w:rFonts w:eastAsia="Arial Unicode MS"/>
          <w:color w:val="000000"/>
          <w:sz w:val="28"/>
          <w:szCs w:val="28"/>
          <w:lang w:val="x-none" w:eastAsia="x-none" w:bidi="ru-RU"/>
        </w:rPr>
        <w:br w:type="page"/>
      </w:r>
    </w:p>
    <w:p w:rsidR="00845A4C" w:rsidRPr="007C0AFA" w:rsidRDefault="00845A4C" w:rsidP="008C5AC2">
      <w:pPr>
        <w:ind w:left="5103"/>
        <w:jc w:val="right"/>
        <w:rPr>
          <w:rFonts w:eastAsia="Arial Unicode MS"/>
          <w:color w:val="000000"/>
          <w:lang w:val="x-none" w:eastAsia="x-none"/>
        </w:rPr>
      </w:pPr>
      <w:bookmarkStart w:id="72" w:name="_Toc88216576"/>
      <w:r w:rsidRPr="007C0AFA">
        <w:rPr>
          <w:rFonts w:eastAsia="Arial Unicode MS"/>
          <w:color w:val="000000"/>
          <w:lang w:val="x-none" w:eastAsia="x-none"/>
        </w:rPr>
        <w:lastRenderedPageBreak/>
        <w:t>Приложение № 1</w:t>
      </w:r>
      <w:bookmarkEnd w:id="72"/>
    </w:p>
    <w:p w:rsidR="00845A4C" w:rsidRPr="007C0AFA" w:rsidRDefault="00845A4C" w:rsidP="008C5AC2">
      <w:pPr>
        <w:ind w:left="5103"/>
        <w:jc w:val="right"/>
        <w:rPr>
          <w:rFonts w:eastAsia="Arial Unicode MS"/>
          <w:color w:val="000000"/>
          <w:lang w:val="x-none" w:eastAsia="x-none"/>
        </w:rPr>
      </w:pPr>
      <w:bookmarkStart w:id="73" w:name="_Toc88216577"/>
      <w:r w:rsidRPr="007C0AFA">
        <w:rPr>
          <w:rFonts w:eastAsia="Arial Unicode MS"/>
          <w:color w:val="000000"/>
          <w:lang w:val="x-none" w:eastAsia="x-none"/>
        </w:rPr>
        <w:t xml:space="preserve">Административному регламенту предоставления </w:t>
      </w:r>
      <w:r w:rsidRPr="007C0AFA">
        <w:rPr>
          <w:rFonts w:eastAsia="Arial Unicode MS"/>
          <w:color w:val="000000"/>
          <w:lang w:eastAsia="x-none"/>
        </w:rPr>
        <w:t xml:space="preserve">государственной </w:t>
      </w:r>
      <w:r w:rsidRPr="007C0AFA">
        <w:rPr>
          <w:rFonts w:eastAsia="Arial Unicode MS"/>
          <w:color w:val="000000"/>
          <w:lang w:val="x-none" w:eastAsia="x-none"/>
        </w:rPr>
        <w:t>услуги «Запись на обучение по дополнительной образовательной программе»</w:t>
      </w:r>
      <w:bookmarkEnd w:id="73"/>
    </w:p>
    <w:p w:rsidR="00845A4C" w:rsidRPr="002B603C" w:rsidRDefault="00845A4C" w:rsidP="00845A4C">
      <w:pPr>
        <w:ind w:left="284"/>
        <w:jc w:val="center"/>
        <w:rPr>
          <w:rFonts w:eastAsia="Arial Unicode MS"/>
          <w:color w:val="000000"/>
          <w:sz w:val="28"/>
          <w:szCs w:val="28"/>
          <w:lang w:val="x-none" w:eastAsia="x-none" w:bidi="ru-RU"/>
        </w:rPr>
      </w:pPr>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845A4C" w:rsidRPr="002B603C" w:rsidRDefault="00845A4C" w:rsidP="00845A4C">
      <w:pPr>
        <w:ind w:left="284"/>
        <w:jc w:val="center"/>
        <w:rPr>
          <w:rFonts w:eastAsia="Arial Unicode MS"/>
          <w:color w:val="000000"/>
          <w:sz w:val="28"/>
          <w:szCs w:val="28"/>
          <w:lang w:val="x-none" w:eastAsia="x-none" w:bidi="ru-RU"/>
        </w:rPr>
      </w:pP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 Конституция Российской Федерации, принятая всенародным голосованием 12.12.1993 («Российская газета», № 237, 25.12.1993);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 Конвенция о правах ребенка, одобренная Генеральной Ассамблеей ООН 20.11.1989 («Сборник международных договоров СССР», выпуск XLVI, 1993);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3. 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5.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6. 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w:t>
      </w:r>
      <w:r w:rsidR="00FD5F31">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 19, ст. 2060, «Парламентская газета», № 70-71, 11.05.2006);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7.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9. Семейный кодекс Российской Федерации от 29.12.1995 № 223-ФЗ («Собрание законодательства Российской Федерации», 01.01.1996, № 1, ст. 16, «Российская газета», № 17, 27.01.1996);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10. постановление Правительства Российской Федерации от 10.07.2013 </w:t>
      </w:r>
      <w:r w:rsidR="00FD5F31">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 584 «Об использовании федеральной государственной информационной </w:t>
      </w:r>
      <w:r w:rsidRPr="002B603C">
        <w:rPr>
          <w:rFonts w:eastAsia="Arial Unicode MS"/>
          <w:color w:val="000000"/>
          <w:sz w:val="28"/>
          <w:szCs w:val="28"/>
          <w:lang w:val="x-none" w:eastAsia="x-none" w:bidi="ru-RU"/>
        </w:rPr>
        <w:lastRenderedPageBreak/>
        <w:t xml:space="preserve">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11.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 38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12.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13.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14. 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15. 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16. 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17. 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lastRenderedPageBreak/>
        <w:t xml:space="preserve">18. 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19. 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20. 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21. 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22. 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23. 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24. 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25. 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26. приказ Министерства культуры РФ от 14 августа 2013 г. № 1144 «Об утверждении федеральных государственных требований к минимуму </w:t>
      </w:r>
      <w:r w:rsidRPr="002B603C">
        <w:rPr>
          <w:rFonts w:eastAsia="Arial Unicode MS"/>
          <w:color w:val="000000"/>
          <w:sz w:val="28"/>
          <w:szCs w:val="28"/>
          <w:lang w:val="x-none" w:eastAsia="x-none" w:bidi="ru-RU"/>
        </w:rPr>
        <w:lastRenderedPageBreak/>
        <w:t xml:space="preserve">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27. 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28. 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29. 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30. 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31. 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32. 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 </w:t>
      </w: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36. Устав Организации; </w:t>
      </w:r>
    </w:p>
    <w:p w:rsidR="00845A4C" w:rsidRPr="002B603C" w:rsidRDefault="00845A4C" w:rsidP="00845A4C">
      <w:pPr>
        <w:ind w:firstLine="709"/>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37</w:t>
      </w:r>
      <w:r w:rsidRPr="002B603C">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 xml:space="preserve"> </w:t>
      </w:r>
      <w:r w:rsidRPr="002B603C">
        <w:rPr>
          <w:rFonts w:eastAsia="Arial Unicode MS"/>
          <w:color w:val="000000"/>
          <w:sz w:val="28"/>
          <w:szCs w:val="28"/>
          <w:lang w:eastAsia="x-none" w:bidi="ru-RU"/>
        </w:rPr>
        <w:t>Л</w:t>
      </w:r>
      <w:proofErr w:type="spellStart"/>
      <w:r w:rsidRPr="002B603C">
        <w:rPr>
          <w:rFonts w:eastAsia="Arial Unicode MS"/>
          <w:color w:val="000000"/>
          <w:sz w:val="28"/>
          <w:szCs w:val="28"/>
          <w:lang w:val="x-none" w:eastAsia="x-none" w:bidi="ru-RU"/>
        </w:rPr>
        <w:t>окальные</w:t>
      </w:r>
      <w:proofErr w:type="spellEnd"/>
      <w:r w:rsidRPr="002B603C">
        <w:rPr>
          <w:rFonts w:eastAsia="Arial Unicode MS"/>
          <w:color w:val="000000"/>
          <w:sz w:val="28"/>
          <w:szCs w:val="28"/>
          <w:lang w:val="x-none" w:eastAsia="x-none" w:bidi="ru-RU"/>
        </w:rPr>
        <w:t xml:space="preserve"> нормативные акты Организации</w:t>
      </w:r>
      <w:r w:rsidRPr="002B603C">
        <w:rPr>
          <w:rFonts w:eastAsia="Arial Unicode MS"/>
          <w:color w:val="000000"/>
          <w:sz w:val="28"/>
          <w:szCs w:val="28"/>
          <w:lang w:eastAsia="x-none" w:bidi="ru-RU"/>
        </w:rPr>
        <w:t>.</w:t>
      </w:r>
    </w:p>
    <w:p w:rsidR="00845A4C" w:rsidRPr="002B603C" w:rsidRDefault="00845A4C" w:rsidP="00845A4C">
      <w:pPr>
        <w:jc w:val="both"/>
        <w:rPr>
          <w:rFonts w:eastAsia="Arial Unicode MS"/>
          <w:color w:val="000000"/>
          <w:sz w:val="28"/>
          <w:szCs w:val="28"/>
          <w:lang w:val="x-none" w:eastAsia="x-none" w:bidi="ru-RU"/>
        </w:rPr>
      </w:pPr>
    </w:p>
    <w:p w:rsidR="00845A4C" w:rsidRPr="002B603C" w:rsidRDefault="00845A4C" w:rsidP="00845A4C">
      <w:pPr>
        <w:ind w:left="5103"/>
        <w:rPr>
          <w:rFonts w:eastAsia="Arial Unicode MS"/>
          <w:color w:val="000000"/>
          <w:sz w:val="28"/>
          <w:szCs w:val="28"/>
          <w:lang w:eastAsia="x-none"/>
        </w:rPr>
      </w:pPr>
    </w:p>
    <w:p w:rsidR="00845A4C" w:rsidRPr="007C0AFA" w:rsidRDefault="00845A4C" w:rsidP="00845A4C">
      <w:pPr>
        <w:ind w:firstLine="142"/>
        <w:jc w:val="right"/>
        <w:rPr>
          <w:rFonts w:eastAsia="Arial Unicode MS"/>
          <w:color w:val="000000"/>
          <w:lang w:eastAsia="x-none"/>
        </w:rPr>
      </w:pPr>
      <w:r w:rsidRPr="002B603C">
        <w:rPr>
          <w:rFonts w:eastAsia="Arial Unicode MS"/>
          <w:color w:val="000000"/>
          <w:sz w:val="28"/>
          <w:szCs w:val="28"/>
          <w:lang w:val="x-none" w:eastAsia="x-none"/>
        </w:rPr>
        <w:br w:type="page"/>
      </w:r>
      <w:bookmarkStart w:id="74" w:name="_Toc88216578"/>
      <w:r w:rsidRPr="007C0AFA">
        <w:rPr>
          <w:rFonts w:eastAsia="Arial Unicode MS"/>
          <w:color w:val="000000"/>
          <w:lang w:val="x-none" w:eastAsia="x-none"/>
        </w:rPr>
        <w:lastRenderedPageBreak/>
        <w:t>Приложение № 2</w:t>
      </w:r>
      <w:bookmarkEnd w:id="74"/>
      <w:r w:rsidRPr="007C0AFA">
        <w:rPr>
          <w:rFonts w:eastAsia="Arial Unicode MS"/>
          <w:color w:val="000000"/>
          <w:lang w:val="x-none" w:eastAsia="x-none"/>
        </w:rPr>
        <w:t xml:space="preserve"> </w:t>
      </w:r>
    </w:p>
    <w:p w:rsidR="00845A4C" w:rsidRPr="007C0AFA" w:rsidRDefault="00845A4C" w:rsidP="00845A4C">
      <w:pPr>
        <w:ind w:left="5103"/>
        <w:jc w:val="right"/>
        <w:rPr>
          <w:rFonts w:eastAsia="Arial Unicode MS"/>
          <w:color w:val="000000"/>
          <w:lang w:val="x-none" w:eastAsia="x-none"/>
        </w:rPr>
      </w:pPr>
      <w:bookmarkStart w:id="75" w:name="_Toc88216579"/>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75"/>
    </w:p>
    <w:p w:rsidR="00845A4C" w:rsidRPr="002B603C" w:rsidRDefault="00845A4C" w:rsidP="00845A4C">
      <w:pPr>
        <w:ind w:left="5103"/>
        <w:jc w:val="right"/>
        <w:rPr>
          <w:rFonts w:eastAsia="Arial Unicode MS"/>
          <w:color w:val="000000"/>
          <w:sz w:val="28"/>
          <w:szCs w:val="28"/>
          <w:lang w:val="x-none" w:eastAsia="x-none"/>
        </w:rPr>
      </w:pPr>
    </w:p>
    <w:p w:rsidR="00845A4C" w:rsidRPr="002B603C" w:rsidRDefault="00845A4C" w:rsidP="00845A4C">
      <w:pPr>
        <w:ind w:left="5103"/>
        <w:jc w:val="both"/>
        <w:rPr>
          <w:rFonts w:eastAsia="Arial Unicode MS"/>
          <w:color w:val="000000"/>
          <w:sz w:val="28"/>
          <w:szCs w:val="28"/>
          <w:lang w:val="x-none" w:eastAsia="x-none" w:bidi="ru-RU"/>
        </w:rPr>
      </w:pPr>
    </w:p>
    <w:p w:rsidR="00845A4C" w:rsidRPr="002B603C" w:rsidRDefault="00845A4C" w:rsidP="00845A4C">
      <w:pPr>
        <w:jc w:val="center"/>
        <w:rPr>
          <w:rFonts w:eastAsia="Arial Unicode MS"/>
          <w:color w:val="000000"/>
          <w:sz w:val="28"/>
          <w:szCs w:val="28"/>
          <w:lang w:val="x-none" w:eastAsia="x-none" w:bidi="ru-RU"/>
        </w:rPr>
      </w:pPr>
      <w:bookmarkStart w:id="76" w:name="bookmark80"/>
      <w:bookmarkStart w:id="77" w:name="bookmark81"/>
      <w:r w:rsidRPr="002B603C">
        <w:rPr>
          <w:rFonts w:eastAsia="Arial Unicode MS"/>
          <w:color w:val="000000"/>
          <w:sz w:val="28"/>
          <w:szCs w:val="28"/>
          <w:lang w:val="x-none" w:eastAsia="x-none" w:bidi="ru-RU"/>
        </w:rPr>
        <w:t>Форма Заявления о предоставлении услуги</w:t>
      </w:r>
      <w:bookmarkEnd w:id="76"/>
      <w:bookmarkEnd w:id="77"/>
    </w:p>
    <w:p w:rsidR="00845A4C" w:rsidRPr="002B603C" w:rsidRDefault="00845A4C" w:rsidP="00845A4C">
      <w:pPr>
        <w:ind w:left="3402"/>
        <w:jc w:val="center"/>
        <w:rPr>
          <w:rFonts w:eastAsia="Arial Unicode MS"/>
          <w:color w:val="000000"/>
          <w:sz w:val="28"/>
          <w:szCs w:val="28"/>
          <w:lang w:val="x-none" w:eastAsia="x-none" w:bidi="ru-RU"/>
        </w:rPr>
      </w:pP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sz w:val="28"/>
          <w:szCs w:val="28"/>
          <w:lang w:val="x-none" w:eastAsia="x-none" w:bidi="ru-RU"/>
        </w:rPr>
        <w:t>(</w:t>
      </w:r>
      <w:r w:rsidRPr="002B603C">
        <w:rPr>
          <w:rFonts w:eastAsia="Arial Unicode MS"/>
          <w:color w:val="000000"/>
          <w:lang w:val="x-none" w:eastAsia="x-none" w:bidi="ru-RU"/>
        </w:rPr>
        <w:t>наименование Организации)</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________________________________________, </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Ф.И.О. (наименование) Заявителя  представителя Заявителя)</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почтовый адрес (при необходимости)</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(контактный телефон)</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(адрес электронной почты)</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w:t>
      </w:r>
    </w:p>
    <w:p w:rsidR="00845A4C" w:rsidRPr="002B603C" w:rsidRDefault="00845A4C" w:rsidP="00845A4C">
      <w:pPr>
        <w:ind w:left="3402"/>
        <w:jc w:val="center"/>
        <w:rPr>
          <w:rFonts w:eastAsia="Arial Unicode MS"/>
          <w:color w:val="000000"/>
          <w:sz w:val="28"/>
          <w:szCs w:val="28"/>
          <w:lang w:val="x-none" w:eastAsia="x-none" w:bidi="ru-RU"/>
        </w:rPr>
      </w:pP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(реквизиты документа, удостоверяющего личность)</w:t>
      </w:r>
    </w:p>
    <w:p w:rsidR="00845A4C" w:rsidRPr="002B603C" w:rsidRDefault="00845A4C" w:rsidP="00845A4C">
      <w:pPr>
        <w:ind w:left="3402"/>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_________________________________________</w:t>
      </w:r>
    </w:p>
    <w:p w:rsidR="00845A4C" w:rsidRPr="002B603C" w:rsidRDefault="00845A4C" w:rsidP="00845A4C">
      <w:pPr>
        <w:ind w:left="3402"/>
        <w:jc w:val="center"/>
        <w:rPr>
          <w:rFonts w:eastAsia="Arial Unicode MS"/>
          <w:color w:val="000000"/>
          <w:lang w:val="x-none" w:eastAsia="x-none" w:bidi="ru-RU"/>
        </w:rPr>
      </w:pPr>
      <w:r w:rsidRPr="002B603C">
        <w:rPr>
          <w:rFonts w:eastAsia="Arial Unicode MS"/>
          <w:color w:val="000000"/>
          <w:lang w:val="x-none" w:eastAsia="x-none" w:bidi="ru-RU"/>
        </w:rPr>
        <w:t>(реквизиты документа, подтверждающего</w:t>
      </w:r>
      <w:r w:rsidRPr="002B603C">
        <w:rPr>
          <w:rFonts w:eastAsia="Arial Unicode MS"/>
          <w:color w:val="000000"/>
          <w:lang w:eastAsia="x-none" w:bidi="ru-RU"/>
        </w:rPr>
        <w:t xml:space="preserve"> </w:t>
      </w:r>
      <w:r w:rsidRPr="002B603C">
        <w:rPr>
          <w:rFonts w:eastAsia="Arial Unicode MS"/>
          <w:color w:val="000000"/>
          <w:lang w:val="x-none" w:eastAsia="x-none" w:bidi="ru-RU"/>
        </w:rPr>
        <w:t>полномочия представителя Заявителя)</w:t>
      </w:r>
    </w:p>
    <w:p w:rsidR="00845A4C" w:rsidRPr="002B603C" w:rsidRDefault="00845A4C" w:rsidP="00845A4C">
      <w:pPr>
        <w:ind w:left="284"/>
        <w:jc w:val="both"/>
        <w:rPr>
          <w:rFonts w:eastAsia="Arial Unicode MS"/>
          <w:color w:val="000000"/>
          <w:sz w:val="28"/>
          <w:szCs w:val="28"/>
          <w:lang w:val="x-none" w:eastAsia="x-none" w:bidi="ru-RU"/>
        </w:rPr>
      </w:pPr>
      <w:bookmarkStart w:id="78" w:name="bookmark82"/>
      <w:bookmarkStart w:id="79" w:name="bookmark83"/>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Запрос о предоставлении Услуги</w:t>
      </w:r>
      <w:bookmarkEnd w:id="78"/>
      <w:bookmarkEnd w:id="79"/>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adjustRightInd w:val="0"/>
        <w:ind w:firstLine="709"/>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Прошу предоставить Услугу «Запись на обучение по дополнительной образовательной программе» в целях обучения </w:t>
      </w:r>
    </w:p>
    <w:p w:rsidR="00845A4C" w:rsidRPr="001A50F8" w:rsidRDefault="00845A4C" w:rsidP="00845A4C">
      <w:pPr>
        <w:adjustRightInd w:val="0"/>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__________________________________________________________________</w:t>
      </w:r>
      <w:r>
        <w:rPr>
          <w:rFonts w:eastAsia="Arial Unicode MS"/>
          <w:color w:val="000000"/>
          <w:sz w:val="28"/>
          <w:szCs w:val="28"/>
          <w:lang w:val="x-none" w:eastAsia="x-none" w:bidi="ru-RU"/>
        </w:rPr>
        <w:t>____</w:t>
      </w:r>
    </w:p>
    <w:p w:rsidR="00845A4C" w:rsidRPr="002B603C" w:rsidRDefault="00845A4C" w:rsidP="00845A4C">
      <w:pPr>
        <w:adjustRightInd w:val="0"/>
        <w:jc w:val="center"/>
        <w:rPr>
          <w:rFonts w:eastAsia="Arial Unicode MS"/>
          <w:color w:val="000000"/>
          <w:lang w:val="x-none" w:eastAsia="x-none" w:bidi="ru-RU"/>
        </w:rPr>
      </w:pPr>
      <w:r w:rsidRPr="002B603C">
        <w:rPr>
          <w:rFonts w:eastAsia="Arial Unicode MS"/>
          <w:color w:val="000000"/>
          <w:lang w:val="x-none" w:eastAsia="x-none" w:bidi="ru-RU"/>
        </w:rPr>
        <w:t xml:space="preserve">(фамилия, имя, отчество (при наличии) ребенка) – </w:t>
      </w:r>
      <w:r w:rsidRPr="002B603C">
        <w:rPr>
          <w:rFonts w:eastAsia="Arial Unicode MS"/>
          <w:i/>
          <w:color w:val="000000"/>
          <w:lang w:val="x-none" w:eastAsia="x-none" w:bidi="ru-RU"/>
        </w:rPr>
        <w:t>обязательное поле</w:t>
      </w:r>
    </w:p>
    <w:p w:rsidR="00845A4C" w:rsidRPr="001A50F8" w:rsidRDefault="00845A4C" w:rsidP="00845A4C">
      <w:pPr>
        <w:adjustRightInd w:val="0"/>
        <w:rPr>
          <w:rFonts w:eastAsia="Arial Unicode MS"/>
          <w:color w:val="000000"/>
          <w:sz w:val="28"/>
          <w:szCs w:val="28"/>
          <w:lang w:eastAsia="x-none" w:bidi="ru-RU"/>
        </w:rPr>
      </w:pPr>
      <w:r w:rsidRPr="002B603C">
        <w:rPr>
          <w:rFonts w:eastAsia="Arial Unicode MS"/>
          <w:color w:val="000000"/>
          <w:sz w:val="28"/>
          <w:szCs w:val="28"/>
          <w:lang w:val="x-none" w:eastAsia="x-none" w:bidi="ru-RU"/>
        </w:rPr>
        <w:t>на_____________________________________________________</w:t>
      </w:r>
      <w:r>
        <w:rPr>
          <w:rFonts w:eastAsia="Arial Unicode MS"/>
          <w:color w:val="000000"/>
          <w:sz w:val="28"/>
          <w:szCs w:val="28"/>
          <w:lang w:val="x-none" w:eastAsia="x-none" w:bidi="ru-RU"/>
        </w:rPr>
        <w:t>_______________</w:t>
      </w:r>
    </w:p>
    <w:p w:rsidR="00845A4C" w:rsidRPr="002B603C" w:rsidRDefault="00845A4C" w:rsidP="00845A4C">
      <w:pPr>
        <w:adjustRightInd w:val="0"/>
        <w:jc w:val="center"/>
        <w:rPr>
          <w:rFonts w:eastAsia="Arial Unicode MS"/>
          <w:color w:val="000000"/>
          <w:lang w:val="x-none" w:eastAsia="x-none" w:bidi="ru-RU"/>
        </w:rPr>
      </w:pPr>
      <w:r w:rsidRPr="002B603C">
        <w:rPr>
          <w:rFonts w:eastAsia="Arial Unicode MS"/>
          <w:color w:val="000000"/>
          <w:lang w:val="x-none" w:eastAsia="x-none" w:bidi="ru-RU"/>
        </w:rPr>
        <w:t xml:space="preserve">(наименование дополнительной образовательной программы с указание ее вида (предпрофессиональная / общеразвивающая) – </w:t>
      </w:r>
      <w:r w:rsidRPr="002B603C">
        <w:rPr>
          <w:rFonts w:eastAsia="Arial Unicode MS"/>
          <w:i/>
          <w:color w:val="000000"/>
          <w:lang w:val="x-none" w:eastAsia="x-none" w:bidi="ru-RU"/>
        </w:rPr>
        <w:t>обязательное поле</w:t>
      </w:r>
    </w:p>
    <w:p w:rsidR="00845A4C" w:rsidRPr="002B603C" w:rsidRDefault="00845A4C" w:rsidP="00845A4C">
      <w:pPr>
        <w:adjustRightInd w:val="0"/>
        <w:ind w:firstLine="709"/>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 </w:t>
      </w:r>
    </w:p>
    <w:p w:rsidR="00845A4C" w:rsidRPr="002B603C" w:rsidRDefault="00845A4C" w:rsidP="00845A4C">
      <w:pPr>
        <w:adjustRightInd w:val="0"/>
        <w:ind w:firstLine="709"/>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Я, ________________________________________________________________, </w:t>
      </w:r>
    </w:p>
    <w:p w:rsidR="00845A4C" w:rsidRPr="002B603C" w:rsidRDefault="00845A4C" w:rsidP="00845A4C">
      <w:pPr>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w:t>
      </w:r>
      <w:r w:rsidRPr="002B603C">
        <w:rPr>
          <w:rFonts w:eastAsia="Arial Unicode MS"/>
          <w:color w:val="000000"/>
          <w:sz w:val="28"/>
          <w:szCs w:val="28"/>
          <w:lang w:val="x-none" w:eastAsia="x-none" w:bidi="ru-RU"/>
        </w:rPr>
        <w:lastRenderedPageBreak/>
        <w:t>осуществлении административных процедур в рамках предоставления Услуги «Запись на обучение по дополнительной образовательной программе</w:t>
      </w:r>
      <w:r w:rsidR="00FD5F31">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845A4C" w:rsidRPr="002B603C" w:rsidRDefault="00845A4C" w:rsidP="00845A4C">
      <w:pPr>
        <w:jc w:val="both"/>
        <w:rPr>
          <w:rFonts w:eastAsia="Arial Unicode MS"/>
          <w:color w:val="000000"/>
          <w:sz w:val="28"/>
          <w:szCs w:val="28"/>
          <w:lang w:val="x-none" w:eastAsia="x-none" w:bidi="ru-RU"/>
        </w:rPr>
      </w:pP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 Заявлению прилагаю:</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1.____________________________________________________________</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2.____________________________________________________________</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3.____________________________________________________________</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(указывается перечень документов, предоставляемых Заявителем, в соответствии с пунктом 10.1 настоящего Административного регламента)</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______________________</w:t>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t>___________________</w:t>
      </w:r>
      <w:r w:rsidRPr="002B603C">
        <w:rPr>
          <w:rFonts w:eastAsia="Arial Unicode MS"/>
          <w:color w:val="000000"/>
          <w:sz w:val="28"/>
          <w:szCs w:val="28"/>
          <w:lang w:val="x-none" w:eastAsia="x-none" w:bidi="ru-RU"/>
        </w:rPr>
        <w:tab/>
        <w:t>___________________</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Заявитель</w:t>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t xml:space="preserve"> Подпись </w:t>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t>Расшифровка подписи</w:t>
      </w: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(представитель Заявителя)</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Дата «___» _______________20___г.</w:t>
      </w:r>
    </w:p>
    <w:p w:rsidR="00845A4C" w:rsidRPr="002B603C" w:rsidRDefault="00845A4C" w:rsidP="00845A4C">
      <w:pPr>
        <w:ind w:left="284"/>
        <w:jc w:val="both"/>
        <w:rPr>
          <w:rFonts w:eastAsia="Arial Unicode MS"/>
          <w:color w:val="000000"/>
          <w:sz w:val="28"/>
          <w:szCs w:val="28"/>
          <w:lang w:val="x-none" w:eastAsia="x-none" w:bidi="ru-RU"/>
        </w:rPr>
      </w:pPr>
    </w:p>
    <w:p w:rsidR="00845A4C" w:rsidRPr="007C0AFA" w:rsidRDefault="00845A4C" w:rsidP="00FD5F31">
      <w:pPr>
        <w:ind w:left="5103"/>
        <w:jc w:val="right"/>
        <w:rPr>
          <w:rFonts w:eastAsia="Arial Unicode MS"/>
          <w:color w:val="000000"/>
          <w:lang w:val="x-none" w:eastAsia="x-none"/>
        </w:rPr>
      </w:pPr>
      <w:r w:rsidRPr="002B603C">
        <w:rPr>
          <w:rFonts w:eastAsia="Arial Unicode MS"/>
          <w:color w:val="000000"/>
          <w:sz w:val="28"/>
          <w:szCs w:val="28"/>
          <w:lang w:val="x-none" w:eastAsia="x-none"/>
        </w:rPr>
        <w:br w:type="page"/>
      </w:r>
      <w:bookmarkStart w:id="80" w:name="_Toc88216580"/>
      <w:r w:rsidRPr="007C0AFA">
        <w:rPr>
          <w:rFonts w:eastAsia="Arial Unicode MS"/>
          <w:color w:val="000000"/>
          <w:lang w:val="x-none" w:eastAsia="x-none"/>
        </w:rPr>
        <w:lastRenderedPageBreak/>
        <w:t>Приложение № 3</w:t>
      </w:r>
      <w:bookmarkEnd w:id="80"/>
    </w:p>
    <w:p w:rsidR="00845A4C" w:rsidRPr="007C0AFA" w:rsidRDefault="00845A4C" w:rsidP="00FD5F31">
      <w:pPr>
        <w:ind w:left="5103"/>
        <w:jc w:val="right"/>
        <w:rPr>
          <w:rFonts w:eastAsia="Arial Unicode MS"/>
          <w:color w:val="000000"/>
          <w:lang w:val="x-none" w:eastAsia="x-none"/>
        </w:rPr>
      </w:pPr>
      <w:bookmarkStart w:id="81" w:name="_Toc88216581"/>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81"/>
    </w:p>
    <w:p w:rsidR="00845A4C" w:rsidRPr="007C0AFA" w:rsidRDefault="00845A4C" w:rsidP="00FD5F31">
      <w:pPr>
        <w:ind w:left="284"/>
        <w:jc w:val="right"/>
        <w:rPr>
          <w:rFonts w:eastAsia="Arial Unicode MS"/>
          <w:color w:val="000000"/>
          <w:lang w:val="x-none" w:eastAsia="x-none" w:bidi="ru-RU"/>
        </w:rPr>
      </w:pPr>
    </w:p>
    <w:p w:rsidR="00845A4C" w:rsidRPr="007C0AFA" w:rsidRDefault="00845A4C" w:rsidP="00845A4C">
      <w:pPr>
        <w:ind w:left="284"/>
        <w:jc w:val="both"/>
        <w:rPr>
          <w:rFonts w:eastAsia="Arial Unicode MS"/>
          <w:color w:val="000000"/>
          <w:lang w:val="x-none" w:eastAsia="x-none" w:bidi="ru-RU"/>
        </w:rPr>
      </w:pPr>
    </w:p>
    <w:p w:rsidR="00845A4C" w:rsidRPr="002B603C" w:rsidRDefault="00845A4C" w:rsidP="00845A4C">
      <w:pPr>
        <w:ind w:left="284"/>
        <w:jc w:val="center"/>
        <w:rPr>
          <w:rFonts w:eastAsia="Arial Unicode MS"/>
          <w:color w:val="000000"/>
          <w:sz w:val="28"/>
          <w:szCs w:val="28"/>
          <w:lang w:val="x-none" w:eastAsia="x-none" w:bidi="ru-RU"/>
        </w:rPr>
      </w:pPr>
      <w:bookmarkStart w:id="82" w:name="bookmark84"/>
      <w:bookmarkStart w:id="83" w:name="bookmark85"/>
      <w:r w:rsidRPr="002B603C">
        <w:rPr>
          <w:rFonts w:eastAsia="Arial Unicode MS"/>
          <w:color w:val="000000"/>
          <w:sz w:val="28"/>
          <w:szCs w:val="28"/>
          <w:lang w:val="x-none" w:eastAsia="x-none" w:bidi="ru-RU"/>
        </w:rPr>
        <w:t xml:space="preserve">Форма решения об отказе в предоставлении услуги </w:t>
      </w:r>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(Оформляется на официальном бланке Организации)</w:t>
      </w:r>
      <w:bookmarkEnd w:id="82"/>
      <w:bookmarkEnd w:id="83"/>
    </w:p>
    <w:p w:rsidR="00845A4C" w:rsidRPr="002B603C" w:rsidRDefault="00845A4C" w:rsidP="00845A4C">
      <w:pPr>
        <w:ind w:left="284"/>
        <w:jc w:val="center"/>
        <w:rPr>
          <w:rFonts w:eastAsia="Arial Unicode MS"/>
          <w:color w:val="000000"/>
          <w:sz w:val="28"/>
          <w:szCs w:val="28"/>
          <w:lang w:val="x-none" w:eastAsia="x-none" w:bidi="ru-RU"/>
        </w:rPr>
      </w:pPr>
    </w:p>
    <w:p w:rsidR="00845A4C" w:rsidRPr="002B603C" w:rsidRDefault="00845A4C" w:rsidP="00845A4C">
      <w:pPr>
        <w:ind w:left="5103"/>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Кому:</w:t>
      </w:r>
    </w:p>
    <w:p w:rsidR="00845A4C" w:rsidRPr="001A50F8" w:rsidRDefault="00845A4C" w:rsidP="00845A4C">
      <w:pPr>
        <w:ind w:left="5103"/>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___________________________________________________________________________</w:t>
      </w:r>
      <w:r>
        <w:rPr>
          <w:rFonts w:eastAsia="Arial Unicode MS"/>
          <w:color w:val="000000"/>
          <w:sz w:val="28"/>
          <w:szCs w:val="28"/>
          <w:lang w:val="x-none" w:eastAsia="x-none" w:bidi="ru-RU"/>
        </w:rPr>
        <w:t>___________________________</w:t>
      </w:r>
    </w:p>
    <w:p w:rsidR="00845A4C" w:rsidRPr="002B603C" w:rsidRDefault="00845A4C" w:rsidP="00845A4C">
      <w:pPr>
        <w:ind w:left="5103"/>
        <w:jc w:val="both"/>
        <w:rPr>
          <w:rFonts w:eastAsia="Arial Unicode MS"/>
          <w:color w:val="000000"/>
          <w:lang w:val="x-none" w:eastAsia="x-none" w:bidi="ru-RU"/>
        </w:rPr>
      </w:pPr>
      <w:r w:rsidRPr="002B603C">
        <w:rPr>
          <w:rFonts w:eastAsia="Arial Unicode MS"/>
          <w:color w:val="000000"/>
          <w:lang w:val="x-none" w:eastAsia="x-none" w:bidi="ru-RU"/>
        </w:rPr>
        <w:t>(фамилия, имя, отчество физического лица)</w:t>
      </w:r>
    </w:p>
    <w:p w:rsidR="00845A4C" w:rsidRPr="002B603C" w:rsidRDefault="00845A4C" w:rsidP="00845A4C">
      <w:pPr>
        <w:jc w:val="center"/>
        <w:rPr>
          <w:rFonts w:eastAsia="Arial Unicode MS"/>
          <w:color w:val="000000"/>
          <w:sz w:val="28"/>
          <w:szCs w:val="28"/>
          <w:lang w:eastAsia="x-none" w:bidi="ru-RU"/>
        </w:rPr>
      </w:pPr>
      <w:bookmarkStart w:id="84" w:name="bookmark86"/>
      <w:bookmarkStart w:id="85" w:name="bookmark87"/>
    </w:p>
    <w:p w:rsidR="00845A4C" w:rsidRPr="002B603C" w:rsidRDefault="00845A4C" w:rsidP="00845A4C">
      <w:pPr>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РЕШЕНИЕ</w:t>
      </w:r>
      <w:bookmarkEnd w:id="84"/>
      <w:bookmarkEnd w:id="85"/>
    </w:p>
    <w:p w:rsidR="00845A4C" w:rsidRPr="002B603C" w:rsidRDefault="00845A4C" w:rsidP="00845A4C">
      <w:pPr>
        <w:jc w:val="center"/>
        <w:rPr>
          <w:rFonts w:eastAsia="Arial Unicode MS"/>
          <w:color w:val="000000"/>
          <w:sz w:val="28"/>
          <w:szCs w:val="28"/>
          <w:lang w:val="x-none" w:eastAsia="x-none" w:bidi="ru-RU"/>
        </w:rPr>
      </w:pPr>
      <w:bookmarkStart w:id="86" w:name="bookmark88"/>
      <w:bookmarkStart w:id="87" w:name="bookmark89"/>
      <w:r w:rsidRPr="002B603C">
        <w:rPr>
          <w:rFonts w:eastAsia="Arial Unicode MS"/>
          <w:color w:val="000000"/>
          <w:sz w:val="28"/>
          <w:szCs w:val="28"/>
          <w:lang w:val="x-none" w:eastAsia="x-none" w:bidi="ru-RU"/>
        </w:rPr>
        <w:t>об отказе в предоставлении услуги</w:t>
      </w:r>
      <w:bookmarkEnd w:id="86"/>
      <w:bookmarkEnd w:id="87"/>
    </w:p>
    <w:p w:rsidR="00845A4C" w:rsidRPr="002B603C" w:rsidRDefault="00845A4C" w:rsidP="00845A4C">
      <w:pPr>
        <w:jc w:val="both"/>
        <w:rPr>
          <w:rFonts w:eastAsia="Arial Unicode MS"/>
          <w:color w:val="000000"/>
          <w:sz w:val="28"/>
          <w:szCs w:val="28"/>
          <w:lang w:val="x-none" w:eastAsia="x-none" w:bidi="ru-RU"/>
        </w:rPr>
      </w:pPr>
    </w:p>
    <w:p w:rsidR="00845A4C" w:rsidRPr="002B603C" w:rsidRDefault="00845A4C" w:rsidP="00845A4C">
      <w:pPr>
        <w:ind w:firstLine="851"/>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Организация приняла решение об отказе в предоставлении услуги «</w:t>
      </w:r>
      <w:r w:rsidRPr="002B603C">
        <w:rPr>
          <w:rFonts w:ascii="Arial Unicode MS" w:eastAsia="Arial Unicode MS" w:hAnsi="Arial Unicode MS" w:cs="Arial Unicode MS"/>
          <w:color w:val="000000"/>
          <w:lang w:bidi="ru-RU"/>
        </w:rPr>
        <w:t xml:space="preserve"> </w:t>
      </w:r>
      <w:r w:rsidRPr="002B603C">
        <w:rPr>
          <w:rFonts w:eastAsia="Arial Unicode MS"/>
          <w:color w:val="000000"/>
          <w:sz w:val="28"/>
          <w:szCs w:val="28"/>
          <w:lang w:val="x-none" w:eastAsia="x-none" w:bidi="ru-RU"/>
        </w:rPr>
        <w:t>Запись на обучение по дополнительной образовательной программе»:</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573"/>
        <w:gridCol w:w="4820"/>
      </w:tblGrid>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 пункта</w:t>
            </w:r>
          </w:p>
        </w:tc>
        <w:tc>
          <w:tcPr>
            <w:tcW w:w="3573" w:type="dxa"/>
          </w:tcPr>
          <w:p w:rsidR="00845A4C" w:rsidRPr="002B603C" w:rsidRDefault="00845A4C" w:rsidP="008C5AC2">
            <w:pPr>
              <w:ind w:left="34"/>
              <w:rPr>
                <w:rFonts w:eastAsia="Arial Unicode MS"/>
                <w:color w:val="000000"/>
                <w:sz w:val="28"/>
                <w:szCs w:val="28"/>
                <w:lang w:bidi="ru-RU"/>
              </w:rPr>
            </w:pPr>
            <w:r w:rsidRPr="002B603C">
              <w:rPr>
                <w:rFonts w:eastAsia="Arial Unicode MS"/>
                <w:color w:val="000000"/>
                <w:sz w:val="28"/>
                <w:szCs w:val="28"/>
                <w:lang w:bidi="ru-RU"/>
              </w:rPr>
              <w:t>Наименование основания для отказа в соответствии с Административным регламентом</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Разъяснение причин отказа</w:t>
            </w:r>
          </w:p>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в предоставлении услуги</w:t>
            </w:r>
          </w:p>
        </w:tc>
      </w:tr>
      <w:tr w:rsidR="00845A4C" w:rsidRPr="002B603C" w:rsidTr="00FD5F31">
        <w:tc>
          <w:tcPr>
            <w:tcW w:w="1242" w:type="dxa"/>
            <w:vAlign w:val="center"/>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w:t>
            </w:r>
          </w:p>
        </w:tc>
        <w:tc>
          <w:tcPr>
            <w:tcW w:w="3573" w:type="dxa"/>
            <w:vAlign w:val="center"/>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2</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3</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13.2.1.</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Наличие противоречивых сведений в Заявлении и приложенных к нему документах</w:t>
            </w:r>
          </w:p>
        </w:tc>
        <w:tc>
          <w:tcPr>
            <w:tcW w:w="4820" w:type="dxa"/>
            <w:vAlign w:val="bottom"/>
          </w:tcPr>
          <w:tbl>
            <w:tblPr>
              <w:tblW w:w="0" w:type="auto"/>
              <w:tblBorders>
                <w:top w:val="nil"/>
                <w:left w:val="nil"/>
                <w:bottom w:val="nil"/>
                <w:right w:val="nil"/>
              </w:tblBorders>
              <w:tblLook w:val="0000" w:firstRow="0" w:lastRow="0" w:firstColumn="0" w:lastColumn="0" w:noHBand="0" w:noVBand="0"/>
            </w:tblPr>
            <w:tblGrid>
              <w:gridCol w:w="4604"/>
            </w:tblGrid>
            <w:tr w:rsidR="00845A4C" w:rsidRPr="002B603C" w:rsidTr="008C5AC2">
              <w:trPr>
                <w:trHeight w:val="2030"/>
              </w:trPr>
              <w:tc>
                <w:tcPr>
                  <w:tcW w:w="0" w:type="auto"/>
                </w:tcPr>
                <w:p w:rsidR="00845A4C" w:rsidRPr="002B603C" w:rsidRDefault="00845A4C" w:rsidP="008C5AC2">
                  <w:pPr>
                    <w:adjustRightInd w:val="0"/>
                    <w:jc w:val="both"/>
                    <w:rPr>
                      <w:rFonts w:eastAsia="Arial Unicode MS"/>
                      <w:color w:val="000000"/>
                      <w:sz w:val="28"/>
                      <w:szCs w:val="28"/>
                      <w:lang w:bidi="ru-RU"/>
                    </w:rPr>
                  </w:pPr>
                  <w:r w:rsidRPr="002B603C">
                    <w:rPr>
                      <w:rFonts w:eastAsia="Arial Unicode MS"/>
                      <w:color w:val="000000"/>
                      <w:sz w:val="28"/>
                      <w:szCs w:val="28"/>
                      <w:lang w:bidi="ru-RU"/>
                    </w:rPr>
                    <w:t xml:space="preserve">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w:t>
                  </w:r>
                </w:p>
                <w:p w:rsidR="00845A4C" w:rsidRPr="002B603C" w:rsidRDefault="00845A4C" w:rsidP="008C5AC2">
                  <w:pPr>
                    <w:adjustRightInd w:val="0"/>
                    <w:jc w:val="both"/>
                    <w:rPr>
                      <w:rFonts w:eastAsia="Arial Unicode MS"/>
                      <w:color w:val="000000"/>
                      <w:sz w:val="23"/>
                      <w:szCs w:val="23"/>
                    </w:rPr>
                  </w:pPr>
                  <w:r w:rsidRPr="002B603C">
                    <w:rPr>
                      <w:rFonts w:eastAsia="Arial Unicode MS"/>
                      <w:color w:val="000000"/>
                      <w:sz w:val="28"/>
                      <w:szCs w:val="28"/>
                      <w:lang w:bidi="ru-RU"/>
                    </w:rPr>
                    <w:t>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w:t>
                  </w:r>
                  <w:r w:rsidRPr="002B603C">
                    <w:rPr>
                      <w:rFonts w:eastAsia="Arial Unicode MS"/>
                      <w:color w:val="000000"/>
                      <w:sz w:val="23"/>
                      <w:szCs w:val="23"/>
                    </w:rPr>
                    <w:t xml:space="preserve"> </w:t>
                  </w:r>
                </w:p>
              </w:tc>
            </w:tr>
          </w:tbl>
          <w:p w:rsidR="00845A4C" w:rsidRPr="002B603C" w:rsidRDefault="00845A4C" w:rsidP="008C5AC2">
            <w:pPr>
              <w:ind w:left="34" w:right="163"/>
              <w:jc w:val="both"/>
              <w:rPr>
                <w:rFonts w:eastAsia="Arial Unicode MS"/>
                <w:color w:val="000000"/>
                <w:sz w:val="28"/>
                <w:szCs w:val="28"/>
                <w:lang w:bidi="ru-RU"/>
              </w:rPr>
            </w:pP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13.2.2.</w:t>
            </w:r>
          </w:p>
        </w:tc>
        <w:tc>
          <w:tcPr>
            <w:tcW w:w="3573" w:type="dxa"/>
            <w:vAlign w:val="bottom"/>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 xml:space="preserve">Несоответствие категории Заявителя кругу лиц, </w:t>
            </w:r>
            <w:r w:rsidRPr="002B603C">
              <w:rPr>
                <w:rFonts w:eastAsia="Arial Unicode MS"/>
                <w:color w:val="000000"/>
                <w:sz w:val="28"/>
                <w:szCs w:val="28"/>
                <w:lang w:bidi="ru-RU"/>
              </w:rPr>
              <w:lastRenderedPageBreak/>
              <w:t>указанных в подразделе 2 Административного регламента</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lastRenderedPageBreak/>
              <w:t>Указать основания такого вывода</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lastRenderedPageBreak/>
              <w:t>13.2.3.</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исчерпывающий перечень документов и нарушений применительно к каждому документу</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13.2.4.</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Запрос подан лицом, не имеющим полномочий представлять интересы Заявителя</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основания такого вывода</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13.2.5.</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Отзыв Запроса по инициативе Заявителя</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реквизиты заявления об отказе от предоставления услуги</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13.2.6.</w:t>
            </w:r>
          </w:p>
        </w:tc>
        <w:tc>
          <w:tcPr>
            <w:tcW w:w="3573" w:type="dxa"/>
            <w:vAlign w:val="bottom"/>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Наличие медицинских противопоказаний для освоения программ по отдельным видам искусства, физической культуры и спорта</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на перечень противопоказаний</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13.2.7.</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 xml:space="preserve">Отсутствие </w:t>
            </w:r>
            <w:r w:rsidRPr="002B603C">
              <w:rPr>
                <w:rFonts w:eastAsia="Arial Unicode MS"/>
                <w:color w:val="000000"/>
                <w:sz w:val="28"/>
                <w:szCs w:val="28"/>
                <w:lang w:bidi="ru-RU"/>
              </w:rPr>
              <w:tab/>
              <w:t>свободных мест в Организации</w:t>
            </w:r>
          </w:p>
        </w:tc>
        <w:tc>
          <w:tcPr>
            <w:tcW w:w="4820" w:type="dxa"/>
          </w:tcPr>
          <w:p w:rsidR="00845A4C" w:rsidRPr="002B603C" w:rsidRDefault="00845A4C" w:rsidP="008C5AC2">
            <w:pPr>
              <w:ind w:left="34" w:right="163"/>
              <w:jc w:val="both"/>
              <w:rPr>
                <w:rFonts w:eastAsia="Arial Unicode MS"/>
                <w:color w:val="000000"/>
                <w:sz w:val="28"/>
                <w:szCs w:val="28"/>
                <w:lang w:bidi="ru-RU"/>
              </w:rPr>
            </w:pP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 xml:space="preserve">13.2.8. </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 xml:space="preserve">Достижение Заявителем возраста, препятствующего зачислению на дополнительную образовательную программу, либо </w:t>
            </w:r>
            <w:proofErr w:type="spellStart"/>
            <w:r w:rsidRPr="002B603C">
              <w:rPr>
                <w:rFonts w:eastAsia="Arial Unicode MS"/>
                <w:color w:val="000000"/>
                <w:sz w:val="28"/>
                <w:szCs w:val="28"/>
                <w:lang w:bidi="ru-RU"/>
              </w:rPr>
              <w:t>недостижение</w:t>
            </w:r>
            <w:proofErr w:type="spellEnd"/>
            <w:r w:rsidRPr="002B603C">
              <w:rPr>
                <w:rFonts w:eastAsia="Arial Unicode MS"/>
                <w:color w:val="000000"/>
                <w:sz w:val="28"/>
                <w:szCs w:val="28"/>
                <w:lang w:bidi="ru-RU"/>
              </w:rPr>
              <w:t xml:space="preserve"> необходимого возраста при наличии возрастных ограничений для обучения по дополнительной образовательной программе</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возраст, предусмотренный дополнительной образовательной программой, для обучения</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13.2.9.</w:t>
            </w:r>
          </w:p>
        </w:tc>
        <w:tc>
          <w:tcPr>
            <w:tcW w:w="3573" w:type="dxa"/>
            <w:vAlign w:val="bottom"/>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Неявка в Организацию в течение 4 (Четырех) рабочих дней после получения</w:t>
            </w:r>
            <w:r w:rsidRPr="002B603C">
              <w:rPr>
                <w:rFonts w:eastAsia="Arial Unicode MS"/>
                <w:color w:val="000000"/>
                <w:sz w:val="28"/>
                <w:szCs w:val="28"/>
                <w:lang w:bidi="ru-RU"/>
              </w:rPr>
              <w:tab/>
              <w:t xml:space="preserve">уведомления о необходимости личного </w:t>
            </w:r>
            <w:r w:rsidRPr="002B603C">
              <w:rPr>
                <w:rFonts w:eastAsia="Arial Unicode MS"/>
                <w:color w:val="000000"/>
                <w:sz w:val="28"/>
                <w:szCs w:val="28"/>
                <w:lang w:bidi="ru-RU"/>
              </w:rPr>
              <w:lastRenderedPageBreak/>
              <w:t xml:space="preserve">посещения для заключения договора об образовании или </w:t>
            </w:r>
            <w:proofErr w:type="spellStart"/>
            <w:r w:rsidRPr="002B603C">
              <w:rPr>
                <w:rFonts w:eastAsia="Arial Unicode MS"/>
                <w:color w:val="000000"/>
                <w:sz w:val="28"/>
                <w:szCs w:val="28"/>
                <w:lang w:bidi="ru-RU"/>
              </w:rPr>
              <w:t>неподписание</w:t>
            </w:r>
            <w:proofErr w:type="spellEnd"/>
            <w:r w:rsidRPr="002B603C">
              <w:rPr>
                <w:rFonts w:eastAsia="Arial Unicode MS"/>
                <w:color w:val="000000"/>
                <w:sz w:val="28"/>
                <w:szCs w:val="28"/>
                <w:lang w:bidi="ru-RU"/>
              </w:rPr>
              <w:t xml:space="preserve"> договора посредством функционала Личного кабинета ЕПГУ в течение 4 (Четырех) рабочих дней после получения уведомления</w:t>
            </w:r>
          </w:p>
        </w:tc>
        <w:tc>
          <w:tcPr>
            <w:tcW w:w="4820" w:type="dxa"/>
          </w:tcPr>
          <w:p w:rsidR="00845A4C" w:rsidRPr="002B603C" w:rsidRDefault="00845A4C" w:rsidP="008C5AC2">
            <w:pPr>
              <w:ind w:left="34" w:right="163"/>
              <w:jc w:val="both"/>
              <w:rPr>
                <w:rFonts w:eastAsia="Arial Unicode MS"/>
                <w:color w:val="000000"/>
                <w:sz w:val="28"/>
                <w:szCs w:val="28"/>
                <w:lang w:bidi="ru-RU"/>
              </w:rPr>
            </w:pP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lastRenderedPageBreak/>
              <w:t>13.2.10.</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Неявка на прохождение вступительных (приемных) испытаний в Организацию</w:t>
            </w:r>
          </w:p>
        </w:tc>
        <w:tc>
          <w:tcPr>
            <w:tcW w:w="4820" w:type="dxa"/>
          </w:tcPr>
          <w:p w:rsidR="00845A4C" w:rsidRPr="002B603C" w:rsidRDefault="00845A4C" w:rsidP="008C5AC2">
            <w:pPr>
              <w:ind w:left="34" w:right="163"/>
              <w:jc w:val="both"/>
              <w:rPr>
                <w:rFonts w:eastAsia="Arial Unicode MS"/>
                <w:color w:val="000000"/>
                <w:sz w:val="28"/>
                <w:szCs w:val="28"/>
                <w:lang w:bidi="ru-RU"/>
              </w:rPr>
            </w:pP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13.2.11.</w:t>
            </w:r>
          </w:p>
        </w:tc>
        <w:tc>
          <w:tcPr>
            <w:tcW w:w="3573" w:type="dxa"/>
            <w:vAlign w:val="bottom"/>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Заявителем необходимости проведения вступительных (приемных) испытаний в день подписания договора</w:t>
            </w:r>
          </w:p>
        </w:tc>
        <w:tc>
          <w:tcPr>
            <w:tcW w:w="4820" w:type="dxa"/>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на перечень непредставленных оригиналов документов</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13.2.12.</w:t>
            </w:r>
          </w:p>
        </w:tc>
        <w:tc>
          <w:tcPr>
            <w:tcW w:w="3573" w:type="dxa"/>
          </w:tcPr>
          <w:p w:rsidR="00845A4C" w:rsidRPr="002B603C" w:rsidRDefault="00845A4C" w:rsidP="008C5AC2">
            <w:pPr>
              <w:ind w:left="34"/>
              <w:jc w:val="both"/>
              <w:rPr>
                <w:rFonts w:eastAsia="Arial Unicode MS"/>
                <w:color w:val="000000"/>
                <w:sz w:val="28"/>
                <w:szCs w:val="28"/>
                <w:lang w:bidi="ru-RU"/>
              </w:rPr>
            </w:pPr>
            <w:r w:rsidRPr="002B603C">
              <w:rPr>
                <w:rFonts w:eastAsia="Arial Unicode MS"/>
                <w:color w:val="000000"/>
                <w:sz w:val="28"/>
                <w:szCs w:val="28"/>
                <w:lang w:bidi="ru-RU"/>
              </w:rPr>
              <w:t>Несоответствие оригиналов документов сведениям, указанным в Запросе или в электронной форме Запроса на ЕПГУ</w:t>
            </w:r>
          </w:p>
        </w:tc>
        <w:tc>
          <w:tcPr>
            <w:tcW w:w="4820" w:type="dxa"/>
            <w:vAlign w:val="bottom"/>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 xml:space="preserve">Указать исчерпывающий перечень противоречий между Запросом и оригиналами </w:t>
            </w:r>
            <w:proofErr w:type="gramStart"/>
            <w:r w:rsidRPr="002B603C">
              <w:rPr>
                <w:rFonts w:eastAsia="Arial Unicode MS"/>
                <w:color w:val="000000"/>
                <w:sz w:val="28"/>
                <w:szCs w:val="28"/>
                <w:lang w:bidi="ru-RU"/>
              </w:rPr>
              <w:t>документов например</w:t>
            </w:r>
            <w:proofErr w:type="gramEnd"/>
            <w:r w:rsidRPr="002B603C">
              <w:rPr>
                <w:rFonts w:eastAsia="Arial Unicode MS"/>
                <w:color w:val="000000"/>
                <w:sz w:val="28"/>
                <w:szCs w:val="28"/>
                <w:lang w:bidi="ru-RU"/>
              </w:rPr>
              <w:t xml:space="preserve">, Запрос содержит сведения о номере свидетельства о рождении ребенка </w:t>
            </w:r>
            <w:r w:rsidRPr="002B603C">
              <w:rPr>
                <w:rFonts w:eastAsia="Arial Unicode MS"/>
                <w:color w:val="000000"/>
                <w:sz w:val="28"/>
                <w:szCs w:val="28"/>
                <w:lang w:val="en-US" w:bidi="ru-RU"/>
              </w:rPr>
              <w:t>III</w:t>
            </w:r>
            <w:r w:rsidRPr="002B603C">
              <w:rPr>
                <w:rFonts w:eastAsia="Arial Unicode MS"/>
                <w:color w:val="000000"/>
                <w:sz w:val="28"/>
                <w:szCs w:val="28"/>
                <w:lang w:bidi="ru-RU"/>
              </w:rPr>
              <w:t xml:space="preserve">-МЮ № 712901, а оригинал свидетельства о рождении - </w:t>
            </w:r>
            <w:r w:rsidRPr="002B603C">
              <w:rPr>
                <w:rFonts w:eastAsia="Arial Unicode MS"/>
                <w:color w:val="000000"/>
                <w:sz w:val="28"/>
                <w:szCs w:val="28"/>
                <w:lang w:val="en-US" w:bidi="ru-RU"/>
              </w:rPr>
              <w:t>III</w:t>
            </w:r>
            <w:r w:rsidRPr="002B603C">
              <w:rPr>
                <w:rFonts w:eastAsia="Arial Unicode MS"/>
                <w:color w:val="000000"/>
                <w:sz w:val="28"/>
                <w:szCs w:val="28"/>
                <w:lang w:bidi="ru-RU"/>
              </w:rPr>
              <w:t xml:space="preserve"> -МЮ №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13.2.13.</w:t>
            </w:r>
          </w:p>
        </w:tc>
        <w:tc>
          <w:tcPr>
            <w:tcW w:w="3573"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Недостаток результатов (нехватка баллов) при прохождении индивидуального отбора</w:t>
            </w:r>
          </w:p>
        </w:tc>
        <w:tc>
          <w:tcPr>
            <w:tcW w:w="4820" w:type="dxa"/>
            <w:vAlign w:val="bottom"/>
          </w:tcPr>
          <w:p w:rsidR="00845A4C" w:rsidRPr="002B603C" w:rsidRDefault="00845A4C" w:rsidP="008C5AC2">
            <w:pPr>
              <w:ind w:left="34" w:right="163"/>
              <w:jc w:val="both"/>
              <w:rPr>
                <w:rFonts w:eastAsia="Arial Unicode MS"/>
                <w:color w:val="000000"/>
                <w:sz w:val="28"/>
                <w:szCs w:val="28"/>
                <w:lang w:bidi="ru-RU"/>
              </w:rPr>
            </w:pPr>
            <w:r w:rsidRPr="002B603C">
              <w:rPr>
                <w:rFonts w:eastAsia="Arial Unicode MS"/>
                <w:color w:val="000000"/>
                <w:sz w:val="28"/>
                <w:szCs w:val="28"/>
                <w:lang w:bidi="ru-RU"/>
              </w:rPr>
              <w:t>Указать результаты (оценки) по каждой форме проведения индивидуального отбора</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13.2.14.</w:t>
            </w:r>
          </w:p>
        </w:tc>
        <w:tc>
          <w:tcPr>
            <w:tcW w:w="3573"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 xml:space="preserve">Недостоверность информации, которая содержится в документах, </w:t>
            </w:r>
            <w:r w:rsidRPr="002B603C">
              <w:rPr>
                <w:rFonts w:eastAsia="Arial Unicode MS"/>
                <w:color w:val="000000"/>
                <w:sz w:val="28"/>
                <w:szCs w:val="28"/>
                <w:lang w:bidi="ru-RU"/>
              </w:rPr>
              <w:lastRenderedPageBreak/>
              <w:t>представленных Заявителем, данным, полученным в результате межведомственного информационного взаимодействия</w:t>
            </w:r>
          </w:p>
        </w:tc>
        <w:tc>
          <w:tcPr>
            <w:tcW w:w="4820" w:type="dxa"/>
            <w:vAlign w:val="bottom"/>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lastRenderedPageBreak/>
              <w:t xml:space="preserve">Указать исчерпывающий перечень противоречий между документами, представленными Заявителем, и </w:t>
            </w:r>
            <w:r w:rsidRPr="002B603C">
              <w:rPr>
                <w:rFonts w:eastAsia="Arial Unicode MS"/>
                <w:color w:val="000000"/>
                <w:sz w:val="28"/>
                <w:szCs w:val="28"/>
                <w:lang w:bidi="ru-RU"/>
              </w:rPr>
              <w:lastRenderedPageBreak/>
              <w:t xml:space="preserve">данными межведомственного взаимодействия. </w:t>
            </w:r>
          </w:p>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Например, номер СНИЛС ребенка, полученный в порядке межведомственного информационного взаимодействия, не</w:t>
            </w:r>
          </w:p>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845A4C" w:rsidRPr="002B603C" w:rsidRDefault="00845A4C" w:rsidP="00845A4C">
      <w:pPr>
        <w:ind w:firstLine="851"/>
        <w:jc w:val="both"/>
        <w:rPr>
          <w:rFonts w:eastAsia="Arial Unicode MS"/>
          <w:color w:val="000000"/>
          <w:lang w:val="x-none" w:eastAsia="x-none" w:bidi="ru-RU"/>
        </w:rPr>
      </w:pPr>
      <w:r w:rsidRPr="002B603C">
        <w:rPr>
          <w:rFonts w:eastAsia="Arial Unicode MS"/>
          <w:color w:val="000000"/>
          <w:lang w:val="x-none" w:eastAsia="x-none" w:bidi="ru-RU"/>
        </w:rPr>
        <w:lastRenderedPageBreak/>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rsidR="00845A4C" w:rsidRPr="002B603C" w:rsidRDefault="00845A4C" w:rsidP="00845A4C">
      <w:pPr>
        <w:ind w:firstLine="851"/>
        <w:jc w:val="both"/>
        <w:rPr>
          <w:rFonts w:eastAsia="Arial Unicode MS"/>
          <w:color w:val="000000"/>
          <w:lang w:val="x-none" w:eastAsia="x-none" w:bidi="ru-RU"/>
        </w:rPr>
      </w:pPr>
      <w:r w:rsidRPr="002B603C">
        <w:rPr>
          <w:rFonts w:eastAsia="Arial Unicode MS"/>
          <w:color w:val="000000"/>
          <w:lang w:val="x-none" w:eastAsia="x-none" w:bidi="ru-RU"/>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845A4C" w:rsidRPr="002B603C" w:rsidRDefault="00845A4C" w:rsidP="00845A4C">
      <w:pPr>
        <w:ind w:firstLine="851"/>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Дополнительно информируем:</w:t>
      </w:r>
    </w:p>
    <w:p w:rsidR="00845A4C" w:rsidRPr="001A50F8"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__________________________________________________________________________________________________________________________________________________________________________________________</w:t>
      </w:r>
      <w:r>
        <w:rPr>
          <w:rFonts w:eastAsia="Arial Unicode MS"/>
          <w:color w:val="000000"/>
          <w:sz w:val="28"/>
          <w:szCs w:val="28"/>
          <w:lang w:val="x-none" w:eastAsia="x-none" w:bidi="ru-RU"/>
        </w:rPr>
        <w:t>________________________</w:t>
      </w:r>
    </w:p>
    <w:p w:rsidR="00845A4C" w:rsidRPr="002B603C" w:rsidRDefault="00845A4C" w:rsidP="00845A4C">
      <w:pPr>
        <w:jc w:val="both"/>
        <w:rPr>
          <w:rFonts w:eastAsia="Arial Unicode MS"/>
          <w:color w:val="000000"/>
          <w:lang w:val="x-none" w:eastAsia="x-none" w:bidi="ru-RU"/>
        </w:rPr>
      </w:pPr>
      <w:r w:rsidRPr="002B603C">
        <w:rPr>
          <w:rFonts w:eastAsia="Arial Unicode MS"/>
          <w:color w:val="000000"/>
          <w:lang w:val="x-none" w:eastAsia="x-none"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45A4C" w:rsidRPr="002B603C" w:rsidRDefault="00845A4C" w:rsidP="00845A4C">
      <w:pPr>
        <w:jc w:val="both"/>
        <w:rPr>
          <w:rFonts w:eastAsia="Arial Unicode MS"/>
          <w:color w:val="000000"/>
          <w:lang w:val="x-none" w:eastAsia="x-none" w:bidi="ru-RU"/>
        </w:rPr>
      </w:pPr>
    </w:p>
    <w:p w:rsidR="00845A4C" w:rsidRPr="002B603C" w:rsidRDefault="00845A4C" w:rsidP="00845A4C">
      <w:pPr>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Уполномоченный работник Организации ____________________________________</w:t>
      </w:r>
    </w:p>
    <w:p w:rsidR="00845A4C" w:rsidRPr="002B603C" w:rsidRDefault="00845A4C" w:rsidP="00845A4C">
      <w:pPr>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t>(подпись, фамилия, инициалы)</w:t>
      </w:r>
    </w:p>
    <w:p w:rsidR="00845A4C" w:rsidRPr="002B603C" w:rsidRDefault="00845A4C" w:rsidP="00845A4C">
      <w:pPr>
        <w:jc w:val="both"/>
        <w:rPr>
          <w:rFonts w:eastAsia="Arial Unicode MS"/>
          <w:color w:val="000000"/>
          <w:sz w:val="28"/>
          <w:szCs w:val="28"/>
          <w:lang w:val="x-none" w:eastAsia="x-none" w:bidi="ru-RU"/>
        </w:rPr>
      </w:pPr>
    </w:p>
    <w:p w:rsidR="00845A4C" w:rsidRPr="002B603C" w:rsidRDefault="00845A4C" w:rsidP="00845A4C">
      <w:pPr>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 _____________20_</w:t>
      </w:r>
      <w:r>
        <w:rPr>
          <w:rFonts w:eastAsia="Arial Unicode MS"/>
          <w:color w:val="000000"/>
          <w:sz w:val="28"/>
          <w:szCs w:val="28"/>
          <w:lang w:eastAsia="x-none" w:bidi="ru-RU"/>
        </w:rPr>
        <w:t>___</w:t>
      </w:r>
      <w:r w:rsidRPr="002B603C">
        <w:rPr>
          <w:rFonts w:eastAsia="Arial Unicode MS"/>
          <w:color w:val="000000"/>
          <w:sz w:val="28"/>
          <w:szCs w:val="28"/>
          <w:lang w:val="x-none" w:eastAsia="x-none" w:bidi="ru-RU"/>
        </w:rPr>
        <w:t>_ г.</w:t>
      </w:r>
    </w:p>
    <w:p w:rsidR="00845A4C" w:rsidRPr="007C0AFA" w:rsidRDefault="00845A4C" w:rsidP="00845A4C">
      <w:pPr>
        <w:ind w:left="5103"/>
        <w:rPr>
          <w:rFonts w:eastAsia="Arial Unicode MS"/>
          <w:color w:val="000000"/>
          <w:lang w:val="x-none" w:eastAsia="x-none"/>
        </w:rPr>
      </w:pPr>
      <w:r w:rsidRPr="002B603C">
        <w:rPr>
          <w:rFonts w:eastAsia="Arial Unicode MS"/>
          <w:color w:val="000000"/>
          <w:sz w:val="28"/>
          <w:szCs w:val="28"/>
          <w:lang w:val="x-none" w:eastAsia="x-none"/>
        </w:rPr>
        <w:br w:type="page"/>
      </w:r>
      <w:bookmarkStart w:id="88" w:name="_Toc88216582"/>
      <w:r w:rsidRPr="007C0AFA">
        <w:rPr>
          <w:rFonts w:eastAsia="Arial Unicode MS"/>
          <w:color w:val="000000"/>
          <w:lang w:val="x-none" w:eastAsia="x-none"/>
        </w:rPr>
        <w:lastRenderedPageBreak/>
        <w:t>Приложение № 4</w:t>
      </w:r>
      <w:bookmarkEnd w:id="88"/>
    </w:p>
    <w:p w:rsidR="00845A4C" w:rsidRPr="007C0AFA" w:rsidRDefault="00845A4C" w:rsidP="00845A4C">
      <w:pPr>
        <w:ind w:left="5103"/>
        <w:rPr>
          <w:rFonts w:eastAsia="Arial Unicode MS"/>
          <w:color w:val="000000"/>
          <w:lang w:val="x-none" w:eastAsia="x-none"/>
        </w:rPr>
      </w:pPr>
      <w:bookmarkStart w:id="89" w:name="_Toc88216583"/>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89"/>
    </w:p>
    <w:p w:rsidR="00845A4C" w:rsidRPr="002B603C" w:rsidRDefault="00845A4C" w:rsidP="00845A4C">
      <w:pPr>
        <w:ind w:left="5103"/>
        <w:rPr>
          <w:rFonts w:eastAsia="Arial Unicode MS"/>
          <w:color w:val="000000"/>
          <w:sz w:val="28"/>
          <w:szCs w:val="28"/>
          <w:lang w:val="x-none" w:eastAsia="x-none"/>
        </w:rPr>
      </w:pPr>
    </w:p>
    <w:p w:rsidR="00845A4C" w:rsidRPr="002B603C" w:rsidRDefault="00845A4C" w:rsidP="00845A4C">
      <w:pPr>
        <w:ind w:left="284"/>
        <w:jc w:val="both"/>
        <w:rPr>
          <w:rFonts w:eastAsia="Arial Unicode MS"/>
          <w:color w:val="000000"/>
          <w:sz w:val="28"/>
          <w:szCs w:val="28"/>
          <w:lang w:val="x-none" w:eastAsia="x-none" w:bidi="ru-RU"/>
        </w:rPr>
      </w:pPr>
      <w:bookmarkStart w:id="90" w:name="bookmark90"/>
      <w:bookmarkStart w:id="91" w:name="bookmark91"/>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Форма решения об отказе в приеме документов, необходимых для предоставления Услуги</w:t>
      </w:r>
      <w:bookmarkEnd w:id="90"/>
      <w:bookmarkEnd w:id="91"/>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(Оформляется на официальном бланке Организации)</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5103"/>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Кому:</w:t>
      </w:r>
    </w:p>
    <w:p w:rsidR="00845A4C" w:rsidRPr="002B603C" w:rsidRDefault="00845A4C" w:rsidP="00845A4C">
      <w:pPr>
        <w:ind w:left="5103"/>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______________________________________________________________________</w:t>
      </w:r>
    </w:p>
    <w:p w:rsidR="00845A4C" w:rsidRPr="002B603C" w:rsidRDefault="00845A4C" w:rsidP="00845A4C">
      <w:pPr>
        <w:ind w:left="5103"/>
        <w:jc w:val="both"/>
        <w:rPr>
          <w:rFonts w:eastAsia="Arial Unicode MS"/>
          <w:color w:val="000000"/>
          <w:lang w:val="x-none" w:eastAsia="x-none" w:bidi="ru-RU"/>
        </w:rPr>
      </w:pPr>
      <w:r w:rsidRPr="002B603C">
        <w:rPr>
          <w:rFonts w:eastAsia="Arial Unicode MS"/>
          <w:color w:val="000000"/>
          <w:lang w:val="x-none" w:eastAsia="x-none" w:bidi="ru-RU"/>
        </w:rPr>
        <w:t>(фамилия, имя, отчество физического лица)</w:t>
      </w:r>
    </w:p>
    <w:p w:rsidR="00845A4C" w:rsidRPr="002B603C" w:rsidRDefault="00845A4C" w:rsidP="00845A4C">
      <w:pPr>
        <w:ind w:left="284"/>
        <w:jc w:val="center"/>
        <w:rPr>
          <w:rFonts w:eastAsia="Arial Unicode MS"/>
          <w:color w:val="000000"/>
          <w:sz w:val="28"/>
          <w:szCs w:val="28"/>
          <w:lang w:eastAsia="x-none" w:bidi="ru-RU"/>
        </w:rPr>
      </w:pPr>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РЕШЕНИЕ</w:t>
      </w:r>
    </w:p>
    <w:p w:rsidR="00845A4C" w:rsidRPr="002B603C" w:rsidRDefault="00845A4C" w:rsidP="00845A4C">
      <w:pPr>
        <w:ind w:left="284"/>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об отказе в приеме документов, необходимых для предоставления Услуги «Запись на обучение по дополнительной образовательной программе»</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firstLine="709"/>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В приеме документов, необходимых для предоставления Услуги «Запись на обучение по дополнительной образовательной программе», Вам отказано по следующим основаниям:</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856"/>
        <w:gridCol w:w="4678"/>
      </w:tblGrid>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 пункта</w:t>
            </w:r>
          </w:p>
        </w:tc>
        <w:tc>
          <w:tcPr>
            <w:tcW w:w="3856" w:type="dxa"/>
            <w:vAlign w:val="bottom"/>
          </w:tcPr>
          <w:p w:rsidR="00845A4C" w:rsidRPr="002B603C" w:rsidRDefault="00845A4C" w:rsidP="008C5AC2">
            <w:pPr>
              <w:rPr>
                <w:rFonts w:eastAsia="Arial Unicode MS"/>
                <w:color w:val="000000"/>
                <w:sz w:val="28"/>
                <w:szCs w:val="28"/>
                <w:lang w:bidi="ru-RU"/>
              </w:rPr>
            </w:pPr>
            <w:r w:rsidRPr="002B603C">
              <w:rPr>
                <w:rFonts w:eastAsia="Arial Unicode MS"/>
                <w:color w:val="000000"/>
                <w:sz w:val="28"/>
                <w:szCs w:val="28"/>
                <w:lang w:bidi="ru-RU"/>
              </w:rPr>
              <w:t>Наименование основания для отказа в соответствии с Административным регламентом</w:t>
            </w:r>
          </w:p>
        </w:tc>
        <w:tc>
          <w:tcPr>
            <w:tcW w:w="4678" w:type="dxa"/>
          </w:tcPr>
          <w:p w:rsidR="00845A4C" w:rsidRPr="002B603C" w:rsidRDefault="00845A4C" w:rsidP="008C5AC2">
            <w:pPr>
              <w:rPr>
                <w:rFonts w:eastAsia="Arial Unicode MS"/>
                <w:color w:val="000000"/>
                <w:sz w:val="28"/>
                <w:szCs w:val="28"/>
                <w:lang w:bidi="ru-RU"/>
              </w:rPr>
            </w:pPr>
            <w:r w:rsidRPr="002B603C">
              <w:rPr>
                <w:rFonts w:eastAsia="Arial Unicode MS"/>
                <w:color w:val="000000"/>
                <w:sz w:val="28"/>
                <w:szCs w:val="28"/>
                <w:lang w:bidi="ru-RU"/>
              </w:rPr>
              <w:t>Разъяснение причин отказа в приеме документов</w:t>
            </w:r>
          </w:p>
        </w:tc>
      </w:tr>
      <w:tr w:rsidR="00845A4C" w:rsidRPr="002B603C" w:rsidTr="00FD5F31">
        <w:tc>
          <w:tcPr>
            <w:tcW w:w="1242" w:type="dxa"/>
          </w:tcPr>
          <w:p w:rsidR="00845A4C" w:rsidRPr="002B603C" w:rsidRDefault="00845A4C" w:rsidP="008C5AC2">
            <w:pPr>
              <w:jc w:val="center"/>
              <w:rPr>
                <w:rFonts w:eastAsia="Arial Unicode MS"/>
                <w:color w:val="000000"/>
                <w:sz w:val="28"/>
                <w:szCs w:val="28"/>
                <w:lang w:bidi="ru-RU"/>
              </w:rPr>
            </w:pPr>
            <w:r w:rsidRPr="002B603C">
              <w:rPr>
                <w:rFonts w:eastAsia="Arial Unicode MS"/>
                <w:color w:val="000000"/>
                <w:sz w:val="28"/>
                <w:szCs w:val="28"/>
                <w:lang w:bidi="ru-RU"/>
              </w:rPr>
              <w:t>1</w:t>
            </w:r>
          </w:p>
        </w:tc>
        <w:tc>
          <w:tcPr>
            <w:tcW w:w="3856" w:type="dxa"/>
          </w:tcPr>
          <w:p w:rsidR="00845A4C" w:rsidRPr="002B603C" w:rsidRDefault="00845A4C" w:rsidP="008C5AC2">
            <w:pPr>
              <w:jc w:val="center"/>
              <w:rPr>
                <w:rFonts w:eastAsia="Arial Unicode MS"/>
                <w:color w:val="000000"/>
                <w:sz w:val="28"/>
                <w:szCs w:val="28"/>
                <w:lang w:bidi="ru-RU"/>
              </w:rPr>
            </w:pPr>
            <w:r w:rsidRPr="002B603C">
              <w:rPr>
                <w:rFonts w:eastAsia="Arial Unicode MS"/>
                <w:color w:val="000000"/>
                <w:sz w:val="28"/>
                <w:szCs w:val="28"/>
                <w:lang w:bidi="ru-RU"/>
              </w:rPr>
              <w:t>2</w:t>
            </w:r>
          </w:p>
        </w:tc>
        <w:tc>
          <w:tcPr>
            <w:tcW w:w="4678" w:type="dxa"/>
          </w:tcPr>
          <w:p w:rsidR="00845A4C" w:rsidRPr="002B603C" w:rsidRDefault="00845A4C" w:rsidP="008C5AC2">
            <w:pPr>
              <w:jc w:val="center"/>
              <w:rPr>
                <w:rFonts w:eastAsia="Arial Unicode MS"/>
                <w:color w:val="000000"/>
                <w:sz w:val="28"/>
                <w:szCs w:val="28"/>
                <w:lang w:bidi="ru-RU"/>
              </w:rPr>
            </w:pPr>
            <w:r w:rsidRPr="002B603C">
              <w:rPr>
                <w:rFonts w:eastAsia="Arial Unicode MS"/>
                <w:color w:val="000000"/>
                <w:sz w:val="28"/>
                <w:szCs w:val="28"/>
                <w:lang w:bidi="ru-RU"/>
              </w:rPr>
              <w:t>3</w:t>
            </w:r>
          </w:p>
        </w:tc>
      </w:tr>
      <w:tr w:rsidR="00845A4C" w:rsidRPr="002B603C" w:rsidTr="00FD5F31">
        <w:tc>
          <w:tcPr>
            <w:tcW w:w="1242" w:type="dxa"/>
            <w:vAlign w:val="center"/>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12.1.1.</w:t>
            </w:r>
          </w:p>
        </w:tc>
        <w:tc>
          <w:tcPr>
            <w:tcW w:w="3856" w:type="dxa"/>
          </w:tcPr>
          <w:p w:rsidR="00845A4C" w:rsidRPr="002B603C" w:rsidRDefault="00845A4C" w:rsidP="008C5AC2">
            <w:pPr>
              <w:ind w:left="23" w:right="69"/>
              <w:rPr>
                <w:rFonts w:eastAsia="Arial Unicode MS"/>
                <w:color w:val="000000"/>
                <w:sz w:val="28"/>
                <w:szCs w:val="28"/>
                <w:lang w:bidi="ru-RU"/>
              </w:rPr>
            </w:pPr>
            <w:r w:rsidRPr="002B603C">
              <w:rPr>
                <w:rFonts w:eastAsia="Arial Unicode MS"/>
                <w:color w:val="000000"/>
                <w:sz w:val="28"/>
                <w:szCs w:val="28"/>
                <w:lang w:bidi="ru-RU"/>
              </w:rPr>
              <w:t>Запрос направлен адресату не по принадлежности</w:t>
            </w:r>
          </w:p>
        </w:tc>
        <w:tc>
          <w:tcPr>
            <w:tcW w:w="4678" w:type="dxa"/>
            <w:vAlign w:val="bottom"/>
          </w:tcPr>
          <w:p w:rsidR="00845A4C" w:rsidRPr="002B603C" w:rsidRDefault="00845A4C" w:rsidP="008C5AC2">
            <w:pPr>
              <w:ind w:left="53" w:right="151"/>
              <w:rPr>
                <w:rFonts w:eastAsia="Arial Unicode MS"/>
                <w:color w:val="000000"/>
                <w:sz w:val="28"/>
                <w:szCs w:val="28"/>
                <w:lang w:bidi="ru-RU"/>
              </w:rPr>
            </w:pPr>
            <w:r w:rsidRPr="002B603C">
              <w:rPr>
                <w:rFonts w:eastAsia="Arial Unicode MS"/>
                <w:color w:val="000000"/>
                <w:sz w:val="28"/>
                <w:szCs w:val="28"/>
                <w:lang w:bidi="ru-RU"/>
              </w:rPr>
              <w:t>Указать какая Организация предоставляет Услугу, указать информацию о месте нахождении</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12.1.2.</w:t>
            </w:r>
          </w:p>
        </w:tc>
        <w:tc>
          <w:tcPr>
            <w:tcW w:w="3856" w:type="dxa"/>
            <w:vAlign w:val="bottom"/>
          </w:tcPr>
          <w:p w:rsidR="00845A4C" w:rsidRPr="002B603C" w:rsidRDefault="00845A4C" w:rsidP="008C5AC2">
            <w:pPr>
              <w:ind w:right="69"/>
              <w:rPr>
                <w:rFonts w:eastAsia="Arial Unicode MS"/>
                <w:color w:val="000000"/>
                <w:sz w:val="28"/>
                <w:szCs w:val="28"/>
                <w:lang w:bidi="ru-RU"/>
              </w:rPr>
            </w:pPr>
            <w:r w:rsidRPr="002B603C">
              <w:rPr>
                <w:rFonts w:eastAsia="Arial Unicode MS"/>
                <w:color w:val="000000"/>
                <w:sz w:val="28"/>
                <w:szCs w:val="28"/>
                <w:lang w:bidi="ru-RU"/>
              </w:rPr>
              <w:t>Заявителем представлен неполный комплект документов, необходимых для предоставления Услуги</w:t>
            </w:r>
          </w:p>
        </w:tc>
        <w:tc>
          <w:tcPr>
            <w:tcW w:w="4678" w:type="dxa"/>
          </w:tcPr>
          <w:p w:rsidR="00845A4C" w:rsidRPr="002B603C" w:rsidRDefault="00845A4C" w:rsidP="008C5AC2">
            <w:pPr>
              <w:ind w:left="53" w:right="151"/>
              <w:rPr>
                <w:rFonts w:eastAsia="Arial Unicode MS"/>
                <w:color w:val="000000"/>
                <w:sz w:val="28"/>
                <w:szCs w:val="28"/>
                <w:lang w:bidi="ru-RU"/>
              </w:rPr>
            </w:pPr>
            <w:r w:rsidRPr="002B603C">
              <w:rPr>
                <w:rFonts w:eastAsia="Arial Unicode MS"/>
                <w:color w:val="000000"/>
                <w:sz w:val="28"/>
                <w:szCs w:val="28"/>
                <w:lang w:bidi="ru-RU"/>
              </w:rPr>
              <w:t>Перечислить документы, которые не были предоставлены Заявителем и подлежат представлению для получения Услуги</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12.1.3.</w:t>
            </w:r>
          </w:p>
        </w:tc>
        <w:tc>
          <w:tcPr>
            <w:tcW w:w="3856" w:type="dxa"/>
          </w:tcPr>
          <w:p w:rsidR="00845A4C" w:rsidRPr="002B603C" w:rsidRDefault="00845A4C" w:rsidP="008C5AC2">
            <w:pPr>
              <w:ind w:left="23" w:right="69"/>
              <w:rPr>
                <w:rFonts w:eastAsia="Arial Unicode MS"/>
                <w:color w:val="000000"/>
                <w:sz w:val="28"/>
                <w:szCs w:val="28"/>
                <w:lang w:bidi="ru-RU"/>
              </w:rPr>
            </w:pPr>
            <w:r w:rsidRPr="002B603C">
              <w:rPr>
                <w:rFonts w:eastAsia="Arial Unicode MS"/>
                <w:color w:val="000000"/>
                <w:sz w:val="28"/>
                <w:szCs w:val="28"/>
                <w:lang w:bidi="ru-RU"/>
              </w:rPr>
              <w:t>Документы, необходимые для предоставления Услуги, утратили силу</w:t>
            </w:r>
          </w:p>
        </w:tc>
        <w:tc>
          <w:tcPr>
            <w:tcW w:w="4678" w:type="dxa"/>
          </w:tcPr>
          <w:p w:rsidR="00845A4C" w:rsidRPr="002B603C" w:rsidRDefault="00845A4C" w:rsidP="008C5AC2">
            <w:pPr>
              <w:ind w:left="53" w:right="151"/>
              <w:rPr>
                <w:rFonts w:eastAsia="Arial Unicode MS"/>
                <w:color w:val="000000"/>
                <w:sz w:val="28"/>
                <w:szCs w:val="28"/>
                <w:lang w:bidi="ru-RU"/>
              </w:rPr>
            </w:pPr>
            <w:r w:rsidRPr="002B603C">
              <w:rPr>
                <w:rFonts w:eastAsia="Arial Unicode MS"/>
                <w:color w:val="000000"/>
                <w:sz w:val="28"/>
                <w:szCs w:val="28"/>
                <w:lang w:bidi="ru-RU"/>
              </w:rPr>
              <w:t>Указать основания такого вывода</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12.1.4.</w:t>
            </w:r>
          </w:p>
        </w:tc>
        <w:tc>
          <w:tcPr>
            <w:tcW w:w="3856" w:type="dxa"/>
          </w:tcPr>
          <w:p w:rsidR="00845A4C" w:rsidRPr="002B603C" w:rsidRDefault="00845A4C" w:rsidP="008C5AC2">
            <w:pPr>
              <w:ind w:left="23" w:right="69"/>
              <w:rPr>
                <w:rFonts w:eastAsia="Arial Unicode MS"/>
                <w:color w:val="000000"/>
                <w:sz w:val="28"/>
                <w:szCs w:val="28"/>
                <w:lang w:bidi="ru-RU"/>
              </w:rPr>
            </w:pPr>
            <w:r w:rsidRPr="002B603C">
              <w:rPr>
                <w:rFonts w:eastAsia="Arial Unicode MS"/>
                <w:color w:val="000000"/>
                <w:sz w:val="28"/>
                <w:szCs w:val="28"/>
                <w:lang w:bidi="ru-RU"/>
              </w:rPr>
              <w:t xml:space="preserve">Документы содержат подчистки и исправления текста, не заверенные в порядке, установленном </w:t>
            </w:r>
            <w:r w:rsidRPr="002B603C">
              <w:rPr>
                <w:rFonts w:eastAsia="Arial Unicode MS"/>
                <w:color w:val="000000"/>
                <w:sz w:val="28"/>
                <w:szCs w:val="28"/>
                <w:lang w:bidi="ru-RU"/>
              </w:rPr>
              <w:lastRenderedPageBreak/>
              <w:t>законодательством Российской Федерации</w:t>
            </w:r>
          </w:p>
        </w:tc>
        <w:tc>
          <w:tcPr>
            <w:tcW w:w="4678" w:type="dxa"/>
            <w:vAlign w:val="bottom"/>
          </w:tcPr>
          <w:p w:rsidR="00845A4C" w:rsidRPr="002B603C" w:rsidRDefault="00845A4C" w:rsidP="008C5AC2">
            <w:pPr>
              <w:ind w:left="53" w:right="151"/>
              <w:rPr>
                <w:rFonts w:eastAsia="Arial Unicode MS"/>
                <w:color w:val="000000"/>
                <w:sz w:val="28"/>
                <w:szCs w:val="28"/>
                <w:lang w:bidi="ru-RU"/>
              </w:rPr>
            </w:pPr>
            <w:r w:rsidRPr="002B603C">
              <w:rPr>
                <w:rFonts w:eastAsia="Arial Unicode MS"/>
                <w:color w:val="000000"/>
                <w:sz w:val="28"/>
                <w:szCs w:val="28"/>
                <w:lang w:bidi="ru-RU"/>
              </w:rPr>
              <w:lastRenderedPageBreak/>
              <w:t xml:space="preserve">Указать исчерпывающий перечень документов, содержащих подчистки и исправления текста, не заверенные в порядке, </w:t>
            </w:r>
            <w:r w:rsidRPr="002B603C">
              <w:rPr>
                <w:rFonts w:eastAsia="Arial Unicode MS"/>
                <w:color w:val="000000"/>
                <w:sz w:val="28"/>
                <w:szCs w:val="28"/>
                <w:lang w:bidi="ru-RU"/>
              </w:rPr>
              <w:lastRenderedPageBreak/>
              <w:t>установленном законодательством Российской Федерации</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lastRenderedPageBreak/>
              <w:t>12.1.5.</w:t>
            </w:r>
          </w:p>
        </w:tc>
        <w:tc>
          <w:tcPr>
            <w:tcW w:w="3856" w:type="dxa"/>
            <w:vAlign w:val="bottom"/>
          </w:tcPr>
          <w:p w:rsidR="00845A4C" w:rsidRPr="002B603C" w:rsidRDefault="00845A4C" w:rsidP="008C5AC2">
            <w:pPr>
              <w:ind w:left="23" w:right="69"/>
              <w:rPr>
                <w:rFonts w:eastAsia="Arial Unicode MS"/>
                <w:color w:val="000000"/>
                <w:sz w:val="28"/>
                <w:szCs w:val="28"/>
                <w:lang w:bidi="ru-RU"/>
              </w:rPr>
            </w:pPr>
            <w:r w:rsidRPr="002B603C">
              <w:rPr>
                <w:rFonts w:eastAsia="Arial Unicode MS"/>
                <w:color w:val="000000"/>
                <w:sz w:val="28"/>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678" w:type="dxa"/>
          </w:tcPr>
          <w:p w:rsidR="00845A4C" w:rsidRPr="002B603C" w:rsidRDefault="00845A4C" w:rsidP="008C5AC2">
            <w:pPr>
              <w:ind w:left="53" w:right="151"/>
              <w:jc w:val="both"/>
              <w:rPr>
                <w:rFonts w:eastAsia="Arial Unicode MS"/>
                <w:color w:val="000000"/>
                <w:sz w:val="28"/>
                <w:szCs w:val="28"/>
                <w:lang w:bidi="ru-RU"/>
              </w:rPr>
            </w:pPr>
            <w:r w:rsidRPr="002B603C">
              <w:rPr>
                <w:rFonts w:eastAsia="Arial Unicode MS"/>
                <w:color w:val="000000"/>
                <w:sz w:val="28"/>
                <w:szCs w:val="28"/>
                <w:lang w:bidi="ru-RU"/>
              </w:rPr>
              <w:t>Указать исчерпывающий перечень документов, содержащих повреждения</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12.1.6.</w:t>
            </w:r>
          </w:p>
        </w:tc>
        <w:tc>
          <w:tcPr>
            <w:tcW w:w="3856" w:type="dxa"/>
            <w:vAlign w:val="bottom"/>
          </w:tcPr>
          <w:p w:rsidR="00845A4C" w:rsidRPr="002B603C" w:rsidRDefault="00845A4C" w:rsidP="008C5AC2">
            <w:pPr>
              <w:ind w:left="23" w:right="69"/>
              <w:jc w:val="both"/>
              <w:rPr>
                <w:rFonts w:eastAsia="Arial Unicode MS"/>
                <w:color w:val="000000"/>
                <w:sz w:val="28"/>
                <w:szCs w:val="28"/>
                <w:lang w:bidi="ru-RU"/>
              </w:rPr>
            </w:pPr>
            <w:r w:rsidRPr="002B603C">
              <w:rPr>
                <w:rFonts w:eastAsia="Arial Unicode MS"/>
                <w:color w:val="000000"/>
                <w:sz w:val="28"/>
                <w:szCs w:val="28"/>
                <w:lang w:bidi="ru-RU"/>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678" w:type="dxa"/>
          </w:tcPr>
          <w:p w:rsidR="00845A4C" w:rsidRPr="002B603C" w:rsidRDefault="00845A4C" w:rsidP="008C5AC2">
            <w:pPr>
              <w:ind w:left="53" w:right="151"/>
              <w:jc w:val="both"/>
              <w:rPr>
                <w:rFonts w:eastAsia="Arial Unicode MS"/>
                <w:color w:val="000000"/>
                <w:sz w:val="28"/>
                <w:szCs w:val="28"/>
                <w:lang w:bidi="ru-RU"/>
              </w:rPr>
            </w:pPr>
            <w:r w:rsidRPr="002B603C">
              <w:rPr>
                <w:rFonts w:eastAsia="Arial Unicode MS"/>
                <w:color w:val="000000"/>
                <w:sz w:val="28"/>
                <w:szCs w:val="28"/>
                <w:lang w:bidi="ru-RU"/>
              </w:rPr>
              <w:t>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tc>
      </w:tr>
      <w:tr w:rsidR="00845A4C" w:rsidRPr="002B603C" w:rsidTr="00FD5F31">
        <w:tc>
          <w:tcPr>
            <w:tcW w:w="1242" w:type="dxa"/>
          </w:tcPr>
          <w:p w:rsidR="00845A4C" w:rsidRPr="002B603C" w:rsidRDefault="00845A4C" w:rsidP="008C5AC2">
            <w:pPr>
              <w:jc w:val="both"/>
              <w:rPr>
                <w:rFonts w:eastAsia="Arial Unicode MS"/>
                <w:color w:val="000000"/>
                <w:sz w:val="28"/>
                <w:szCs w:val="28"/>
                <w:lang w:bidi="ru-RU"/>
              </w:rPr>
            </w:pPr>
            <w:r w:rsidRPr="002B603C">
              <w:rPr>
                <w:rFonts w:eastAsia="Arial Unicode MS"/>
                <w:color w:val="000000"/>
                <w:sz w:val="28"/>
                <w:szCs w:val="28"/>
                <w:lang w:bidi="ru-RU"/>
              </w:rPr>
              <w:t>12.1.7.</w:t>
            </w:r>
          </w:p>
        </w:tc>
        <w:tc>
          <w:tcPr>
            <w:tcW w:w="3856" w:type="dxa"/>
            <w:vAlign w:val="bottom"/>
          </w:tcPr>
          <w:p w:rsidR="00845A4C" w:rsidRPr="002B603C" w:rsidRDefault="00845A4C" w:rsidP="008C5AC2">
            <w:pPr>
              <w:ind w:left="23" w:right="69"/>
              <w:jc w:val="both"/>
              <w:rPr>
                <w:rFonts w:eastAsia="Arial Unicode MS"/>
                <w:color w:val="000000"/>
                <w:sz w:val="28"/>
                <w:szCs w:val="28"/>
                <w:lang w:bidi="ru-RU"/>
              </w:rPr>
            </w:pPr>
            <w:r w:rsidRPr="002B603C">
              <w:rPr>
                <w:rFonts w:eastAsia="Arial Unicode MS"/>
                <w:color w:val="000000"/>
                <w:sz w:val="28"/>
                <w:szCs w:val="28"/>
                <w:lang w:bidi="ru-RU"/>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4678" w:type="dxa"/>
          </w:tcPr>
          <w:p w:rsidR="00845A4C" w:rsidRPr="002B603C" w:rsidRDefault="00845A4C" w:rsidP="008C5AC2">
            <w:pPr>
              <w:ind w:left="53" w:right="151"/>
              <w:jc w:val="both"/>
              <w:rPr>
                <w:rFonts w:eastAsia="Arial Unicode MS"/>
                <w:color w:val="000000"/>
                <w:sz w:val="28"/>
                <w:szCs w:val="28"/>
                <w:lang w:bidi="ru-RU"/>
              </w:rPr>
            </w:pPr>
            <w:r w:rsidRPr="002B603C">
              <w:rPr>
                <w:rFonts w:eastAsia="Arial Unicode MS"/>
                <w:color w:val="000000"/>
                <w:sz w:val="28"/>
                <w:szCs w:val="28"/>
                <w:lang w:bidi="ru-RU"/>
              </w:rPr>
              <w:t>Указать реквизиты ранее поданного аналогичного Заявления</w:t>
            </w:r>
          </w:p>
        </w:tc>
      </w:tr>
    </w:tbl>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firstLine="851"/>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Дополнительно информируем:</w:t>
      </w:r>
    </w:p>
    <w:p w:rsidR="00845A4C" w:rsidRPr="001A50F8"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________________________________________________________________________________________________________________________________________________________________________________________</w:t>
      </w:r>
      <w:r>
        <w:rPr>
          <w:rFonts w:eastAsia="Arial Unicode MS"/>
          <w:color w:val="000000"/>
          <w:sz w:val="28"/>
          <w:szCs w:val="28"/>
          <w:lang w:val="x-none" w:eastAsia="x-none" w:bidi="ru-RU"/>
        </w:rPr>
        <w:t>__________________________</w:t>
      </w:r>
    </w:p>
    <w:p w:rsidR="00845A4C" w:rsidRPr="002B603C" w:rsidRDefault="00845A4C" w:rsidP="00845A4C">
      <w:pPr>
        <w:ind w:left="284"/>
        <w:jc w:val="both"/>
        <w:rPr>
          <w:rFonts w:eastAsia="Arial Unicode MS"/>
          <w:color w:val="000000"/>
          <w:lang w:val="x-none" w:eastAsia="x-none" w:bidi="ru-RU"/>
        </w:rPr>
      </w:pPr>
      <w:r w:rsidRPr="002B603C">
        <w:rPr>
          <w:rFonts w:eastAsia="Arial Unicode MS"/>
          <w:color w:val="000000"/>
          <w:lang w:val="x-none" w:eastAsia="x-none" w:bidi="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both"/>
        <w:rPr>
          <w:rFonts w:eastAsia="Arial Unicode MS"/>
          <w:color w:val="000000"/>
          <w:lang w:val="x-none" w:eastAsia="x-none" w:bidi="ru-RU"/>
        </w:rPr>
      </w:pPr>
      <w:r w:rsidRPr="002B603C">
        <w:rPr>
          <w:rFonts w:eastAsia="Arial Unicode MS"/>
          <w:color w:val="000000"/>
          <w:sz w:val="28"/>
          <w:szCs w:val="28"/>
          <w:lang w:val="x-none" w:eastAsia="x-none" w:bidi="ru-RU"/>
        </w:rPr>
        <w:t xml:space="preserve">Уполномоченное должностное лицо Организации _________________________ </w:t>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sz w:val="28"/>
          <w:szCs w:val="28"/>
          <w:lang w:val="x-none" w:eastAsia="x-none" w:bidi="ru-RU"/>
        </w:rPr>
        <w:tab/>
      </w:r>
      <w:r w:rsidRPr="002B603C">
        <w:rPr>
          <w:rFonts w:eastAsia="Arial Unicode MS"/>
          <w:color w:val="000000"/>
          <w:lang w:val="x-none" w:eastAsia="x-none" w:bidi="ru-RU"/>
        </w:rPr>
        <w:t>(подпись,</w:t>
      </w:r>
      <w:r w:rsidRPr="002B603C">
        <w:rPr>
          <w:rFonts w:eastAsia="Arial Unicode MS"/>
          <w:color w:val="000000"/>
          <w:lang w:eastAsia="x-none" w:bidi="ru-RU"/>
        </w:rPr>
        <w:t xml:space="preserve"> </w:t>
      </w:r>
      <w:r w:rsidRPr="002B603C">
        <w:rPr>
          <w:rFonts w:eastAsia="Arial Unicode MS"/>
          <w:color w:val="000000"/>
          <w:lang w:val="x-none" w:eastAsia="x-none" w:bidi="ru-RU"/>
        </w:rPr>
        <w:t>фамилия, инициалы)</w:t>
      </w:r>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845A4C">
      <w:pPr>
        <w:ind w:left="284"/>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«______»____________ 20___ г.</w:t>
      </w:r>
    </w:p>
    <w:p w:rsidR="00845A4C" w:rsidRPr="002B603C" w:rsidRDefault="00845A4C" w:rsidP="00845A4C">
      <w:pPr>
        <w:ind w:left="284"/>
        <w:jc w:val="both"/>
        <w:rPr>
          <w:rFonts w:eastAsia="Arial Unicode MS"/>
          <w:color w:val="000000"/>
          <w:sz w:val="28"/>
          <w:szCs w:val="28"/>
          <w:lang w:val="x-none" w:eastAsia="x-none" w:bidi="ru-RU"/>
        </w:rPr>
      </w:pPr>
    </w:p>
    <w:p w:rsidR="00845A4C" w:rsidRPr="007C0AFA" w:rsidRDefault="00845A4C" w:rsidP="00845A4C">
      <w:pPr>
        <w:ind w:left="5103"/>
        <w:rPr>
          <w:rFonts w:eastAsia="Arial Unicode MS"/>
          <w:color w:val="000000"/>
          <w:lang w:val="x-none" w:eastAsia="x-none"/>
        </w:rPr>
      </w:pPr>
      <w:r w:rsidRPr="002B603C">
        <w:rPr>
          <w:rFonts w:eastAsia="Arial Unicode MS"/>
          <w:color w:val="000000"/>
          <w:sz w:val="28"/>
          <w:szCs w:val="28"/>
          <w:lang w:val="x-none" w:eastAsia="x-none"/>
        </w:rPr>
        <w:br w:type="page"/>
      </w:r>
      <w:bookmarkStart w:id="92" w:name="_Toc88216584"/>
      <w:r w:rsidRPr="007C0AFA">
        <w:rPr>
          <w:rFonts w:eastAsia="Arial Unicode MS"/>
          <w:color w:val="000000"/>
          <w:lang w:val="x-none" w:eastAsia="x-none"/>
        </w:rPr>
        <w:lastRenderedPageBreak/>
        <w:t>Приложение № 5</w:t>
      </w:r>
      <w:bookmarkEnd w:id="92"/>
    </w:p>
    <w:p w:rsidR="00845A4C" w:rsidRPr="007C0AFA" w:rsidRDefault="00845A4C" w:rsidP="00845A4C">
      <w:pPr>
        <w:ind w:left="5103"/>
        <w:rPr>
          <w:rFonts w:eastAsia="Arial Unicode MS"/>
          <w:color w:val="000000"/>
          <w:lang w:val="x-none" w:eastAsia="x-none"/>
        </w:rPr>
      </w:pPr>
      <w:bookmarkStart w:id="93" w:name="_Toc88216585"/>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93"/>
    </w:p>
    <w:p w:rsidR="00845A4C" w:rsidRPr="002B603C" w:rsidRDefault="00845A4C" w:rsidP="00845A4C">
      <w:pPr>
        <w:ind w:left="284"/>
        <w:jc w:val="both"/>
        <w:rPr>
          <w:rFonts w:eastAsia="Arial Unicode MS"/>
          <w:color w:val="000000"/>
          <w:sz w:val="28"/>
          <w:szCs w:val="28"/>
          <w:lang w:val="x-none" w:eastAsia="x-none" w:bidi="ru-RU"/>
        </w:rPr>
      </w:pPr>
    </w:p>
    <w:p w:rsidR="00845A4C" w:rsidRPr="002B603C" w:rsidRDefault="00845A4C" w:rsidP="00FD5F31">
      <w:pPr>
        <w:ind w:firstLine="709"/>
        <w:jc w:val="center"/>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r w:rsidR="00FD5F31">
        <w:rPr>
          <w:rFonts w:eastAsia="Arial Unicode MS"/>
          <w:color w:val="000000"/>
          <w:sz w:val="28"/>
          <w:szCs w:val="28"/>
          <w:lang w:eastAsia="x-none" w:bidi="ru-RU"/>
        </w:rPr>
        <w:t xml:space="preserve"> </w:t>
      </w:r>
      <w:r w:rsidRPr="002B603C">
        <w:rPr>
          <w:rFonts w:eastAsia="Arial Unicode MS"/>
          <w:color w:val="000000"/>
          <w:sz w:val="28"/>
          <w:szCs w:val="28"/>
          <w:lang w:val="x-none" w:eastAsia="x-none" w:bidi="ru-RU"/>
        </w:rPr>
        <w:t>(оформляется на официальном бланке Организации)</w:t>
      </w:r>
    </w:p>
    <w:p w:rsidR="00845A4C" w:rsidRPr="002B603C" w:rsidRDefault="00845A4C" w:rsidP="00845A4C">
      <w:pPr>
        <w:ind w:left="5103"/>
        <w:jc w:val="both"/>
        <w:rPr>
          <w:rFonts w:eastAsia="Arial Unicode MS"/>
          <w:color w:val="000000"/>
          <w:sz w:val="28"/>
          <w:szCs w:val="28"/>
          <w:lang w:val="x-none" w:eastAsia="x-none" w:bidi="ru-RU"/>
        </w:rPr>
      </w:pPr>
      <w:r w:rsidRPr="002B603C">
        <w:rPr>
          <w:rFonts w:eastAsia="Arial Unicode MS"/>
          <w:color w:val="000000"/>
          <w:sz w:val="28"/>
          <w:szCs w:val="28"/>
          <w:lang w:val="x-none" w:eastAsia="x-none" w:bidi="ru-RU"/>
        </w:rPr>
        <w:t>Кому:</w:t>
      </w:r>
    </w:p>
    <w:p w:rsidR="00845A4C" w:rsidRPr="001A50F8" w:rsidRDefault="00845A4C" w:rsidP="00845A4C">
      <w:pPr>
        <w:ind w:left="5103"/>
        <w:jc w:val="both"/>
        <w:rPr>
          <w:rFonts w:eastAsia="Arial Unicode MS"/>
          <w:color w:val="000000"/>
          <w:sz w:val="28"/>
          <w:szCs w:val="28"/>
          <w:lang w:eastAsia="x-none" w:bidi="ru-RU"/>
        </w:rPr>
      </w:pPr>
      <w:r w:rsidRPr="002B603C">
        <w:rPr>
          <w:rFonts w:eastAsia="Arial Unicode MS"/>
          <w:color w:val="000000"/>
          <w:sz w:val="28"/>
          <w:szCs w:val="28"/>
          <w:lang w:val="x-none" w:eastAsia="x-none" w:bidi="ru-RU"/>
        </w:rPr>
        <w:t>________________________________________</w:t>
      </w:r>
      <w:r w:rsidR="00FD5F31">
        <w:rPr>
          <w:rFonts w:eastAsia="Arial Unicode MS"/>
          <w:color w:val="000000"/>
          <w:sz w:val="28"/>
          <w:szCs w:val="28"/>
          <w:lang w:val="x-none" w:eastAsia="x-none" w:bidi="ru-RU"/>
        </w:rPr>
        <w:t>________________________</w:t>
      </w:r>
    </w:p>
    <w:p w:rsidR="00845A4C" w:rsidRPr="002B603C" w:rsidRDefault="00845A4C" w:rsidP="00845A4C">
      <w:pPr>
        <w:ind w:left="5103"/>
        <w:jc w:val="both"/>
        <w:rPr>
          <w:rFonts w:eastAsia="Arial Unicode MS"/>
          <w:color w:val="000000"/>
          <w:lang w:val="x-none" w:eastAsia="x-none" w:bidi="ru-RU"/>
        </w:rPr>
      </w:pPr>
      <w:r w:rsidRPr="002B603C">
        <w:rPr>
          <w:rFonts w:eastAsia="Arial Unicode MS"/>
          <w:color w:val="000000"/>
          <w:lang w:val="x-none" w:eastAsia="x-none" w:bidi="ru-RU"/>
        </w:rPr>
        <w:t>(фамилия, имя, отчество физического лица)</w:t>
      </w:r>
    </w:p>
    <w:p w:rsidR="00845A4C" w:rsidRPr="002B603C" w:rsidRDefault="00845A4C" w:rsidP="00845A4C">
      <w:pPr>
        <w:ind w:left="5103"/>
        <w:jc w:val="both"/>
        <w:rPr>
          <w:rFonts w:eastAsia="Arial Unicode MS"/>
          <w:color w:val="000000"/>
          <w:sz w:val="28"/>
          <w:szCs w:val="28"/>
          <w:lang w:val="x-none" w:eastAsia="x-none" w:bidi="ru-RU"/>
        </w:rPr>
      </w:pPr>
    </w:p>
    <w:p w:rsidR="00845A4C" w:rsidRPr="002B603C" w:rsidRDefault="00845A4C" w:rsidP="00845A4C">
      <w:pPr>
        <w:ind w:left="5103"/>
        <w:jc w:val="both"/>
        <w:rPr>
          <w:rFonts w:eastAsia="Arial Unicode MS"/>
          <w:color w:val="000000"/>
          <w:sz w:val="28"/>
          <w:szCs w:val="28"/>
          <w:lang w:eastAsia="x-none" w:bidi="ru-RU"/>
        </w:rPr>
      </w:pPr>
      <w:r w:rsidRPr="002B603C">
        <w:rPr>
          <w:rFonts w:eastAsia="Arial Unicode MS"/>
          <w:color w:val="000000"/>
          <w:sz w:val="28"/>
          <w:szCs w:val="28"/>
          <w:lang w:eastAsia="x-none" w:bidi="ru-RU"/>
        </w:rPr>
        <w:t>Уведомление</w:t>
      </w:r>
    </w:p>
    <w:p w:rsidR="00845A4C" w:rsidRPr="002B603C" w:rsidRDefault="00845A4C" w:rsidP="00845A4C">
      <w:pPr>
        <w:rPr>
          <w:rFonts w:eastAsia="Arial Unicode MS"/>
          <w:color w:val="000000"/>
          <w:sz w:val="28"/>
          <w:szCs w:val="28"/>
          <w:lang w:eastAsia="x-none" w:bidi="ru-RU"/>
        </w:rPr>
      </w:pPr>
      <w:r w:rsidRPr="002B603C">
        <w:rPr>
          <w:rFonts w:eastAsia="Arial Unicode MS"/>
          <w:color w:val="000000"/>
          <w:sz w:val="28"/>
          <w:szCs w:val="28"/>
          <w:lang w:eastAsia="x-none" w:bidi="ru-RU"/>
        </w:rPr>
        <w:t>«__</w:t>
      </w:r>
      <w:proofErr w:type="gramStart"/>
      <w:r w:rsidRPr="002B603C">
        <w:rPr>
          <w:rFonts w:eastAsia="Arial Unicode MS"/>
          <w:color w:val="000000"/>
          <w:sz w:val="28"/>
          <w:szCs w:val="28"/>
          <w:lang w:eastAsia="x-none" w:bidi="ru-RU"/>
        </w:rPr>
        <w:t>_»_</w:t>
      </w:r>
      <w:proofErr w:type="gramEnd"/>
      <w:r w:rsidRPr="002B603C">
        <w:rPr>
          <w:rFonts w:eastAsia="Arial Unicode MS"/>
          <w:color w:val="000000"/>
          <w:sz w:val="28"/>
          <w:szCs w:val="28"/>
          <w:lang w:eastAsia="x-none" w:bidi="ru-RU"/>
        </w:rPr>
        <w:t>___________ 20 __ г.                                                                №______________</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________________________________________</w:t>
      </w:r>
      <w:r w:rsidR="00FD5F31">
        <w:rPr>
          <w:rFonts w:eastAsia="Arial Unicode MS"/>
          <w:color w:val="000000"/>
          <w:sz w:val="28"/>
          <w:szCs w:val="28"/>
          <w:lang w:eastAsia="x-none" w:bidi="ru-RU"/>
        </w:rPr>
        <w:t>____________________________</w:t>
      </w:r>
    </w:p>
    <w:p w:rsidR="00845A4C" w:rsidRPr="00FD5F31" w:rsidRDefault="00845A4C" w:rsidP="00845A4C">
      <w:pPr>
        <w:ind w:left="709"/>
        <w:jc w:val="center"/>
        <w:rPr>
          <w:rFonts w:eastAsia="Arial Unicode MS"/>
          <w:color w:val="000000"/>
          <w:lang w:eastAsia="x-none" w:bidi="ru-RU"/>
        </w:rPr>
      </w:pPr>
      <w:r w:rsidRPr="00FD5F31">
        <w:rPr>
          <w:rFonts w:eastAsia="Arial Unicode MS"/>
          <w:color w:val="000000"/>
          <w:lang w:eastAsia="x-none" w:bidi="ru-RU"/>
        </w:rPr>
        <w:t>(наименование Организации)</w:t>
      </w:r>
    </w:p>
    <w:p w:rsidR="00845A4C" w:rsidRPr="002B603C" w:rsidRDefault="00845A4C" w:rsidP="00845A4C">
      <w:pPr>
        <w:rPr>
          <w:rFonts w:eastAsia="Arial Unicode MS"/>
          <w:color w:val="000000"/>
          <w:sz w:val="28"/>
          <w:szCs w:val="28"/>
          <w:lang w:eastAsia="x-none" w:bidi="ru-RU"/>
        </w:rPr>
      </w:pPr>
      <w:r w:rsidRPr="002B603C">
        <w:rPr>
          <w:rFonts w:eastAsia="Arial Unicode MS"/>
          <w:color w:val="000000"/>
          <w:sz w:val="28"/>
          <w:szCs w:val="28"/>
          <w:lang w:eastAsia="x-none" w:bidi="ru-RU"/>
        </w:rPr>
        <w:t>По итогам рассмотрения Заявления__________________________________________</w:t>
      </w:r>
      <w:r w:rsidR="00FD5F31">
        <w:rPr>
          <w:rFonts w:eastAsia="Arial Unicode MS"/>
          <w:color w:val="000000"/>
          <w:sz w:val="28"/>
          <w:szCs w:val="28"/>
          <w:lang w:eastAsia="x-none" w:bidi="ru-RU"/>
        </w:rPr>
        <w:t>__________________</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________________________________________________________________________________________________________________</w:t>
      </w:r>
      <w:r w:rsidR="00FD5F31">
        <w:rPr>
          <w:rFonts w:eastAsia="Arial Unicode MS"/>
          <w:color w:val="000000"/>
          <w:sz w:val="28"/>
          <w:szCs w:val="28"/>
          <w:lang w:eastAsia="x-none" w:bidi="ru-RU"/>
        </w:rPr>
        <w:t>________________________</w:t>
      </w:r>
    </w:p>
    <w:p w:rsidR="00845A4C" w:rsidRPr="00FD5F31" w:rsidRDefault="00845A4C" w:rsidP="00FD5F31">
      <w:pPr>
        <w:jc w:val="center"/>
        <w:rPr>
          <w:rFonts w:eastAsia="Arial Unicode MS"/>
          <w:color w:val="000000"/>
          <w:lang w:eastAsia="x-none" w:bidi="ru-RU"/>
        </w:rPr>
      </w:pPr>
      <w:r w:rsidRPr="00FD5F31">
        <w:rPr>
          <w:rFonts w:eastAsia="Arial Unicode MS"/>
          <w:color w:val="000000"/>
          <w:lang w:eastAsia="x-none" w:bidi="ru-RU"/>
        </w:rPr>
        <w:t>(фамилия, имя, отчество, место жительства Заявителя)</w:t>
      </w:r>
    </w:p>
    <w:p w:rsidR="00845A4C" w:rsidRPr="002B603C" w:rsidRDefault="00845A4C" w:rsidP="00845A4C">
      <w:pPr>
        <w:jc w:val="both"/>
        <w:rPr>
          <w:rFonts w:eastAsia="Arial Unicode MS"/>
          <w:color w:val="000000"/>
          <w:sz w:val="28"/>
          <w:szCs w:val="28"/>
          <w:lang w:eastAsia="x-none" w:bidi="ru-RU"/>
        </w:rPr>
      </w:pP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принято решение о предоставлении Услуги «Запись на обучение по дополнительной образовательной программе» гр. __________________________________________.</w:t>
      </w:r>
    </w:p>
    <w:p w:rsidR="00845A4C" w:rsidRPr="002B603C" w:rsidRDefault="00845A4C" w:rsidP="00845A4C">
      <w:pPr>
        <w:jc w:val="center"/>
        <w:rPr>
          <w:rFonts w:eastAsia="Arial Unicode MS"/>
          <w:color w:val="000000"/>
          <w:sz w:val="28"/>
          <w:szCs w:val="28"/>
          <w:lang w:eastAsia="x-none" w:bidi="ru-RU"/>
        </w:rPr>
      </w:pPr>
      <w:r w:rsidRPr="002B603C">
        <w:rPr>
          <w:rFonts w:eastAsia="Arial Unicode MS"/>
          <w:color w:val="000000"/>
          <w:sz w:val="28"/>
          <w:szCs w:val="28"/>
          <w:lang w:eastAsia="x-none" w:bidi="ru-RU"/>
        </w:rPr>
        <w:t>(фамилия, инициалы)</w:t>
      </w:r>
    </w:p>
    <w:p w:rsidR="00845A4C" w:rsidRPr="002B603C" w:rsidRDefault="00845A4C" w:rsidP="00845A4C">
      <w:pPr>
        <w:ind w:firstLine="709"/>
        <w:jc w:val="both"/>
        <w:rPr>
          <w:rFonts w:eastAsia="Arial Unicode MS"/>
          <w:color w:val="000000"/>
          <w:sz w:val="28"/>
          <w:szCs w:val="28"/>
          <w:lang w:eastAsia="x-none" w:bidi="ru-RU"/>
        </w:rPr>
      </w:pPr>
      <w:r w:rsidRPr="002B603C">
        <w:rPr>
          <w:rFonts w:eastAsia="Arial Unicode MS"/>
          <w:color w:val="000000"/>
          <w:sz w:val="28"/>
          <w:szCs w:val="28"/>
          <w:lang w:eastAsia="x-none" w:bidi="ru-RU"/>
        </w:rPr>
        <w:t>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1. Документ, удостоверяющий личность Заявителя;</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2. Свидетельство о рождении несовершеннолетнего либо документ, удостоверяющий личность несовершеннолетнего;</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3. Медицинская справка об отсутствии противопоказаний для занятий отдельными видами искусства;</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4. Документ, удостоверяющий личность представителя Заявителя, в случае обращения за предоставлением Услуги представителя Заявителя;</w:t>
      </w:r>
    </w:p>
    <w:p w:rsidR="00845A4C" w:rsidRPr="002B603C" w:rsidRDefault="00845A4C" w:rsidP="00845A4C">
      <w:pPr>
        <w:jc w:val="both"/>
        <w:rPr>
          <w:rFonts w:eastAsia="Arial Unicode MS"/>
          <w:color w:val="000000"/>
          <w:sz w:val="28"/>
          <w:szCs w:val="28"/>
          <w:lang w:eastAsia="x-none" w:bidi="ru-RU"/>
        </w:rPr>
      </w:pPr>
      <w:r w:rsidRPr="002B603C">
        <w:rPr>
          <w:rFonts w:eastAsia="Arial Unicode MS"/>
          <w:color w:val="000000"/>
          <w:sz w:val="28"/>
          <w:szCs w:val="28"/>
          <w:lang w:eastAsia="x-none" w:bidi="ru-RU"/>
        </w:rPr>
        <w:t>5. 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845A4C" w:rsidRPr="002B603C" w:rsidRDefault="00845A4C" w:rsidP="00845A4C">
      <w:pPr>
        <w:adjustRightInd w:val="0"/>
        <w:rPr>
          <w:rFonts w:eastAsia="Arial Unicode MS"/>
          <w:color w:val="000000"/>
          <w:sz w:val="28"/>
          <w:szCs w:val="28"/>
          <w:lang w:eastAsia="x-none" w:bidi="ru-RU"/>
        </w:rPr>
      </w:pPr>
      <w:r w:rsidRPr="002B603C">
        <w:rPr>
          <w:rFonts w:eastAsia="Arial Unicode MS"/>
          <w:color w:val="000000"/>
          <w:sz w:val="28"/>
          <w:szCs w:val="28"/>
          <w:lang w:eastAsia="x-none" w:bidi="ru-RU"/>
        </w:rPr>
        <w:t xml:space="preserve">Уполномоченный работник Организации ____________________________________ </w:t>
      </w:r>
    </w:p>
    <w:p w:rsidR="00845A4C" w:rsidRPr="002B603C" w:rsidRDefault="00845A4C" w:rsidP="00845A4C">
      <w:pPr>
        <w:adjustRightInd w:val="0"/>
        <w:jc w:val="center"/>
        <w:rPr>
          <w:rFonts w:eastAsia="Arial Unicode MS"/>
          <w:color w:val="000000"/>
          <w:sz w:val="28"/>
          <w:szCs w:val="28"/>
          <w:lang w:eastAsia="x-none" w:bidi="ru-RU"/>
        </w:rPr>
      </w:pPr>
      <w:r w:rsidRPr="002B603C">
        <w:rPr>
          <w:rFonts w:eastAsia="Arial Unicode MS"/>
          <w:color w:val="000000"/>
          <w:sz w:val="28"/>
          <w:szCs w:val="28"/>
          <w:lang w:eastAsia="x-none" w:bidi="ru-RU"/>
        </w:rPr>
        <w:t xml:space="preserve">                                                                      (подпись, фамилия, инициалы)</w:t>
      </w:r>
    </w:p>
    <w:p w:rsidR="00845A4C" w:rsidRDefault="00845A4C" w:rsidP="00FD5F31">
      <w:pPr>
        <w:jc w:val="both"/>
        <w:rPr>
          <w:sz w:val="28"/>
          <w:szCs w:val="28"/>
        </w:rPr>
      </w:pPr>
      <w:r w:rsidRPr="002B603C">
        <w:rPr>
          <w:rFonts w:eastAsia="Arial Unicode MS"/>
          <w:color w:val="000000"/>
          <w:sz w:val="28"/>
          <w:szCs w:val="28"/>
          <w:lang w:val="x-none" w:eastAsia="x-none" w:bidi="ru-RU"/>
        </w:rPr>
        <w:t>«_____» _____________ 20___ г.</w:t>
      </w:r>
    </w:p>
    <w:p w:rsidR="00845A4C" w:rsidRDefault="00845A4C" w:rsidP="00835273">
      <w:pPr>
        <w:rPr>
          <w:sz w:val="28"/>
          <w:szCs w:val="28"/>
        </w:rPr>
        <w:sectPr w:rsidR="00845A4C" w:rsidSect="00DA368D">
          <w:headerReference w:type="default" r:id="rId13"/>
          <w:footerReference w:type="default" r:id="rId14"/>
          <w:footerReference w:type="first" r:id="rId15"/>
          <w:pgSz w:w="11906" w:h="16838" w:code="9"/>
          <w:pgMar w:top="1134" w:right="567" w:bottom="1134" w:left="1701" w:header="397" w:footer="567" w:gutter="0"/>
          <w:cols w:space="708"/>
          <w:titlePg/>
          <w:docGrid w:linePitch="360"/>
        </w:sectPr>
      </w:pPr>
    </w:p>
    <w:p w:rsidR="00845A4C" w:rsidRPr="007C0AFA" w:rsidRDefault="00845A4C" w:rsidP="00FD5F31">
      <w:pPr>
        <w:ind w:left="8505"/>
        <w:jc w:val="right"/>
        <w:rPr>
          <w:rFonts w:eastAsia="Arial Unicode MS"/>
          <w:color w:val="000000"/>
          <w:lang w:eastAsia="x-none"/>
        </w:rPr>
      </w:pPr>
      <w:bookmarkStart w:id="94" w:name="_Toc88216590"/>
      <w:r w:rsidRPr="007C0AFA">
        <w:rPr>
          <w:rFonts w:eastAsia="Arial Unicode MS"/>
          <w:color w:val="000000"/>
          <w:lang w:val="x-none" w:eastAsia="x-none"/>
        </w:rPr>
        <w:lastRenderedPageBreak/>
        <w:t xml:space="preserve">Приложение № </w:t>
      </w:r>
      <w:bookmarkEnd w:id="94"/>
      <w:r w:rsidRPr="007C0AFA">
        <w:rPr>
          <w:rFonts w:eastAsia="Arial Unicode MS"/>
          <w:color w:val="000000"/>
          <w:lang w:eastAsia="x-none"/>
        </w:rPr>
        <w:t>6</w:t>
      </w:r>
    </w:p>
    <w:p w:rsidR="00845A4C" w:rsidRPr="007C0AFA" w:rsidRDefault="00845A4C" w:rsidP="00FD5F31">
      <w:pPr>
        <w:ind w:left="8505"/>
        <w:jc w:val="right"/>
        <w:rPr>
          <w:rFonts w:eastAsia="Arial Unicode MS"/>
          <w:color w:val="000000"/>
          <w:lang w:val="x-none" w:eastAsia="x-none"/>
        </w:rPr>
      </w:pPr>
      <w:bookmarkStart w:id="95" w:name="_Toc88216591"/>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95"/>
    </w:p>
    <w:p w:rsidR="00845A4C" w:rsidRPr="002B603C" w:rsidRDefault="00845A4C" w:rsidP="00845A4C">
      <w:pPr>
        <w:ind w:left="8931"/>
        <w:rPr>
          <w:rFonts w:eastAsia="Arial Unicode MS"/>
          <w:color w:val="000000"/>
          <w:lang w:bidi="ru-RU"/>
        </w:rPr>
      </w:pPr>
    </w:p>
    <w:p w:rsidR="00845A4C" w:rsidRPr="002B603C" w:rsidRDefault="00845A4C" w:rsidP="00845A4C">
      <w:pPr>
        <w:jc w:val="center"/>
        <w:rPr>
          <w:rFonts w:eastAsia="Arial Unicode MS"/>
          <w:color w:val="000000"/>
          <w:sz w:val="28"/>
          <w:szCs w:val="28"/>
          <w:lang w:bidi="ru-RU"/>
        </w:rPr>
      </w:pPr>
      <w:r w:rsidRPr="002B603C">
        <w:rPr>
          <w:rFonts w:eastAsia="Arial Unicode MS"/>
          <w:color w:val="000000"/>
          <w:sz w:val="28"/>
          <w:szCs w:val="28"/>
          <w:lang w:bidi="ru-RU"/>
        </w:rPr>
        <w:t>Описание документов, необходимых для предоставления Услуги</w:t>
      </w:r>
    </w:p>
    <w:tbl>
      <w:tblPr>
        <w:tblOverlap w:val="never"/>
        <w:tblW w:w="14611" w:type="dxa"/>
        <w:tblLayout w:type="fixed"/>
        <w:tblCellMar>
          <w:left w:w="10" w:type="dxa"/>
          <w:right w:w="10" w:type="dxa"/>
        </w:tblCellMar>
        <w:tblLook w:val="04A0" w:firstRow="1" w:lastRow="0" w:firstColumn="1" w:lastColumn="0" w:noHBand="0" w:noVBand="1"/>
      </w:tblPr>
      <w:tblGrid>
        <w:gridCol w:w="1711"/>
        <w:gridCol w:w="2698"/>
        <w:gridCol w:w="6516"/>
        <w:gridCol w:w="3686"/>
      </w:tblGrid>
      <w:tr w:rsidR="00845A4C" w:rsidRPr="002B603C" w:rsidTr="008C5AC2">
        <w:trPr>
          <w:trHeight w:hRule="exact" w:val="854"/>
        </w:trPr>
        <w:tc>
          <w:tcPr>
            <w:tcW w:w="1711"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bookmarkStart w:id="96" w:name="bookmark118"/>
            <w:r w:rsidRPr="002B603C">
              <w:rPr>
                <w:rFonts w:eastAsia="Arial Unicode MS"/>
                <w:color w:val="000000"/>
                <w:lang w:bidi="ru-RU"/>
              </w:rPr>
              <w:t>Класс документа</w:t>
            </w:r>
            <w:bookmarkEnd w:id="96"/>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51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686"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711"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51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686"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611"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hRule="exact" w:val="571"/>
        </w:trPr>
        <w:tc>
          <w:tcPr>
            <w:tcW w:w="4409" w:type="dxa"/>
            <w:gridSpan w:val="2"/>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Заявление о предоставлении Услуги</w:t>
            </w:r>
          </w:p>
        </w:tc>
        <w:tc>
          <w:tcPr>
            <w:tcW w:w="6516" w:type="dxa"/>
            <w:tcBorders>
              <w:top w:val="single" w:sz="4" w:space="0" w:color="auto"/>
              <w:lef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5887"/>
            </w:tblGrid>
            <w:tr w:rsidR="00845A4C" w:rsidRPr="002B603C" w:rsidTr="008C5AC2">
              <w:trPr>
                <w:trHeight w:val="526"/>
              </w:trPr>
              <w:tc>
                <w:tcPr>
                  <w:tcW w:w="5887" w:type="dxa"/>
                </w:tcPr>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 xml:space="preserve">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 </w:t>
                  </w:r>
                </w:p>
              </w:tc>
            </w:tr>
          </w:tbl>
          <w:p w:rsidR="00845A4C" w:rsidRPr="002B603C" w:rsidRDefault="00845A4C" w:rsidP="008C5AC2">
            <w:pPr>
              <w:rPr>
                <w:rFonts w:eastAsia="Arial Unicode MS"/>
                <w:color w:val="000000"/>
                <w:lang w:bidi="ru-RU"/>
              </w:rPr>
            </w:pPr>
          </w:p>
        </w:tc>
        <w:tc>
          <w:tcPr>
            <w:tcW w:w="3686" w:type="dxa"/>
            <w:tcBorders>
              <w:top w:val="single" w:sz="4" w:space="0" w:color="auto"/>
              <w:left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При подаче заполняется</w:t>
            </w:r>
          </w:p>
          <w:p w:rsidR="00845A4C" w:rsidRPr="002B603C" w:rsidRDefault="00845A4C" w:rsidP="008C5AC2">
            <w:pPr>
              <w:rPr>
                <w:rFonts w:eastAsia="Arial Unicode MS"/>
                <w:color w:val="000000"/>
                <w:lang w:bidi="ru-RU"/>
              </w:rPr>
            </w:pPr>
            <w:r w:rsidRPr="002B603C">
              <w:rPr>
                <w:rFonts w:eastAsia="Arial Unicode MS"/>
                <w:color w:val="000000"/>
                <w:lang w:bidi="ru-RU"/>
              </w:rPr>
              <w:t>электронная форма Заявления</w:t>
            </w:r>
          </w:p>
        </w:tc>
      </w:tr>
      <w:tr w:rsidR="00845A4C" w:rsidRPr="002B603C" w:rsidTr="008C5AC2">
        <w:trPr>
          <w:trHeight w:hRule="exact" w:val="1670"/>
        </w:trPr>
        <w:tc>
          <w:tcPr>
            <w:tcW w:w="1711" w:type="dxa"/>
            <w:vMerge w:val="restart"/>
            <w:tcBorders>
              <w:top w:val="single" w:sz="4" w:space="0" w:color="auto"/>
              <w:left w:val="single" w:sz="4" w:space="0" w:color="auto"/>
            </w:tcBorders>
            <w:shd w:val="clear" w:color="auto" w:fill="FFFFFF"/>
          </w:tcPr>
          <w:p w:rsidR="00845A4C" w:rsidRPr="002B603C" w:rsidRDefault="00845A4C" w:rsidP="008C5AC2">
            <w:pPr>
              <w:ind w:left="142" w:right="93"/>
              <w:rPr>
                <w:rFonts w:eastAsia="Arial Unicode MS"/>
                <w:color w:val="000000"/>
                <w:lang w:bidi="ru-RU"/>
              </w:rPr>
            </w:pPr>
            <w:r w:rsidRPr="002B603C">
              <w:rPr>
                <w:rFonts w:eastAsia="Arial Unicode MS"/>
                <w:color w:val="000000"/>
                <w:lang w:bidi="ru-RU"/>
              </w:rPr>
              <w:t>Документ, удостоверяющий личность</w:t>
            </w:r>
          </w:p>
        </w:tc>
        <w:tc>
          <w:tcPr>
            <w:tcW w:w="2698" w:type="dxa"/>
            <w:tcBorders>
              <w:top w:val="single" w:sz="4" w:space="0" w:color="auto"/>
              <w:left w:val="single" w:sz="4" w:space="0" w:color="auto"/>
            </w:tcBorders>
            <w:shd w:val="clear" w:color="auto" w:fill="FFFFFF"/>
          </w:tcPr>
          <w:p w:rsidR="00845A4C" w:rsidRPr="002B603C" w:rsidRDefault="00845A4C" w:rsidP="008C5AC2">
            <w:pPr>
              <w:ind w:left="171"/>
              <w:rPr>
                <w:rFonts w:eastAsia="Arial Unicode MS"/>
                <w:color w:val="000000"/>
                <w:lang w:bidi="ru-RU"/>
              </w:rPr>
            </w:pPr>
            <w:r w:rsidRPr="002B603C">
              <w:rPr>
                <w:rFonts w:eastAsia="Arial Unicode MS"/>
                <w:color w:val="000000"/>
                <w:lang w:bidi="ru-RU"/>
              </w:rPr>
              <w:t>Паспорт</w:t>
            </w:r>
            <w:r w:rsidRPr="002B603C">
              <w:rPr>
                <w:rFonts w:eastAsia="Arial Unicode MS"/>
                <w:color w:val="000000"/>
                <w:lang w:bidi="ru-RU"/>
              </w:rPr>
              <w:tab/>
              <w:t>гражданина</w:t>
            </w:r>
          </w:p>
          <w:p w:rsidR="00845A4C" w:rsidRPr="002B603C" w:rsidRDefault="00845A4C" w:rsidP="008C5AC2">
            <w:pPr>
              <w:ind w:left="171"/>
              <w:rPr>
                <w:rFonts w:eastAsia="Arial Unicode MS"/>
                <w:color w:val="000000"/>
                <w:lang w:bidi="ru-RU"/>
              </w:rPr>
            </w:pPr>
            <w:r w:rsidRPr="002B603C">
              <w:rPr>
                <w:rFonts w:eastAsia="Arial Unicode MS"/>
                <w:color w:val="000000"/>
                <w:lang w:bidi="ru-RU"/>
              </w:rPr>
              <w:t>Российской Федерации</w:t>
            </w:r>
          </w:p>
        </w:tc>
        <w:tc>
          <w:tcPr>
            <w:tcW w:w="6516" w:type="dxa"/>
            <w:tcBorders>
              <w:top w:val="single" w:sz="4" w:space="0" w:color="auto"/>
              <w:left w:val="single" w:sz="4" w:space="0" w:color="auto"/>
            </w:tcBorders>
            <w:shd w:val="clear" w:color="auto" w:fill="FFFFFF"/>
            <w:vAlign w:val="center"/>
          </w:tcPr>
          <w:p w:rsidR="00845A4C" w:rsidRPr="002B603C" w:rsidRDefault="00845A4C" w:rsidP="008C5AC2">
            <w:pPr>
              <w:ind w:left="166" w:right="240"/>
              <w:jc w:val="both"/>
              <w:rPr>
                <w:rFonts w:eastAsia="Arial Unicode MS"/>
                <w:color w:val="000000"/>
                <w:lang w:bidi="ru-RU"/>
              </w:rPr>
            </w:pPr>
            <w:r w:rsidRPr="002B603C">
              <w:rPr>
                <w:rFonts w:eastAsia="Arial Unicode MS"/>
                <w:color w:val="000000"/>
                <w:lang w:bidi="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686"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65" w:right="250"/>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3381"/>
        </w:trPr>
        <w:tc>
          <w:tcPr>
            <w:tcW w:w="1711" w:type="dxa"/>
            <w:vMerge/>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698"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71"/>
              <w:rPr>
                <w:rFonts w:eastAsia="Arial Unicode MS"/>
                <w:color w:val="000000"/>
                <w:lang w:bidi="ru-RU"/>
              </w:rPr>
            </w:pPr>
            <w:r w:rsidRPr="002B603C">
              <w:rPr>
                <w:rFonts w:eastAsia="Arial Unicode MS"/>
                <w:color w:val="000000"/>
                <w:lang w:bidi="ru-RU"/>
              </w:rPr>
              <w:t>Паспорт</w:t>
            </w:r>
            <w:r w:rsidRPr="002B603C">
              <w:rPr>
                <w:rFonts w:eastAsia="Arial Unicode MS"/>
                <w:color w:val="000000"/>
                <w:lang w:bidi="ru-RU"/>
              </w:rPr>
              <w:tab/>
              <w:t>гражданина</w:t>
            </w:r>
          </w:p>
          <w:p w:rsidR="00845A4C" w:rsidRPr="002B603C" w:rsidRDefault="00845A4C" w:rsidP="008C5AC2">
            <w:pPr>
              <w:ind w:left="171"/>
              <w:rPr>
                <w:rFonts w:eastAsia="Arial Unicode MS"/>
                <w:color w:val="000000"/>
                <w:lang w:bidi="ru-RU"/>
              </w:rPr>
            </w:pPr>
            <w:r w:rsidRPr="002B603C">
              <w:rPr>
                <w:rFonts w:eastAsia="Arial Unicode MS"/>
                <w:color w:val="000000"/>
                <w:lang w:bidi="ru-RU"/>
              </w:rPr>
              <w:t>СССР</w:t>
            </w:r>
          </w:p>
        </w:tc>
        <w:tc>
          <w:tcPr>
            <w:tcW w:w="651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66" w:right="240"/>
              <w:rPr>
                <w:rFonts w:eastAsia="Arial Unicode MS"/>
                <w:color w:val="000000"/>
                <w:lang w:bidi="ru-RU"/>
              </w:rPr>
            </w:pPr>
            <w:r w:rsidRPr="002B603C">
              <w:rPr>
                <w:rFonts w:eastAsia="Arial Unicode MS"/>
                <w:color w:val="000000"/>
                <w:lang w:bidi="ru-RU"/>
              </w:rPr>
              <w:t>Образец паспорта гражданина Союза Советских Социалистических Республик и описание паспорта утверждены</w:t>
            </w:r>
            <w:r w:rsidRPr="002B603C">
              <w:rPr>
                <w:rFonts w:eastAsia="Arial Unicode MS"/>
                <w:color w:val="000000"/>
                <w:lang w:bidi="ru-RU"/>
              </w:rPr>
              <w:tab/>
              <w:t xml:space="preserve"> постановлением Совмина СССР от 28.08.1974 № 677 «Об утверждении Положения о паспортной системе в СССР».</w:t>
            </w:r>
          </w:p>
          <w:p w:rsidR="00845A4C" w:rsidRPr="002B603C" w:rsidRDefault="00845A4C" w:rsidP="008C5AC2">
            <w:pPr>
              <w:ind w:left="166" w:right="240"/>
              <w:rPr>
                <w:rFonts w:eastAsia="Arial Unicode MS"/>
                <w:color w:val="000000"/>
                <w:lang w:bidi="ru-RU"/>
              </w:rPr>
            </w:pPr>
            <w:r w:rsidRPr="002B603C">
              <w:rPr>
                <w:rFonts w:eastAsia="Arial Unicode MS"/>
                <w:color w:val="000000"/>
                <w:lang w:bidi="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65" w:right="250"/>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bl>
    <w:p w:rsidR="00845A4C" w:rsidRPr="002B603C" w:rsidRDefault="00845A4C" w:rsidP="00845A4C">
      <w:pPr>
        <w:rPr>
          <w:rFonts w:eastAsia="Arial Unicode MS"/>
          <w:color w:val="000000"/>
          <w:sz w:val="20"/>
          <w:szCs w:val="20"/>
          <w:lang w:bidi="ru-RU"/>
        </w:rPr>
      </w:pPr>
    </w:p>
    <w:p w:rsidR="00845A4C" w:rsidRPr="002B603C" w:rsidRDefault="00845A4C" w:rsidP="00845A4C">
      <w:pPr>
        <w:rPr>
          <w:rFonts w:eastAsia="Arial Unicode MS"/>
          <w:color w:val="000000"/>
          <w:sz w:val="28"/>
          <w:szCs w:val="28"/>
          <w:lang w:bidi="ru-RU"/>
        </w:rPr>
      </w:pPr>
    </w:p>
    <w:p w:rsidR="00845A4C" w:rsidRDefault="00845A4C" w:rsidP="00845A4C">
      <w:pPr>
        <w:rPr>
          <w:rFonts w:eastAsia="Arial Unicode MS"/>
          <w:color w:val="000000"/>
          <w:sz w:val="28"/>
          <w:szCs w:val="28"/>
          <w:lang w:bidi="ru-RU"/>
        </w:rPr>
      </w:pPr>
    </w:p>
    <w:p w:rsidR="00845A4C" w:rsidRPr="002B603C" w:rsidRDefault="00845A4C" w:rsidP="00845A4C">
      <w:pPr>
        <w:rPr>
          <w:rFonts w:eastAsia="Arial Unicode MS"/>
          <w:color w:val="000000"/>
          <w:sz w:val="28"/>
          <w:szCs w:val="28"/>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570"/>
        <w:gridCol w:w="2698"/>
        <w:gridCol w:w="6096"/>
        <w:gridCol w:w="3979"/>
      </w:tblGrid>
      <w:tr w:rsidR="00845A4C" w:rsidRPr="002B603C" w:rsidTr="008C5AC2">
        <w:trPr>
          <w:trHeight w:hRule="exact" w:val="854"/>
        </w:trPr>
        <w:tc>
          <w:tcPr>
            <w:tcW w:w="1570"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lastRenderedPageBreak/>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570"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43"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val="2297"/>
        </w:trPr>
        <w:tc>
          <w:tcPr>
            <w:tcW w:w="1570" w:type="dxa"/>
            <w:vMerge w:val="restart"/>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698" w:type="dxa"/>
            <w:tcBorders>
              <w:top w:val="single" w:sz="4" w:space="0" w:color="auto"/>
              <w:left w:val="single" w:sz="4" w:space="0" w:color="auto"/>
            </w:tcBorders>
            <w:shd w:val="clear" w:color="auto" w:fill="FFFFFF"/>
          </w:tcPr>
          <w:p w:rsidR="00845A4C" w:rsidRPr="002B603C" w:rsidRDefault="00845A4C" w:rsidP="008C5AC2">
            <w:pPr>
              <w:ind w:right="-5"/>
              <w:rPr>
                <w:rFonts w:eastAsia="Arial Unicode MS"/>
                <w:color w:val="000000"/>
                <w:lang w:bidi="ru-RU"/>
              </w:rPr>
            </w:pPr>
            <w:r w:rsidRPr="002B603C">
              <w:rPr>
                <w:rFonts w:eastAsia="Arial Unicode MS"/>
                <w:color w:val="000000"/>
                <w:lang w:bidi="ru-RU"/>
              </w:rPr>
              <w:t>Временное</w:t>
            </w:r>
          </w:p>
          <w:p w:rsidR="00845A4C" w:rsidRPr="002B603C" w:rsidRDefault="00845A4C" w:rsidP="008C5AC2">
            <w:pPr>
              <w:ind w:right="-5"/>
              <w:rPr>
                <w:rFonts w:eastAsia="Arial Unicode MS"/>
                <w:color w:val="000000"/>
                <w:lang w:bidi="ru-RU"/>
              </w:rPr>
            </w:pPr>
            <w:r w:rsidRPr="002B603C">
              <w:rPr>
                <w:rFonts w:eastAsia="Arial Unicode MS"/>
                <w:color w:val="000000"/>
                <w:lang w:bidi="ru-RU"/>
              </w:rPr>
              <w:t>удостоверение личности гражданина Российской Федерации</w:t>
            </w:r>
          </w:p>
          <w:p w:rsidR="00845A4C" w:rsidRPr="002B603C" w:rsidRDefault="00845A4C" w:rsidP="008C5AC2">
            <w:pPr>
              <w:ind w:left="142" w:right="93"/>
              <w:rPr>
                <w:rFonts w:eastAsia="Arial Unicode MS"/>
                <w:color w:val="000000"/>
                <w:lang w:bidi="ru-RU"/>
              </w:rPr>
            </w:pP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утверждена приказом МВД России от 13.11.2017</w:t>
            </w:r>
          </w:p>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 851 «Об утверждении Административного регламента Министерства внутренних дел Российской Федерации по предоставлению государственной услуги</w:t>
            </w:r>
            <w:r w:rsidRPr="002B603C">
              <w:rPr>
                <w:rFonts w:eastAsia="Arial Unicode MS"/>
                <w:color w:val="000000"/>
                <w:lang w:bidi="ru-RU"/>
              </w:rPr>
              <w:br/>
              <w:t>по выдаче, замене паспортов гражданина Российской</w:t>
            </w:r>
            <w:r w:rsidRPr="002B603C">
              <w:rPr>
                <w:rFonts w:eastAsia="Arial Unicode MS"/>
                <w:color w:val="000000"/>
                <w:lang w:bidi="ru-RU"/>
              </w:rPr>
              <w:br/>
              <w:t>Федерации, удостоверяющих личность гражданина</w:t>
            </w:r>
            <w:r w:rsidRPr="002B603C">
              <w:rPr>
                <w:rFonts w:eastAsia="Arial Unicode MS"/>
                <w:color w:val="000000"/>
                <w:lang w:bidi="ru-RU"/>
              </w:rPr>
              <w:br/>
              <w:t>Российской Федерации на территории Российской</w:t>
            </w:r>
            <w:r w:rsidRPr="002B603C">
              <w:rPr>
                <w:rFonts w:eastAsia="Arial Unicode MS"/>
                <w:color w:val="000000"/>
                <w:lang w:bidi="ru-RU"/>
              </w:rPr>
              <w:br/>
              <w:t>Федерации»</w:t>
            </w:r>
          </w:p>
        </w:tc>
        <w:tc>
          <w:tcPr>
            <w:tcW w:w="3979" w:type="dxa"/>
            <w:tcBorders>
              <w:top w:val="single" w:sz="4" w:space="0" w:color="auto"/>
              <w:left w:val="single" w:sz="4" w:space="0" w:color="auto"/>
              <w:right w:val="single" w:sz="4" w:space="0" w:color="auto"/>
            </w:tcBorders>
            <w:shd w:val="clear" w:color="auto" w:fill="auto"/>
          </w:tcPr>
          <w:p w:rsidR="00845A4C" w:rsidRPr="002B603C" w:rsidRDefault="00845A4C" w:rsidP="008C5AC2">
            <w:pPr>
              <w:ind w:left="165" w:right="250"/>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4987"/>
        </w:trPr>
        <w:tc>
          <w:tcPr>
            <w:tcW w:w="1570" w:type="dxa"/>
            <w:vMerge/>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698"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Документы воинского</w:t>
            </w:r>
            <w:r w:rsidRPr="002B603C">
              <w:rPr>
                <w:rFonts w:eastAsia="Arial Unicode MS"/>
                <w:color w:val="000000"/>
                <w:lang w:bidi="ru-RU"/>
              </w:rPr>
              <w:br/>
              <w:t>учета (военного билета</w:t>
            </w:r>
          </w:p>
          <w:p w:rsidR="00845A4C" w:rsidRPr="002B603C" w:rsidRDefault="00845A4C" w:rsidP="008C5AC2">
            <w:pPr>
              <w:rPr>
                <w:rFonts w:eastAsia="Arial Unicode MS"/>
                <w:color w:val="000000"/>
                <w:lang w:bidi="ru-RU"/>
              </w:rPr>
            </w:pPr>
            <w:r w:rsidRPr="002B603C">
              <w:rPr>
                <w:rFonts w:eastAsia="Arial Unicode MS"/>
                <w:color w:val="000000"/>
                <w:lang w:bidi="ru-RU"/>
              </w:rPr>
              <w:t>солдата, матроса,</w:t>
            </w:r>
            <w:r w:rsidRPr="002B603C">
              <w:rPr>
                <w:rFonts w:eastAsia="Arial Unicode MS"/>
                <w:color w:val="000000"/>
                <w:lang w:bidi="ru-RU"/>
              </w:rPr>
              <w:br/>
              <w:t>сержанта, старшины,</w:t>
            </w:r>
            <w:r w:rsidRPr="002B603C">
              <w:rPr>
                <w:rFonts w:eastAsia="Arial Unicode MS"/>
                <w:color w:val="000000"/>
                <w:lang w:bidi="ru-RU"/>
              </w:rPr>
              <w:br/>
              <w:t>прапорщика, мичмана;</w:t>
            </w:r>
            <w:r w:rsidRPr="002B603C">
              <w:rPr>
                <w:rFonts w:eastAsia="Arial Unicode MS"/>
                <w:color w:val="000000"/>
                <w:lang w:bidi="ru-RU"/>
              </w:rPr>
              <w:br/>
              <w:t>военного билета офицера</w:t>
            </w:r>
            <w:r w:rsidRPr="002B603C">
              <w:rPr>
                <w:rFonts w:eastAsia="Arial Unicode MS"/>
                <w:color w:val="000000"/>
                <w:lang w:bidi="ru-RU"/>
              </w:rPr>
              <w:br/>
              <w:t>запаса; справки взамен</w:t>
            </w:r>
            <w:r w:rsidRPr="002B603C">
              <w:rPr>
                <w:rFonts w:eastAsia="Arial Unicode MS"/>
                <w:color w:val="000000"/>
                <w:lang w:bidi="ru-RU"/>
              </w:rPr>
              <w:br/>
              <w:t>военного билета; временного удостоверения, выданного взамен военного билета;</w:t>
            </w:r>
            <w:r w:rsidRPr="002B603C">
              <w:rPr>
                <w:rFonts w:eastAsia="Arial Unicode MS"/>
                <w:color w:val="000000"/>
                <w:lang w:bidi="ru-RU"/>
              </w:rPr>
              <w:br/>
              <w:t>удостоверение личности офицера; удостоверение личности военнослужащего Российской Федерации</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Формы установлены Инструкцией по обеспечению</w:t>
            </w:r>
            <w:r w:rsidRPr="002B603C">
              <w:rPr>
                <w:rFonts w:eastAsia="Arial Unicode MS"/>
                <w:color w:val="000000"/>
                <w:lang w:bidi="ru-RU"/>
              </w:rPr>
              <w:br/>
              <w:t>функционирования системы воинского учета граждан</w:t>
            </w:r>
            <w:r w:rsidRPr="002B603C">
              <w:rPr>
                <w:rFonts w:eastAsia="Arial Unicode MS"/>
                <w:color w:val="000000"/>
                <w:lang w:bidi="ru-RU"/>
              </w:rPr>
              <w:br/>
              <w:t>Российской Федерации и порядка проведения смотров-</w:t>
            </w:r>
            <w:r w:rsidRPr="002B603C">
              <w:rPr>
                <w:rFonts w:eastAsia="Arial Unicode MS"/>
                <w:color w:val="000000"/>
                <w:lang w:bidi="ru-RU"/>
              </w:rPr>
              <w:br/>
              <w:t>конкурсов на лучшую организацию осуществления</w:t>
            </w:r>
            <w:r w:rsidRPr="002B603C">
              <w:rPr>
                <w:rFonts w:eastAsia="Arial Unicode MS"/>
                <w:color w:val="000000"/>
                <w:lang w:bidi="ru-RU"/>
              </w:rPr>
              <w:br/>
              <w:t>воинского учета, утвержденной приказом Министра</w:t>
            </w:r>
            <w:r w:rsidRPr="002B603C">
              <w:rPr>
                <w:rFonts w:eastAsia="Arial Unicode MS"/>
                <w:color w:val="000000"/>
                <w:lang w:bidi="ru-RU"/>
              </w:rPr>
              <w:br/>
              <w:t>обороны Российской Федерации от 18.07.2014 № 495</w:t>
            </w:r>
          </w:p>
          <w:p w:rsidR="00845A4C" w:rsidRPr="002B603C" w:rsidRDefault="00845A4C" w:rsidP="008C5AC2">
            <w:pPr>
              <w:ind w:left="166" w:right="240"/>
              <w:rPr>
                <w:rFonts w:eastAsia="Arial Unicode MS"/>
                <w:color w:val="000000"/>
                <w:lang w:bidi="ru-RU"/>
              </w:rPr>
            </w:pP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845A4C" w:rsidRPr="002B603C" w:rsidRDefault="00845A4C" w:rsidP="008C5AC2">
            <w:pPr>
              <w:ind w:left="165" w:right="250"/>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bl>
    <w:p w:rsidR="00845A4C" w:rsidRPr="002B603C" w:rsidRDefault="00845A4C" w:rsidP="00845A4C">
      <w:pPr>
        <w:rPr>
          <w:rFonts w:eastAsia="Arial Unicode MS"/>
          <w:color w:val="000000"/>
          <w:sz w:val="28"/>
          <w:szCs w:val="28"/>
          <w:lang w:bidi="ru-RU"/>
        </w:rPr>
      </w:pPr>
    </w:p>
    <w:p w:rsidR="00845A4C" w:rsidRPr="002B603C" w:rsidRDefault="00845A4C" w:rsidP="00845A4C">
      <w:pPr>
        <w:rPr>
          <w:rFonts w:eastAsia="Arial Unicode MS"/>
          <w:color w:val="000000"/>
          <w:sz w:val="28"/>
          <w:szCs w:val="28"/>
          <w:lang w:bidi="ru-RU"/>
        </w:rPr>
      </w:pPr>
    </w:p>
    <w:p w:rsidR="00845A4C" w:rsidRPr="002B603C" w:rsidRDefault="00845A4C" w:rsidP="00845A4C">
      <w:pPr>
        <w:rPr>
          <w:rFonts w:eastAsia="Arial Unicode MS"/>
          <w:color w:val="000000"/>
          <w:sz w:val="28"/>
          <w:szCs w:val="28"/>
          <w:lang w:bidi="ru-RU"/>
        </w:rPr>
      </w:pPr>
    </w:p>
    <w:p w:rsidR="00845A4C" w:rsidRPr="002B603C" w:rsidRDefault="00845A4C" w:rsidP="00845A4C">
      <w:pPr>
        <w:rPr>
          <w:rFonts w:eastAsia="Arial Unicode MS"/>
          <w:color w:val="000000"/>
          <w:sz w:val="28"/>
          <w:szCs w:val="28"/>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570"/>
        <w:gridCol w:w="2698"/>
        <w:gridCol w:w="6096"/>
        <w:gridCol w:w="3979"/>
      </w:tblGrid>
      <w:tr w:rsidR="00845A4C" w:rsidRPr="002B603C" w:rsidTr="008C5AC2">
        <w:trPr>
          <w:trHeight w:hRule="exact" w:val="854"/>
        </w:trPr>
        <w:tc>
          <w:tcPr>
            <w:tcW w:w="1570"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lastRenderedPageBreak/>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570"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69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43"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val="2477"/>
        </w:trPr>
        <w:tc>
          <w:tcPr>
            <w:tcW w:w="1570" w:type="dxa"/>
            <w:vMerge w:val="restart"/>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698" w:type="dxa"/>
            <w:tcBorders>
              <w:top w:val="single" w:sz="4" w:space="0" w:color="auto"/>
              <w:left w:val="single" w:sz="4" w:space="0" w:color="auto"/>
            </w:tcBorders>
            <w:shd w:val="clear" w:color="auto" w:fill="FFFFFF"/>
          </w:tcPr>
          <w:p w:rsidR="00845A4C" w:rsidRPr="002B603C" w:rsidRDefault="00845A4C" w:rsidP="008C5AC2">
            <w:pPr>
              <w:ind w:left="142" w:right="130"/>
              <w:rPr>
                <w:rFonts w:eastAsia="Arial Unicode MS"/>
                <w:color w:val="000000"/>
                <w:lang w:bidi="ru-RU"/>
              </w:rPr>
            </w:pPr>
            <w:r w:rsidRPr="002B603C">
              <w:rPr>
                <w:rFonts w:eastAsia="Arial Unicode MS"/>
                <w:color w:val="000000"/>
                <w:lang w:bidi="ru-RU"/>
              </w:rPr>
              <w:t>временного удостоверения, выданного</w:t>
            </w:r>
            <w:r w:rsidRPr="002B603C">
              <w:rPr>
                <w:rFonts w:eastAsia="Arial Unicode MS"/>
                <w:color w:val="000000"/>
                <w:lang w:bidi="ru-RU"/>
              </w:rPr>
              <w:tab/>
              <w:t>взамен</w:t>
            </w:r>
          </w:p>
          <w:p w:rsidR="00845A4C" w:rsidRPr="002B603C" w:rsidRDefault="00845A4C" w:rsidP="008C5AC2">
            <w:pPr>
              <w:ind w:left="142" w:right="130"/>
              <w:rPr>
                <w:rFonts w:eastAsia="Arial Unicode MS"/>
                <w:color w:val="000000"/>
                <w:lang w:bidi="ru-RU"/>
              </w:rPr>
            </w:pPr>
            <w:r w:rsidRPr="002B603C">
              <w:rPr>
                <w:rFonts w:eastAsia="Arial Unicode MS"/>
                <w:color w:val="000000"/>
                <w:lang w:bidi="ru-RU"/>
              </w:rPr>
              <w:t>военного</w:t>
            </w:r>
            <w:r w:rsidRPr="002B603C">
              <w:rPr>
                <w:rFonts w:eastAsia="Arial Unicode MS"/>
                <w:color w:val="000000"/>
                <w:lang w:bidi="ru-RU"/>
              </w:rPr>
              <w:tab/>
              <w:t>билета</w:t>
            </w:r>
          </w:p>
          <w:p w:rsidR="00845A4C" w:rsidRPr="002B603C" w:rsidRDefault="00845A4C" w:rsidP="008C5AC2">
            <w:pPr>
              <w:ind w:left="142" w:right="130"/>
              <w:rPr>
                <w:rFonts w:eastAsia="Arial Unicode MS"/>
                <w:color w:val="000000"/>
                <w:lang w:bidi="ru-RU"/>
              </w:rPr>
            </w:pPr>
            <w:r w:rsidRPr="002B603C">
              <w:rPr>
                <w:rFonts w:eastAsia="Arial Unicode MS"/>
                <w:color w:val="000000"/>
                <w:lang w:bidi="ru-RU"/>
              </w:rPr>
              <w:t>офицера</w:t>
            </w:r>
            <w:r w:rsidRPr="002B603C">
              <w:rPr>
                <w:rFonts w:eastAsia="Arial Unicode MS"/>
                <w:color w:val="000000"/>
                <w:lang w:bidi="ru-RU"/>
              </w:rPr>
              <w:tab/>
              <w:t>запаса;</w:t>
            </w:r>
          </w:p>
          <w:p w:rsidR="00845A4C" w:rsidRPr="002B603C" w:rsidRDefault="00845A4C" w:rsidP="008C5AC2">
            <w:pPr>
              <w:ind w:left="142" w:right="93"/>
              <w:rPr>
                <w:rFonts w:eastAsia="Arial Unicode MS"/>
                <w:color w:val="000000"/>
                <w:lang w:bidi="ru-RU"/>
              </w:rPr>
            </w:pPr>
            <w:r w:rsidRPr="002B603C">
              <w:rPr>
                <w:rFonts w:eastAsia="Arial Unicode MS"/>
                <w:color w:val="000000"/>
                <w:lang w:bidi="ru-RU"/>
              </w:rPr>
              <w:t xml:space="preserve">удостоверения гражданина, подлежащего призыву на военную службу </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rPr>
                <w:rFonts w:eastAsia="Arial Unicode MS"/>
                <w:color w:val="000000"/>
                <w:lang w:bidi="ru-RU"/>
              </w:rPr>
            </w:pP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65" w:right="250"/>
              <w:rPr>
                <w:rFonts w:eastAsia="Arial Unicode MS"/>
                <w:color w:val="000000"/>
                <w:lang w:bidi="ru-RU"/>
              </w:rPr>
            </w:pPr>
          </w:p>
        </w:tc>
      </w:tr>
      <w:tr w:rsidR="00845A4C" w:rsidRPr="002B603C" w:rsidTr="008C5AC2">
        <w:trPr>
          <w:trHeight w:val="1973"/>
        </w:trPr>
        <w:tc>
          <w:tcPr>
            <w:tcW w:w="1570"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698"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Паспорт иностранного гражданина</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Паспорт иностранного гражданина либо иной документ, установленный Федеральным законом от 25.07.2002 №115-ФЗ «О правовом положении иностранных</w:t>
            </w:r>
          </w:p>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9" w:type="dxa"/>
            <w:tcBorders>
              <w:top w:val="single" w:sz="4" w:space="0" w:color="auto"/>
              <w:left w:val="single" w:sz="4" w:space="0" w:color="auto"/>
              <w:right w:val="single" w:sz="4" w:space="0" w:color="auto"/>
            </w:tcBorders>
            <w:shd w:val="clear" w:color="auto" w:fill="auto"/>
          </w:tcPr>
          <w:p w:rsidR="00845A4C" w:rsidRPr="002B603C" w:rsidRDefault="00845A4C" w:rsidP="008C5AC2">
            <w:pPr>
              <w:ind w:left="165" w:right="250"/>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val="1974"/>
        </w:trPr>
        <w:tc>
          <w:tcPr>
            <w:tcW w:w="1570"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698"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 xml:space="preserve">Свидетельство о </w:t>
            </w:r>
            <w:proofErr w:type="gramStart"/>
            <w:r w:rsidRPr="002B603C">
              <w:rPr>
                <w:rFonts w:eastAsia="Arial Unicode MS"/>
                <w:color w:val="000000"/>
                <w:lang w:bidi="ru-RU"/>
              </w:rPr>
              <w:t>рас- смотрении</w:t>
            </w:r>
            <w:proofErr w:type="gramEnd"/>
            <w:r w:rsidRPr="002B603C">
              <w:rPr>
                <w:rFonts w:eastAsia="Arial Unicode MS"/>
                <w:color w:val="000000"/>
                <w:lang w:bidi="ru-RU"/>
              </w:rPr>
              <w:t xml:space="preserve"> ходатайства о признании лица беженцем</w:t>
            </w:r>
            <w:r w:rsidRPr="002B603C">
              <w:rPr>
                <w:rFonts w:eastAsia="Arial Unicode MS"/>
                <w:color w:val="000000"/>
                <w:lang w:bidi="ru-RU"/>
              </w:rPr>
              <w:tab/>
              <w:t>на</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территории Российской Федерации по существу</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79" w:type="dxa"/>
            <w:tcBorders>
              <w:top w:val="single" w:sz="4" w:space="0" w:color="auto"/>
              <w:left w:val="single" w:sz="4" w:space="0" w:color="auto"/>
              <w:right w:val="single" w:sz="4" w:space="0" w:color="auto"/>
            </w:tcBorders>
            <w:shd w:val="clear" w:color="auto" w:fill="auto"/>
          </w:tcPr>
          <w:p w:rsidR="00845A4C" w:rsidRPr="002B603C" w:rsidRDefault="00845A4C" w:rsidP="008C5AC2">
            <w:pPr>
              <w:ind w:left="126" w:right="148"/>
              <w:jc w:val="both"/>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1426"/>
        </w:trPr>
        <w:tc>
          <w:tcPr>
            <w:tcW w:w="1570" w:type="dxa"/>
            <w:vMerge/>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698"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Вид на жительство, выдаваемое иностранному гражданину (дубликат вида на жительство)</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bottom w:val="single" w:sz="4" w:space="0" w:color="auto"/>
              <w:right w:val="single" w:sz="4" w:space="0" w:color="auto"/>
            </w:tcBorders>
            <w:shd w:val="clear" w:color="auto" w:fill="auto"/>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bl>
    <w:p w:rsidR="00845A4C" w:rsidRPr="002B603C" w:rsidRDefault="00845A4C" w:rsidP="00845A4C">
      <w:pPr>
        <w:rPr>
          <w:rFonts w:eastAsia="Arial Unicode MS"/>
          <w:color w:val="000000"/>
          <w:sz w:val="20"/>
          <w:szCs w:val="20"/>
          <w:lang w:bidi="ru-RU"/>
        </w:rPr>
      </w:pPr>
    </w:p>
    <w:p w:rsidR="00845A4C" w:rsidRPr="002B603C" w:rsidRDefault="00845A4C" w:rsidP="00845A4C">
      <w:pPr>
        <w:rPr>
          <w:rFonts w:eastAsia="Arial Unicode MS"/>
          <w:color w:val="000000"/>
          <w:sz w:val="20"/>
          <w:szCs w:val="20"/>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845A4C" w:rsidRPr="002B603C" w:rsidTr="008C5AC2">
        <w:trPr>
          <w:trHeight w:hRule="exact" w:val="854"/>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lastRenderedPageBreak/>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val="1163"/>
        </w:trPr>
        <w:tc>
          <w:tcPr>
            <w:tcW w:w="1428" w:type="dxa"/>
            <w:vMerge w:val="restart"/>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Вид на жительство лица без гражданства, содержащий электронный носитель информации</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Образец бланка утвержден приказом МВД России от 09.08.2017 № 617 «Об утверждении форм бланков вида на жительство»</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 xml:space="preserve">Указываются реквизиты документа в электронной форме Заявления (только для РПГУ) </w:t>
            </w:r>
          </w:p>
        </w:tc>
      </w:tr>
      <w:tr w:rsidR="00845A4C" w:rsidRPr="002B603C" w:rsidTr="008C5AC2">
        <w:trPr>
          <w:trHeight w:val="840"/>
        </w:trPr>
        <w:tc>
          <w:tcPr>
            <w:tcW w:w="1428"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Удостоверение беженца</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удостоверения беженца утверждена</w:t>
            </w:r>
          </w:p>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постановлением Правительства Российской Федерации от 10.05.2011 № 356 «Об удостоверении беженца»</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val="1974"/>
        </w:trPr>
        <w:tc>
          <w:tcPr>
            <w:tcW w:w="1428"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Разрешение</w:t>
            </w:r>
            <w:r w:rsidRPr="002B603C">
              <w:rPr>
                <w:rFonts w:eastAsia="Arial Unicode MS"/>
                <w:color w:val="000000"/>
                <w:lang w:bidi="ru-RU"/>
              </w:rPr>
              <w:tab/>
              <w:t>на</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 xml:space="preserve">временное проживание, выдаваемое лицу без гражданства </w:t>
            </w:r>
            <w:r w:rsidRPr="002B603C">
              <w:rPr>
                <w:rFonts w:eastAsia="Arial Unicode MS"/>
                <w:color w:val="000000"/>
                <w:lang w:bidi="ru-RU"/>
              </w:rPr>
              <w:tab/>
              <w:t>(с</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отметкой о разрешении на</w:t>
            </w:r>
            <w:r w:rsidRPr="002B603C">
              <w:rPr>
                <w:rFonts w:eastAsia="Arial Unicode MS"/>
                <w:color w:val="000000"/>
                <w:lang w:bidi="ru-RU"/>
              </w:rPr>
              <w:tab/>
              <w:t>временное</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проживание)</w:t>
            </w:r>
          </w:p>
        </w:tc>
        <w:tc>
          <w:tcPr>
            <w:tcW w:w="6096" w:type="dxa"/>
            <w:tcBorders>
              <w:top w:val="single" w:sz="4" w:space="0" w:color="auto"/>
              <w:left w:val="single" w:sz="4" w:space="0" w:color="auto"/>
            </w:tcBorders>
            <w:shd w:val="clear" w:color="auto" w:fill="FFFFFF"/>
            <w:vAlign w:val="bottom"/>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утверждена приказом МВД России от 08.06.2020 №</w:t>
            </w:r>
            <w:r w:rsidRPr="002B603C">
              <w:rPr>
                <w:rFonts w:eastAsia="Arial Unicode MS"/>
                <w:color w:val="000000"/>
                <w:lang w:bidi="ru-RU"/>
              </w:rPr>
              <w:tab/>
              <w:t>407 «Об утверждении Административного</w:t>
            </w:r>
          </w:p>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2271"/>
        </w:trPr>
        <w:tc>
          <w:tcPr>
            <w:tcW w:w="1428" w:type="dxa"/>
            <w:vMerge/>
            <w:tcBorders>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Справка</w:t>
            </w:r>
            <w:r w:rsidRPr="002B603C">
              <w:rPr>
                <w:rFonts w:eastAsia="Arial Unicode MS"/>
                <w:color w:val="000000"/>
                <w:lang w:bidi="ru-RU"/>
              </w:rPr>
              <w:tab/>
              <w:t>о</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рассмотрении</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Заявления</w:t>
            </w:r>
            <w:r w:rsidRPr="002B603C">
              <w:rPr>
                <w:rFonts w:eastAsia="Arial Unicode MS"/>
                <w:color w:val="000000"/>
                <w:lang w:bidi="ru-RU"/>
              </w:rPr>
              <w:tab/>
              <w:t>о</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предоставлении временного убежища на территории</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Российской Федерации</w:t>
            </w:r>
          </w:p>
        </w:tc>
        <w:tc>
          <w:tcPr>
            <w:tcW w:w="6096" w:type="dxa"/>
            <w:tcBorders>
              <w:top w:val="single" w:sz="4" w:space="0" w:color="auto"/>
              <w:left w:val="single" w:sz="4" w:space="0" w:color="auto"/>
              <w:bottom w:val="single" w:sz="4" w:space="0" w:color="auto"/>
            </w:tcBorders>
            <w:shd w:val="clear" w:color="auto" w:fill="FFFFFF"/>
            <w:vAlign w:val="bottom"/>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1426"/>
        </w:trPr>
        <w:tc>
          <w:tcPr>
            <w:tcW w:w="1428" w:type="dxa"/>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Свидетельство о</w:t>
            </w:r>
          </w:p>
          <w:p w:rsidR="00845A4C" w:rsidRPr="002B603C" w:rsidRDefault="00845A4C" w:rsidP="008C5AC2">
            <w:pPr>
              <w:ind w:left="131" w:right="137"/>
              <w:rPr>
                <w:rFonts w:eastAsia="Arial Unicode MS"/>
                <w:color w:val="000000"/>
                <w:lang w:bidi="ru-RU"/>
              </w:rPr>
            </w:pPr>
            <w:r w:rsidRPr="002B603C">
              <w:rPr>
                <w:rFonts w:eastAsia="Arial Unicode MS"/>
                <w:color w:val="000000"/>
                <w:lang w:bidi="ru-RU"/>
              </w:rPr>
              <w:t>предоставлении временного убежища на территории Российской Федерации</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bl>
    <w:p w:rsidR="00845A4C" w:rsidRPr="002B603C" w:rsidRDefault="00845A4C" w:rsidP="00845A4C">
      <w:pPr>
        <w:rPr>
          <w:rFonts w:eastAsia="Arial Unicode MS"/>
          <w:color w:val="000000"/>
          <w:sz w:val="28"/>
          <w:szCs w:val="28"/>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845A4C" w:rsidRPr="002B603C" w:rsidTr="008C5AC2">
        <w:trPr>
          <w:trHeight w:hRule="exact" w:val="854"/>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lastRenderedPageBreak/>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val="1163"/>
        </w:trPr>
        <w:tc>
          <w:tcPr>
            <w:tcW w:w="1428" w:type="dxa"/>
            <w:vMerge w:val="restart"/>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1" w:right="137"/>
              <w:rPr>
                <w:rFonts w:eastAsia="Arial Unicode MS"/>
                <w:color w:val="000000"/>
                <w:lang w:bidi="ru-RU"/>
              </w:rPr>
            </w:pP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jc w:val="both"/>
              <w:rPr>
                <w:rFonts w:eastAsia="Arial Unicode MS"/>
                <w:color w:val="000000"/>
                <w:lang w:bidi="ru-RU"/>
              </w:rPr>
            </w:pPr>
            <w:r w:rsidRPr="002B603C">
              <w:rPr>
                <w:rFonts w:eastAsia="Arial Unicode MS"/>
                <w:color w:val="000000"/>
                <w:lang w:bidi="ru-RU"/>
              </w:rPr>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p>
        </w:tc>
      </w:tr>
      <w:tr w:rsidR="00845A4C" w:rsidRPr="002B603C" w:rsidTr="008C5AC2">
        <w:trPr>
          <w:trHeight w:val="840"/>
        </w:trPr>
        <w:tc>
          <w:tcPr>
            <w:tcW w:w="1428"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Справка о принятии к рассмотрению</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Заявления о выдаче вида на жительство (продлении вида на жительство)</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Форма утверждена приказом МВД России от 11.06.2020 №</w:t>
            </w:r>
            <w:r w:rsidRPr="002B603C">
              <w:rPr>
                <w:rFonts w:eastAsia="Arial Unicode MS"/>
                <w:color w:val="000000"/>
                <w:lang w:bidi="ru-RU"/>
              </w:rPr>
              <w:tab/>
              <w:t>417 «Об утверждении Административного</w:t>
            </w:r>
          </w:p>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1" w:right="143"/>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val="1737"/>
        </w:trPr>
        <w:tc>
          <w:tcPr>
            <w:tcW w:w="1428" w:type="dxa"/>
            <w:vMerge/>
            <w:tcBorders>
              <w:top w:val="single" w:sz="4" w:space="0" w:color="auto"/>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Свидетельство 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рождении</w:t>
            </w: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1" w:right="143"/>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1441"/>
        </w:trPr>
        <w:tc>
          <w:tcPr>
            <w:tcW w:w="1428" w:type="dxa"/>
            <w:vMerge/>
            <w:tcBorders>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Удостоверение вынужденного переселенца</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Форма удостоверения утверждена приказом МВД России от 02.08.2017 № 589 «Об утверждении формы свидетельства о регистрации ходатайства о признании лица</w:t>
            </w:r>
            <w:r w:rsidRPr="002B603C">
              <w:rPr>
                <w:rFonts w:eastAsia="Arial Unicode MS"/>
                <w:color w:val="000000"/>
                <w:lang w:bidi="ru-RU"/>
              </w:rPr>
              <w:tab/>
              <w:t>вынужденным</w:t>
            </w:r>
            <w:r w:rsidRPr="002B603C">
              <w:rPr>
                <w:rFonts w:eastAsia="Arial Unicode MS"/>
                <w:color w:val="000000"/>
                <w:lang w:bidi="ru-RU"/>
              </w:rPr>
              <w:tab/>
              <w:t>переселенцем,</w:t>
            </w:r>
            <w:r w:rsidRPr="002B603C">
              <w:rPr>
                <w:rFonts w:eastAsia="Arial Unicode MS"/>
                <w:color w:val="000000"/>
                <w:lang w:bidi="ru-RU"/>
              </w:rPr>
              <w:tab/>
              <w:t>формы</w:t>
            </w:r>
          </w:p>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удостоверения вынужденного переселенца»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1" w:right="143"/>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1702"/>
        </w:trPr>
        <w:tc>
          <w:tcPr>
            <w:tcW w:w="1428" w:type="dxa"/>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Дипломатический паспорт гражданина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Российской Федерации</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1" w:right="143"/>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hRule="exact" w:val="854"/>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lastRenderedPageBreak/>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val="1163"/>
        </w:trPr>
        <w:tc>
          <w:tcPr>
            <w:tcW w:w="1428" w:type="dxa"/>
            <w:vMerge w:val="restart"/>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 xml:space="preserve">Документ, </w:t>
            </w:r>
            <w:proofErr w:type="spellStart"/>
            <w:r w:rsidRPr="002B603C">
              <w:rPr>
                <w:rFonts w:eastAsia="Arial Unicode MS"/>
                <w:color w:val="000000"/>
                <w:lang w:bidi="ru-RU"/>
              </w:rPr>
              <w:t>подтверж</w:t>
            </w:r>
            <w:proofErr w:type="spellEnd"/>
            <w:r w:rsidRPr="002B603C">
              <w:rPr>
                <w:rFonts w:eastAsia="Arial Unicode MS"/>
                <w:color w:val="000000"/>
                <w:lang w:bidi="ru-RU"/>
              </w:rPr>
              <w:t>-</w:t>
            </w:r>
          </w:p>
          <w:p w:rsidR="00845A4C" w:rsidRPr="002B603C" w:rsidRDefault="00845A4C" w:rsidP="008C5AC2">
            <w:pPr>
              <w:ind w:left="142"/>
              <w:rPr>
                <w:rFonts w:eastAsia="Arial Unicode MS"/>
                <w:color w:val="000000"/>
                <w:lang w:bidi="ru-RU"/>
              </w:rPr>
            </w:pPr>
            <w:r w:rsidRPr="002B603C">
              <w:rPr>
                <w:rFonts w:eastAsia="Arial Unicode MS"/>
                <w:color w:val="000000"/>
                <w:lang w:bidi="ru-RU"/>
              </w:rPr>
              <w:t>дающий</w:t>
            </w:r>
          </w:p>
          <w:p w:rsidR="00845A4C" w:rsidRPr="002B603C" w:rsidRDefault="00845A4C" w:rsidP="008C5AC2">
            <w:pPr>
              <w:ind w:left="142"/>
              <w:rPr>
                <w:rFonts w:eastAsia="Arial Unicode MS"/>
                <w:color w:val="000000"/>
                <w:lang w:bidi="ru-RU"/>
              </w:rPr>
            </w:pPr>
            <w:r w:rsidRPr="002B603C">
              <w:rPr>
                <w:rFonts w:eastAsia="Arial Unicode MS"/>
                <w:color w:val="000000"/>
                <w:lang w:bidi="ru-RU"/>
              </w:rPr>
              <w:t>полномочия</w:t>
            </w:r>
          </w:p>
          <w:p w:rsidR="00845A4C" w:rsidRPr="002B603C" w:rsidRDefault="00845A4C" w:rsidP="008C5AC2">
            <w:pPr>
              <w:ind w:left="142"/>
              <w:rPr>
                <w:rFonts w:eastAsia="Arial Unicode MS"/>
                <w:color w:val="000000"/>
                <w:lang w:bidi="ru-RU"/>
              </w:rPr>
            </w:pPr>
            <w:r w:rsidRPr="002B603C">
              <w:rPr>
                <w:rFonts w:eastAsia="Arial Unicode MS"/>
                <w:color w:val="000000"/>
                <w:lang w:bidi="ru-RU"/>
              </w:rPr>
              <w:t>Заявителя</w:t>
            </w:r>
          </w:p>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 xml:space="preserve"> Доверенность</w:t>
            </w:r>
          </w:p>
          <w:p w:rsidR="00845A4C" w:rsidRPr="002B603C" w:rsidRDefault="00845A4C" w:rsidP="008C5AC2">
            <w:pPr>
              <w:ind w:left="131" w:right="137"/>
              <w:rPr>
                <w:rFonts w:eastAsia="Arial Unicode MS"/>
                <w:color w:val="000000"/>
                <w:lang w:bidi="ru-RU"/>
              </w:rPr>
            </w:pPr>
          </w:p>
        </w:tc>
        <w:tc>
          <w:tcPr>
            <w:tcW w:w="6096" w:type="dxa"/>
            <w:tcBorders>
              <w:top w:val="single" w:sz="4" w:space="0" w:color="auto"/>
              <w:left w:val="single" w:sz="4" w:space="0" w:color="auto"/>
            </w:tcBorders>
            <w:shd w:val="clear" w:color="auto" w:fill="FFFFFF"/>
          </w:tcPr>
          <w:p w:rsidR="00845A4C" w:rsidRPr="002B603C" w:rsidRDefault="00845A4C" w:rsidP="008C5AC2">
            <w:pPr>
              <w:ind w:left="127" w:right="138"/>
              <w:rPr>
                <w:rFonts w:eastAsia="Arial Unicode MS"/>
                <w:color w:val="000000"/>
                <w:lang w:bidi="ru-RU"/>
              </w:rPr>
            </w:pPr>
            <w:r w:rsidRPr="002B603C">
              <w:rPr>
                <w:rFonts w:eastAsia="Arial Unicode MS"/>
                <w:color w:val="000000"/>
                <w:lang w:bidi="ru-RU"/>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26" w:right="148"/>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r w:rsidR="00845A4C" w:rsidRPr="002B603C" w:rsidTr="008C5AC2">
        <w:trPr>
          <w:trHeight w:val="5569"/>
        </w:trPr>
        <w:tc>
          <w:tcPr>
            <w:tcW w:w="1428" w:type="dxa"/>
            <w:vMerge/>
            <w:tcBorders>
              <w:left w:val="single" w:sz="4" w:space="0" w:color="auto"/>
            </w:tcBorders>
            <w:shd w:val="clear" w:color="auto" w:fill="FFFFFF"/>
            <w:vAlign w:val="bottom"/>
          </w:tcPr>
          <w:p w:rsidR="00845A4C" w:rsidRPr="002B603C" w:rsidRDefault="00845A4C" w:rsidP="008C5AC2">
            <w:pPr>
              <w:jc w:val="cente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Распорядительный акт</w:t>
            </w:r>
            <w:r w:rsidRPr="002B603C">
              <w:rPr>
                <w:rFonts w:eastAsia="Arial Unicode MS"/>
                <w:color w:val="000000"/>
                <w:lang w:bidi="ru-RU"/>
              </w:rPr>
              <w:br/>
              <w:t>(распоряжение, приказ,</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решение, постановление)</w:t>
            </w:r>
            <w:r w:rsidRPr="002B603C">
              <w:rPr>
                <w:rFonts w:eastAsia="Arial Unicode MS"/>
                <w:color w:val="000000"/>
                <w:lang w:bidi="ru-RU"/>
              </w:rPr>
              <w:br/>
              <w:t>уполномоченного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органа опеки и</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попечительства 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назначении опекуна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(попечителя)</w:t>
            </w:r>
          </w:p>
          <w:p w:rsidR="00845A4C" w:rsidRPr="002B603C" w:rsidRDefault="00845A4C" w:rsidP="008C5AC2">
            <w:pPr>
              <w:ind w:left="132"/>
              <w:rPr>
                <w:rFonts w:eastAsia="Arial Unicode MS"/>
                <w:color w:val="000000"/>
                <w:lang w:bidi="ru-RU"/>
              </w:rPr>
            </w:pPr>
          </w:p>
          <w:p w:rsidR="00845A4C" w:rsidRPr="002B603C" w:rsidRDefault="00845A4C" w:rsidP="008C5AC2">
            <w:pPr>
              <w:ind w:left="132"/>
              <w:rPr>
                <w:rFonts w:eastAsia="Arial Unicode MS"/>
                <w:color w:val="000000"/>
                <w:lang w:bidi="ru-RU"/>
              </w:rPr>
            </w:pPr>
          </w:p>
          <w:p w:rsidR="00845A4C" w:rsidRPr="002B603C" w:rsidRDefault="00845A4C" w:rsidP="008C5AC2">
            <w:pPr>
              <w:ind w:left="132"/>
              <w:rPr>
                <w:rFonts w:eastAsia="Arial Unicode MS"/>
                <w:color w:val="000000"/>
                <w:lang w:bidi="ru-RU"/>
              </w:rPr>
            </w:pP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Опекунское</w:t>
            </w:r>
            <w:r w:rsidRPr="002B603C">
              <w:rPr>
                <w:rFonts w:eastAsia="Arial Unicode MS"/>
                <w:color w:val="000000"/>
                <w:lang w:bidi="ru-RU"/>
              </w:rPr>
              <w:br/>
              <w:t>удостоверение (для</w:t>
            </w:r>
            <w:r w:rsidRPr="002B603C">
              <w:rPr>
                <w:rFonts w:eastAsia="Arial Unicode MS"/>
                <w:color w:val="000000"/>
                <w:lang w:bidi="ru-RU"/>
              </w:rPr>
              <w:br/>
              <w:t>опекунов</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несовершеннолетнего и</w:t>
            </w:r>
            <w:r w:rsidRPr="002B603C">
              <w:rPr>
                <w:rFonts w:eastAsia="Arial Unicode MS"/>
                <w:color w:val="000000"/>
                <w:lang w:bidi="ru-RU"/>
              </w:rPr>
              <w:br/>
              <w:t>недееспособного лица);</w:t>
            </w:r>
            <w:r w:rsidRPr="002B603C">
              <w:rPr>
                <w:rFonts w:eastAsia="Arial Unicode MS"/>
                <w:color w:val="000000"/>
                <w:lang w:bidi="ru-RU"/>
              </w:rPr>
              <w:br/>
              <w:t>Попечительское</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удостоверение (для</w:t>
            </w:r>
            <w:r w:rsidRPr="002B603C">
              <w:rPr>
                <w:rFonts w:eastAsia="Arial Unicode MS"/>
                <w:color w:val="000000"/>
                <w:lang w:bidi="ru-RU"/>
              </w:rPr>
              <w:br/>
              <w:t>попечителей</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несовершеннолетнего</w:t>
            </w:r>
            <w:r w:rsidRPr="002B603C">
              <w:rPr>
                <w:rFonts w:eastAsia="Arial Unicode MS"/>
                <w:color w:val="000000"/>
                <w:lang w:bidi="ru-RU"/>
              </w:rPr>
              <w:br/>
              <w:t>или</w:t>
            </w:r>
            <w:r w:rsidRPr="002B603C">
              <w:rPr>
                <w:rFonts w:eastAsia="Arial Unicode MS"/>
                <w:color w:val="000000"/>
                <w:lang w:bidi="ru-RU"/>
              </w:rPr>
              <w:tab/>
              <w:t>ограниченно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дееспособного лица)</w:t>
            </w:r>
          </w:p>
        </w:tc>
        <w:tc>
          <w:tcPr>
            <w:tcW w:w="6096"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Распорядительный акт должен содержать:</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наименование уполномоченного органа опеки и попечительства;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реквизиты распорядительного акта (дата, номер);</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фамилию, имя, отчество лица, назначенного опекуном (попечителем);</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фамилия, имя отчество лица, которому назначен опекун (попечитель);</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подпись руководителя уполномоченного органа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Документ должен содержать следующие сведения:</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Орган, выдавший доверенность;</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Серию и (или) номер документа;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Ф.И.О лица, которому документ выдан;</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Ф.И.О. опекаемого (подопечного);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Дату выдачи, подпись лица, выдавшего документ, печать.</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С документом дополнительно предъявляется:</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документ, удостоверяющий личность опекуна (попечителя);</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свидетельство о рождении ребенка (в случае опеки (попечения) над несовершеннолетним);</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 нормативный правовой акт об установлении опеки (попечения) (постановление, распоряжение, приказ)</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1" w:right="143"/>
              <w:rPr>
                <w:rFonts w:eastAsia="Arial Unicode MS"/>
                <w:color w:val="000000"/>
                <w:lang w:bidi="ru-RU"/>
              </w:rPr>
            </w:pPr>
            <w:r w:rsidRPr="002B603C">
              <w:rPr>
                <w:rFonts w:eastAsia="Arial Unicode MS"/>
                <w:color w:val="000000"/>
                <w:lang w:bidi="ru-RU"/>
              </w:rPr>
              <w:t>Указываются реквизиты документа в электронной форме Заявления (только для РПГУ)</w:t>
            </w:r>
          </w:p>
        </w:tc>
      </w:tr>
    </w:tbl>
    <w:p w:rsidR="00845A4C" w:rsidRPr="002B603C" w:rsidRDefault="00845A4C" w:rsidP="00845A4C">
      <w:pPr>
        <w:rPr>
          <w:rFonts w:eastAsia="Arial Unicode MS"/>
          <w:color w:val="000000"/>
          <w:sz w:val="28"/>
          <w:szCs w:val="28"/>
          <w:lang w:bidi="ru-RU"/>
        </w:rPr>
      </w:pPr>
      <w:r w:rsidRPr="002B603C">
        <w:rPr>
          <w:rFonts w:eastAsia="Arial Unicode MS"/>
          <w:color w:val="000000"/>
          <w:sz w:val="28"/>
          <w:szCs w:val="28"/>
          <w:lang w:bidi="ru-RU"/>
        </w:rPr>
        <w:t>______________________________________________________________________________________________________</w:t>
      </w:r>
    </w:p>
    <w:p w:rsidR="00845A4C" w:rsidRPr="002B603C" w:rsidRDefault="00845A4C" w:rsidP="00845A4C">
      <w:pPr>
        <w:rPr>
          <w:rFonts w:eastAsia="Arial Unicode MS"/>
          <w:color w:val="000000"/>
          <w:lang w:bidi="ru-RU"/>
        </w:rPr>
      </w:pPr>
      <w:r w:rsidRPr="002B603C">
        <w:rPr>
          <w:rFonts w:eastAsia="Arial Unicode MS"/>
          <w:color w:val="000000"/>
          <w:lang w:bidi="ru-RU"/>
        </w:rPr>
        <w:tab/>
      </w:r>
    </w:p>
    <w:p w:rsidR="00845A4C" w:rsidRPr="002B603C" w:rsidRDefault="00845A4C" w:rsidP="00845A4C">
      <w:pPr>
        <w:rPr>
          <w:rFonts w:eastAsia="Arial Unicode MS"/>
          <w:color w:val="000000"/>
          <w:lang w:bidi="ru-RU"/>
        </w:rPr>
      </w:pPr>
    </w:p>
    <w:p w:rsidR="00845A4C" w:rsidRPr="002B603C" w:rsidRDefault="00845A4C" w:rsidP="00845A4C">
      <w:pPr>
        <w:rPr>
          <w:rFonts w:eastAsia="Arial Unicode MS"/>
          <w:color w:val="000000"/>
          <w:lang w:bidi="ru-RU"/>
        </w:rPr>
      </w:pPr>
    </w:p>
    <w:p w:rsidR="00845A4C" w:rsidRPr="002B603C" w:rsidRDefault="00845A4C" w:rsidP="00845A4C">
      <w:pPr>
        <w:rPr>
          <w:rFonts w:eastAsia="Arial Unicode MS"/>
          <w:color w:val="000000"/>
          <w:lang w:bidi="ru-RU"/>
        </w:rPr>
      </w:pPr>
    </w:p>
    <w:p w:rsidR="00845A4C" w:rsidRPr="002B603C" w:rsidRDefault="00845A4C" w:rsidP="00845A4C">
      <w:pPr>
        <w:rPr>
          <w:rFonts w:eastAsia="Arial Unicode MS"/>
          <w:color w:val="000000"/>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845A4C" w:rsidRPr="002B603C" w:rsidTr="008C5AC2">
        <w:trPr>
          <w:trHeight w:hRule="exact" w:val="854"/>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hRule="exact" w:val="1793"/>
        </w:trPr>
        <w:tc>
          <w:tcPr>
            <w:tcW w:w="1428" w:type="dxa"/>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Паспорт гражданина</w:t>
            </w:r>
          </w:p>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Российской Федерации</w:t>
            </w:r>
          </w:p>
        </w:tc>
        <w:tc>
          <w:tcPr>
            <w:tcW w:w="6096" w:type="dxa"/>
            <w:tcBorders>
              <w:top w:val="single" w:sz="4" w:space="0" w:color="auto"/>
              <w:left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Паспорт должен быть оформлен в соответствии с постановлением Правительства Российской Федерации от 08.07.1997</w:t>
            </w:r>
            <w:r w:rsidRPr="002B603C">
              <w:rPr>
                <w:rFonts w:eastAsia="Arial Unicode MS"/>
                <w:color w:val="000000"/>
                <w:lang w:bidi="ru-RU"/>
              </w:rPr>
              <w:tab/>
              <w:t>№</w:t>
            </w:r>
            <w:r w:rsidRPr="002B603C">
              <w:rPr>
                <w:rFonts w:eastAsia="Arial Unicode MS"/>
                <w:color w:val="000000"/>
                <w:lang w:bidi="ru-RU"/>
              </w:rPr>
              <w:tab/>
              <w:t>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79" w:type="dxa"/>
            <w:tcBorders>
              <w:top w:val="single" w:sz="4" w:space="0" w:color="auto"/>
              <w:left w:val="single" w:sz="4" w:space="0" w:color="auto"/>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3764"/>
            </w:tblGrid>
            <w:tr w:rsidR="00845A4C" w:rsidRPr="002B603C" w:rsidTr="008C5AC2">
              <w:trPr>
                <w:trHeight w:val="664"/>
              </w:trPr>
              <w:tc>
                <w:tcPr>
                  <w:tcW w:w="3764" w:type="dxa"/>
                </w:tcPr>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 xml:space="preserve">При подаче посредством РПГУ предоставляется электронный образ документа. При подаче посредством ЕПГУ данные заполняются в поля интерактивной формы </w:t>
                  </w:r>
                </w:p>
              </w:tc>
            </w:tr>
          </w:tbl>
          <w:p w:rsidR="00845A4C" w:rsidRPr="002B603C" w:rsidRDefault="00845A4C" w:rsidP="008C5AC2">
            <w:pPr>
              <w:ind w:left="131" w:right="143"/>
              <w:jc w:val="both"/>
              <w:rPr>
                <w:rFonts w:eastAsia="Arial Unicode MS"/>
                <w:color w:val="000000"/>
                <w:lang w:bidi="ru-RU"/>
              </w:rPr>
            </w:pPr>
          </w:p>
        </w:tc>
      </w:tr>
      <w:tr w:rsidR="00845A4C" w:rsidRPr="002B603C" w:rsidTr="008C5AC2">
        <w:trPr>
          <w:trHeight w:hRule="exact" w:val="2541"/>
        </w:trPr>
        <w:tc>
          <w:tcPr>
            <w:tcW w:w="1428" w:type="dxa"/>
            <w:vMerge w:val="restart"/>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 xml:space="preserve">Документ, </w:t>
            </w:r>
            <w:proofErr w:type="spellStart"/>
            <w:r w:rsidRPr="002B603C">
              <w:rPr>
                <w:rFonts w:eastAsia="Arial Unicode MS"/>
                <w:color w:val="000000"/>
                <w:lang w:bidi="ru-RU"/>
              </w:rPr>
              <w:t>удостоверя</w:t>
            </w:r>
            <w:proofErr w:type="spellEnd"/>
            <w:r w:rsidRPr="002B603C">
              <w:rPr>
                <w:rFonts w:eastAsia="Arial Unicode MS"/>
                <w:color w:val="000000"/>
                <w:lang w:bidi="ru-RU"/>
              </w:rPr>
              <w:t>-</w:t>
            </w:r>
          </w:p>
          <w:p w:rsidR="00845A4C" w:rsidRPr="002B603C" w:rsidRDefault="00845A4C" w:rsidP="008C5AC2">
            <w:pPr>
              <w:rPr>
                <w:rFonts w:eastAsia="Arial Unicode MS"/>
                <w:color w:val="000000"/>
                <w:lang w:bidi="ru-RU"/>
              </w:rPr>
            </w:pPr>
            <w:proofErr w:type="spellStart"/>
            <w:r w:rsidRPr="002B603C">
              <w:rPr>
                <w:rFonts w:eastAsia="Arial Unicode MS"/>
                <w:color w:val="000000"/>
                <w:lang w:bidi="ru-RU"/>
              </w:rPr>
              <w:t>ющий</w:t>
            </w:r>
            <w:proofErr w:type="spellEnd"/>
            <w:r w:rsidRPr="002B603C">
              <w:rPr>
                <w:rFonts w:eastAsia="Arial Unicode MS"/>
                <w:color w:val="000000"/>
                <w:lang w:bidi="ru-RU"/>
              </w:rPr>
              <w:t xml:space="preserve"> личность</w:t>
            </w:r>
          </w:p>
          <w:p w:rsidR="00845A4C" w:rsidRPr="002B603C" w:rsidRDefault="00845A4C" w:rsidP="008C5AC2">
            <w:pPr>
              <w:rPr>
                <w:rFonts w:eastAsia="Arial Unicode MS"/>
                <w:color w:val="000000"/>
                <w:lang w:bidi="ru-RU"/>
              </w:rPr>
            </w:pPr>
            <w:proofErr w:type="spellStart"/>
            <w:r w:rsidRPr="002B603C">
              <w:rPr>
                <w:rFonts w:eastAsia="Arial Unicode MS"/>
                <w:color w:val="000000"/>
                <w:lang w:bidi="ru-RU"/>
              </w:rPr>
              <w:t>несовершен-нолетнего</w:t>
            </w:r>
            <w:proofErr w:type="spellEnd"/>
          </w:p>
        </w:tc>
        <w:tc>
          <w:tcPr>
            <w:tcW w:w="2835" w:type="dxa"/>
            <w:tcBorders>
              <w:top w:val="single" w:sz="4" w:space="0" w:color="auto"/>
              <w:left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Справка о рождении ребенка на территории Российской Федерации, выданная органами записи актов гражданского состояния</w:t>
            </w:r>
          </w:p>
        </w:tc>
        <w:tc>
          <w:tcPr>
            <w:tcW w:w="6096" w:type="dxa"/>
            <w:tcBorders>
              <w:top w:val="single" w:sz="4" w:space="0" w:color="auto"/>
              <w:left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1" w:right="143"/>
              <w:jc w:val="both"/>
              <w:rPr>
                <w:rFonts w:eastAsia="Arial Unicode MS"/>
                <w:color w:val="000000"/>
                <w:lang w:bidi="ru-RU"/>
              </w:rPr>
            </w:pPr>
            <w:r w:rsidRPr="002B603C">
              <w:rPr>
                <w:rFonts w:eastAsia="Arial Unicode MS"/>
                <w:color w:val="000000"/>
                <w:lang w:bidi="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45A4C" w:rsidRPr="002B603C" w:rsidTr="008C5AC2">
        <w:trPr>
          <w:trHeight w:hRule="exact" w:val="2259"/>
        </w:trPr>
        <w:tc>
          <w:tcPr>
            <w:tcW w:w="1428" w:type="dxa"/>
            <w:vMerge/>
            <w:tcBorders>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9"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1" w:right="143"/>
              <w:jc w:val="both"/>
              <w:rPr>
                <w:rFonts w:eastAsia="Arial Unicode MS"/>
                <w:color w:val="000000"/>
                <w:lang w:bidi="ru-RU"/>
              </w:rPr>
            </w:pPr>
            <w:r w:rsidRPr="002B603C">
              <w:rPr>
                <w:rFonts w:eastAsia="Arial Unicode MS"/>
                <w:color w:val="000000"/>
                <w:lang w:bidi="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45A4C" w:rsidRPr="002B603C" w:rsidTr="008C5AC2">
        <w:trPr>
          <w:trHeight w:hRule="exact" w:val="1638"/>
        </w:trPr>
        <w:tc>
          <w:tcPr>
            <w:tcW w:w="1428"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Документ, подтверждающий факт рождения и регистрации ребенка, выданный и удостоверенный штампом «</w:t>
            </w:r>
            <w:proofErr w:type="spellStart"/>
            <w:r w:rsidRPr="002B603C">
              <w:rPr>
                <w:rFonts w:eastAsia="Arial Unicode MS"/>
                <w:color w:val="000000"/>
                <w:lang w:bidi="ru-RU"/>
              </w:rPr>
              <w:t>апостиль</w:t>
            </w:r>
            <w:proofErr w:type="spellEnd"/>
            <w:r w:rsidRPr="002B603C">
              <w:rPr>
                <w:rFonts w:eastAsia="Arial Unicode MS"/>
                <w:color w:val="000000"/>
                <w:lang w:bidi="ru-RU"/>
              </w:rPr>
              <w:t>»</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1" w:right="143"/>
              <w:jc w:val="both"/>
              <w:rPr>
                <w:rFonts w:eastAsia="Arial Unicode MS"/>
                <w:color w:val="000000"/>
                <w:lang w:bidi="ru-RU"/>
              </w:rPr>
            </w:pPr>
            <w:r w:rsidRPr="002B603C">
              <w:rPr>
                <w:rFonts w:eastAsia="Arial Unicode MS"/>
                <w:color w:val="000000"/>
                <w:lang w:bidi="ru-RU"/>
              </w:rPr>
              <w:t>При подаче посредством ЕПГУ данные заполняются в поля интерактивной формы</w:t>
            </w:r>
          </w:p>
        </w:tc>
      </w:tr>
    </w:tbl>
    <w:p w:rsidR="00845A4C" w:rsidRPr="002B603C" w:rsidRDefault="00845A4C" w:rsidP="00845A4C">
      <w:pPr>
        <w:rPr>
          <w:rFonts w:ascii="Arial Unicode MS" w:eastAsia="Arial Unicode MS" w:hAnsi="Arial Unicode MS" w:cs="Arial Unicode MS"/>
          <w:color w:val="000000"/>
          <w:lang w:bidi="ru-RU"/>
        </w:rPr>
      </w:pPr>
    </w:p>
    <w:p w:rsidR="00845A4C" w:rsidRPr="002B603C" w:rsidRDefault="00845A4C" w:rsidP="00845A4C">
      <w:pPr>
        <w:rPr>
          <w:rFonts w:ascii="Arial Unicode MS" w:eastAsia="Arial Unicode MS" w:hAnsi="Arial Unicode MS" w:cs="Arial Unicode MS"/>
          <w:color w:val="000000"/>
          <w:lang w:bidi="ru-RU"/>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2835"/>
        <w:gridCol w:w="6096"/>
        <w:gridCol w:w="3979"/>
      </w:tblGrid>
      <w:tr w:rsidR="00845A4C" w:rsidRPr="002B603C" w:rsidTr="008C5AC2">
        <w:trPr>
          <w:trHeight w:hRule="exact" w:val="854"/>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Класс </w:t>
            </w:r>
          </w:p>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документа</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Виды документа</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Общие описания документов</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 xml:space="preserve">При подаче через ЕПГУ </w:t>
            </w:r>
          </w:p>
        </w:tc>
      </w:tr>
      <w:tr w:rsidR="00845A4C" w:rsidRPr="002B603C" w:rsidTr="008C5AC2">
        <w:trPr>
          <w:trHeight w:hRule="exact" w:val="365"/>
        </w:trPr>
        <w:tc>
          <w:tcPr>
            <w:tcW w:w="1428"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w:t>
            </w:r>
          </w:p>
        </w:tc>
        <w:tc>
          <w:tcPr>
            <w:tcW w:w="2835"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w:t>
            </w:r>
          </w:p>
        </w:tc>
        <w:tc>
          <w:tcPr>
            <w:tcW w:w="6096" w:type="dxa"/>
            <w:tcBorders>
              <w:top w:val="single" w:sz="4" w:space="0" w:color="auto"/>
              <w:lef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3</w:t>
            </w:r>
          </w:p>
        </w:tc>
        <w:tc>
          <w:tcPr>
            <w:tcW w:w="3979" w:type="dxa"/>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4</w:t>
            </w:r>
          </w:p>
        </w:tc>
      </w:tr>
      <w:tr w:rsidR="00845A4C" w:rsidRPr="002B603C" w:rsidTr="008C5AC2">
        <w:trPr>
          <w:trHeight w:hRule="exact" w:val="302"/>
        </w:trPr>
        <w:tc>
          <w:tcPr>
            <w:tcW w:w="14338" w:type="dxa"/>
            <w:gridSpan w:val="4"/>
            <w:tcBorders>
              <w:top w:val="single" w:sz="4" w:space="0" w:color="auto"/>
              <w:left w:val="single" w:sz="4" w:space="0" w:color="auto"/>
              <w:right w:val="single" w:sz="4" w:space="0" w:color="auto"/>
            </w:tcBorders>
            <w:shd w:val="clear" w:color="auto" w:fill="FFFFFF"/>
            <w:vAlign w:val="center"/>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Документы, предоставляемые Заявителем</w:t>
            </w:r>
          </w:p>
        </w:tc>
      </w:tr>
      <w:tr w:rsidR="00845A4C" w:rsidRPr="002B603C" w:rsidTr="008C5AC2">
        <w:trPr>
          <w:trHeight w:hRule="exact" w:val="1934"/>
        </w:trPr>
        <w:tc>
          <w:tcPr>
            <w:tcW w:w="1428" w:type="dxa"/>
            <w:vMerge w:val="restart"/>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p>
        </w:tc>
      </w:tr>
      <w:tr w:rsidR="00845A4C" w:rsidRPr="002B603C" w:rsidTr="008C5AC2">
        <w:trPr>
          <w:trHeight w:hRule="exact" w:val="3549"/>
        </w:trPr>
        <w:tc>
          <w:tcPr>
            <w:tcW w:w="1428" w:type="dxa"/>
            <w:vMerge/>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 xml:space="preserve">Документ, </w:t>
            </w:r>
            <w:proofErr w:type="spellStart"/>
            <w:r w:rsidRPr="002B603C">
              <w:rPr>
                <w:rFonts w:eastAsia="Arial Unicode MS"/>
                <w:color w:val="000000"/>
                <w:lang w:bidi="ru-RU"/>
              </w:rPr>
              <w:t>подтвержда</w:t>
            </w:r>
            <w:proofErr w:type="spellEnd"/>
            <w:r w:rsidRPr="002B603C">
              <w:rPr>
                <w:rFonts w:eastAsia="Arial Unicode MS"/>
                <w:color w:val="000000"/>
                <w:lang w:bidi="ru-RU"/>
              </w:rPr>
              <w:t>-</w:t>
            </w:r>
          </w:p>
          <w:p w:rsidR="00845A4C" w:rsidRPr="002B603C" w:rsidRDefault="00845A4C" w:rsidP="008C5AC2">
            <w:pPr>
              <w:ind w:left="132"/>
              <w:rPr>
                <w:rFonts w:eastAsia="Arial Unicode MS"/>
                <w:color w:val="000000"/>
                <w:lang w:bidi="ru-RU"/>
              </w:rPr>
            </w:pPr>
            <w:proofErr w:type="spellStart"/>
            <w:r w:rsidRPr="002B603C">
              <w:rPr>
                <w:rFonts w:eastAsia="Arial Unicode MS"/>
                <w:color w:val="000000"/>
                <w:lang w:bidi="ru-RU"/>
              </w:rPr>
              <w:t>ющий</w:t>
            </w:r>
            <w:proofErr w:type="spellEnd"/>
            <w:r w:rsidRPr="002B603C">
              <w:rPr>
                <w:rFonts w:eastAsia="Arial Unicode MS"/>
                <w:color w:val="000000"/>
                <w:lang w:bidi="ru-RU"/>
              </w:rPr>
              <w:t xml:space="preserve"> факт рождения и регистрации ребёнка, выданный </w:t>
            </w:r>
            <w:proofErr w:type="spellStart"/>
            <w:proofErr w:type="gramStart"/>
            <w:r w:rsidRPr="002B603C">
              <w:rPr>
                <w:rFonts w:eastAsia="Arial Unicode MS"/>
                <w:color w:val="000000"/>
                <w:lang w:bidi="ru-RU"/>
              </w:rPr>
              <w:t>компетент</w:t>
            </w:r>
            <w:proofErr w:type="spellEnd"/>
            <w:r w:rsidRPr="002B603C">
              <w:rPr>
                <w:rFonts w:eastAsia="Arial Unicode MS"/>
                <w:color w:val="000000"/>
                <w:lang w:bidi="ru-RU"/>
              </w:rPr>
              <w:t xml:space="preserve">- </w:t>
            </w:r>
            <w:proofErr w:type="spellStart"/>
            <w:r w:rsidRPr="002B603C">
              <w:rPr>
                <w:rFonts w:eastAsia="Arial Unicode MS"/>
                <w:color w:val="000000"/>
                <w:lang w:bidi="ru-RU"/>
              </w:rPr>
              <w:t>ным</w:t>
            </w:r>
            <w:proofErr w:type="spellEnd"/>
            <w:proofErr w:type="gramEnd"/>
            <w:r w:rsidRPr="002B603C">
              <w:rPr>
                <w:rFonts w:eastAsia="Arial Unicode MS"/>
                <w:color w:val="000000"/>
                <w:lang w:bidi="ru-RU"/>
              </w:rPr>
              <w:t xml:space="preserve"> органом </w:t>
            </w:r>
            <w:proofErr w:type="spellStart"/>
            <w:r w:rsidRPr="002B603C">
              <w:rPr>
                <w:rFonts w:eastAsia="Arial Unicode MS"/>
                <w:color w:val="000000"/>
                <w:lang w:bidi="ru-RU"/>
              </w:rPr>
              <w:t>иностран</w:t>
            </w:r>
            <w:proofErr w:type="spellEnd"/>
            <w:r w:rsidRPr="002B603C">
              <w:rPr>
                <w:rFonts w:eastAsia="Arial Unicode MS"/>
                <w:color w:val="000000"/>
                <w:lang w:bidi="ru-RU"/>
              </w:rPr>
              <w:t>-</w:t>
            </w:r>
          </w:p>
          <w:p w:rsidR="00845A4C" w:rsidRPr="002B603C" w:rsidRDefault="00845A4C" w:rsidP="008C5AC2">
            <w:pPr>
              <w:ind w:left="132"/>
              <w:rPr>
                <w:rFonts w:eastAsia="Arial Unicode MS"/>
                <w:color w:val="000000"/>
                <w:lang w:bidi="ru-RU"/>
              </w:rPr>
            </w:pPr>
            <w:proofErr w:type="spellStart"/>
            <w:r w:rsidRPr="002B603C">
              <w:rPr>
                <w:rFonts w:eastAsia="Arial Unicode MS"/>
                <w:color w:val="000000"/>
                <w:lang w:bidi="ru-RU"/>
              </w:rPr>
              <w:t>ного</w:t>
            </w:r>
            <w:proofErr w:type="spellEnd"/>
            <w:r w:rsidRPr="002B603C">
              <w:rPr>
                <w:rFonts w:eastAsia="Arial Unicode MS"/>
                <w:color w:val="000000"/>
                <w:lang w:bidi="ru-RU"/>
              </w:rPr>
              <w:t xml:space="preserve"> государства, переведенный на рус-</w:t>
            </w:r>
          </w:p>
          <w:p w:rsidR="00845A4C" w:rsidRPr="002B603C" w:rsidRDefault="00845A4C" w:rsidP="008C5AC2">
            <w:pPr>
              <w:ind w:left="132"/>
              <w:rPr>
                <w:rFonts w:eastAsia="Arial Unicode MS"/>
                <w:color w:val="000000"/>
                <w:lang w:bidi="ru-RU"/>
              </w:rPr>
            </w:pPr>
            <w:proofErr w:type="spellStart"/>
            <w:r w:rsidRPr="002B603C">
              <w:rPr>
                <w:rFonts w:eastAsia="Arial Unicode MS"/>
                <w:color w:val="000000"/>
                <w:lang w:bidi="ru-RU"/>
              </w:rPr>
              <w:t>ский</w:t>
            </w:r>
            <w:proofErr w:type="spellEnd"/>
            <w:r w:rsidRPr="002B603C">
              <w:rPr>
                <w:rFonts w:eastAsia="Arial Unicode MS"/>
                <w:color w:val="000000"/>
                <w:lang w:bidi="ru-RU"/>
              </w:rPr>
              <w:t xml:space="preserve"> язык и легализован-</w:t>
            </w:r>
          </w:p>
          <w:p w:rsidR="00845A4C" w:rsidRPr="002B603C" w:rsidRDefault="00845A4C" w:rsidP="008C5AC2">
            <w:pPr>
              <w:ind w:left="132"/>
              <w:rPr>
                <w:rFonts w:eastAsia="Arial Unicode MS"/>
                <w:color w:val="000000"/>
                <w:lang w:bidi="ru-RU"/>
              </w:rPr>
            </w:pPr>
            <w:proofErr w:type="spellStart"/>
            <w:r w:rsidRPr="002B603C">
              <w:rPr>
                <w:rFonts w:eastAsia="Arial Unicode MS"/>
                <w:color w:val="000000"/>
                <w:lang w:bidi="ru-RU"/>
              </w:rPr>
              <w:t>ный</w:t>
            </w:r>
            <w:proofErr w:type="spellEnd"/>
            <w:r w:rsidRPr="002B603C">
              <w:rPr>
                <w:rFonts w:eastAsia="Arial Unicode MS"/>
                <w:color w:val="000000"/>
                <w:lang w:bidi="ru-RU"/>
              </w:rPr>
              <w:t xml:space="preserve"> консульским учреждением Российской Федерации за пределами территории Российской Федерации</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1" w:right="143"/>
              <w:jc w:val="both"/>
              <w:rPr>
                <w:rFonts w:eastAsia="Arial Unicode MS"/>
                <w:color w:val="000000"/>
                <w:lang w:bidi="ru-RU"/>
              </w:rPr>
            </w:pPr>
            <w:r w:rsidRPr="002B603C">
              <w:rPr>
                <w:rFonts w:eastAsia="Arial Unicode MS"/>
                <w:color w:val="000000"/>
                <w:lang w:bidi="ru-RU"/>
              </w:rPr>
              <w:t>При подаче посредством ЕПГУ данные заполняются в поля интерактивной формы</w:t>
            </w:r>
          </w:p>
        </w:tc>
      </w:tr>
      <w:tr w:rsidR="00845A4C" w:rsidRPr="002B603C" w:rsidTr="008C5AC2">
        <w:trPr>
          <w:trHeight w:hRule="exact" w:val="1700"/>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Медицинская</w:t>
            </w:r>
          </w:p>
          <w:p w:rsidR="00845A4C" w:rsidRPr="002B603C" w:rsidRDefault="00845A4C" w:rsidP="008C5AC2">
            <w:pPr>
              <w:rPr>
                <w:rFonts w:eastAsia="Arial Unicode MS"/>
                <w:color w:val="000000"/>
                <w:lang w:bidi="ru-RU"/>
              </w:rPr>
            </w:pPr>
            <w:r w:rsidRPr="002B603C">
              <w:rPr>
                <w:rFonts w:eastAsia="Arial Unicode MS"/>
                <w:color w:val="000000"/>
                <w:lang w:bidi="ru-RU"/>
              </w:rPr>
              <w:t>справка</w:t>
            </w: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Документы об отсутствии противопоказаний для занятий отдельными видами искусства, физической культурой и спортом</w:t>
            </w:r>
          </w:p>
        </w:tc>
        <w:tc>
          <w:tcPr>
            <w:tcW w:w="609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3"/>
              <w:jc w:val="both"/>
              <w:rPr>
                <w:rFonts w:eastAsia="Arial Unicode MS"/>
                <w:color w:val="000000"/>
                <w:lang w:bidi="ru-RU"/>
              </w:rPr>
            </w:pPr>
            <w:r w:rsidRPr="002B603C">
              <w:rPr>
                <w:rFonts w:eastAsia="Arial Unicode MS"/>
                <w:color w:val="000000"/>
                <w:lang w:bidi="ru-RU"/>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1" w:right="143"/>
              <w:jc w:val="both"/>
              <w:rPr>
                <w:rFonts w:eastAsia="Arial Unicode MS"/>
                <w:color w:val="000000"/>
                <w:lang w:bidi="ru-RU"/>
              </w:rPr>
            </w:pPr>
            <w:r w:rsidRPr="002B603C">
              <w:rPr>
                <w:rFonts w:eastAsia="Arial Unicode MS"/>
                <w:color w:val="000000"/>
                <w:lang w:bidi="ru-RU"/>
              </w:rPr>
              <w:t>Предоставляется оригинал при подаче документа в Организацию (за исключением обращения Заявителя за предоставлением Услуги посредством ЕПГУ)</w:t>
            </w:r>
          </w:p>
        </w:tc>
      </w:tr>
    </w:tbl>
    <w:p w:rsidR="00845A4C" w:rsidRPr="002B603C" w:rsidRDefault="00845A4C" w:rsidP="00845A4C">
      <w:pPr>
        <w:rPr>
          <w:rFonts w:eastAsia="Arial Unicode MS"/>
          <w:color w:val="000000"/>
          <w:lang w:bidi="ru-RU"/>
        </w:rPr>
        <w:sectPr w:rsidR="00845A4C" w:rsidRPr="002B603C" w:rsidSect="00FD5F31">
          <w:pgSz w:w="16840" w:h="11900" w:orient="landscape"/>
          <w:pgMar w:top="454" w:right="851" w:bottom="567" w:left="1361" w:header="283" w:footer="6" w:gutter="0"/>
          <w:cols w:space="720"/>
          <w:noEndnote/>
          <w:docGrid w:linePitch="360"/>
        </w:sectPr>
      </w:pPr>
    </w:p>
    <w:p w:rsidR="00845A4C" w:rsidRPr="007C0AFA" w:rsidRDefault="00845A4C" w:rsidP="00845A4C">
      <w:pPr>
        <w:ind w:left="8505"/>
        <w:rPr>
          <w:rFonts w:eastAsia="Arial Unicode MS"/>
          <w:color w:val="000000"/>
          <w:lang w:val="x-none" w:eastAsia="x-none"/>
        </w:rPr>
      </w:pPr>
      <w:bookmarkStart w:id="97" w:name="_Toc88216592"/>
      <w:r w:rsidRPr="007C0AFA">
        <w:rPr>
          <w:rFonts w:eastAsia="Arial Unicode MS"/>
          <w:color w:val="000000"/>
          <w:lang w:val="x-none" w:eastAsia="x-none"/>
        </w:rPr>
        <w:lastRenderedPageBreak/>
        <w:t xml:space="preserve">Приложение № </w:t>
      </w:r>
      <w:bookmarkEnd w:id="97"/>
      <w:r w:rsidRPr="007C0AFA">
        <w:rPr>
          <w:rFonts w:eastAsia="Arial Unicode MS"/>
          <w:color w:val="000000"/>
          <w:lang w:val="x-none" w:eastAsia="x-none"/>
        </w:rPr>
        <w:t>7</w:t>
      </w:r>
    </w:p>
    <w:p w:rsidR="00845A4C" w:rsidRPr="007C0AFA" w:rsidRDefault="00845A4C" w:rsidP="00845A4C">
      <w:pPr>
        <w:ind w:left="8505"/>
        <w:rPr>
          <w:rFonts w:eastAsia="Arial Unicode MS"/>
          <w:color w:val="000000"/>
          <w:lang w:val="x-none" w:eastAsia="x-none"/>
        </w:rPr>
      </w:pPr>
      <w:bookmarkStart w:id="98" w:name="_Toc88216593"/>
      <w:r w:rsidRPr="007C0AFA">
        <w:rPr>
          <w:rFonts w:eastAsia="Arial Unicode MS"/>
          <w:color w:val="000000"/>
          <w:lang w:val="x-none" w:eastAsia="x-none"/>
        </w:rPr>
        <w:t>к  Административному регламенту предоставления услуги «Запись на обучение по дополнительной образовательной программе»</w:t>
      </w:r>
      <w:bookmarkEnd w:id="98"/>
    </w:p>
    <w:p w:rsidR="00845A4C" w:rsidRPr="002B603C" w:rsidRDefault="00845A4C" w:rsidP="00845A4C">
      <w:pPr>
        <w:rPr>
          <w:rFonts w:eastAsia="Arial Unicode MS"/>
          <w:color w:val="000000"/>
          <w:lang w:val="x-none" w:bidi="ru-RU"/>
        </w:rPr>
      </w:pPr>
    </w:p>
    <w:p w:rsidR="00845A4C" w:rsidRPr="002B603C" w:rsidRDefault="00845A4C" w:rsidP="00845A4C">
      <w:pPr>
        <w:jc w:val="center"/>
        <w:rPr>
          <w:rFonts w:eastAsia="Arial Unicode MS"/>
          <w:color w:val="000000"/>
          <w:sz w:val="28"/>
          <w:szCs w:val="28"/>
          <w:lang w:bidi="ru-RU"/>
        </w:rPr>
      </w:pPr>
      <w:r w:rsidRPr="002B603C">
        <w:rPr>
          <w:rFonts w:eastAsia="Arial Unicode MS"/>
          <w:color w:val="000000"/>
          <w:sz w:val="28"/>
          <w:szCs w:val="28"/>
          <w:lang w:bidi="ru-RU"/>
        </w:rPr>
        <w:t xml:space="preserve">Порядок выполнения административных действий при обращении Заявителя посредством ЕПГУ </w:t>
      </w:r>
    </w:p>
    <w:p w:rsidR="00845A4C" w:rsidRPr="002B603C" w:rsidRDefault="00845A4C" w:rsidP="00845A4C">
      <w:pPr>
        <w:jc w:val="center"/>
        <w:rPr>
          <w:rFonts w:eastAsia="Arial Unicode MS"/>
          <w:color w:val="000000"/>
          <w:lang w:bidi="ru-RU"/>
        </w:rPr>
      </w:pPr>
    </w:p>
    <w:p w:rsidR="00845A4C" w:rsidRPr="002B603C" w:rsidRDefault="00845A4C" w:rsidP="00845A4C">
      <w:pPr>
        <w:widowControl w:val="0"/>
        <w:numPr>
          <w:ilvl w:val="0"/>
          <w:numId w:val="24"/>
        </w:numPr>
        <w:contextualSpacing/>
        <w:jc w:val="center"/>
        <w:rPr>
          <w:rFonts w:eastAsia="Arial Unicode MS"/>
          <w:color w:val="000000"/>
          <w:lang w:val="x-none" w:eastAsia="x-none" w:bidi="ru-RU"/>
        </w:rPr>
      </w:pPr>
      <w:r w:rsidRPr="002B603C">
        <w:rPr>
          <w:rFonts w:eastAsia="Arial Unicode MS"/>
          <w:color w:val="000000"/>
          <w:lang w:val="x-none" w:eastAsia="x-none" w:bidi="ru-RU"/>
        </w:rPr>
        <w:t>Прием и регистрация Запроса и документов, необходимых для предоставления Услуги</w:t>
      </w:r>
    </w:p>
    <w:p w:rsidR="00845A4C" w:rsidRPr="002B603C" w:rsidRDefault="00845A4C" w:rsidP="00845A4C">
      <w:pPr>
        <w:contextualSpacing/>
        <w:rPr>
          <w:rFonts w:eastAsia="Arial Unicode MS"/>
          <w:color w:val="000000"/>
          <w:sz w:val="28"/>
          <w:szCs w:val="28"/>
          <w:lang w:val="x-none" w:eastAsia="x-none"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2835"/>
        <w:gridCol w:w="5812"/>
      </w:tblGrid>
      <w:tr w:rsidR="00845A4C" w:rsidRPr="002B603C" w:rsidTr="008C5AC2">
        <w:trPr>
          <w:trHeight w:hRule="exact" w:val="1397"/>
        </w:trPr>
        <w:tc>
          <w:tcPr>
            <w:tcW w:w="1711" w:type="dxa"/>
            <w:tcBorders>
              <w:top w:val="single" w:sz="4" w:space="0" w:color="auto"/>
              <w:left w:val="single" w:sz="4" w:space="0" w:color="auto"/>
            </w:tcBorders>
            <w:shd w:val="clear" w:color="auto" w:fill="FFFFFF"/>
            <w:vAlign w:val="bottom"/>
          </w:tcPr>
          <w:p w:rsidR="00845A4C" w:rsidRPr="002B603C" w:rsidRDefault="00845A4C" w:rsidP="008C5AC2">
            <w:pPr>
              <w:ind w:left="142"/>
              <w:rPr>
                <w:rFonts w:eastAsia="Arial Unicode MS"/>
                <w:color w:val="000000"/>
                <w:lang w:bidi="ru-RU"/>
              </w:rPr>
            </w:pPr>
            <w:bookmarkStart w:id="99" w:name="bookmark119"/>
            <w:bookmarkStart w:id="100" w:name="bookmark120"/>
            <w:r w:rsidRPr="002B603C">
              <w:rPr>
                <w:rFonts w:eastAsia="Arial Unicode MS"/>
                <w:color w:val="000000"/>
                <w:lang w:bidi="ru-RU"/>
              </w:rPr>
              <w:t>Место выполнения процедуры/ используемая</w:t>
            </w:r>
            <w:bookmarkEnd w:id="99"/>
            <w:bookmarkEnd w:id="100"/>
            <w:r w:rsidRPr="002B603C">
              <w:rPr>
                <w:rFonts w:eastAsia="Arial Unicode MS"/>
                <w:color w:val="000000"/>
                <w:lang w:bidi="ru-RU"/>
              </w:rPr>
              <w:t xml:space="preserve"> ИС</w:t>
            </w:r>
          </w:p>
        </w:tc>
        <w:tc>
          <w:tcPr>
            <w:tcW w:w="1843"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276"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ight="132" w:firstLine="10"/>
              <w:jc w:val="both"/>
              <w:rPr>
                <w:rFonts w:eastAsia="Arial Unicode MS"/>
                <w:color w:val="000000"/>
                <w:lang w:bidi="ru-RU"/>
              </w:rPr>
            </w:pPr>
            <w:r w:rsidRPr="002B603C">
              <w:rPr>
                <w:rFonts w:eastAsia="Arial Unicode MS"/>
                <w:color w:val="000000"/>
                <w:lang w:bidi="ru-RU"/>
              </w:rPr>
              <w:t>Критерии принятия решений</w:t>
            </w:r>
          </w:p>
        </w:tc>
        <w:tc>
          <w:tcPr>
            <w:tcW w:w="5812"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2524"/>
        </w:trPr>
        <w:tc>
          <w:tcPr>
            <w:tcW w:w="1711" w:type="dxa"/>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ЕПГУ (РПГУ)/ИС/</w:t>
            </w:r>
          </w:p>
          <w:p w:rsidR="00845A4C" w:rsidRPr="002B603C" w:rsidRDefault="00845A4C" w:rsidP="008C5AC2">
            <w:pPr>
              <w:ind w:left="142"/>
              <w:rPr>
                <w:rFonts w:eastAsia="Arial Unicode MS"/>
                <w:color w:val="000000"/>
                <w:lang w:bidi="ru-RU"/>
              </w:rPr>
            </w:pPr>
            <w:r w:rsidRPr="002B603C">
              <w:rPr>
                <w:rFonts w:eastAsia="Arial Unicode MS"/>
                <w:color w:val="000000"/>
                <w:lang w:bidi="ru-RU"/>
              </w:rPr>
              <w:t>Организация</w:t>
            </w:r>
          </w:p>
        </w:tc>
        <w:tc>
          <w:tcPr>
            <w:tcW w:w="1843"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Прием и предварительная проверка документов</w:t>
            </w:r>
          </w:p>
        </w:tc>
        <w:tc>
          <w:tcPr>
            <w:tcW w:w="1276"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 рабочий день</w:t>
            </w:r>
          </w:p>
        </w:tc>
        <w:tc>
          <w:tcPr>
            <w:tcW w:w="1134"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15 минут</w:t>
            </w:r>
          </w:p>
        </w:tc>
        <w:tc>
          <w:tcPr>
            <w:tcW w:w="2835" w:type="dxa"/>
            <w:tcBorders>
              <w:top w:val="single" w:sz="4" w:space="0" w:color="auto"/>
              <w:left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812"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Запрос и прилагаемые документы поступают в интегрированную с ЕАИС ДО ИС. Результатом административного действия является прием Заявления.</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Результат фиксируется в электронной форме в ИС</w:t>
            </w:r>
          </w:p>
        </w:tc>
      </w:tr>
      <w:tr w:rsidR="00845A4C" w:rsidRPr="002B603C" w:rsidTr="008C5AC2">
        <w:trPr>
          <w:trHeight w:hRule="exact" w:val="3114"/>
        </w:trPr>
        <w:tc>
          <w:tcPr>
            <w:tcW w:w="1711" w:type="dxa"/>
            <w:vMerge w:val="restart"/>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Организация/</w:t>
            </w:r>
          </w:p>
          <w:p w:rsidR="00845A4C" w:rsidRPr="002B603C" w:rsidRDefault="00845A4C" w:rsidP="008C5AC2">
            <w:pPr>
              <w:ind w:left="142"/>
              <w:rPr>
                <w:rFonts w:eastAsia="Arial Unicode MS"/>
                <w:color w:val="000000"/>
                <w:lang w:bidi="ru-RU"/>
              </w:rPr>
            </w:pPr>
            <w:r w:rsidRPr="002B603C">
              <w:rPr>
                <w:rFonts w:eastAsia="Arial Unicode MS"/>
                <w:color w:val="000000"/>
                <w:lang w:bidi="ru-RU"/>
              </w:rPr>
              <w:t>ИС</w:t>
            </w:r>
          </w:p>
        </w:tc>
        <w:tc>
          <w:tcPr>
            <w:tcW w:w="1843"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Проверка комплектности документов по перечню документов, необходимых для конкретного результата предоставления услуги</w:t>
            </w:r>
          </w:p>
        </w:tc>
        <w:tc>
          <w:tcPr>
            <w:tcW w:w="1276" w:type="dxa"/>
            <w:vMerge w:val="restart"/>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10 минут</w:t>
            </w: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Соответствие представленных Заявителем документов требованиям,</w:t>
            </w:r>
          </w:p>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установленным законодательством Российской Федерации, в том числе Административным регламентом</w:t>
            </w:r>
          </w:p>
        </w:tc>
        <w:tc>
          <w:tcPr>
            <w:tcW w:w="5812" w:type="dxa"/>
            <w:vMerge w:val="restart"/>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 xml:space="preserve">При поступлении документов с ЕПГУ работник Организации, ответственный за прием и проверку поступивших документов, в целях предоставления Услуги проводит предварительную проверку: </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1) устанавливает предмет обращения;</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2) проверяет правильность оформления Запроса, наличие электронного образа свидетельства о рождении либо документа, удостоверяющего личность несовершеннолетнего, и соответствие</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lastRenderedPageBreak/>
              <w:t>их установленным Административным регламентом требованиям (кроме Заявлений, поданных посредством ЕПГУ);</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В случае наличия оснований для отказа в приеме документов, предусмотренных подразделом 12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(РПГУ).</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Результатами административного действия являются регистрация Заявления о предоставлении Услуги либо отказ в его регистрации.</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Результат фиксируется в электронной форме ИС, а также на ЕПГУ (РПГУ)</w:t>
            </w:r>
          </w:p>
        </w:tc>
      </w:tr>
      <w:tr w:rsidR="00845A4C" w:rsidRPr="002B603C" w:rsidTr="008C5AC2">
        <w:trPr>
          <w:trHeight w:val="3113"/>
        </w:trPr>
        <w:tc>
          <w:tcPr>
            <w:tcW w:w="1711" w:type="dxa"/>
            <w:vMerge/>
            <w:tcBorders>
              <w:left w:val="single" w:sz="4" w:space="0" w:color="auto"/>
              <w:bottom w:val="single" w:sz="4" w:space="0" w:color="auto"/>
            </w:tcBorders>
            <w:shd w:val="clear" w:color="auto" w:fill="FFFFFF"/>
          </w:tcPr>
          <w:p w:rsidR="00845A4C" w:rsidRPr="002B603C" w:rsidRDefault="00845A4C" w:rsidP="008C5AC2">
            <w:pPr>
              <w:ind w:left="142"/>
              <w:rPr>
                <w:rFonts w:eastAsia="Arial Unicode MS"/>
                <w:color w:val="000000"/>
                <w:lang w:bidi="ru-RU"/>
              </w:rPr>
            </w:pPr>
          </w:p>
        </w:tc>
        <w:tc>
          <w:tcPr>
            <w:tcW w:w="1843"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Регистрация Запроса либо отказ в регистрации Запроса</w:t>
            </w:r>
          </w:p>
        </w:tc>
        <w:tc>
          <w:tcPr>
            <w:tcW w:w="1276" w:type="dxa"/>
            <w:vMerge/>
            <w:tcBorders>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1134" w:type="dxa"/>
            <w:tcBorders>
              <w:top w:val="single" w:sz="4" w:space="0" w:color="auto"/>
              <w:left w:val="single" w:sz="4" w:space="0" w:color="auto"/>
              <w:bottom w:val="single" w:sz="4" w:space="0" w:color="auto"/>
            </w:tcBorders>
            <w:shd w:val="clear" w:color="auto" w:fill="auto"/>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 xml:space="preserve">30 минут </w:t>
            </w:r>
          </w:p>
        </w:tc>
        <w:tc>
          <w:tcPr>
            <w:tcW w:w="283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812" w:type="dxa"/>
            <w:vMerge/>
            <w:tcBorders>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p>
        </w:tc>
      </w:tr>
    </w:tbl>
    <w:p w:rsidR="00845A4C" w:rsidRPr="002B603C" w:rsidRDefault="00845A4C" w:rsidP="00845A4C">
      <w:pPr>
        <w:rPr>
          <w:rFonts w:eastAsia="Arial Unicode MS"/>
          <w:color w:val="000000"/>
          <w:lang w:bidi="ru-RU"/>
        </w:rPr>
      </w:pPr>
    </w:p>
    <w:p w:rsidR="00845A4C" w:rsidRPr="002B603C" w:rsidRDefault="00845A4C" w:rsidP="00845A4C">
      <w:pPr>
        <w:widowControl w:val="0"/>
        <w:numPr>
          <w:ilvl w:val="0"/>
          <w:numId w:val="24"/>
        </w:numPr>
        <w:contextualSpacing/>
        <w:jc w:val="center"/>
        <w:rPr>
          <w:rFonts w:eastAsia="Arial Unicode MS"/>
          <w:color w:val="000000"/>
          <w:lang w:val="x-none" w:eastAsia="x-none" w:bidi="ru-RU"/>
        </w:rPr>
      </w:pPr>
      <w:r w:rsidRPr="002B603C">
        <w:rPr>
          <w:rFonts w:eastAsia="Arial Unicode MS"/>
          <w:color w:val="000000"/>
          <w:lang w:val="x-none" w:eastAsia="x-none" w:bidi="ru-RU"/>
        </w:rPr>
        <w:t>Формирование и направление межведомственных информационных запросов</w:t>
      </w:r>
      <w:r w:rsidRPr="002B603C">
        <w:rPr>
          <w:rFonts w:eastAsia="Arial Unicode MS"/>
          <w:color w:val="000000"/>
          <w:lang w:eastAsia="x-none" w:bidi="ru-RU"/>
        </w:rPr>
        <w:t xml:space="preserve"> в органы (организации), участвующие в предоставлении Услуги</w:t>
      </w:r>
    </w:p>
    <w:p w:rsidR="00845A4C" w:rsidRPr="002B603C" w:rsidRDefault="00845A4C" w:rsidP="00845A4C">
      <w:pPr>
        <w:contextualSpacing/>
        <w:rPr>
          <w:rFonts w:eastAsia="Arial Unicode MS"/>
          <w:color w:val="000000"/>
          <w:lang w:val="x-none" w:eastAsia="x-none"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2977"/>
        <w:gridCol w:w="5670"/>
      </w:tblGrid>
      <w:tr w:rsidR="00845A4C" w:rsidRPr="002B603C" w:rsidTr="008C5AC2">
        <w:trPr>
          <w:trHeight w:hRule="exact" w:val="1397"/>
        </w:trPr>
        <w:tc>
          <w:tcPr>
            <w:tcW w:w="1711" w:type="dxa"/>
            <w:tcBorders>
              <w:top w:val="single" w:sz="4" w:space="0" w:color="auto"/>
              <w:left w:val="single" w:sz="4" w:space="0" w:color="auto"/>
              <w:bottom w:val="single" w:sz="4" w:space="0" w:color="auto"/>
              <w:right w:val="single" w:sz="4" w:space="0" w:color="auto"/>
            </w:tcBorders>
            <w:shd w:val="clear" w:color="auto" w:fill="FFFFFF"/>
            <w:vAlign w:val="bottom"/>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firstLine="10"/>
              <w:jc w:val="both"/>
              <w:rPr>
                <w:rFonts w:eastAsia="Arial Unicode MS"/>
                <w:color w:val="000000"/>
                <w:lang w:bidi="ru-RU"/>
              </w:rPr>
            </w:pPr>
            <w:r w:rsidRPr="002B603C">
              <w:rPr>
                <w:rFonts w:eastAsia="Arial Unicode MS"/>
                <w:color w:val="000000"/>
                <w:lang w:bidi="ru-RU"/>
              </w:rPr>
              <w:t>Критерии принятия решений</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2221"/>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31"/>
              <w:rPr>
                <w:rFonts w:eastAsia="Arial Unicode MS"/>
                <w:color w:val="000000"/>
                <w:lang w:bidi="ru-RU"/>
              </w:rPr>
            </w:pPr>
            <w:r w:rsidRPr="002B603C">
              <w:rPr>
                <w:rFonts w:eastAsia="Arial Unicode MS"/>
                <w:color w:val="000000"/>
                <w:lang w:bidi="ru-RU"/>
              </w:rPr>
              <w:lastRenderedPageBreak/>
              <w:t>Организация/ИС/ЕПГУ</w:t>
            </w:r>
          </w:p>
          <w:p w:rsidR="00845A4C" w:rsidRPr="002B603C" w:rsidRDefault="00845A4C" w:rsidP="008C5AC2">
            <w:pPr>
              <w:ind w:left="142" w:right="131"/>
              <w:rPr>
                <w:rFonts w:eastAsia="Arial Unicode MS"/>
                <w:color w:val="000000"/>
                <w:lang w:bidi="ru-RU"/>
              </w:rPr>
            </w:pPr>
          </w:p>
        </w:tc>
        <w:tc>
          <w:tcPr>
            <w:tcW w:w="1843"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Контроль предоставления результата запроса</w:t>
            </w:r>
          </w:p>
        </w:tc>
        <w:tc>
          <w:tcPr>
            <w:tcW w:w="127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 рабочий</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день</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15 минут</w:t>
            </w:r>
          </w:p>
        </w:tc>
        <w:tc>
          <w:tcPr>
            <w:tcW w:w="2977"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ascii="Arial Unicode MS" w:eastAsia="Arial Unicode MS" w:hAnsi="Arial Unicode MS" w:cs="Arial Unicode MS"/>
                <w:color w:val="000000"/>
                <w:lang w:bidi="ru-RU"/>
              </w:rPr>
            </w:pPr>
            <w:r w:rsidRPr="002B603C">
              <w:rPr>
                <w:rFonts w:eastAsia="Arial Unicode MS"/>
                <w:color w:val="000000"/>
                <w:sz w:val="23"/>
                <w:szCs w:val="23"/>
              </w:rPr>
              <w:t>Наличие в перечне документов, необходимых для предоставления Услуги, документов, находящихся в распоряжении у органов местного самоуправления</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Проверка поступления ответа на межведомственные информационные запросы.</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Результатом административного действия является получение ответа на межведомственный информационный запрос.</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Результат фиксируется в электронной форме в системе межведомственного электронного взаимодействия</w:t>
            </w:r>
          </w:p>
        </w:tc>
      </w:tr>
    </w:tbl>
    <w:p w:rsidR="00845A4C" w:rsidRPr="002B603C" w:rsidRDefault="00845A4C" w:rsidP="00845A4C">
      <w:pPr>
        <w:contextualSpacing/>
        <w:rPr>
          <w:rFonts w:eastAsia="Arial Unicode MS"/>
          <w:color w:val="000000"/>
          <w:lang w:val="x-none" w:eastAsia="x-none" w:bidi="ru-RU"/>
        </w:rPr>
      </w:pPr>
    </w:p>
    <w:p w:rsidR="00845A4C" w:rsidRPr="002B603C" w:rsidRDefault="00845A4C" w:rsidP="00845A4C">
      <w:pPr>
        <w:widowControl w:val="0"/>
        <w:numPr>
          <w:ilvl w:val="0"/>
          <w:numId w:val="24"/>
        </w:numPr>
        <w:contextualSpacing/>
        <w:jc w:val="center"/>
        <w:rPr>
          <w:rFonts w:eastAsia="Arial Unicode MS"/>
          <w:color w:val="000000"/>
          <w:lang w:val="x-none" w:eastAsia="x-none" w:bidi="ru-RU"/>
        </w:rPr>
      </w:pPr>
      <w:r w:rsidRPr="002B603C">
        <w:rPr>
          <w:rFonts w:eastAsia="Arial Unicode MS"/>
          <w:color w:val="000000"/>
          <w:lang w:eastAsia="x-none" w:bidi="ru-RU"/>
        </w:rPr>
        <w:t>Рассмотрение документов и принятие предварительного решения</w:t>
      </w:r>
    </w:p>
    <w:p w:rsidR="00845A4C" w:rsidRPr="002B603C" w:rsidRDefault="00845A4C" w:rsidP="00845A4C">
      <w:pPr>
        <w:ind w:left="720"/>
        <w:contextualSpacing/>
        <w:rPr>
          <w:rFonts w:eastAsia="Arial Unicode MS"/>
          <w:color w:val="000000"/>
          <w:lang w:val="x-none" w:eastAsia="x-none"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843"/>
        <w:gridCol w:w="1276"/>
        <w:gridCol w:w="1134"/>
        <w:gridCol w:w="2977"/>
        <w:gridCol w:w="5670"/>
      </w:tblGrid>
      <w:tr w:rsidR="00845A4C" w:rsidRPr="002B603C" w:rsidTr="008C5AC2">
        <w:trPr>
          <w:trHeight w:hRule="exact" w:val="1397"/>
        </w:trPr>
        <w:tc>
          <w:tcPr>
            <w:tcW w:w="1711" w:type="dxa"/>
            <w:tcBorders>
              <w:top w:val="single" w:sz="4" w:space="0" w:color="auto"/>
              <w:left w:val="single" w:sz="4" w:space="0" w:color="auto"/>
              <w:bottom w:val="single" w:sz="4" w:space="0" w:color="auto"/>
              <w:right w:val="single" w:sz="4" w:space="0" w:color="auto"/>
            </w:tcBorders>
            <w:shd w:val="clear" w:color="auto" w:fill="FFFFFF"/>
            <w:vAlign w:val="bottom"/>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Критерии принятия решений</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8029"/>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31"/>
              <w:rPr>
                <w:rFonts w:eastAsia="Arial Unicode MS"/>
                <w:color w:val="000000"/>
                <w:lang w:bidi="ru-RU"/>
              </w:rPr>
            </w:pPr>
            <w:r w:rsidRPr="002B603C">
              <w:rPr>
                <w:rFonts w:eastAsia="Arial Unicode MS"/>
                <w:color w:val="000000"/>
                <w:lang w:bidi="ru-RU"/>
              </w:rPr>
              <w:lastRenderedPageBreak/>
              <w:t>Организация/ИС/ЕПГУ</w:t>
            </w:r>
          </w:p>
          <w:p w:rsidR="00845A4C" w:rsidRPr="002B603C" w:rsidRDefault="00845A4C" w:rsidP="008C5AC2">
            <w:pPr>
              <w:ind w:left="142" w:right="131"/>
              <w:rPr>
                <w:rFonts w:eastAsia="Arial Unicode MS"/>
                <w:color w:val="000000"/>
                <w:lang w:bidi="ru-RU"/>
              </w:rPr>
            </w:pPr>
          </w:p>
        </w:tc>
        <w:tc>
          <w:tcPr>
            <w:tcW w:w="1843"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Рассмотрение документов</w:t>
            </w:r>
          </w:p>
        </w:tc>
        <w:tc>
          <w:tcPr>
            <w:tcW w:w="1276"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3 рабочий</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дня</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1 час</w:t>
            </w:r>
          </w:p>
        </w:tc>
        <w:tc>
          <w:tcPr>
            <w:tcW w:w="2977"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Наличие в сведениях и документах, направленных Заявителем в Организацию посредством ЕПГУ (РПГУ), оснований для отказа в предоставлении Услуги</w:t>
            </w:r>
          </w:p>
          <w:p w:rsidR="00845A4C" w:rsidRPr="002B603C" w:rsidRDefault="00845A4C" w:rsidP="008C5AC2">
            <w:pPr>
              <w:ind w:left="132" w:right="132"/>
              <w:jc w:val="both"/>
              <w:rPr>
                <w:rFonts w:eastAsia="Arial Unicode MS"/>
                <w:color w:val="000000"/>
                <w:lang w:bidi="ru-RU"/>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tbl>
            <w:tblPr>
              <w:tblW w:w="5660" w:type="dxa"/>
              <w:tblBorders>
                <w:top w:val="nil"/>
                <w:left w:val="nil"/>
                <w:bottom w:val="nil"/>
                <w:right w:val="nil"/>
              </w:tblBorders>
              <w:tblLayout w:type="fixed"/>
              <w:tblLook w:val="0000" w:firstRow="0" w:lastRow="0" w:firstColumn="0" w:lastColumn="0" w:noHBand="0" w:noVBand="0"/>
            </w:tblPr>
            <w:tblGrid>
              <w:gridCol w:w="5660"/>
            </w:tblGrid>
            <w:tr w:rsidR="00845A4C" w:rsidRPr="002B603C" w:rsidTr="008C5AC2">
              <w:trPr>
                <w:trHeight w:val="3974"/>
              </w:trPr>
              <w:tc>
                <w:tcPr>
                  <w:tcW w:w="5660" w:type="dxa"/>
                </w:tcPr>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 xml:space="preserve">Работник Организации проверяет сведения и документы, направленные Заявителем посредством ЕПГУ (РПГУ) в Организацию. </w:t>
                  </w:r>
                </w:p>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 xml:space="preserve">В случае отсутствия необходимости проведения приемных (вступительных) испытаний, Заявителю направляется уведомление по форме Приложения 5 к настоящему Административному регламенту, о посещении Организации с оригиналами документов для заключения договора. </w:t>
                  </w:r>
                </w:p>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В случае наличия оснований для отказа в предоставлении Услуги, предусмотренных подразделом 13 Административного регламента, работник Организации направляет Заявителю подписанное ЭП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 xml:space="preserve">В случае необходимости проведения приемных (вступительных) испытаний, Заявителю направляется уведомление к настоящему Административному регламенту, о явке на приемные (вступительные) испытания с оригиналами документов. </w:t>
                  </w:r>
                </w:p>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845A4C" w:rsidRPr="002B603C" w:rsidRDefault="00845A4C" w:rsidP="008C5AC2">
                  <w:pPr>
                    <w:adjustRightInd w:val="0"/>
                    <w:rPr>
                      <w:rFonts w:eastAsia="Arial Unicode MS"/>
                      <w:color w:val="000000"/>
                      <w:sz w:val="23"/>
                      <w:szCs w:val="23"/>
                    </w:rPr>
                  </w:pPr>
                  <w:r w:rsidRPr="002B603C">
                    <w:rPr>
                      <w:rFonts w:eastAsia="Arial Unicode MS"/>
                      <w:color w:val="000000"/>
                      <w:sz w:val="23"/>
                      <w:szCs w:val="23"/>
                    </w:rPr>
                    <w:t>Результат фиксируется в электронной форме в ИС, Личном кабинете Заявителя на ЕПГУ (РПГУ).</w:t>
                  </w:r>
                </w:p>
              </w:tc>
            </w:tr>
          </w:tbl>
          <w:p w:rsidR="00845A4C" w:rsidRPr="002B603C" w:rsidRDefault="00845A4C" w:rsidP="008C5AC2">
            <w:pPr>
              <w:ind w:left="132" w:right="132" w:firstLine="10"/>
              <w:jc w:val="both"/>
              <w:rPr>
                <w:rFonts w:eastAsia="Arial Unicode MS"/>
                <w:color w:val="000000"/>
                <w:lang w:bidi="ru-RU"/>
              </w:rPr>
            </w:pPr>
          </w:p>
        </w:tc>
      </w:tr>
    </w:tbl>
    <w:p w:rsidR="00845A4C" w:rsidRPr="002B603C" w:rsidRDefault="00845A4C" w:rsidP="00845A4C">
      <w:pPr>
        <w:rPr>
          <w:rFonts w:eastAsia="Arial Unicode MS"/>
          <w:color w:val="000000"/>
          <w:lang w:bidi="ru-RU"/>
        </w:rPr>
      </w:pPr>
    </w:p>
    <w:p w:rsidR="00845A4C" w:rsidRDefault="00845A4C" w:rsidP="00845A4C">
      <w:pPr>
        <w:rPr>
          <w:rFonts w:eastAsia="Arial Unicode MS"/>
          <w:color w:val="000000"/>
          <w:lang w:bidi="ru-RU"/>
        </w:rPr>
      </w:pPr>
    </w:p>
    <w:p w:rsidR="00FD5F31" w:rsidRDefault="00FD5F31" w:rsidP="00845A4C">
      <w:pPr>
        <w:rPr>
          <w:rFonts w:eastAsia="Arial Unicode MS"/>
          <w:color w:val="000000"/>
          <w:lang w:bidi="ru-RU"/>
        </w:rPr>
      </w:pPr>
    </w:p>
    <w:p w:rsidR="00FD5F31" w:rsidRDefault="00FD5F31" w:rsidP="00845A4C">
      <w:pPr>
        <w:rPr>
          <w:rFonts w:eastAsia="Arial Unicode MS"/>
          <w:color w:val="000000"/>
          <w:lang w:bidi="ru-RU"/>
        </w:rPr>
      </w:pPr>
    </w:p>
    <w:p w:rsidR="00FD5F31" w:rsidRDefault="00FD5F31" w:rsidP="00845A4C">
      <w:pPr>
        <w:rPr>
          <w:rFonts w:eastAsia="Arial Unicode MS"/>
          <w:color w:val="000000"/>
          <w:lang w:bidi="ru-RU"/>
        </w:rPr>
      </w:pPr>
    </w:p>
    <w:p w:rsidR="00FD5F31" w:rsidRDefault="00FD5F31" w:rsidP="00845A4C">
      <w:pPr>
        <w:rPr>
          <w:rFonts w:eastAsia="Arial Unicode MS"/>
          <w:color w:val="000000"/>
          <w:lang w:bidi="ru-RU"/>
        </w:rPr>
      </w:pPr>
    </w:p>
    <w:p w:rsidR="00FD5F31" w:rsidRDefault="00FD5F31" w:rsidP="00845A4C">
      <w:pPr>
        <w:rPr>
          <w:rFonts w:eastAsia="Arial Unicode MS"/>
          <w:color w:val="000000"/>
          <w:lang w:bidi="ru-RU"/>
        </w:rPr>
      </w:pPr>
    </w:p>
    <w:p w:rsidR="00FD5F31" w:rsidRPr="002B603C" w:rsidRDefault="00FD5F31" w:rsidP="00845A4C">
      <w:pPr>
        <w:rPr>
          <w:rFonts w:eastAsia="Arial Unicode MS"/>
          <w:color w:val="000000"/>
          <w:lang w:bidi="ru-RU"/>
        </w:rPr>
      </w:pPr>
    </w:p>
    <w:p w:rsidR="00845A4C" w:rsidRPr="002B603C" w:rsidRDefault="00845A4C" w:rsidP="00845A4C">
      <w:pPr>
        <w:widowControl w:val="0"/>
        <w:numPr>
          <w:ilvl w:val="0"/>
          <w:numId w:val="24"/>
        </w:numPr>
        <w:jc w:val="center"/>
        <w:rPr>
          <w:rFonts w:eastAsia="Arial Unicode MS"/>
          <w:color w:val="000000"/>
          <w:lang w:bidi="ru-RU"/>
        </w:rPr>
      </w:pPr>
      <w:r w:rsidRPr="002B603C">
        <w:rPr>
          <w:rFonts w:eastAsia="Arial Unicode MS"/>
          <w:color w:val="000000"/>
          <w:lang w:bidi="ru-RU"/>
        </w:rPr>
        <w:lastRenderedPageBreak/>
        <w:t>Проведение индивидуального отбора (при необходимости)</w:t>
      </w:r>
    </w:p>
    <w:p w:rsidR="00845A4C" w:rsidRPr="002B603C" w:rsidRDefault="00845A4C" w:rsidP="00845A4C">
      <w:pPr>
        <w:rPr>
          <w:rFonts w:eastAsia="Arial Unicode MS"/>
          <w:color w:val="000000"/>
          <w:lang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701"/>
        <w:gridCol w:w="1418"/>
        <w:gridCol w:w="1134"/>
        <w:gridCol w:w="3260"/>
        <w:gridCol w:w="5387"/>
      </w:tblGrid>
      <w:tr w:rsidR="00845A4C" w:rsidRPr="002B603C" w:rsidTr="008C5AC2">
        <w:trPr>
          <w:trHeight w:hRule="exact" w:val="1476"/>
        </w:trPr>
        <w:tc>
          <w:tcPr>
            <w:tcW w:w="1711" w:type="dxa"/>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701"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418"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3260" w:type="dxa"/>
            <w:tcBorders>
              <w:top w:val="single" w:sz="4" w:space="0" w:color="auto"/>
              <w:left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Критерии принятия решений</w:t>
            </w:r>
          </w:p>
        </w:tc>
        <w:tc>
          <w:tcPr>
            <w:tcW w:w="5387"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1994"/>
        </w:trPr>
        <w:tc>
          <w:tcPr>
            <w:tcW w:w="1711" w:type="dxa"/>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Организация</w:t>
            </w:r>
          </w:p>
        </w:tc>
        <w:tc>
          <w:tcPr>
            <w:tcW w:w="1701" w:type="dxa"/>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Определение даты приемных (вступительных) испытаний</w:t>
            </w:r>
          </w:p>
        </w:tc>
        <w:tc>
          <w:tcPr>
            <w:tcW w:w="1418"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Не более 2 рабочих дней с даты регистрации Запроса</w:t>
            </w:r>
          </w:p>
        </w:tc>
        <w:tc>
          <w:tcPr>
            <w:tcW w:w="1134" w:type="dxa"/>
            <w:tcBorders>
              <w:top w:val="single" w:sz="4" w:space="0" w:color="auto"/>
              <w:lef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20 минут</w:t>
            </w:r>
          </w:p>
        </w:tc>
        <w:tc>
          <w:tcPr>
            <w:tcW w:w="3260" w:type="dxa"/>
            <w:tcBorders>
              <w:top w:val="single" w:sz="4" w:space="0" w:color="auto"/>
              <w:left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Обязательность прохождения приемных (вступительных) испытаний для приема на обучение по образовательной программе</w:t>
            </w:r>
          </w:p>
        </w:tc>
        <w:tc>
          <w:tcPr>
            <w:tcW w:w="5387"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 </w:t>
            </w:r>
          </w:p>
        </w:tc>
      </w:tr>
      <w:tr w:rsidR="00845A4C" w:rsidRPr="002B603C" w:rsidTr="008C5AC2">
        <w:trPr>
          <w:trHeight w:hRule="exact" w:val="2828"/>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Организация</w:t>
            </w:r>
          </w:p>
        </w:tc>
        <w:tc>
          <w:tcPr>
            <w:tcW w:w="1701"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 xml:space="preserve">Публикация информации о дате, времени и месте проведения индивидуального отбора на официальном сайте Организации </w:t>
            </w:r>
          </w:p>
        </w:tc>
        <w:tc>
          <w:tcPr>
            <w:tcW w:w="1418"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Не позднее 3 рабочих дней до даты проведения</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Индивидуального отбора</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20 минут</w:t>
            </w:r>
          </w:p>
        </w:tc>
        <w:tc>
          <w:tcPr>
            <w:tcW w:w="3260"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Обязательность прохождения (вступительных) приемных испытаний для приема на обучение по образовательной программе</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Размещение информации о дате, времени и месте проведения индивидуального отбора</w:t>
            </w:r>
          </w:p>
        </w:tc>
      </w:tr>
      <w:tr w:rsidR="00845A4C" w:rsidRPr="002B603C" w:rsidTr="008C5AC2">
        <w:trPr>
          <w:trHeight w:hRule="exact" w:val="3680"/>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22"/>
              <w:rPr>
                <w:rFonts w:eastAsia="Arial Unicode MS"/>
                <w:color w:val="000000"/>
                <w:lang w:bidi="ru-RU"/>
              </w:rPr>
            </w:pPr>
            <w:r w:rsidRPr="002B603C">
              <w:rPr>
                <w:rFonts w:eastAsia="Arial Unicode MS"/>
                <w:color w:val="000000"/>
                <w:lang w:bidi="ru-RU"/>
              </w:rPr>
              <w:lastRenderedPageBreak/>
              <w:t xml:space="preserve">Организация/И С/ЕПГУ </w:t>
            </w:r>
          </w:p>
        </w:tc>
        <w:tc>
          <w:tcPr>
            <w:tcW w:w="1701" w:type="dxa"/>
            <w:tcBorders>
              <w:top w:val="single" w:sz="4" w:space="0" w:color="auto"/>
              <w:left w:val="single" w:sz="4" w:space="0" w:color="auto"/>
              <w:bottom w:val="single" w:sz="4" w:space="0" w:color="auto"/>
            </w:tcBorders>
            <w:shd w:val="clear" w:color="auto" w:fill="FFFFFF"/>
            <w:vAlign w:val="bottom"/>
          </w:tcPr>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Направление уведомления в личный кабинет Заявителя на ЕПГУ о дате, времени и месте проведения индивидуального отбора</w:t>
            </w:r>
          </w:p>
        </w:tc>
        <w:tc>
          <w:tcPr>
            <w:tcW w:w="1418" w:type="dxa"/>
            <w:tcBorders>
              <w:top w:val="single" w:sz="4" w:space="0" w:color="auto"/>
              <w:left w:val="single" w:sz="4" w:space="0" w:color="auto"/>
              <w:bottom w:val="single" w:sz="4" w:space="0" w:color="auto"/>
            </w:tcBorders>
            <w:shd w:val="clear" w:color="auto" w:fill="FFFFFF"/>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1 рабочий день</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jc w:val="center"/>
              <w:rPr>
                <w:rFonts w:eastAsia="Arial Unicode MS"/>
                <w:color w:val="000000"/>
                <w:lang w:bidi="ru-RU"/>
              </w:rPr>
            </w:pPr>
            <w:r w:rsidRPr="002B603C">
              <w:rPr>
                <w:rFonts w:eastAsia="Arial Unicode MS"/>
                <w:color w:val="000000"/>
                <w:lang w:bidi="ru-RU"/>
              </w:rPr>
              <w:t>20 минут</w:t>
            </w:r>
          </w:p>
        </w:tc>
        <w:tc>
          <w:tcPr>
            <w:tcW w:w="3260"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rPr>
                <w:rFonts w:eastAsia="Arial Unicode MS"/>
                <w:color w:val="000000"/>
                <w:lang w:bidi="ru-RU"/>
              </w:rPr>
            </w:pPr>
            <w:r w:rsidRPr="002B603C">
              <w:rPr>
                <w:rFonts w:eastAsia="Arial Unicode MS"/>
                <w:color w:val="000000"/>
                <w:lang w:bidi="ru-RU"/>
              </w:rPr>
              <w:t>Обязательность прохождения индивидуального отбора для приема на обучение по образовательной программе</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Направление уведомления в Личный кабинет Заявителя на ЕПГУ о дате, времени и месте проведения индивидуального отбора по форме, приведенной в Приложении 7 к Административному регламенту</w:t>
            </w:r>
          </w:p>
        </w:tc>
      </w:tr>
    </w:tbl>
    <w:p w:rsidR="00845A4C" w:rsidRPr="002B603C" w:rsidRDefault="00845A4C" w:rsidP="00845A4C">
      <w:pPr>
        <w:rPr>
          <w:rFonts w:ascii="Arial Unicode MS" w:eastAsia="Arial Unicode MS" w:hAnsi="Arial Unicode MS" w:cs="Arial Unicode MS"/>
          <w:color w:val="000000"/>
          <w:lang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417"/>
        <w:gridCol w:w="1134"/>
        <w:gridCol w:w="3260"/>
        <w:gridCol w:w="5104"/>
      </w:tblGrid>
      <w:tr w:rsidR="00845A4C" w:rsidRPr="002B603C" w:rsidTr="008C5AC2">
        <w:trPr>
          <w:trHeight w:hRule="exact" w:val="1345"/>
        </w:trPr>
        <w:tc>
          <w:tcPr>
            <w:tcW w:w="1711" w:type="dxa"/>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985"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417"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3260" w:type="dxa"/>
            <w:tcBorders>
              <w:top w:val="single" w:sz="4" w:space="0" w:color="auto"/>
              <w:left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Критерии принятия решений</w:t>
            </w:r>
          </w:p>
        </w:tc>
        <w:tc>
          <w:tcPr>
            <w:tcW w:w="5104"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330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Организация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Сверка документов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Не более 27 рабочих дней с момента</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принятия решения о</w:t>
            </w:r>
          </w:p>
          <w:p w:rsidR="00845A4C" w:rsidRPr="002B603C" w:rsidRDefault="00845A4C" w:rsidP="008C5AC2">
            <w:pPr>
              <w:ind w:left="132"/>
              <w:rPr>
                <w:rFonts w:eastAsia="Arial Unicode MS"/>
                <w:color w:val="000000"/>
                <w:lang w:bidi="ru-RU"/>
              </w:rPr>
            </w:pPr>
            <w:r w:rsidRPr="002B603C">
              <w:rPr>
                <w:rFonts w:eastAsia="Arial Unicode MS"/>
                <w:color w:val="000000"/>
                <w:lang w:bidi="ru-RU"/>
              </w:rPr>
              <w:t>проведении индивидуального отбора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20 минут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1"/>
              <w:rPr>
                <w:rFonts w:eastAsia="Arial Unicode MS"/>
                <w:color w:val="000000"/>
                <w:lang w:bidi="ru-RU"/>
              </w:rPr>
            </w:pPr>
            <w:r w:rsidRPr="002B603C">
              <w:rPr>
                <w:rFonts w:eastAsia="Arial Unicode MS"/>
                <w:color w:val="000000"/>
                <w:lang w:bidi="ru-RU"/>
              </w:rPr>
              <w:t xml:space="preserve">Соответствие оригиналов документов ранее предоставленным сведениям Заявителем посредством ЕПГУ </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Перед началом индивидуального отбора Заявитель представляет оригиналы документов,</w:t>
            </w:r>
            <w:r w:rsidRPr="002B603C">
              <w:rPr>
                <w:rFonts w:eastAsia="Arial Unicode MS"/>
                <w:color w:val="000000"/>
                <w:lang w:bidi="ru-RU"/>
              </w:rPr>
              <w:tab/>
              <w:t xml:space="preserve"> указанные в подразделе 10 Административного регламента,</w:t>
            </w:r>
            <w:r w:rsidRPr="002B603C">
              <w:rPr>
                <w:rFonts w:eastAsia="Arial Unicode MS"/>
                <w:color w:val="000000"/>
                <w:lang w:bidi="ru-RU"/>
              </w:rPr>
              <w:tab/>
              <w:t xml:space="preserve"> для сверки работником Организации.</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В случае соответствия документов кандидат допускается до вступительных (приемных) испытаний.</w:t>
            </w:r>
          </w:p>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В случае несоответствия документов работник Организации подготавливает решение об отказе в предоставлении Услуги</w:t>
            </w:r>
          </w:p>
        </w:tc>
      </w:tr>
      <w:tr w:rsidR="00845A4C" w:rsidRPr="002B603C" w:rsidTr="008C5AC2">
        <w:trPr>
          <w:trHeight w:hRule="exact" w:val="2525"/>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lastRenderedPageBreak/>
              <w:t>Организация</w:t>
            </w:r>
          </w:p>
        </w:tc>
        <w:tc>
          <w:tcPr>
            <w:tcW w:w="198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Проведение индивидуального отбора</w:t>
            </w:r>
          </w:p>
        </w:tc>
        <w:tc>
          <w:tcPr>
            <w:tcW w:w="1417" w:type="dxa"/>
            <w:tcBorders>
              <w:top w:val="single" w:sz="4" w:space="0" w:color="auto"/>
              <w:left w:val="single" w:sz="4" w:space="0" w:color="auto"/>
              <w:bottom w:val="single" w:sz="4" w:space="0" w:color="auto"/>
            </w:tcBorders>
            <w:shd w:val="clear" w:color="auto" w:fill="FFFFFF"/>
            <w:vAlign w:val="bottom"/>
          </w:tcPr>
          <w:p w:rsidR="00845A4C" w:rsidRPr="002B603C" w:rsidRDefault="00845A4C" w:rsidP="008C5AC2">
            <w:pPr>
              <w:rPr>
                <w:rFonts w:eastAsia="Arial Unicode MS"/>
                <w:color w:val="000000"/>
                <w:lang w:bidi="ru-RU"/>
              </w:rPr>
            </w:pPr>
            <w:r w:rsidRPr="002B603C">
              <w:rPr>
                <w:rFonts w:eastAsia="Arial Unicode MS"/>
                <w:color w:val="000000"/>
                <w:lang w:bidi="ru-RU"/>
              </w:rPr>
              <w:t>Не более 27 рабочих дней с момента принятия решения о</w:t>
            </w:r>
          </w:p>
          <w:p w:rsidR="00845A4C" w:rsidRPr="002B603C" w:rsidRDefault="00845A4C" w:rsidP="008C5AC2">
            <w:pPr>
              <w:rPr>
                <w:rFonts w:eastAsia="Arial Unicode MS"/>
                <w:color w:val="000000"/>
                <w:lang w:bidi="ru-RU"/>
              </w:rPr>
            </w:pPr>
            <w:r w:rsidRPr="002B603C">
              <w:rPr>
                <w:rFonts w:eastAsia="Arial Unicode MS"/>
                <w:color w:val="000000"/>
                <w:lang w:bidi="ru-RU"/>
              </w:rPr>
              <w:t>Проведении индивидуального отбора</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rPr>
                <w:rFonts w:eastAsia="Arial Unicode MS"/>
                <w:color w:val="000000"/>
                <w:lang w:bidi="ru-RU"/>
              </w:rPr>
            </w:pPr>
          </w:p>
        </w:tc>
        <w:tc>
          <w:tcPr>
            <w:tcW w:w="3260"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1"/>
              <w:rPr>
                <w:rFonts w:eastAsia="Arial Unicode MS"/>
                <w:color w:val="000000"/>
                <w:lang w:bidi="ru-RU"/>
              </w:rPr>
            </w:pPr>
            <w:r w:rsidRPr="002B603C">
              <w:rPr>
                <w:rFonts w:eastAsia="Arial Unicode MS"/>
                <w:color w:val="000000"/>
                <w:lang w:bidi="ru-RU"/>
              </w:rPr>
              <w:t>Обязательность индивидуального отбора для приема на обучение по образовательной программе</w:t>
            </w:r>
          </w:p>
        </w:tc>
        <w:tc>
          <w:tcPr>
            <w:tcW w:w="510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r w:rsidRPr="002B603C">
              <w:rPr>
                <w:rFonts w:eastAsia="Arial Unicode MS"/>
                <w:color w:val="000000"/>
                <w:lang w:bidi="ru-RU"/>
              </w:rPr>
              <w:t>Прохождение приемных испытаний</w:t>
            </w:r>
          </w:p>
        </w:tc>
      </w:tr>
    </w:tbl>
    <w:p w:rsidR="00845A4C" w:rsidRPr="002B603C" w:rsidRDefault="00845A4C" w:rsidP="00845A4C">
      <w:pPr>
        <w:rPr>
          <w:rFonts w:eastAsia="Arial Unicode MS"/>
          <w:color w:val="000000"/>
          <w:lang w:bidi="ru-RU"/>
        </w:rPr>
        <w:sectPr w:rsidR="00845A4C" w:rsidRPr="002B603C" w:rsidSect="00FD5F31">
          <w:pgSz w:w="16840" w:h="11900" w:orient="landscape"/>
          <w:pgMar w:top="567" w:right="851" w:bottom="567" w:left="1361" w:header="283" w:footer="6" w:gutter="0"/>
          <w:cols w:space="720"/>
          <w:noEndnote/>
          <w:docGrid w:linePitch="360"/>
        </w:sectPr>
      </w:pPr>
    </w:p>
    <w:p w:rsidR="00845A4C" w:rsidRPr="002B603C" w:rsidRDefault="00845A4C" w:rsidP="00845A4C">
      <w:pPr>
        <w:rPr>
          <w:rFonts w:eastAsia="Arial Unicode MS"/>
          <w:color w:val="000000"/>
          <w:lang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701"/>
        <w:gridCol w:w="1134"/>
        <w:gridCol w:w="2977"/>
        <w:gridCol w:w="5103"/>
      </w:tblGrid>
      <w:tr w:rsidR="00845A4C" w:rsidRPr="002B603C" w:rsidTr="008C5AC2">
        <w:trPr>
          <w:trHeight w:hRule="exact" w:val="1487"/>
        </w:trPr>
        <w:tc>
          <w:tcPr>
            <w:tcW w:w="1711" w:type="dxa"/>
            <w:tcBorders>
              <w:top w:val="single" w:sz="4" w:space="0" w:color="auto"/>
              <w:left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985"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701"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2977" w:type="dxa"/>
            <w:tcBorders>
              <w:top w:val="single" w:sz="4" w:space="0" w:color="auto"/>
              <w:left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Критерии принятия решений</w:t>
            </w:r>
          </w:p>
        </w:tc>
        <w:tc>
          <w:tcPr>
            <w:tcW w:w="5103"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FD5F31">
        <w:trPr>
          <w:trHeight w:hRule="exact" w:val="1777"/>
        </w:trPr>
        <w:tc>
          <w:tcPr>
            <w:tcW w:w="1711" w:type="dxa"/>
            <w:tcBorders>
              <w:top w:val="single" w:sz="4" w:space="0" w:color="auto"/>
              <w:left w:val="single" w:sz="4" w:space="0" w:color="auto"/>
            </w:tcBorders>
            <w:shd w:val="clear" w:color="auto" w:fill="FFFFFF"/>
          </w:tcPr>
          <w:p w:rsidR="00845A4C" w:rsidRPr="002B603C" w:rsidRDefault="00845A4C" w:rsidP="008C5AC2">
            <w:pPr>
              <w:ind w:left="142" w:right="122"/>
              <w:rPr>
                <w:rFonts w:eastAsia="Arial Unicode MS"/>
                <w:color w:val="000000"/>
                <w:lang w:bidi="ru-RU"/>
              </w:rPr>
            </w:pPr>
            <w:r w:rsidRPr="002B603C">
              <w:rPr>
                <w:rFonts w:eastAsia="Arial Unicode MS"/>
                <w:color w:val="000000"/>
                <w:lang w:bidi="ru-RU"/>
              </w:rPr>
              <w:t>Организация</w:t>
            </w:r>
          </w:p>
        </w:tc>
        <w:tc>
          <w:tcPr>
            <w:tcW w:w="1985" w:type="dxa"/>
            <w:tcBorders>
              <w:top w:val="single" w:sz="4" w:space="0" w:color="auto"/>
              <w:left w:val="single" w:sz="4" w:space="0" w:color="auto"/>
            </w:tcBorders>
            <w:shd w:val="clear" w:color="auto" w:fill="FFFFFF"/>
          </w:tcPr>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Подведение результатов индивидуального отбора</w:t>
            </w:r>
          </w:p>
        </w:tc>
        <w:tc>
          <w:tcPr>
            <w:tcW w:w="1701" w:type="dxa"/>
            <w:tcBorders>
              <w:top w:val="single" w:sz="4" w:space="0" w:color="auto"/>
              <w:left w:val="single" w:sz="4" w:space="0" w:color="auto"/>
            </w:tcBorders>
            <w:shd w:val="clear" w:color="auto" w:fill="FFFFFF"/>
          </w:tcPr>
          <w:p w:rsidR="00845A4C" w:rsidRPr="002B603C" w:rsidRDefault="00845A4C" w:rsidP="008C5AC2">
            <w:pPr>
              <w:ind w:left="144"/>
              <w:rPr>
                <w:rFonts w:eastAsia="Arial Unicode MS"/>
                <w:color w:val="000000"/>
                <w:lang w:bidi="ru-RU"/>
              </w:rPr>
            </w:pPr>
            <w:r w:rsidRPr="002B603C">
              <w:rPr>
                <w:rFonts w:eastAsia="Arial Unicode MS"/>
                <w:color w:val="000000"/>
                <w:lang w:bidi="ru-RU"/>
              </w:rPr>
              <w:t>Не более 1 рабочего дня</w:t>
            </w:r>
          </w:p>
        </w:tc>
        <w:tc>
          <w:tcPr>
            <w:tcW w:w="1134" w:type="dxa"/>
            <w:tcBorders>
              <w:top w:val="single" w:sz="4" w:space="0" w:color="auto"/>
              <w:left w:val="single" w:sz="4" w:space="0" w:color="auto"/>
            </w:tcBorders>
            <w:shd w:val="clear" w:color="auto" w:fill="FFFFFF"/>
          </w:tcPr>
          <w:p w:rsidR="00845A4C" w:rsidRPr="002B603C" w:rsidRDefault="00845A4C" w:rsidP="008C5AC2">
            <w:pPr>
              <w:ind w:left="141"/>
              <w:rPr>
                <w:rFonts w:eastAsia="Arial Unicode MS"/>
                <w:color w:val="000000"/>
                <w:lang w:bidi="ru-RU"/>
              </w:rPr>
            </w:pPr>
            <w:r w:rsidRPr="002B603C">
              <w:rPr>
                <w:rFonts w:eastAsia="Arial Unicode MS"/>
                <w:color w:val="000000"/>
                <w:lang w:bidi="ru-RU"/>
              </w:rPr>
              <w:t>2 часа</w:t>
            </w:r>
          </w:p>
        </w:tc>
        <w:tc>
          <w:tcPr>
            <w:tcW w:w="2977" w:type="dxa"/>
            <w:tcBorders>
              <w:top w:val="single" w:sz="4" w:space="0" w:color="auto"/>
              <w:left w:val="single" w:sz="4" w:space="0" w:color="auto"/>
            </w:tcBorders>
            <w:shd w:val="clear" w:color="auto" w:fill="FFFFFF"/>
          </w:tcPr>
          <w:p w:rsidR="00845A4C" w:rsidRPr="002B603C" w:rsidRDefault="00845A4C" w:rsidP="008C5AC2">
            <w:pPr>
              <w:ind w:left="143"/>
              <w:rPr>
                <w:rFonts w:eastAsia="Arial Unicode MS"/>
                <w:color w:val="000000"/>
                <w:lang w:bidi="ru-RU"/>
              </w:rPr>
            </w:pPr>
            <w:r w:rsidRPr="002B603C">
              <w:rPr>
                <w:rFonts w:eastAsia="Arial Unicode MS"/>
                <w:color w:val="000000"/>
                <w:lang w:bidi="ru-RU"/>
              </w:rPr>
              <w:t>Прохождение обучающимся индивидуального отбора для приема на обучение по образовательной программе</w:t>
            </w:r>
          </w:p>
        </w:tc>
        <w:tc>
          <w:tcPr>
            <w:tcW w:w="5103" w:type="dxa"/>
            <w:tcBorders>
              <w:top w:val="single" w:sz="4" w:space="0" w:color="auto"/>
              <w:left w:val="single" w:sz="4" w:space="0" w:color="auto"/>
              <w:right w:val="single" w:sz="4" w:space="0" w:color="auto"/>
            </w:tcBorders>
            <w:shd w:val="clear" w:color="auto" w:fill="FFFFFF"/>
          </w:tcPr>
          <w:p w:rsidR="00845A4C" w:rsidRPr="002B603C" w:rsidRDefault="00845A4C" w:rsidP="008C5AC2">
            <w:pPr>
              <w:ind w:left="170" w:right="71"/>
              <w:jc w:val="both"/>
              <w:rPr>
                <w:rFonts w:eastAsia="Arial Unicode MS"/>
                <w:color w:val="000000"/>
                <w:lang w:bidi="ru-RU"/>
              </w:rPr>
            </w:pPr>
            <w:r w:rsidRPr="002B603C">
              <w:rPr>
                <w:rFonts w:eastAsia="Arial Unicode MS"/>
                <w:color w:val="000000"/>
                <w:lang w:bidi="ru-RU"/>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845A4C" w:rsidRPr="002B603C" w:rsidTr="008C5AC2">
        <w:trPr>
          <w:trHeight w:hRule="exact" w:val="2496"/>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22"/>
              <w:rPr>
                <w:rFonts w:eastAsia="Arial Unicode MS"/>
                <w:color w:val="000000"/>
                <w:lang w:bidi="ru-RU"/>
              </w:rPr>
            </w:pPr>
            <w:r w:rsidRPr="002B603C">
              <w:rPr>
                <w:rFonts w:eastAsia="Arial Unicode MS"/>
                <w:color w:val="000000"/>
                <w:lang w:bidi="ru-RU"/>
              </w:rPr>
              <w:t>Организация</w:t>
            </w:r>
          </w:p>
        </w:tc>
        <w:tc>
          <w:tcPr>
            <w:tcW w:w="198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Публикация результатов индивидуального отбора на</w:t>
            </w:r>
          </w:p>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информационном стенде и официальном сайте Организации</w:t>
            </w:r>
          </w:p>
        </w:tc>
        <w:tc>
          <w:tcPr>
            <w:tcW w:w="170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4"/>
              <w:rPr>
                <w:rFonts w:eastAsia="Arial Unicode MS"/>
                <w:color w:val="000000"/>
                <w:lang w:bidi="ru-RU"/>
              </w:rPr>
            </w:pPr>
            <w:r w:rsidRPr="002B603C">
              <w:rPr>
                <w:rFonts w:eastAsia="Arial Unicode MS"/>
                <w:color w:val="000000"/>
                <w:lang w:bidi="ru-RU"/>
              </w:rPr>
              <w:t>1 рабочий</w:t>
            </w:r>
          </w:p>
          <w:p w:rsidR="00845A4C" w:rsidRPr="002B603C" w:rsidRDefault="00845A4C" w:rsidP="008C5AC2">
            <w:pPr>
              <w:ind w:left="144"/>
              <w:rPr>
                <w:rFonts w:eastAsia="Arial Unicode MS"/>
                <w:color w:val="000000"/>
                <w:lang w:bidi="ru-RU"/>
              </w:rPr>
            </w:pPr>
            <w:r w:rsidRPr="002B603C">
              <w:rPr>
                <w:rFonts w:eastAsia="Arial Unicode MS"/>
                <w:color w:val="000000"/>
                <w:lang w:bidi="ru-RU"/>
              </w:rPr>
              <w:t>день</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1"/>
              <w:rPr>
                <w:rFonts w:eastAsia="Arial Unicode MS"/>
                <w:color w:val="000000"/>
                <w:lang w:bidi="ru-RU"/>
              </w:rPr>
            </w:pPr>
            <w:r w:rsidRPr="002B603C">
              <w:rPr>
                <w:rFonts w:eastAsia="Arial Unicode MS"/>
                <w:color w:val="000000"/>
                <w:lang w:bidi="ru-RU"/>
              </w:rPr>
              <w:t>15 минут</w:t>
            </w:r>
          </w:p>
        </w:tc>
        <w:tc>
          <w:tcPr>
            <w:tcW w:w="2977"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3"/>
              <w:rPr>
                <w:rFonts w:eastAsia="Arial Unicode MS"/>
                <w:color w:val="000000"/>
                <w:lang w:bidi="ru-RU"/>
              </w:rPr>
            </w:pPr>
            <w:r w:rsidRPr="002B603C">
              <w:rPr>
                <w:rFonts w:eastAsia="Arial Unicode MS"/>
                <w:color w:val="000000"/>
                <w:lang w:bidi="ru-RU"/>
              </w:rPr>
              <w:t>Прохождение обучающимся индивидуального отбора для приема на обучение по образовательной программе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70" w:right="71"/>
              <w:jc w:val="both"/>
              <w:rPr>
                <w:rFonts w:eastAsia="Arial Unicode MS"/>
                <w:color w:val="000000"/>
                <w:lang w:bidi="ru-RU"/>
              </w:rPr>
            </w:pPr>
            <w:r w:rsidRPr="002B603C">
              <w:rPr>
                <w:rFonts w:eastAsia="Arial Unicode MS"/>
                <w:color w:val="000000"/>
                <w:lang w:bidi="ru-RU"/>
              </w:rPr>
              <w:t>Размещение результатов индивидуального отбора на информационном стенде и официальном сайте Организации</w:t>
            </w:r>
          </w:p>
        </w:tc>
      </w:tr>
      <w:tr w:rsidR="00845A4C" w:rsidRPr="002B603C" w:rsidTr="00FD5F31">
        <w:trPr>
          <w:trHeight w:hRule="exact" w:val="2050"/>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42" w:right="122"/>
              <w:rPr>
                <w:rFonts w:eastAsia="Arial Unicode MS"/>
                <w:color w:val="000000"/>
                <w:lang w:bidi="ru-RU"/>
              </w:rPr>
            </w:pPr>
            <w:r w:rsidRPr="002B603C">
              <w:rPr>
                <w:rFonts w:eastAsia="Arial Unicode MS"/>
                <w:color w:val="000000"/>
                <w:lang w:bidi="ru-RU"/>
              </w:rPr>
              <w:t>Организация/ИС/ЕПГУ</w:t>
            </w:r>
          </w:p>
          <w:p w:rsidR="00845A4C" w:rsidRPr="002B603C" w:rsidRDefault="00845A4C" w:rsidP="008C5AC2">
            <w:pPr>
              <w:ind w:left="142" w:right="122"/>
              <w:rPr>
                <w:rFonts w:eastAsia="Arial Unicode MS"/>
                <w:color w:val="000000"/>
                <w:lang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Направление уведомления Заявителю в случае прохождения индивидуального отбора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44"/>
              <w:rPr>
                <w:rFonts w:eastAsia="Arial Unicode MS"/>
                <w:color w:val="000000"/>
                <w:lang w:bidi="ru-RU"/>
              </w:rPr>
            </w:pPr>
            <w:r w:rsidRPr="002B603C">
              <w:rPr>
                <w:rFonts w:eastAsia="Arial Unicode MS"/>
                <w:color w:val="000000"/>
                <w:lang w:bidi="ru-RU"/>
              </w:rPr>
              <w:t>1 рабочий</w:t>
            </w:r>
          </w:p>
          <w:p w:rsidR="00845A4C" w:rsidRPr="002B603C" w:rsidRDefault="00845A4C" w:rsidP="008C5AC2">
            <w:pPr>
              <w:ind w:left="144"/>
              <w:rPr>
                <w:rFonts w:eastAsia="Arial Unicode MS"/>
                <w:color w:val="000000"/>
                <w:lang w:bidi="ru-RU"/>
              </w:rPr>
            </w:pPr>
            <w:r w:rsidRPr="002B603C">
              <w:rPr>
                <w:rFonts w:eastAsia="Arial Unicode MS"/>
                <w:color w:val="000000"/>
                <w:lang w:bidi="ru-RU"/>
              </w:rPr>
              <w:t>день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rPr>
                <w:rFonts w:eastAsia="Arial Unicode MS"/>
                <w:color w:val="00000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43"/>
              <w:rPr>
                <w:rFonts w:eastAsia="Arial Unicode MS"/>
                <w:color w:val="000000"/>
                <w:lang w:bidi="ru-RU"/>
              </w:rPr>
            </w:pPr>
            <w:r w:rsidRPr="002B603C">
              <w:rPr>
                <w:rFonts w:eastAsia="Arial Unicode MS"/>
                <w:color w:val="000000"/>
                <w:lang w:bidi="ru-RU"/>
              </w:rPr>
              <w:t>Прохождение обучающимся индивидуального отбора для приема на обучение по Образовательной программе</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70" w:right="213"/>
              <w:jc w:val="both"/>
              <w:rPr>
                <w:rFonts w:eastAsia="Arial Unicode MS"/>
                <w:color w:val="000000"/>
                <w:lang w:bidi="ru-RU"/>
              </w:rPr>
            </w:pPr>
            <w:r w:rsidRPr="002B603C">
              <w:rPr>
                <w:rFonts w:eastAsia="Arial Unicode MS"/>
                <w:color w:val="000000"/>
                <w:lang w:bidi="ru-RU"/>
              </w:rPr>
              <w:t>Направление работником Организации Заявителю в Личный кабинет на ЕПГУ уведомления по форме Приложения 5 к настоящему Административному регламенту о необходимости посетить Организацию для подписания договора</w:t>
            </w:r>
          </w:p>
        </w:tc>
      </w:tr>
    </w:tbl>
    <w:p w:rsidR="00845A4C" w:rsidRPr="002B603C" w:rsidRDefault="00845A4C" w:rsidP="00845A4C">
      <w:pPr>
        <w:rPr>
          <w:rFonts w:eastAsia="Arial Unicode MS"/>
          <w:color w:val="000000"/>
          <w:sz w:val="20"/>
          <w:szCs w:val="20"/>
          <w:lang w:bidi="ru-RU"/>
        </w:rPr>
      </w:pPr>
    </w:p>
    <w:p w:rsidR="00845A4C" w:rsidRPr="002B603C" w:rsidRDefault="00845A4C" w:rsidP="00845A4C">
      <w:pPr>
        <w:rPr>
          <w:rFonts w:eastAsia="Arial Unicode MS"/>
          <w:color w:val="000000"/>
          <w:sz w:val="20"/>
          <w:szCs w:val="20"/>
          <w:lang w:bidi="ru-RU"/>
        </w:rPr>
      </w:pPr>
    </w:p>
    <w:p w:rsidR="00845A4C" w:rsidRDefault="00845A4C" w:rsidP="00845A4C">
      <w:pPr>
        <w:rPr>
          <w:rFonts w:eastAsia="Arial Unicode MS"/>
          <w:color w:val="000000"/>
          <w:sz w:val="20"/>
          <w:szCs w:val="20"/>
          <w:lang w:bidi="ru-RU"/>
        </w:rPr>
      </w:pPr>
    </w:p>
    <w:p w:rsidR="00FD5F31" w:rsidRDefault="00FD5F31" w:rsidP="00845A4C">
      <w:pPr>
        <w:rPr>
          <w:rFonts w:eastAsia="Arial Unicode MS"/>
          <w:color w:val="000000"/>
          <w:sz w:val="20"/>
          <w:szCs w:val="20"/>
          <w:lang w:bidi="ru-RU"/>
        </w:rPr>
      </w:pPr>
    </w:p>
    <w:p w:rsidR="00FD5F31" w:rsidRDefault="00FD5F31" w:rsidP="00845A4C">
      <w:pPr>
        <w:rPr>
          <w:rFonts w:eastAsia="Arial Unicode MS"/>
          <w:color w:val="000000"/>
          <w:sz w:val="20"/>
          <w:szCs w:val="20"/>
          <w:lang w:bidi="ru-RU"/>
        </w:rPr>
      </w:pPr>
    </w:p>
    <w:p w:rsidR="00FD5F31" w:rsidRPr="002B603C" w:rsidRDefault="00FD5F31" w:rsidP="00845A4C">
      <w:pPr>
        <w:rPr>
          <w:rFonts w:eastAsia="Arial Unicode MS"/>
          <w:color w:val="000000"/>
          <w:sz w:val="20"/>
          <w:szCs w:val="20"/>
          <w:lang w:bidi="ru-RU"/>
        </w:rPr>
      </w:pPr>
    </w:p>
    <w:p w:rsidR="00845A4C" w:rsidRPr="002B603C" w:rsidRDefault="00845A4C" w:rsidP="00845A4C">
      <w:pPr>
        <w:rPr>
          <w:rFonts w:eastAsia="Arial Unicode MS"/>
          <w:color w:val="000000"/>
          <w:sz w:val="20"/>
          <w:szCs w:val="20"/>
          <w:lang w:bidi="ru-RU"/>
        </w:rPr>
      </w:pPr>
    </w:p>
    <w:p w:rsidR="00845A4C" w:rsidRPr="002B603C" w:rsidRDefault="00845A4C" w:rsidP="00845A4C">
      <w:pPr>
        <w:rPr>
          <w:rFonts w:eastAsia="Arial Unicode MS"/>
          <w:color w:val="000000"/>
          <w:sz w:val="20"/>
          <w:szCs w:val="20"/>
          <w:lang w:bidi="ru-RU"/>
        </w:rPr>
      </w:pPr>
    </w:p>
    <w:p w:rsidR="00845A4C" w:rsidRPr="002B603C" w:rsidRDefault="00845A4C" w:rsidP="00845A4C">
      <w:pPr>
        <w:widowControl w:val="0"/>
        <w:numPr>
          <w:ilvl w:val="0"/>
          <w:numId w:val="24"/>
        </w:numPr>
        <w:spacing w:before="240"/>
        <w:contextualSpacing/>
        <w:jc w:val="center"/>
        <w:rPr>
          <w:rFonts w:eastAsia="Arial Unicode MS"/>
          <w:color w:val="000000"/>
          <w:lang w:val="x-none" w:eastAsia="x-none" w:bidi="ru-RU"/>
        </w:rPr>
      </w:pPr>
      <w:r w:rsidRPr="002B603C">
        <w:rPr>
          <w:rFonts w:eastAsia="Arial Unicode MS"/>
          <w:color w:val="000000"/>
          <w:lang w:val="x-none" w:eastAsia="x-none" w:bidi="ru-RU"/>
        </w:rPr>
        <w:lastRenderedPageBreak/>
        <w:t>Принятие решения о предоставлении (об отказе в предоставлении)</w:t>
      </w:r>
    </w:p>
    <w:p w:rsidR="00845A4C" w:rsidRPr="002B603C" w:rsidRDefault="00845A4C" w:rsidP="00845A4C">
      <w:pPr>
        <w:contextualSpacing/>
        <w:jc w:val="center"/>
        <w:rPr>
          <w:rFonts w:eastAsia="Arial Unicode MS"/>
          <w:color w:val="000000"/>
          <w:lang w:val="x-none" w:eastAsia="x-none" w:bidi="ru-RU"/>
        </w:rPr>
      </w:pPr>
      <w:r w:rsidRPr="002B603C">
        <w:rPr>
          <w:rFonts w:eastAsia="Arial Unicode MS"/>
          <w:color w:val="000000"/>
          <w:lang w:val="x-none" w:eastAsia="x-none" w:bidi="ru-RU"/>
        </w:rPr>
        <w:t>услуги и оформление результата предоставления Услуги</w:t>
      </w:r>
    </w:p>
    <w:p w:rsidR="00845A4C" w:rsidRPr="002B603C" w:rsidRDefault="00845A4C" w:rsidP="00845A4C">
      <w:pPr>
        <w:contextualSpacing/>
        <w:jc w:val="center"/>
        <w:rPr>
          <w:rFonts w:eastAsia="Arial Unicode MS"/>
          <w:color w:val="000000"/>
          <w:lang w:val="x-none" w:eastAsia="x-none" w:bidi="ru-RU"/>
        </w:rPr>
      </w:pPr>
    </w:p>
    <w:tbl>
      <w:tblPr>
        <w:tblOverlap w:val="never"/>
        <w:tblW w:w="14611" w:type="dxa"/>
        <w:tblLayout w:type="fixed"/>
        <w:tblCellMar>
          <w:left w:w="10" w:type="dxa"/>
          <w:right w:w="10" w:type="dxa"/>
        </w:tblCellMar>
        <w:tblLook w:val="04A0" w:firstRow="1" w:lastRow="0" w:firstColumn="1" w:lastColumn="0" w:noHBand="0" w:noVBand="1"/>
      </w:tblPr>
      <w:tblGrid>
        <w:gridCol w:w="1711"/>
        <w:gridCol w:w="1985"/>
        <w:gridCol w:w="1701"/>
        <w:gridCol w:w="1134"/>
        <w:gridCol w:w="2977"/>
        <w:gridCol w:w="5103"/>
      </w:tblGrid>
      <w:tr w:rsidR="00845A4C" w:rsidRPr="002B603C" w:rsidTr="008C5AC2">
        <w:trPr>
          <w:trHeight w:hRule="exact" w:val="1487"/>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Pr>
                <w:rFonts w:eastAsia="Arial Unicode MS"/>
                <w:color w:val="000000"/>
                <w:lang w:bidi="ru-RU"/>
              </w:rPr>
            </w:pPr>
            <w:r w:rsidRPr="002B603C">
              <w:rPr>
                <w:rFonts w:eastAsia="Arial Unicode MS"/>
                <w:color w:val="000000"/>
                <w:lang w:bidi="ru-RU"/>
              </w:rPr>
              <w:t>Место выполнения процедуры/ используемая ИС</w:t>
            </w:r>
          </w:p>
        </w:tc>
        <w:tc>
          <w:tcPr>
            <w:tcW w:w="198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Административные действия</w:t>
            </w:r>
          </w:p>
        </w:tc>
        <w:tc>
          <w:tcPr>
            <w:tcW w:w="170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Средний срок выполнения</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Pr>
                <w:rFonts w:eastAsia="Arial Unicode MS"/>
                <w:color w:val="000000"/>
                <w:lang w:bidi="ru-RU"/>
              </w:rPr>
            </w:pPr>
            <w:r w:rsidRPr="002B603C">
              <w:rPr>
                <w:rFonts w:eastAsia="Arial Unicode MS"/>
                <w:color w:val="000000"/>
                <w:lang w:bidi="ru-RU"/>
              </w:rPr>
              <w:t>Трудоемкость</w:t>
            </w:r>
          </w:p>
        </w:tc>
        <w:tc>
          <w:tcPr>
            <w:tcW w:w="2977"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32" w:right="132" w:firstLine="10"/>
              <w:rPr>
                <w:rFonts w:eastAsia="Arial Unicode MS"/>
                <w:color w:val="000000"/>
                <w:lang w:bidi="ru-RU"/>
              </w:rPr>
            </w:pPr>
            <w:r w:rsidRPr="002B603C">
              <w:rPr>
                <w:rFonts w:eastAsia="Arial Unicode MS"/>
                <w:color w:val="000000"/>
                <w:lang w:bidi="ru-RU"/>
              </w:rPr>
              <w:t>Критерии принятия решений</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32" w:right="132"/>
              <w:jc w:val="both"/>
              <w:rPr>
                <w:rFonts w:eastAsia="Arial Unicode MS"/>
                <w:color w:val="000000"/>
                <w:lang w:bidi="ru-RU"/>
              </w:rPr>
            </w:pPr>
            <w:r w:rsidRPr="002B603C">
              <w:rPr>
                <w:rFonts w:eastAsia="Arial Unicode MS"/>
                <w:color w:val="000000"/>
                <w:lang w:bidi="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45A4C" w:rsidRPr="002B603C" w:rsidTr="008C5AC2">
        <w:trPr>
          <w:trHeight w:hRule="exact" w:val="5257"/>
        </w:trPr>
        <w:tc>
          <w:tcPr>
            <w:tcW w:w="171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22"/>
              <w:rPr>
                <w:rFonts w:eastAsia="Arial Unicode MS"/>
                <w:color w:val="000000"/>
                <w:lang w:bidi="ru-RU"/>
              </w:rPr>
            </w:pPr>
            <w:r w:rsidRPr="002B603C">
              <w:rPr>
                <w:rFonts w:eastAsia="Arial Unicode MS"/>
                <w:color w:val="000000"/>
                <w:lang w:bidi="ru-RU"/>
              </w:rPr>
              <w:t>Организация/ИС</w:t>
            </w:r>
          </w:p>
        </w:tc>
        <w:tc>
          <w:tcPr>
            <w:tcW w:w="1985"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2" w:right="120"/>
              <w:rPr>
                <w:rFonts w:eastAsia="Arial Unicode MS"/>
                <w:color w:val="000000"/>
                <w:lang w:bidi="ru-RU"/>
              </w:rPr>
            </w:pPr>
            <w:r w:rsidRPr="002B603C">
              <w:rPr>
                <w:rFonts w:eastAsia="Arial Unicode MS"/>
                <w:color w:val="000000"/>
                <w:lang w:bidi="ru-RU"/>
              </w:rPr>
              <w:t>Подготовка и подписание решения о предоставлении Услуги либо отказа в её предоставлении</w:t>
            </w:r>
          </w:p>
        </w:tc>
        <w:tc>
          <w:tcPr>
            <w:tcW w:w="1701"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4"/>
              <w:rPr>
                <w:rFonts w:eastAsia="Arial Unicode MS"/>
                <w:color w:val="000000"/>
                <w:lang w:bidi="ru-RU"/>
              </w:rPr>
            </w:pPr>
            <w:r w:rsidRPr="002B603C">
              <w:rPr>
                <w:rFonts w:eastAsia="Arial Unicode MS"/>
                <w:color w:val="000000"/>
                <w:lang w:bidi="ru-RU"/>
              </w:rPr>
              <w:t xml:space="preserve">1 рабочий </w:t>
            </w:r>
          </w:p>
          <w:p w:rsidR="00845A4C" w:rsidRPr="002B603C" w:rsidRDefault="00845A4C" w:rsidP="008C5AC2">
            <w:pPr>
              <w:ind w:left="144"/>
              <w:rPr>
                <w:rFonts w:eastAsia="Arial Unicode MS"/>
                <w:color w:val="000000"/>
                <w:lang w:bidi="ru-RU"/>
              </w:rPr>
            </w:pPr>
            <w:r w:rsidRPr="002B603C">
              <w:rPr>
                <w:rFonts w:eastAsia="Arial Unicode MS"/>
                <w:color w:val="000000"/>
                <w:lang w:bidi="ru-RU"/>
              </w:rPr>
              <w:t>день</w:t>
            </w:r>
          </w:p>
        </w:tc>
        <w:tc>
          <w:tcPr>
            <w:tcW w:w="1134"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1"/>
              <w:rPr>
                <w:rFonts w:eastAsia="Arial Unicode MS"/>
                <w:color w:val="000000"/>
                <w:lang w:bidi="ru-RU"/>
              </w:rPr>
            </w:pPr>
            <w:r w:rsidRPr="002B603C">
              <w:rPr>
                <w:rFonts w:eastAsia="Arial Unicode MS"/>
                <w:color w:val="000000"/>
                <w:lang w:bidi="ru-RU"/>
              </w:rPr>
              <w:t>15 минут</w:t>
            </w:r>
          </w:p>
        </w:tc>
        <w:tc>
          <w:tcPr>
            <w:tcW w:w="2977" w:type="dxa"/>
            <w:tcBorders>
              <w:top w:val="single" w:sz="4" w:space="0" w:color="auto"/>
              <w:left w:val="single" w:sz="4" w:space="0" w:color="auto"/>
              <w:bottom w:val="single" w:sz="4" w:space="0" w:color="auto"/>
            </w:tcBorders>
            <w:shd w:val="clear" w:color="auto" w:fill="FFFFFF"/>
          </w:tcPr>
          <w:p w:rsidR="00845A4C" w:rsidRPr="002B603C" w:rsidRDefault="00845A4C" w:rsidP="008C5AC2">
            <w:pPr>
              <w:ind w:left="143"/>
              <w:rPr>
                <w:rFonts w:eastAsia="Arial Unicode MS"/>
                <w:color w:val="000000"/>
                <w:lang w:bidi="ru-RU"/>
              </w:rPr>
            </w:pPr>
            <w:r w:rsidRPr="002B603C">
              <w:rPr>
                <w:rFonts w:eastAsia="Arial Unicode MS"/>
                <w:color w:val="000000"/>
                <w:lang w:bidi="ru-RU"/>
              </w:rPr>
              <w:t>Соответствие проекта решения требованиям законодательства Российской федерации, в том числе Административному регламенту</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45A4C" w:rsidRPr="002B603C" w:rsidRDefault="00845A4C" w:rsidP="008C5AC2">
            <w:pPr>
              <w:ind w:left="170" w:right="71"/>
              <w:jc w:val="both"/>
              <w:rPr>
                <w:rFonts w:eastAsia="Arial Unicode MS"/>
                <w:color w:val="000000"/>
                <w:lang w:bidi="ru-RU"/>
              </w:rPr>
            </w:pPr>
            <w:r w:rsidRPr="002B603C">
              <w:rPr>
                <w:rFonts w:eastAsia="Arial Unicode MS"/>
                <w:color w:val="000000"/>
                <w:lang w:bidi="ru-RU"/>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845A4C" w:rsidRPr="002B603C" w:rsidRDefault="00845A4C" w:rsidP="008C5AC2">
            <w:pPr>
              <w:ind w:left="170" w:right="71"/>
              <w:jc w:val="both"/>
              <w:rPr>
                <w:rFonts w:eastAsia="Arial Unicode MS"/>
                <w:color w:val="000000"/>
                <w:lang w:bidi="ru-RU"/>
              </w:rPr>
            </w:pPr>
            <w:r w:rsidRPr="002B603C">
              <w:rPr>
                <w:rFonts w:eastAsia="Arial Unicode MS"/>
                <w:color w:val="000000"/>
                <w:lang w:bidi="ru-RU"/>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w:t>
            </w:r>
          </w:p>
          <w:p w:rsidR="00845A4C" w:rsidRPr="002B603C" w:rsidRDefault="00845A4C" w:rsidP="008C5AC2">
            <w:pPr>
              <w:ind w:left="131" w:right="132"/>
              <w:jc w:val="both"/>
              <w:rPr>
                <w:rFonts w:eastAsia="Arial Unicode MS"/>
                <w:color w:val="000000"/>
                <w:lang w:bidi="ru-RU"/>
              </w:rPr>
            </w:pPr>
            <w:r w:rsidRPr="002B603C">
              <w:rPr>
                <w:rFonts w:eastAsia="Arial Unicode MS"/>
                <w:color w:val="000000"/>
                <w:lang w:bidi="ru-RU"/>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845A4C" w:rsidRPr="002B603C" w:rsidRDefault="00845A4C" w:rsidP="008C5AC2">
            <w:pPr>
              <w:ind w:left="131" w:right="132"/>
              <w:jc w:val="both"/>
              <w:rPr>
                <w:rFonts w:eastAsia="Arial Unicode MS"/>
                <w:color w:val="000000"/>
                <w:lang w:bidi="ru-RU"/>
              </w:rPr>
            </w:pPr>
            <w:r w:rsidRPr="002B603C">
              <w:rPr>
                <w:rFonts w:eastAsia="Arial Unicode MS"/>
                <w:color w:val="000000"/>
                <w:lang w:bidi="ru-RU"/>
              </w:rPr>
              <w:t>Результат фиксируется в виде решения о предоставлении Услуги или об отказе в ее предоставлении в ИС</w:t>
            </w:r>
          </w:p>
        </w:tc>
      </w:tr>
    </w:tbl>
    <w:p w:rsidR="00845A4C" w:rsidRPr="002B603C" w:rsidRDefault="00845A4C" w:rsidP="00845A4C">
      <w:pPr>
        <w:contextualSpacing/>
        <w:rPr>
          <w:lang w:val="x-none"/>
        </w:rPr>
      </w:pPr>
    </w:p>
    <w:p w:rsidR="00845A4C" w:rsidRPr="00845A4C" w:rsidRDefault="00845A4C" w:rsidP="00835273">
      <w:pPr>
        <w:rPr>
          <w:sz w:val="28"/>
          <w:szCs w:val="28"/>
          <w:lang w:val="x-none"/>
        </w:rPr>
      </w:pPr>
    </w:p>
    <w:sectPr w:rsidR="00845A4C" w:rsidRPr="00845A4C" w:rsidSect="008C5AC2">
      <w:headerReference w:type="default" r:id="rId16"/>
      <w:pgSz w:w="16840" w:h="11910" w:orient="landscape"/>
      <w:pgMar w:top="1134" w:right="709" w:bottom="711" w:left="851" w:header="42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81F" w:rsidRDefault="005E481F">
      <w:r>
        <w:separator/>
      </w:r>
    </w:p>
  </w:endnote>
  <w:endnote w:type="continuationSeparator" w:id="0">
    <w:p w:rsidR="005E481F" w:rsidRDefault="005E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C2" w:rsidRPr="00844AAA" w:rsidRDefault="008C5AC2">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D5F31" w:rsidRPr="00FD5F3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D5F31">
      <w:rPr>
        <w:noProof/>
        <w:sz w:val="14"/>
        <w:lang w:val="en-US"/>
      </w:rPr>
      <w:t>C</w:t>
    </w:r>
    <w:r w:rsidR="00FD5F31" w:rsidRPr="00FD5F31">
      <w:rPr>
        <w:noProof/>
        <w:sz w:val="14"/>
      </w:rPr>
      <w:t>:\</w:t>
    </w:r>
    <w:r w:rsidR="00FD5F31">
      <w:rPr>
        <w:noProof/>
        <w:sz w:val="14"/>
        <w:lang w:val="en-US"/>
      </w:rPr>
      <w:t>Users</w:t>
    </w:r>
    <w:r w:rsidR="00FD5F31" w:rsidRPr="00FD5F31">
      <w:rPr>
        <w:noProof/>
        <w:sz w:val="14"/>
      </w:rPr>
      <w:t>\</w:t>
    </w:r>
    <w:r w:rsidR="00FD5F31">
      <w:rPr>
        <w:noProof/>
        <w:sz w:val="14"/>
        <w:lang w:val="en-US"/>
      </w:rPr>
      <w:t>eio</w:t>
    </w:r>
    <w:r w:rsidR="00FD5F31" w:rsidRPr="00FD5F31">
      <w:rPr>
        <w:noProof/>
        <w:sz w:val="14"/>
      </w:rPr>
      <w:t>3\</w:t>
    </w:r>
    <w:r w:rsidR="00FD5F31">
      <w:rPr>
        <w:noProof/>
        <w:sz w:val="14"/>
        <w:lang w:val="en-US"/>
      </w:rPr>
      <w:t>Documents</w:t>
    </w:r>
    <w:r w:rsidR="00FD5F31" w:rsidRPr="00FD5F31">
      <w:rPr>
        <w:noProof/>
        <w:sz w:val="14"/>
      </w:rPr>
      <w:t>\Постановления\Администр_регламент-Запись-обучение.</w:t>
    </w:r>
    <w:r w:rsidR="00FD5F3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E3373A" w:rsidRPr="00E3373A">
      <w:rPr>
        <w:noProof/>
        <w:sz w:val="14"/>
      </w:rPr>
      <w:t>12/29/2022 8:22:00</w:t>
    </w:r>
    <w:r w:rsidR="00E3373A">
      <w:rPr>
        <w:noProof/>
        <w:sz w:val="14"/>
        <w:lang w:val="en-US"/>
      </w:rPr>
      <w:t xml:space="preserve"> AM</w:t>
    </w:r>
    <w:r>
      <w:rPr>
        <w:sz w:val="14"/>
        <w:lang w:val="en-US"/>
      </w:rPr>
      <w:fldChar w:fldCharType="end"/>
    </w:r>
    <w:r w:rsidRPr="00844AAA">
      <w:rPr>
        <w:sz w:val="14"/>
      </w:rPr>
      <w:tab/>
    </w:r>
  </w:p>
  <w:p w:rsidR="008C5AC2" w:rsidRPr="00F239EE" w:rsidRDefault="008C5AC2">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E3373A">
      <w:rPr>
        <w:noProof/>
        <w:sz w:val="14"/>
        <w:lang w:val="en-US"/>
      </w:rPr>
      <w:t>21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E3373A">
      <w:rPr>
        <w:noProof/>
        <w:sz w:val="14"/>
      </w:rPr>
      <w:t>62</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C2" w:rsidRPr="00844AAA" w:rsidRDefault="008C5AC2"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D5F31" w:rsidRPr="00FD5F3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D5F31">
      <w:rPr>
        <w:noProof/>
        <w:sz w:val="14"/>
        <w:lang w:val="en-US"/>
      </w:rPr>
      <w:t>C</w:t>
    </w:r>
    <w:r w:rsidR="00FD5F31" w:rsidRPr="00FD5F31">
      <w:rPr>
        <w:noProof/>
        <w:sz w:val="14"/>
      </w:rPr>
      <w:t>:\</w:t>
    </w:r>
    <w:r w:rsidR="00FD5F31">
      <w:rPr>
        <w:noProof/>
        <w:sz w:val="14"/>
        <w:lang w:val="en-US"/>
      </w:rPr>
      <w:t>Users</w:t>
    </w:r>
    <w:r w:rsidR="00FD5F31" w:rsidRPr="00FD5F31">
      <w:rPr>
        <w:noProof/>
        <w:sz w:val="14"/>
      </w:rPr>
      <w:t>\</w:t>
    </w:r>
    <w:r w:rsidR="00FD5F31">
      <w:rPr>
        <w:noProof/>
        <w:sz w:val="14"/>
        <w:lang w:val="en-US"/>
      </w:rPr>
      <w:t>eio</w:t>
    </w:r>
    <w:r w:rsidR="00FD5F31" w:rsidRPr="00FD5F31">
      <w:rPr>
        <w:noProof/>
        <w:sz w:val="14"/>
      </w:rPr>
      <w:t>3\</w:t>
    </w:r>
    <w:r w:rsidR="00FD5F31">
      <w:rPr>
        <w:noProof/>
        <w:sz w:val="14"/>
        <w:lang w:val="en-US"/>
      </w:rPr>
      <w:t>Documents</w:t>
    </w:r>
    <w:r w:rsidR="00FD5F31" w:rsidRPr="00FD5F31">
      <w:rPr>
        <w:noProof/>
        <w:sz w:val="14"/>
      </w:rPr>
      <w:t>\Постановления\Администр_регламент-Запись-обучение.</w:t>
    </w:r>
    <w:r w:rsidR="00FD5F3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E3373A" w:rsidRPr="00E3373A">
      <w:rPr>
        <w:noProof/>
        <w:sz w:val="14"/>
      </w:rPr>
      <w:t>12/29/2022 8:22:00</w:t>
    </w:r>
    <w:r w:rsidR="00E3373A">
      <w:rPr>
        <w:noProof/>
        <w:sz w:val="14"/>
        <w:lang w:val="en-US"/>
      </w:rPr>
      <w:t xml:space="preserve"> AM</w:t>
    </w:r>
    <w:r>
      <w:rPr>
        <w:sz w:val="14"/>
        <w:lang w:val="en-US"/>
      </w:rPr>
      <w:fldChar w:fldCharType="end"/>
    </w:r>
    <w:r w:rsidRPr="00844AAA">
      <w:rPr>
        <w:sz w:val="14"/>
      </w:rPr>
      <w:tab/>
    </w:r>
  </w:p>
  <w:p w:rsidR="008C5AC2" w:rsidRDefault="008C5AC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81F" w:rsidRDefault="005E481F">
      <w:r>
        <w:separator/>
      </w:r>
    </w:p>
  </w:footnote>
  <w:footnote w:type="continuationSeparator" w:id="0">
    <w:p w:rsidR="005E481F" w:rsidRDefault="005E4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8C5AC2" w:rsidRDefault="008C5AC2">
        <w:pPr>
          <w:pStyle w:val="a3"/>
          <w:jc w:val="center"/>
        </w:pPr>
        <w:r>
          <w:fldChar w:fldCharType="begin"/>
        </w:r>
        <w:r>
          <w:instrText>PAGE   \* MERGEFORMAT</w:instrText>
        </w:r>
        <w:r>
          <w:fldChar w:fldCharType="separate"/>
        </w:r>
        <w:r w:rsidR="00E3373A">
          <w:rPr>
            <w:noProof/>
          </w:rPr>
          <w:t>21</w:t>
        </w:r>
        <w:r>
          <w:fldChar w:fldCharType="end"/>
        </w:r>
      </w:p>
    </w:sdtContent>
  </w:sdt>
  <w:p w:rsidR="008C5AC2" w:rsidRDefault="008C5AC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819422"/>
      <w:docPartObj>
        <w:docPartGallery w:val="Page Numbers (Top of Page)"/>
        <w:docPartUnique/>
      </w:docPartObj>
    </w:sdtPr>
    <w:sdtEndPr/>
    <w:sdtContent>
      <w:p w:rsidR="008C5AC2" w:rsidRDefault="008C5AC2">
        <w:pPr>
          <w:pStyle w:val="a3"/>
          <w:jc w:val="center"/>
        </w:pPr>
      </w:p>
      <w:p w:rsidR="008C5AC2" w:rsidRDefault="008C5AC2">
        <w:pPr>
          <w:pStyle w:val="a3"/>
          <w:jc w:val="center"/>
        </w:pPr>
      </w:p>
      <w:p w:rsidR="008C5AC2" w:rsidRDefault="008C5AC2">
        <w:pPr>
          <w:pStyle w:val="a3"/>
          <w:jc w:val="center"/>
        </w:pPr>
        <w:r>
          <w:fldChar w:fldCharType="begin"/>
        </w:r>
        <w:r>
          <w:instrText>PAGE   \* MERGEFORMAT</w:instrText>
        </w:r>
        <w:r>
          <w:fldChar w:fldCharType="separate"/>
        </w:r>
        <w:r w:rsidR="00E3373A">
          <w:rPr>
            <w:noProof/>
          </w:rPr>
          <w:t>62</w:t>
        </w:r>
        <w:r>
          <w:fldChar w:fldCharType="end"/>
        </w:r>
      </w:p>
    </w:sdtContent>
  </w:sdt>
  <w:p w:rsidR="008C5AC2" w:rsidRDefault="008C5AC2">
    <w:pPr>
      <w:pStyle w:val="ab"/>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80845C4"/>
    <w:multiLevelType w:val="hybridMultilevel"/>
    <w:tmpl w:val="436AC5E0"/>
    <w:lvl w:ilvl="0" w:tplc="C3F64120">
      <w:start w:val="1"/>
      <w:numFmt w:val="decimal"/>
      <w:lvlText w:val="%1)"/>
      <w:lvlJc w:val="left"/>
      <w:pPr>
        <w:ind w:left="316" w:hanging="341"/>
        <w:jc w:val="right"/>
      </w:pPr>
      <w:rPr>
        <w:rFonts w:ascii="Times New Roman" w:eastAsia="Times New Roman" w:hAnsi="Times New Roman" w:cs="Times New Roman" w:hint="default"/>
        <w:w w:val="100"/>
        <w:sz w:val="28"/>
        <w:szCs w:val="28"/>
        <w:lang w:val="ru-RU" w:eastAsia="en-US" w:bidi="ar-SA"/>
      </w:rPr>
    </w:lvl>
    <w:lvl w:ilvl="1" w:tplc="E54AEA2E">
      <w:numFmt w:val="bullet"/>
      <w:lvlText w:val="•"/>
      <w:lvlJc w:val="left"/>
      <w:pPr>
        <w:ind w:left="1360" w:hanging="341"/>
      </w:pPr>
      <w:rPr>
        <w:rFonts w:hint="default"/>
        <w:lang w:val="ru-RU" w:eastAsia="en-US" w:bidi="ar-SA"/>
      </w:rPr>
    </w:lvl>
    <w:lvl w:ilvl="2" w:tplc="7BE0C646">
      <w:numFmt w:val="bullet"/>
      <w:lvlText w:val="•"/>
      <w:lvlJc w:val="left"/>
      <w:pPr>
        <w:ind w:left="2401" w:hanging="341"/>
      </w:pPr>
      <w:rPr>
        <w:rFonts w:hint="default"/>
        <w:lang w:val="ru-RU" w:eastAsia="en-US" w:bidi="ar-SA"/>
      </w:rPr>
    </w:lvl>
    <w:lvl w:ilvl="3" w:tplc="E71CB1BE">
      <w:numFmt w:val="bullet"/>
      <w:lvlText w:val="•"/>
      <w:lvlJc w:val="left"/>
      <w:pPr>
        <w:ind w:left="3441" w:hanging="341"/>
      </w:pPr>
      <w:rPr>
        <w:rFonts w:hint="default"/>
        <w:lang w:val="ru-RU" w:eastAsia="en-US" w:bidi="ar-SA"/>
      </w:rPr>
    </w:lvl>
    <w:lvl w:ilvl="4" w:tplc="410CCBBE">
      <w:numFmt w:val="bullet"/>
      <w:lvlText w:val="•"/>
      <w:lvlJc w:val="left"/>
      <w:pPr>
        <w:ind w:left="4482" w:hanging="341"/>
      </w:pPr>
      <w:rPr>
        <w:rFonts w:hint="default"/>
        <w:lang w:val="ru-RU" w:eastAsia="en-US" w:bidi="ar-SA"/>
      </w:rPr>
    </w:lvl>
    <w:lvl w:ilvl="5" w:tplc="EBA0ED0E">
      <w:numFmt w:val="bullet"/>
      <w:lvlText w:val="•"/>
      <w:lvlJc w:val="left"/>
      <w:pPr>
        <w:ind w:left="5523" w:hanging="341"/>
      </w:pPr>
      <w:rPr>
        <w:rFonts w:hint="default"/>
        <w:lang w:val="ru-RU" w:eastAsia="en-US" w:bidi="ar-SA"/>
      </w:rPr>
    </w:lvl>
    <w:lvl w:ilvl="6" w:tplc="E3F27744">
      <w:numFmt w:val="bullet"/>
      <w:lvlText w:val="•"/>
      <w:lvlJc w:val="left"/>
      <w:pPr>
        <w:ind w:left="6563" w:hanging="341"/>
      </w:pPr>
      <w:rPr>
        <w:rFonts w:hint="default"/>
        <w:lang w:val="ru-RU" w:eastAsia="en-US" w:bidi="ar-SA"/>
      </w:rPr>
    </w:lvl>
    <w:lvl w:ilvl="7" w:tplc="09789F2C">
      <w:numFmt w:val="bullet"/>
      <w:lvlText w:val="•"/>
      <w:lvlJc w:val="left"/>
      <w:pPr>
        <w:ind w:left="7604" w:hanging="341"/>
      </w:pPr>
      <w:rPr>
        <w:rFonts w:hint="default"/>
        <w:lang w:val="ru-RU" w:eastAsia="en-US" w:bidi="ar-SA"/>
      </w:rPr>
    </w:lvl>
    <w:lvl w:ilvl="8" w:tplc="C85A9CFC">
      <w:numFmt w:val="bullet"/>
      <w:lvlText w:val="•"/>
      <w:lvlJc w:val="left"/>
      <w:pPr>
        <w:ind w:left="8645" w:hanging="341"/>
      </w:pPr>
      <w:rPr>
        <w:rFonts w:hint="default"/>
        <w:lang w:val="ru-RU" w:eastAsia="en-US" w:bidi="ar-SA"/>
      </w:rPr>
    </w:lvl>
  </w:abstractNum>
  <w:abstractNum w:abstractNumId="3" w15:restartNumberingAfterBreak="0">
    <w:nsid w:val="080D79E2"/>
    <w:multiLevelType w:val="multilevel"/>
    <w:tmpl w:val="A806850C"/>
    <w:lvl w:ilvl="0">
      <w:start w:val="27"/>
      <w:numFmt w:val="decimal"/>
      <w:lvlText w:val="%1"/>
      <w:lvlJc w:val="left"/>
      <w:pPr>
        <w:ind w:left="277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4" w15:restartNumberingAfterBreak="0">
    <w:nsid w:val="09CB50E0"/>
    <w:multiLevelType w:val="multilevel"/>
    <w:tmpl w:val="CD0E455E"/>
    <w:lvl w:ilvl="0">
      <w:start w:val="1"/>
      <w:numFmt w:val="decimal"/>
      <w:lvlText w:val="%1"/>
      <w:lvlJc w:val="left"/>
      <w:pPr>
        <w:ind w:left="316"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8"/>
      </w:pPr>
      <w:rPr>
        <w:rFonts w:hint="default"/>
        <w:lang w:val="ru-RU" w:eastAsia="en-US" w:bidi="ar-SA"/>
      </w:rPr>
    </w:lvl>
    <w:lvl w:ilvl="3">
      <w:numFmt w:val="bullet"/>
      <w:lvlText w:val="•"/>
      <w:lvlJc w:val="left"/>
      <w:pPr>
        <w:ind w:left="3441" w:hanging="708"/>
      </w:pPr>
      <w:rPr>
        <w:rFonts w:hint="default"/>
        <w:lang w:val="ru-RU" w:eastAsia="en-US" w:bidi="ar-SA"/>
      </w:rPr>
    </w:lvl>
    <w:lvl w:ilvl="4">
      <w:numFmt w:val="bullet"/>
      <w:lvlText w:val="•"/>
      <w:lvlJc w:val="left"/>
      <w:pPr>
        <w:ind w:left="4482" w:hanging="708"/>
      </w:pPr>
      <w:rPr>
        <w:rFonts w:hint="default"/>
        <w:lang w:val="ru-RU" w:eastAsia="en-US" w:bidi="ar-SA"/>
      </w:rPr>
    </w:lvl>
    <w:lvl w:ilvl="5">
      <w:numFmt w:val="bullet"/>
      <w:lvlText w:val="•"/>
      <w:lvlJc w:val="left"/>
      <w:pPr>
        <w:ind w:left="5523" w:hanging="708"/>
      </w:pPr>
      <w:rPr>
        <w:rFonts w:hint="default"/>
        <w:lang w:val="ru-RU" w:eastAsia="en-US" w:bidi="ar-SA"/>
      </w:rPr>
    </w:lvl>
    <w:lvl w:ilvl="6">
      <w:numFmt w:val="bullet"/>
      <w:lvlText w:val="•"/>
      <w:lvlJc w:val="left"/>
      <w:pPr>
        <w:ind w:left="6563" w:hanging="708"/>
      </w:pPr>
      <w:rPr>
        <w:rFonts w:hint="default"/>
        <w:lang w:val="ru-RU" w:eastAsia="en-US" w:bidi="ar-SA"/>
      </w:rPr>
    </w:lvl>
    <w:lvl w:ilvl="7">
      <w:numFmt w:val="bullet"/>
      <w:lvlText w:val="•"/>
      <w:lvlJc w:val="left"/>
      <w:pPr>
        <w:ind w:left="7604" w:hanging="708"/>
      </w:pPr>
      <w:rPr>
        <w:rFonts w:hint="default"/>
        <w:lang w:val="ru-RU" w:eastAsia="en-US" w:bidi="ar-SA"/>
      </w:rPr>
    </w:lvl>
    <w:lvl w:ilvl="8">
      <w:numFmt w:val="bullet"/>
      <w:lvlText w:val="•"/>
      <w:lvlJc w:val="left"/>
      <w:pPr>
        <w:ind w:left="8645" w:hanging="708"/>
      </w:pPr>
      <w:rPr>
        <w:rFonts w:hint="default"/>
        <w:lang w:val="ru-RU" w:eastAsia="en-US" w:bidi="ar-SA"/>
      </w:rPr>
    </w:lvl>
  </w:abstractNum>
  <w:abstractNum w:abstractNumId="5" w15:restartNumberingAfterBreak="0">
    <w:nsid w:val="0A516A29"/>
    <w:multiLevelType w:val="multilevel"/>
    <w:tmpl w:val="80A83C98"/>
    <w:lvl w:ilvl="0">
      <w:start w:val="5"/>
      <w:numFmt w:val="decimal"/>
      <w:lvlText w:val="%1."/>
      <w:lvlJc w:val="left"/>
      <w:pPr>
        <w:ind w:left="420" w:hanging="42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0B5A2DF1"/>
    <w:multiLevelType w:val="multilevel"/>
    <w:tmpl w:val="4ADAFDA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0716648"/>
    <w:multiLevelType w:val="multilevel"/>
    <w:tmpl w:val="3AC6324E"/>
    <w:lvl w:ilvl="0">
      <w:start w:val="18"/>
      <w:numFmt w:val="decimal"/>
      <w:lvlText w:val="%1."/>
      <w:lvlJc w:val="left"/>
      <w:pPr>
        <w:ind w:left="570" w:hanging="570"/>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9" w15:restartNumberingAfterBreak="0">
    <w:nsid w:val="11495782"/>
    <w:multiLevelType w:val="hybridMultilevel"/>
    <w:tmpl w:val="13228108"/>
    <w:lvl w:ilvl="0" w:tplc="7D2C9E20">
      <w:start w:val="1"/>
      <w:numFmt w:val="upperRoman"/>
      <w:lvlText w:val="%1."/>
      <w:lvlJc w:val="left"/>
      <w:pPr>
        <w:ind w:left="4457" w:hanging="567"/>
        <w:jc w:val="right"/>
      </w:pPr>
      <w:rPr>
        <w:rFonts w:ascii="Times New Roman" w:eastAsia="Times New Roman" w:hAnsi="Times New Roman" w:cs="Times New Roman" w:hint="default"/>
        <w:b w:val="0"/>
        <w:bCs/>
        <w:spacing w:val="0"/>
        <w:w w:val="100"/>
        <w:sz w:val="28"/>
        <w:szCs w:val="28"/>
        <w:lang w:val="ru-RU" w:eastAsia="en-US" w:bidi="ar-SA"/>
      </w:rPr>
    </w:lvl>
    <w:lvl w:ilvl="1" w:tplc="66F8BE32">
      <w:numFmt w:val="bullet"/>
      <w:lvlText w:val="•"/>
      <w:lvlJc w:val="left"/>
      <w:pPr>
        <w:ind w:left="5086" w:hanging="567"/>
      </w:pPr>
      <w:rPr>
        <w:rFonts w:hint="default"/>
        <w:lang w:val="ru-RU" w:eastAsia="en-US" w:bidi="ar-SA"/>
      </w:rPr>
    </w:lvl>
    <w:lvl w:ilvl="2" w:tplc="13C23BAC">
      <w:numFmt w:val="bullet"/>
      <w:lvlText w:val="•"/>
      <w:lvlJc w:val="left"/>
      <w:pPr>
        <w:ind w:left="5713" w:hanging="567"/>
      </w:pPr>
      <w:rPr>
        <w:rFonts w:hint="default"/>
        <w:lang w:val="ru-RU" w:eastAsia="en-US" w:bidi="ar-SA"/>
      </w:rPr>
    </w:lvl>
    <w:lvl w:ilvl="3" w:tplc="8D4AFA1E">
      <w:numFmt w:val="bullet"/>
      <w:lvlText w:val="•"/>
      <w:lvlJc w:val="left"/>
      <w:pPr>
        <w:ind w:left="6339" w:hanging="567"/>
      </w:pPr>
      <w:rPr>
        <w:rFonts w:hint="default"/>
        <w:lang w:val="ru-RU" w:eastAsia="en-US" w:bidi="ar-SA"/>
      </w:rPr>
    </w:lvl>
    <w:lvl w:ilvl="4" w:tplc="E1A4CBFC">
      <w:numFmt w:val="bullet"/>
      <w:lvlText w:val="•"/>
      <w:lvlJc w:val="left"/>
      <w:pPr>
        <w:ind w:left="6966" w:hanging="567"/>
      </w:pPr>
      <w:rPr>
        <w:rFonts w:hint="default"/>
        <w:lang w:val="ru-RU" w:eastAsia="en-US" w:bidi="ar-SA"/>
      </w:rPr>
    </w:lvl>
    <w:lvl w:ilvl="5" w:tplc="00146B34">
      <w:numFmt w:val="bullet"/>
      <w:lvlText w:val="•"/>
      <w:lvlJc w:val="left"/>
      <w:pPr>
        <w:ind w:left="7593" w:hanging="567"/>
      </w:pPr>
      <w:rPr>
        <w:rFonts w:hint="default"/>
        <w:lang w:val="ru-RU" w:eastAsia="en-US" w:bidi="ar-SA"/>
      </w:rPr>
    </w:lvl>
    <w:lvl w:ilvl="6" w:tplc="366A0042">
      <w:numFmt w:val="bullet"/>
      <w:lvlText w:val="•"/>
      <w:lvlJc w:val="left"/>
      <w:pPr>
        <w:ind w:left="8219" w:hanging="567"/>
      </w:pPr>
      <w:rPr>
        <w:rFonts w:hint="default"/>
        <w:lang w:val="ru-RU" w:eastAsia="en-US" w:bidi="ar-SA"/>
      </w:rPr>
    </w:lvl>
    <w:lvl w:ilvl="7" w:tplc="31084A3C">
      <w:numFmt w:val="bullet"/>
      <w:lvlText w:val="•"/>
      <w:lvlJc w:val="left"/>
      <w:pPr>
        <w:ind w:left="8846" w:hanging="567"/>
      </w:pPr>
      <w:rPr>
        <w:rFonts w:hint="default"/>
        <w:lang w:val="ru-RU" w:eastAsia="en-US" w:bidi="ar-SA"/>
      </w:rPr>
    </w:lvl>
    <w:lvl w:ilvl="8" w:tplc="37288B38">
      <w:numFmt w:val="bullet"/>
      <w:lvlText w:val="•"/>
      <w:lvlJc w:val="left"/>
      <w:pPr>
        <w:ind w:left="9473" w:hanging="567"/>
      </w:pPr>
      <w:rPr>
        <w:rFonts w:hint="default"/>
        <w:lang w:val="ru-RU" w:eastAsia="en-US" w:bidi="ar-SA"/>
      </w:rPr>
    </w:lvl>
  </w:abstractNum>
  <w:abstractNum w:abstractNumId="10" w15:restartNumberingAfterBreak="0">
    <w:nsid w:val="11CF63CB"/>
    <w:multiLevelType w:val="multilevel"/>
    <w:tmpl w:val="511AE628"/>
    <w:lvl w:ilvl="0">
      <w:start w:val="16"/>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1D25F6A"/>
    <w:multiLevelType w:val="hybridMultilevel"/>
    <w:tmpl w:val="EADA757E"/>
    <w:lvl w:ilvl="0" w:tplc="1B3C2B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79345B"/>
    <w:multiLevelType w:val="multilevel"/>
    <w:tmpl w:val="8E9EB4DC"/>
    <w:lvl w:ilvl="0">
      <w:start w:val="15"/>
      <w:numFmt w:val="decimal"/>
      <w:lvlText w:val="%1"/>
      <w:lvlJc w:val="left"/>
      <w:pPr>
        <w:ind w:left="495" w:hanging="495"/>
      </w:pPr>
      <w:rPr>
        <w:rFonts w:hint="default"/>
      </w:rPr>
    </w:lvl>
    <w:lvl w:ilvl="1">
      <w:start w:val="1"/>
      <w:numFmt w:val="decimal"/>
      <w:lvlText w:val="%1.%2"/>
      <w:lvlJc w:val="left"/>
      <w:pPr>
        <w:ind w:left="921"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B7694B"/>
    <w:multiLevelType w:val="multilevel"/>
    <w:tmpl w:val="6218BB98"/>
    <w:lvl w:ilvl="0">
      <w:start w:val="18"/>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42C7154"/>
    <w:multiLevelType w:val="multilevel"/>
    <w:tmpl w:val="B8C286F0"/>
    <w:lvl w:ilvl="0">
      <w:start w:val="1"/>
      <w:numFmt w:val="decimal"/>
      <w:lvlText w:val="%1."/>
      <w:lvlJc w:val="left"/>
      <w:pPr>
        <w:ind w:left="786" w:hanging="360"/>
      </w:pPr>
    </w:lvl>
    <w:lvl w:ilvl="1">
      <w:start w:val="1"/>
      <w:numFmt w:val="decimal"/>
      <w:lvlText w:val="%1.%2."/>
      <w:lvlJc w:val="left"/>
      <w:pPr>
        <w:ind w:left="1567" w:hanging="432"/>
      </w:pPr>
      <w:rPr>
        <w:b w:val="0"/>
        <w:lang w:val="ru-RU"/>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1B34BF"/>
    <w:multiLevelType w:val="multilevel"/>
    <w:tmpl w:val="889C72F4"/>
    <w:lvl w:ilvl="0">
      <w:start w:val="4"/>
      <w:numFmt w:val="decimal"/>
      <w:lvlText w:val="%1"/>
      <w:lvlJc w:val="left"/>
      <w:pPr>
        <w:ind w:left="316" w:hanging="701"/>
      </w:pPr>
      <w:rPr>
        <w:rFonts w:hint="default"/>
        <w:lang w:val="ru-RU" w:eastAsia="en-US" w:bidi="ar-SA"/>
      </w:rPr>
    </w:lvl>
    <w:lvl w:ilvl="1">
      <w:start w:val="1"/>
      <w:numFmt w:val="decimal"/>
      <w:lvlText w:val="%1.%2."/>
      <w:lvlJc w:val="left"/>
      <w:pPr>
        <w:ind w:left="316"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701"/>
      </w:pPr>
      <w:rPr>
        <w:rFonts w:hint="default"/>
        <w:lang w:val="ru-RU" w:eastAsia="en-US" w:bidi="ar-SA"/>
      </w:rPr>
    </w:lvl>
    <w:lvl w:ilvl="3">
      <w:numFmt w:val="bullet"/>
      <w:lvlText w:val="•"/>
      <w:lvlJc w:val="left"/>
      <w:pPr>
        <w:ind w:left="3441" w:hanging="701"/>
      </w:pPr>
      <w:rPr>
        <w:rFonts w:hint="default"/>
        <w:lang w:val="ru-RU" w:eastAsia="en-US" w:bidi="ar-SA"/>
      </w:rPr>
    </w:lvl>
    <w:lvl w:ilvl="4">
      <w:numFmt w:val="bullet"/>
      <w:lvlText w:val="•"/>
      <w:lvlJc w:val="left"/>
      <w:pPr>
        <w:ind w:left="4482" w:hanging="701"/>
      </w:pPr>
      <w:rPr>
        <w:rFonts w:hint="default"/>
        <w:lang w:val="ru-RU" w:eastAsia="en-US" w:bidi="ar-SA"/>
      </w:rPr>
    </w:lvl>
    <w:lvl w:ilvl="5">
      <w:numFmt w:val="bullet"/>
      <w:lvlText w:val="•"/>
      <w:lvlJc w:val="left"/>
      <w:pPr>
        <w:ind w:left="5523" w:hanging="701"/>
      </w:pPr>
      <w:rPr>
        <w:rFonts w:hint="default"/>
        <w:lang w:val="ru-RU" w:eastAsia="en-US" w:bidi="ar-SA"/>
      </w:rPr>
    </w:lvl>
    <w:lvl w:ilvl="6">
      <w:numFmt w:val="bullet"/>
      <w:lvlText w:val="•"/>
      <w:lvlJc w:val="left"/>
      <w:pPr>
        <w:ind w:left="6563" w:hanging="701"/>
      </w:pPr>
      <w:rPr>
        <w:rFonts w:hint="default"/>
        <w:lang w:val="ru-RU" w:eastAsia="en-US" w:bidi="ar-SA"/>
      </w:rPr>
    </w:lvl>
    <w:lvl w:ilvl="7">
      <w:numFmt w:val="bullet"/>
      <w:lvlText w:val="•"/>
      <w:lvlJc w:val="left"/>
      <w:pPr>
        <w:ind w:left="7604" w:hanging="701"/>
      </w:pPr>
      <w:rPr>
        <w:rFonts w:hint="default"/>
        <w:lang w:val="ru-RU" w:eastAsia="en-US" w:bidi="ar-SA"/>
      </w:rPr>
    </w:lvl>
    <w:lvl w:ilvl="8">
      <w:numFmt w:val="bullet"/>
      <w:lvlText w:val="•"/>
      <w:lvlJc w:val="left"/>
      <w:pPr>
        <w:ind w:left="8645" w:hanging="701"/>
      </w:pPr>
      <w:rPr>
        <w:rFonts w:hint="default"/>
        <w:lang w:val="ru-RU" w:eastAsia="en-US" w:bidi="ar-SA"/>
      </w:rPr>
    </w:lvl>
  </w:abstractNum>
  <w:abstractNum w:abstractNumId="17" w15:restartNumberingAfterBreak="0">
    <w:nsid w:val="2D915FEA"/>
    <w:multiLevelType w:val="multilevel"/>
    <w:tmpl w:val="EF5A1208"/>
    <w:lvl w:ilvl="0">
      <w:start w:val="4"/>
      <w:numFmt w:val="decimal"/>
      <w:lvlText w:val="%1."/>
      <w:lvlJc w:val="left"/>
      <w:pPr>
        <w:ind w:left="644" w:hanging="360"/>
      </w:pPr>
      <w:rPr>
        <w:rFonts w:hint="default"/>
        <w:color w:val="auto"/>
      </w:rPr>
    </w:lvl>
    <w:lvl w:ilvl="1">
      <w:start w:val="1"/>
      <w:numFmt w:val="decimal"/>
      <w:pStyle w:val="3"/>
      <w:lvlText w:val="%1.%2."/>
      <w:lvlJc w:val="left"/>
      <w:pPr>
        <w:ind w:left="1850" w:hanging="432"/>
      </w:pPr>
      <w:rPr>
        <w:rFonts w:hint="default"/>
        <w:b w:val="0"/>
        <w:strike w:val="0"/>
      </w:rPr>
    </w:lvl>
    <w:lvl w:ilvl="2">
      <w:start w:val="1"/>
      <w:numFmt w:val="decimal"/>
      <w:lvlText w:val="%1.%2.%3."/>
      <w:lvlJc w:val="left"/>
      <w:pPr>
        <w:ind w:left="1781" w:hanging="504"/>
      </w:pPr>
      <w:rPr>
        <w:rFonts w:hint="default"/>
        <w:b w:val="0"/>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6481B56"/>
    <w:multiLevelType w:val="multilevel"/>
    <w:tmpl w:val="BB4847CE"/>
    <w:lvl w:ilvl="0">
      <w:start w:val="19"/>
      <w:numFmt w:val="decimal"/>
      <w:lvlText w:val="%1."/>
      <w:lvlJc w:val="left"/>
      <w:pPr>
        <w:ind w:left="570" w:hanging="57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20" w15:restartNumberingAfterBreak="0">
    <w:nsid w:val="392748C9"/>
    <w:multiLevelType w:val="multilevel"/>
    <w:tmpl w:val="12B4E754"/>
    <w:lvl w:ilvl="0">
      <w:start w:val="1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0F206E"/>
    <w:multiLevelType w:val="multilevel"/>
    <w:tmpl w:val="C4160392"/>
    <w:lvl w:ilvl="0">
      <w:start w:val="19"/>
      <w:numFmt w:val="decimal"/>
      <w:lvlText w:val="%1."/>
      <w:lvlJc w:val="left"/>
      <w:pPr>
        <w:ind w:left="810" w:hanging="810"/>
      </w:pPr>
      <w:rPr>
        <w:rFonts w:hint="default"/>
      </w:rPr>
    </w:lvl>
    <w:lvl w:ilvl="1">
      <w:start w:val="3"/>
      <w:numFmt w:val="decimal"/>
      <w:lvlText w:val="%1.%2."/>
      <w:lvlJc w:val="left"/>
      <w:pPr>
        <w:ind w:left="1094"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3BCC3D41"/>
    <w:multiLevelType w:val="multilevel"/>
    <w:tmpl w:val="71F8C30C"/>
    <w:lvl w:ilvl="0">
      <w:start w:val="3"/>
      <w:numFmt w:val="decimal"/>
      <w:lvlText w:val="%1"/>
      <w:lvlJc w:val="left"/>
      <w:pPr>
        <w:ind w:left="1517" w:hanging="493"/>
      </w:pPr>
      <w:rPr>
        <w:rFonts w:hint="default"/>
        <w:lang w:val="ru-RU" w:eastAsia="en-US" w:bidi="ar-SA"/>
      </w:rPr>
    </w:lvl>
    <w:lvl w:ilvl="1">
      <w:start w:val="8"/>
      <w:numFmt w:val="decimal"/>
      <w:lvlText w:val="%1.%2."/>
      <w:lvlJc w:val="left"/>
      <w:pPr>
        <w:ind w:left="15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565" w:hanging="972"/>
      </w:pPr>
      <w:rPr>
        <w:rFonts w:hint="default"/>
        <w:lang w:val="ru-RU" w:eastAsia="en-US" w:bidi="ar-SA"/>
      </w:rPr>
    </w:lvl>
    <w:lvl w:ilvl="4">
      <w:numFmt w:val="bullet"/>
      <w:lvlText w:val="•"/>
      <w:lvlJc w:val="left"/>
      <w:pPr>
        <w:ind w:left="4588" w:hanging="972"/>
      </w:pPr>
      <w:rPr>
        <w:rFonts w:hint="default"/>
        <w:lang w:val="ru-RU" w:eastAsia="en-US" w:bidi="ar-SA"/>
      </w:rPr>
    </w:lvl>
    <w:lvl w:ilvl="5">
      <w:numFmt w:val="bullet"/>
      <w:lvlText w:val="•"/>
      <w:lvlJc w:val="left"/>
      <w:pPr>
        <w:ind w:left="5611" w:hanging="972"/>
      </w:pPr>
      <w:rPr>
        <w:rFonts w:hint="default"/>
        <w:lang w:val="ru-RU" w:eastAsia="en-US" w:bidi="ar-SA"/>
      </w:rPr>
    </w:lvl>
    <w:lvl w:ilvl="6">
      <w:numFmt w:val="bullet"/>
      <w:lvlText w:val="•"/>
      <w:lvlJc w:val="left"/>
      <w:pPr>
        <w:ind w:left="6634" w:hanging="972"/>
      </w:pPr>
      <w:rPr>
        <w:rFonts w:hint="default"/>
        <w:lang w:val="ru-RU" w:eastAsia="en-US" w:bidi="ar-SA"/>
      </w:rPr>
    </w:lvl>
    <w:lvl w:ilvl="7">
      <w:numFmt w:val="bullet"/>
      <w:lvlText w:val="•"/>
      <w:lvlJc w:val="left"/>
      <w:pPr>
        <w:ind w:left="7657" w:hanging="972"/>
      </w:pPr>
      <w:rPr>
        <w:rFonts w:hint="default"/>
        <w:lang w:val="ru-RU" w:eastAsia="en-US" w:bidi="ar-SA"/>
      </w:rPr>
    </w:lvl>
    <w:lvl w:ilvl="8">
      <w:numFmt w:val="bullet"/>
      <w:lvlText w:val="•"/>
      <w:lvlJc w:val="left"/>
      <w:pPr>
        <w:ind w:left="8680" w:hanging="972"/>
      </w:pPr>
      <w:rPr>
        <w:rFonts w:hint="default"/>
        <w:lang w:val="ru-RU" w:eastAsia="en-US" w:bidi="ar-SA"/>
      </w:rPr>
    </w:lvl>
  </w:abstractNum>
  <w:abstractNum w:abstractNumId="23"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4" w15:restartNumberingAfterBreak="0">
    <w:nsid w:val="3EAD27B8"/>
    <w:multiLevelType w:val="multilevel"/>
    <w:tmpl w:val="C7E8BE8C"/>
    <w:lvl w:ilvl="0">
      <w:start w:val="2"/>
      <w:numFmt w:val="decimal"/>
      <w:lvlText w:val="%1"/>
      <w:lvlJc w:val="left"/>
      <w:pPr>
        <w:ind w:left="316" w:hanging="622"/>
      </w:pPr>
      <w:rPr>
        <w:rFonts w:hint="default"/>
        <w:lang w:val="ru-RU" w:eastAsia="en-US" w:bidi="ar-SA"/>
      </w:rPr>
    </w:lvl>
    <w:lvl w:ilvl="1">
      <w:start w:val="1"/>
      <w:numFmt w:val="decimal"/>
      <w:lvlText w:val="%1.%2."/>
      <w:lvlJc w:val="left"/>
      <w:pPr>
        <w:ind w:left="1048" w:hanging="622"/>
        <w:jc w:val="righ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3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441" w:hanging="752"/>
      </w:pPr>
      <w:rPr>
        <w:rFonts w:hint="default"/>
        <w:lang w:val="ru-RU" w:eastAsia="en-US" w:bidi="ar-SA"/>
      </w:rPr>
    </w:lvl>
    <w:lvl w:ilvl="4">
      <w:numFmt w:val="bullet"/>
      <w:lvlText w:val="•"/>
      <w:lvlJc w:val="left"/>
      <w:pPr>
        <w:ind w:left="4482" w:hanging="752"/>
      </w:pPr>
      <w:rPr>
        <w:rFonts w:hint="default"/>
        <w:lang w:val="ru-RU" w:eastAsia="en-US" w:bidi="ar-SA"/>
      </w:rPr>
    </w:lvl>
    <w:lvl w:ilvl="5">
      <w:numFmt w:val="bullet"/>
      <w:lvlText w:val="•"/>
      <w:lvlJc w:val="left"/>
      <w:pPr>
        <w:ind w:left="5523" w:hanging="752"/>
      </w:pPr>
      <w:rPr>
        <w:rFonts w:hint="default"/>
        <w:lang w:val="ru-RU" w:eastAsia="en-US" w:bidi="ar-SA"/>
      </w:rPr>
    </w:lvl>
    <w:lvl w:ilvl="6">
      <w:numFmt w:val="bullet"/>
      <w:lvlText w:val="•"/>
      <w:lvlJc w:val="left"/>
      <w:pPr>
        <w:ind w:left="6563" w:hanging="752"/>
      </w:pPr>
      <w:rPr>
        <w:rFonts w:hint="default"/>
        <w:lang w:val="ru-RU" w:eastAsia="en-US" w:bidi="ar-SA"/>
      </w:rPr>
    </w:lvl>
    <w:lvl w:ilvl="7">
      <w:numFmt w:val="bullet"/>
      <w:lvlText w:val="•"/>
      <w:lvlJc w:val="left"/>
      <w:pPr>
        <w:ind w:left="7604" w:hanging="752"/>
      </w:pPr>
      <w:rPr>
        <w:rFonts w:hint="default"/>
        <w:lang w:val="ru-RU" w:eastAsia="en-US" w:bidi="ar-SA"/>
      </w:rPr>
    </w:lvl>
    <w:lvl w:ilvl="8">
      <w:numFmt w:val="bullet"/>
      <w:lvlText w:val="•"/>
      <w:lvlJc w:val="left"/>
      <w:pPr>
        <w:ind w:left="8645" w:hanging="752"/>
      </w:pPr>
      <w:rPr>
        <w:rFonts w:hint="default"/>
        <w:lang w:val="ru-RU" w:eastAsia="en-US" w:bidi="ar-SA"/>
      </w:rPr>
    </w:lvl>
  </w:abstractNum>
  <w:abstractNum w:abstractNumId="25" w15:restartNumberingAfterBreak="0">
    <w:nsid w:val="3FBF4D57"/>
    <w:multiLevelType w:val="multilevel"/>
    <w:tmpl w:val="AB845362"/>
    <w:lvl w:ilvl="0">
      <w:start w:val="1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46AD12BA"/>
    <w:multiLevelType w:val="multilevel"/>
    <w:tmpl w:val="2B70F3F2"/>
    <w:lvl w:ilvl="0">
      <w:start w:val="1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15:restartNumberingAfterBreak="0">
    <w:nsid w:val="4C4128F1"/>
    <w:multiLevelType w:val="multilevel"/>
    <w:tmpl w:val="BCAA5E0C"/>
    <w:lvl w:ilvl="0">
      <w:start w:val="9"/>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15:restartNumberingAfterBreak="0">
    <w:nsid w:val="4FDB4275"/>
    <w:multiLevelType w:val="multilevel"/>
    <w:tmpl w:val="834C9AF0"/>
    <w:lvl w:ilvl="0">
      <w:start w:val="19"/>
      <w:numFmt w:val="decimal"/>
      <w:lvlText w:val="%1."/>
      <w:lvlJc w:val="left"/>
      <w:pPr>
        <w:ind w:left="780" w:hanging="780"/>
      </w:pPr>
      <w:rPr>
        <w:rFonts w:hint="default"/>
      </w:rPr>
    </w:lvl>
    <w:lvl w:ilvl="1">
      <w:start w:val="2"/>
      <w:numFmt w:val="decimal"/>
      <w:lvlText w:val="%1.%2."/>
      <w:lvlJc w:val="left"/>
      <w:pPr>
        <w:ind w:left="1064" w:hanging="780"/>
      </w:pPr>
      <w:rPr>
        <w:rFonts w:hint="default"/>
      </w:rPr>
    </w:lvl>
    <w:lvl w:ilvl="2">
      <w:start w:val="2"/>
      <w:numFmt w:val="decimal"/>
      <w:lvlText w:val="%1.%2.%3."/>
      <w:lvlJc w:val="left"/>
      <w:pPr>
        <w:ind w:left="1348" w:hanging="7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4FE67AA7"/>
    <w:multiLevelType w:val="multilevel"/>
    <w:tmpl w:val="4EEAC4E6"/>
    <w:lvl w:ilvl="0">
      <w:start w:val="20"/>
      <w:numFmt w:val="decimal"/>
      <w:lvlText w:val="%1"/>
      <w:lvlJc w:val="left"/>
      <w:pPr>
        <w:ind w:left="143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0593137"/>
    <w:multiLevelType w:val="multilevel"/>
    <w:tmpl w:val="764A9936"/>
    <w:lvl w:ilvl="0">
      <w:start w:val="3"/>
      <w:numFmt w:val="decimal"/>
      <w:lvlText w:val="%1"/>
      <w:lvlJc w:val="left"/>
      <w:pPr>
        <w:ind w:left="316" w:hanging="612"/>
      </w:pPr>
      <w:rPr>
        <w:rFonts w:hint="default"/>
        <w:lang w:val="ru-RU" w:eastAsia="en-US" w:bidi="ar-SA"/>
      </w:rPr>
    </w:lvl>
    <w:lvl w:ilvl="1">
      <w:start w:val="1"/>
      <w:numFmt w:val="decimal"/>
      <w:lvlText w:val="%1.%2."/>
      <w:lvlJc w:val="left"/>
      <w:pPr>
        <w:ind w:left="3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12"/>
      </w:pPr>
      <w:rPr>
        <w:rFonts w:hint="default"/>
        <w:lang w:val="ru-RU" w:eastAsia="en-US" w:bidi="ar-SA"/>
      </w:rPr>
    </w:lvl>
    <w:lvl w:ilvl="3">
      <w:numFmt w:val="bullet"/>
      <w:lvlText w:val="•"/>
      <w:lvlJc w:val="left"/>
      <w:pPr>
        <w:ind w:left="3441" w:hanging="612"/>
      </w:pPr>
      <w:rPr>
        <w:rFonts w:hint="default"/>
        <w:lang w:val="ru-RU" w:eastAsia="en-US" w:bidi="ar-SA"/>
      </w:rPr>
    </w:lvl>
    <w:lvl w:ilvl="4">
      <w:numFmt w:val="bullet"/>
      <w:lvlText w:val="•"/>
      <w:lvlJc w:val="left"/>
      <w:pPr>
        <w:ind w:left="4482" w:hanging="612"/>
      </w:pPr>
      <w:rPr>
        <w:rFonts w:hint="default"/>
        <w:lang w:val="ru-RU" w:eastAsia="en-US" w:bidi="ar-SA"/>
      </w:rPr>
    </w:lvl>
    <w:lvl w:ilvl="5">
      <w:numFmt w:val="bullet"/>
      <w:lvlText w:val="•"/>
      <w:lvlJc w:val="left"/>
      <w:pPr>
        <w:ind w:left="5523" w:hanging="612"/>
      </w:pPr>
      <w:rPr>
        <w:rFonts w:hint="default"/>
        <w:lang w:val="ru-RU" w:eastAsia="en-US" w:bidi="ar-SA"/>
      </w:rPr>
    </w:lvl>
    <w:lvl w:ilvl="6">
      <w:numFmt w:val="bullet"/>
      <w:lvlText w:val="•"/>
      <w:lvlJc w:val="left"/>
      <w:pPr>
        <w:ind w:left="6563" w:hanging="612"/>
      </w:pPr>
      <w:rPr>
        <w:rFonts w:hint="default"/>
        <w:lang w:val="ru-RU" w:eastAsia="en-US" w:bidi="ar-SA"/>
      </w:rPr>
    </w:lvl>
    <w:lvl w:ilvl="7">
      <w:numFmt w:val="bullet"/>
      <w:lvlText w:val="•"/>
      <w:lvlJc w:val="left"/>
      <w:pPr>
        <w:ind w:left="7604" w:hanging="612"/>
      </w:pPr>
      <w:rPr>
        <w:rFonts w:hint="default"/>
        <w:lang w:val="ru-RU" w:eastAsia="en-US" w:bidi="ar-SA"/>
      </w:rPr>
    </w:lvl>
    <w:lvl w:ilvl="8">
      <w:numFmt w:val="bullet"/>
      <w:lvlText w:val="•"/>
      <w:lvlJc w:val="left"/>
      <w:pPr>
        <w:ind w:left="8645" w:hanging="612"/>
      </w:pPr>
      <w:rPr>
        <w:rFonts w:hint="default"/>
        <w:lang w:val="ru-RU" w:eastAsia="en-US" w:bidi="ar-SA"/>
      </w:rPr>
    </w:lvl>
  </w:abstractNum>
  <w:abstractNum w:abstractNumId="32" w15:restartNumberingAfterBreak="0">
    <w:nsid w:val="52A249DE"/>
    <w:multiLevelType w:val="multilevel"/>
    <w:tmpl w:val="15385BD4"/>
    <w:lvl w:ilvl="0">
      <w:start w:val="5"/>
      <w:numFmt w:val="decimal"/>
      <w:lvlText w:val="%1."/>
      <w:lvlJc w:val="left"/>
      <w:pPr>
        <w:ind w:left="576" w:hanging="576"/>
      </w:pPr>
      <w:rPr>
        <w:rFonts w:hint="default"/>
      </w:rPr>
    </w:lvl>
    <w:lvl w:ilvl="1">
      <w:start w:val="10"/>
      <w:numFmt w:val="decimal"/>
      <w:lvlText w:val="%1.%2."/>
      <w:lvlJc w:val="left"/>
      <w:pPr>
        <w:ind w:left="434" w:hanging="720"/>
      </w:pPr>
      <w:rPr>
        <w:rFonts w:hint="default"/>
      </w:rPr>
    </w:lvl>
    <w:lvl w:ilvl="2">
      <w:start w:val="1"/>
      <w:numFmt w:val="decimal"/>
      <w:lvlText w:val="%1.%2.%3."/>
      <w:lvlJc w:val="left"/>
      <w:pPr>
        <w:ind w:left="148" w:hanging="720"/>
      </w:pPr>
      <w:rPr>
        <w:rFonts w:hint="default"/>
      </w:rPr>
    </w:lvl>
    <w:lvl w:ilvl="3">
      <w:start w:val="1"/>
      <w:numFmt w:val="decimal"/>
      <w:lvlText w:val="%1.%2.%3.%4."/>
      <w:lvlJc w:val="left"/>
      <w:pPr>
        <w:ind w:left="222" w:hanging="108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0" w:hanging="1440"/>
      </w:pPr>
      <w:rPr>
        <w:rFonts w:hint="default"/>
      </w:rPr>
    </w:lvl>
    <w:lvl w:ilvl="6">
      <w:start w:val="1"/>
      <w:numFmt w:val="decimal"/>
      <w:lvlText w:val="%1.%2.%3.%4.%5.%6.%7."/>
      <w:lvlJc w:val="left"/>
      <w:pPr>
        <w:ind w:left="84" w:hanging="1800"/>
      </w:pPr>
      <w:rPr>
        <w:rFonts w:hint="default"/>
      </w:rPr>
    </w:lvl>
    <w:lvl w:ilvl="7">
      <w:start w:val="1"/>
      <w:numFmt w:val="decimal"/>
      <w:lvlText w:val="%1.%2.%3.%4.%5.%6.%7.%8."/>
      <w:lvlJc w:val="left"/>
      <w:pPr>
        <w:ind w:left="-202" w:hanging="1800"/>
      </w:pPr>
      <w:rPr>
        <w:rFonts w:hint="default"/>
      </w:rPr>
    </w:lvl>
    <w:lvl w:ilvl="8">
      <w:start w:val="1"/>
      <w:numFmt w:val="decimal"/>
      <w:lvlText w:val="%1.%2.%3.%4.%5.%6.%7.%8.%9."/>
      <w:lvlJc w:val="left"/>
      <w:pPr>
        <w:ind w:left="-128" w:hanging="2160"/>
      </w:pPr>
      <w:rPr>
        <w:rFonts w:hint="default"/>
      </w:rPr>
    </w:lvl>
  </w:abstractNum>
  <w:abstractNum w:abstractNumId="33" w15:restartNumberingAfterBreak="0">
    <w:nsid w:val="5A2D3068"/>
    <w:multiLevelType w:val="multilevel"/>
    <w:tmpl w:val="1226BCEC"/>
    <w:lvl w:ilvl="0">
      <w:start w:val="3"/>
      <w:numFmt w:val="decimal"/>
      <w:lvlText w:val="%1"/>
      <w:lvlJc w:val="left"/>
      <w:pPr>
        <w:ind w:left="316" w:hanging="492"/>
      </w:pPr>
      <w:rPr>
        <w:rFonts w:hint="default"/>
        <w:lang w:val="ru-RU" w:eastAsia="en-US" w:bidi="ar-SA"/>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01" w:hanging="492"/>
      </w:pPr>
      <w:rPr>
        <w:rFonts w:hint="default"/>
        <w:lang w:val="ru-RU" w:eastAsia="en-US" w:bidi="ar-SA"/>
      </w:rPr>
    </w:lvl>
    <w:lvl w:ilvl="3">
      <w:numFmt w:val="bullet"/>
      <w:lvlText w:val="•"/>
      <w:lvlJc w:val="left"/>
      <w:pPr>
        <w:ind w:left="3441" w:hanging="492"/>
      </w:pPr>
      <w:rPr>
        <w:rFonts w:hint="default"/>
        <w:lang w:val="ru-RU" w:eastAsia="en-US" w:bidi="ar-SA"/>
      </w:rPr>
    </w:lvl>
    <w:lvl w:ilvl="4">
      <w:numFmt w:val="bullet"/>
      <w:lvlText w:val="•"/>
      <w:lvlJc w:val="left"/>
      <w:pPr>
        <w:ind w:left="4482" w:hanging="492"/>
      </w:pPr>
      <w:rPr>
        <w:rFonts w:hint="default"/>
        <w:lang w:val="ru-RU" w:eastAsia="en-US" w:bidi="ar-SA"/>
      </w:rPr>
    </w:lvl>
    <w:lvl w:ilvl="5">
      <w:numFmt w:val="bullet"/>
      <w:lvlText w:val="•"/>
      <w:lvlJc w:val="left"/>
      <w:pPr>
        <w:ind w:left="5523" w:hanging="492"/>
      </w:pPr>
      <w:rPr>
        <w:rFonts w:hint="default"/>
        <w:lang w:val="ru-RU" w:eastAsia="en-US" w:bidi="ar-SA"/>
      </w:rPr>
    </w:lvl>
    <w:lvl w:ilvl="6">
      <w:numFmt w:val="bullet"/>
      <w:lvlText w:val="•"/>
      <w:lvlJc w:val="left"/>
      <w:pPr>
        <w:ind w:left="6563" w:hanging="492"/>
      </w:pPr>
      <w:rPr>
        <w:rFonts w:hint="default"/>
        <w:lang w:val="ru-RU" w:eastAsia="en-US" w:bidi="ar-SA"/>
      </w:rPr>
    </w:lvl>
    <w:lvl w:ilvl="7">
      <w:numFmt w:val="bullet"/>
      <w:lvlText w:val="•"/>
      <w:lvlJc w:val="left"/>
      <w:pPr>
        <w:ind w:left="7604" w:hanging="492"/>
      </w:pPr>
      <w:rPr>
        <w:rFonts w:hint="default"/>
        <w:lang w:val="ru-RU" w:eastAsia="en-US" w:bidi="ar-SA"/>
      </w:rPr>
    </w:lvl>
    <w:lvl w:ilvl="8">
      <w:numFmt w:val="bullet"/>
      <w:lvlText w:val="•"/>
      <w:lvlJc w:val="left"/>
      <w:pPr>
        <w:ind w:left="8645" w:hanging="492"/>
      </w:pPr>
      <w:rPr>
        <w:rFonts w:hint="default"/>
        <w:lang w:val="ru-RU" w:eastAsia="en-US" w:bidi="ar-SA"/>
      </w:rPr>
    </w:lvl>
  </w:abstractNum>
  <w:abstractNum w:abstractNumId="34" w15:restartNumberingAfterBreak="0">
    <w:nsid w:val="5A96027D"/>
    <w:multiLevelType w:val="hybridMultilevel"/>
    <w:tmpl w:val="8C40FFBC"/>
    <w:lvl w:ilvl="0" w:tplc="03341A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14207A"/>
    <w:multiLevelType w:val="multilevel"/>
    <w:tmpl w:val="1F488876"/>
    <w:lvl w:ilvl="0">
      <w:start w:val="20"/>
      <w:numFmt w:val="decimal"/>
      <w:lvlText w:val="%1."/>
      <w:lvlJc w:val="left"/>
      <w:pPr>
        <w:ind w:left="600" w:hanging="60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6" w15:restartNumberingAfterBreak="0">
    <w:nsid w:val="602C4DA0"/>
    <w:multiLevelType w:val="hybridMultilevel"/>
    <w:tmpl w:val="13C0F550"/>
    <w:lvl w:ilvl="0" w:tplc="0FA8E75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2E7EC6"/>
    <w:multiLevelType w:val="multilevel"/>
    <w:tmpl w:val="74F09F1C"/>
    <w:lvl w:ilvl="0">
      <w:start w:val="10"/>
      <w:numFmt w:val="decimal"/>
      <w:lvlText w:val="%1"/>
      <w:lvlJc w:val="left"/>
      <w:pPr>
        <w:ind w:left="495" w:hanging="495"/>
      </w:pPr>
      <w:rPr>
        <w:rFonts w:hint="default"/>
      </w:rPr>
    </w:lvl>
    <w:lvl w:ilvl="1">
      <w:start w:val="1"/>
      <w:numFmt w:val="decimal"/>
      <w:lvlText w:val="%1.%2"/>
      <w:lvlJc w:val="left"/>
      <w:pPr>
        <w:ind w:left="1063" w:hanging="49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38" w15:restartNumberingAfterBreak="0">
    <w:nsid w:val="61471A2E"/>
    <w:multiLevelType w:val="multilevel"/>
    <w:tmpl w:val="088ADB9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9"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8E750E"/>
    <w:multiLevelType w:val="hybridMultilevel"/>
    <w:tmpl w:val="2548AA9E"/>
    <w:lvl w:ilvl="0" w:tplc="A6964B82">
      <w:start w:val="1"/>
      <w:numFmt w:val="decimal"/>
      <w:lvlText w:val="%1)"/>
      <w:lvlJc w:val="left"/>
      <w:pPr>
        <w:ind w:left="658"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6E3856"/>
    <w:multiLevelType w:val="hybridMultilevel"/>
    <w:tmpl w:val="188E5C36"/>
    <w:lvl w:ilvl="0" w:tplc="18EA4904">
      <w:numFmt w:val="bullet"/>
      <w:lvlText w:val="-"/>
      <w:lvlJc w:val="left"/>
      <w:pPr>
        <w:ind w:left="316" w:hanging="221"/>
      </w:pPr>
      <w:rPr>
        <w:rFonts w:ascii="Times New Roman" w:eastAsia="Times New Roman" w:hAnsi="Times New Roman" w:cs="Times New Roman" w:hint="default"/>
        <w:w w:val="100"/>
        <w:sz w:val="28"/>
        <w:szCs w:val="28"/>
        <w:lang w:val="ru-RU" w:eastAsia="en-US" w:bidi="ar-SA"/>
      </w:rPr>
    </w:lvl>
    <w:lvl w:ilvl="1" w:tplc="B068F5DE">
      <w:numFmt w:val="bullet"/>
      <w:lvlText w:val="•"/>
      <w:lvlJc w:val="left"/>
      <w:pPr>
        <w:ind w:left="1360" w:hanging="221"/>
      </w:pPr>
      <w:rPr>
        <w:rFonts w:hint="default"/>
        <w:lang w:val="ru-RU" w:eastAsia="en-US" w:bidi="ar-SA"/>
      </w:rPr>
    </w:lvl>
    <w:lvl w:ilvl="2" w:tplc="CAE0929E">
      <w:numFmt w:val="bullet"/>
      <w:lvlText w:val="•"/>
      <w:lvlJc w:val="left"/>
      <w:pPr>
        <w:ind w:left="2401" w:hanging="221"/>
      </w:pPr>
      <w:rPr>
        <w:rFonts w:hint="default"/>
        <w:lang w:val="ru-RU" w:eastAsia="en-US" w:bidi="ar-SA"/>
      </w:rPr>
    </w:lvl>
    <w:lvl w:ilvl="3" w:tplc="5664D4CA">
      <w:numFmt w:val="bullet"/>
      <w:lvlText w:val="•"/>
      <w:lvlJc w:val="left"/>
      <w:pPr>
        <w:ind w:left="3441" w:hanging="221"/>
      </w:pPr>
      <w:rPr>
        <w:rFonts w:hint="default"/>
        <w:lang w:val="ru-RU" w:eastAsia="en-US" w:bidi="ar-SA"/>
      </w:rPr>
    </w:lvl>
    <w:lvl w:ilvl="4" w:tplc="E0AE1F7E">
      <w:numFmt w:val="bullet"/>
      <w:lvlText w:val="•"/>
      <w:lvlJc w:val="left"/>
      <w:pPr>
        <w:ind w:left="4482" w:hanging="221"/>
      </w:pPr>
      <w:rPr>
        <w:rFonts w:hint="default"/>
        <w:lang w:val="ru-RU" w:eastAsia="en-US" w:bidi="ar-SA"/>
      </w:rPr>
    </w:lvl>
    <w:lvl w:ilvl="5" w:tplc="923A500C">
      <w:numFmt w:val="bullet"/>
      <w:lvlText w:val="•"/>
      <w:lvlJc w:val="left"/>
      <w:pPr>
        <w:ind w:left="5523" w:hanging="221"/>
      </w:pPr>
      <w:rPr>
        <w:rFonts w:hint="default"/>
        <w:lang w:val="ru-RU" w:eastAsia="en-US" w:bidi="ar-SA"/>
      </w:rPr>
    </w:lvl>
    <w:lvl w:ilvl="6" w:tplc="7652AAEE">
      <w:numFmt w:val="bullet"/>
      <w:lvlText w:val="•"/>
      <w:lvlJc w:val="left"/>
      <w:pPr>
        <w:ind w:left="6563" w:hanging="221"/>
      </w:pPr>
      <w:rPr>
        <w:rFonts w:hint="default"/>
        <w:lang w:val="ru-RU" w:eastAsia="en-US" w:bidi="ar-SA"/>
      </w:rPr>
    </w:lvl>
    <w:lvl w:ilvl="7" w:tplc="1262B73E">
      <w:numFmt w:val="bullet"/>
      <w:lvlText w:val="•"/>
      <w:lvlJc w:val="left"/>
      <w:pPr>
        <w:ind w:left="7604" w:hanging="221"/>
      </w:pPr>
      <w:rPr>
        <w:rFonts w:hint="default"/>
        <w:lang w:val="ru-RU" w:eastAsia="en-US" w:bidi="ar-SA"/>
      </w:rPr>
    </w:lvl>
    <w:lvl w:ilvl="8" w:tplc="3B7EC900">
      <w:numFmt w:val="bullet"/>
      <w:lvlText w:val="•"/>
      <w:lvlJc w:val="left"/>
      <w:pPr>
        <w:ind w:left="8645" w:hanging="221"/>
      </w:pPr>
      <w:rPr>
        <w:rFonts w:hint="default"/>
        <w:lang w:val="ru-RU" w:eastAsia="en-US" w:bidi="ar-SA"/>
      </w:rPr>
    </w:lvl>
  </w:abstractNum>
  <w:abstractNum w:abstractNumId="42" w15:restartNumberingAfterBreak="0">
    <w:nsid w:val="74761D17"/>
    <w:multiLevelType w:val="multilevel"/>
    <w:tmpl w:val="ACF82902"/>
    <w:lvl w:ilvl="0">
      <w:start w:val="3"/>
      <w:numFmt w:val="decimal"/>
      <w:lvlText w:val="%1."/>
      <w:lvlJc w:val="left"/>
      <w:pPr>
        <w:ind w:left="630" w:hanging="630"/>
      </w:pPr>
      <w:rPr>
        <w:rFonts w:hint="default"/>
        <w:b w:val="0"/>
      </w:rPr>
    </w:lvl>
    <w:lvl w:ilvl="1">
      <w:start w:val="3"/>
      <w:numFmt w:val="decimal"/>
      <w:lvlText w:val="%1.%2."/>
      <w:lvlJc w:val="left"/>
      <w:pPr>
        <w:ind w:left="1429" w:hanging="72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3" w15:restartNumberingAfterBreak="0">
    <w:nsid w:val="74B501F5"/>
    <w:multiLevelType w:val="multilevel"/>
    <w:tmpl w:val="749031A0"/>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57608E5"/>
    <w:multiLevelType w:val="multilevel"/>
    <w:tmpl w:val="556A567E"/>
    <w:lvl w:ilvl="0">
      <w:start w:val="5"/>
      <w:numFmt w:val="decimal"/>
      <w:lvlText w:val="%1"/>
      <w:lvlJc w:val="left"/>
      <w:pPr>
        <w:ind w:left="316" w:hanging="602"/>
      </w:pPr>
      <w:rPr>
        <w:rFonts w:hint="default"/>
        <w:lang w:val="ru-RU" w:eastAsia="en-US" w:bidi="ar-SA"/>
      </w:rPr>
    </w:lvl>
    <w:lvl w:ilvl="1">
      <w:start w:val="1"/>
      <w:numFmt w:val="decimal"/>
      <w:lvlText w:val="%1.%2."/>
      <w:lvlJc w:val="left"/>
      <w:pPr>
        <w:ind w:left="316"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01" w:hanging="602"/>
      </w:pPr>
      <w:rPr>
        <w:rFonts w:hint="default"/>
        <w:lang w:val="ru-RU" w:eastAsia="en-US" w:bidi="ar-SA"/>
      </w:rPr>
    </w:lvl>
    <w:lvl w:ilvl="3">
      <w:numFmt w:val="bullet"/>
      <w:lvlText w:val="•"/>
      <w:lvlJc w:val="left"/>
      <w:pPr>
        <w:ind w:left="3441" w:hanging="602"/>
      </w:pPr>
      <w:rPr>
        <w:rFonts w:hint="default"/>
        <w:lang w:val="ru-RU" w:eastAsia="en-US" w:bidi="ar-SA"/>
      </w:rPr>
    </w:lvl>
    <w:lvl w:ilvl="4">
      <w:numFmt w:val="bullet"/>
      <w:lvlText w:val="•"/>
      <w:lvlJc w:val="left"/>
      <w:pPr>
        <w:ind w:left="4482" w:hanging="602"/>
      </w:pPr>
      <w:rPr>
        <w:rFonts w:hint="default"/>
        <w:lang w:val="ru-RU" w:eastAsia="en-US" w:bidi="ar-SA"/>
      </w:rPr>
    </w:lvl>
    <w:lvl w:ilvl="5">
      <w:numFmt w:val="bullet"/>
      <w:lvlText w:val="•"/>
      <w:lvlJc w:val="left"/>
      <w:pPr>
        <w:ind w:left="5523" w:hanging="602"/>
      </w:pPr>
      <w:rPr>
        <w:rFonts w:hint="default"/>
        <w:lang w:val="ru-RU" w:eastAsia="en-US" w:bidi="ar-SA"/>
      </w:rPr>
    </w:lvl>
    <w:lvl w:ilvl="6">
      <w:numFmt w:val="bullet"/>
      <w:lvlText w:val="•"/>
      <w:lvlJc w:val="left"/>
      <w:pPr>
        <w:ind w:left="6563" w:hanging="602"/>
      </w:pPr>
      <w:rPr>
        <w:rFonts w:hint="default"/>
        <w:lang w:val="ru-RU" w:eastAsia="en-US" w:bidi="ar-SA"/>
      </w:rPr>
    </w:lvl>
    <w:lvl w:ilvl="7">
      <w:numFmt w:val="bullet"/>
      <w:lvlText w:val="•"/>
      <w:lvlJc w:val="left"/>
      <w:pPr>
        <w:ind w:left="7604" w:hanging="602"/>
      </w:pPr>
      <w:rPr>
        <w:rFonts w:hint="default"/>
        <w:lang w:val="ru-RU" w:eastAsia="en-US" w:bidi="ar-SA"/>
      </w:rPr>
    </w:lvl>
    <w:lvl w:ilvl="8">
      <w:numFmt w:val="bullet"/>
      <w:lvlText w:val="•"/>
      <w:lvlJc w:val="left"/>
      <w:pPr>
        <w:ind w:left="8645" w:hanging="602"/>
      </w:pPr>
      <w:rPr>
        <w:rFonts w:hint="default"/>
        <w:lang w:val="ru-RU" w:eastAsia="en-US" w:bidi="ar-SA"/>
      </w:rPr>
    </w:lvl>
  </w:abstractNum>
  <w:abstractNum w:abstractNumId="45" w15:restartNumberingAfterBreak="0">
    <w:nsid w:val="78AC3B71"/>
    <w:multiLevelType w:val="multilevel"/>
    <w:tmpl w:val="A9D02880"/>
    <w:lvl w:ilvl="0">
      <w:start w:val="10"/>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6" w15:restartNumberingAfterBreak="0">
    <w:nsid w:val="7BDA3ED5"/>
    <w:multiLevelType w:val="hybridMultilevel"/>
    <w:tmpl w:val="4A8E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0D6806"/>
    <w:multiLevelType w:val="multilevel"/>
    <w:tmpl w:val="DB4A287A"/>
    <w:lvl w:ilvl="0">
      <w:start w:val="16"/>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27"/>
  </w:num>
  <w:num w:numId="3">
    <w:abstractNumId w:val="1"/>
  </w:num>
  <w:num w:numId="4">
    <w:abstractNumId w:val="2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44"/>
  </w:num>
  <w:num w:numId="10">
    <w:abstractNumId w:val="16"/>
  </w:num>
  <w:num w:numId="11">
    <w:abstractNumId w:val="22"/>
  </w:num>
  <w:num w:numId="12">
    <w:abstractNumId w:val="33"/>
  </w:num>
  <w:num w:numId="13">
    <w:abstractNumId w:val="31"/>
  </w:num>
  <w:num w:numId="14">
    <w:abstractNumId w:val="41"/>
  </w:num>
  <w:num w:numId="15">
    <w:abstractNumId w:val="24"/>
  </w:num>
  <w:num w:numId="16">
    <w:abstractNumId w:val="2"/>
  </w:num>
  <w:num w:numId="17">
    <w:abstractNumId w:val="4"/>
  </w:num>
  <w:num w:numId="18">
    <w:abstractNumId w:val="9"/>
  </w:num>
  <w:num w:numId="19">
    <w:abstractNumId w:val="46"/>
  </w:num>
  <w:num w:numId="20">
    <w:abstractNumId w:val="32"/>
  </w:num>
  <w:num w:numId="21">
    <w:abstractNumId w:val="40"/>
  </w:num>
  <w:num w:numId="22">
    <w:abstractNumId w:val="15"/>
  </w:num>
  <w:num w:numId="23">
    <w:abstractNumId w:val="17"/>
  </w:num>
  <w:num w:numId="24">
    <w:abstractNumId w:val="11"/>
  </w:num>
  <w:num w:numId="25">
    <w:abstractNumId w:val="37"/>
  </w:num>
  <w:num w:numId="26">
    <w:abstractNumId w:val="5"/>
  </w:num>
  <w:num w:numId="27">
    <w:abstractNumId w:val="42"/>
  </w:num>
  <w:num w:numId="28">
    <w:abstractNumId w:val="12"/>
  </w:num>
  <w:num w:numId="29">
    <w:abstractNumId w:val="13"/>
  </w:num>
  <w:num w:numId="30">
    <w:abstractNumId w:val="19"/>
  </w:num>
  <w:num w:numId="31">
    <w:abstractNumId w:val="29"/>
  </w:num>
  <w:num w:numId="32">
    <w:abstractNumId w:val="21"/>
  </w:num>
  <w:num w:numId="33">
    <w:abstractNumId w:val="36"/>
  </w:num>
  <w:num w:numId="34">
    <w:abstractNumId w:val="3"/>
  </w:num>
  <w:num w:numId="35">
    <w:abstractNumId w:val="45"/>
  </w:num>
  <w:num w:numId="36">
    <w:abstractNumId w:val="8"/>
  </w:num>
  <w:num w:numId="37">
    <w:abstractNumId w:val="35"/>
  </w:num>
  <w:num w:numId="38">
    <w:abstractNumId w:val="30"/>
  </w:num>
  <w:num w:numId="39">
    <w:abstractNumId w:val="28"/>
  </w:num>
  <w:num w:numId="40">
    <w:abstractNumId w:val="34"/>
  </w:num>
  <w:num w:numId="41">
    <w:abstractNumId w:val="26"/>
  </w:num>
  <w:num w:numId="42">
    <w:abstractNumId w:val="6"/>
  </w:num>
  <w:num w:numId="43">
    <w:abstractNumId w:val="25"/>
  </w:num>
  <w:num w:numId="44">
    <w:abstractNumId w:val="38"/>
  </w:num>
  <w:num w:numId="45">
    <w:abstractNumId w:val="43"/>
  </w:num>
  <w:num w:numId="46">
    <w:abstractNumId w:val="20"/>
  </w:num>
  <w:num w:numId="47">
    <w:abstractNumId w:val="10"/>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47D1"/>
    <w:rsid w:val="000D703B"/>
    <w:rsid w:val="00102528"/>
    <w:rsid w:val="0012279F"/>
    <w:rsid w:val="00130BA6"/>
    <w:rsid w:val="00144A39"/>
    <w:rsid w:val="00161763"/>
    <w:rsid w:val="00162686"/>
    <w:rsid w:val="001630AD"/>
    <w:rsid w:val="001643E9"/>
    <w:rsid w:val="00172F57"/>
    <w:rsid w:val="00191DF6"/>
    <w:rsid w:val="001B152D"/>
    <w:rsid w:val="001C2CCF"/>
    <w:rsid w:val="001C731B"/>
    <w:rsid w:val="001D3A0E"/>
    <w:rsid w:val="001F0876"/>
    <w:rsid w:val="00215C76"/>
    <w:rsid w:val="00217475"/>
    <w:rsid w:val="00232CB2"/>
    <w:rsid w:val="00233190"/>
    <w:rsid w:val="00241D5F"/>
    <w:rsid w:val="00244BD2"/>
    <w:rsid w:val="002A35D4"/>
    <w:rsid w:val="002D2F0F"/>
    <w:rsid w:val="002D4093"/>
    <w:rsid w:val="002F52FA"/>
    <w:rsid w:val="00305CDC"/>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85757"/>
    <w:rsid w:val="004A13DC"/>
    <w:rsid w:val="004B2917"/>
    <w:rsid w:val="004B2BD5"/>
    <w:rsid w:val="004B68CC"/>
    <w:rsid w:val="00505B80"/>
    <w:rsid w:val="00506564"/>
    <w:rsid w:val="00506965"/>
    <w:rsid w:val="00507DD5"/>
    <w:rsid w:val="00512FF0"/>
    <w:rsid w:val="005134A0"/>
    <w:rsid w:val="005162D6"/>
    <w:rsid w:val="005361B2"/>
    <w:rsid w:val="005555A7"/>
    <w:rsid w:val="00573433"/>
    <w:rsid w:val="0057499A"/>
    <w:rsid w:val="005A2157"/>
    <w:rsid w:val="005A2D86"/>
    <w:rsid w:val="005C3032"/>
    <w:rsid w:val="005E481F"/>
    <w:rsid w:val="005F1ED4"/>
    <w:rsid w:val="00625ACF"/>
    <w:rsid w:val="00627E89"/>
    <w:rsid w:val="00641F26"/>
    <w:rsid w:val="00667AD1"/>
    <w:rsid w:val="0069702D"/>
    <w:rsid w:val="006A4064"/>
    <w:rsid w:val="006C35C4"/>
    <w:rsid w:val="006D620A"/>
    <w:rsid w:val="006E05D3"/>
    <w:rsid w:val="00715C8D"/>
    <w:rsid w:val="00724FEA"/>
    <w:rsid w:val="007427A1"/>
    <w:rsid w:val="007472E3"/>
    <w:rsid w:val="00767FC2"/>
    <w:rsid w:val="007A31B0"/>
    <w:rsid w:val="007C4781"/>
    <w:rsid w:val="007C732C"/>
    <w:rsid w:val="007D3B4A"/>
    <w:rsid w:val="0080575D"/>
    <w:rsid w:val="00827BC0"/>
    <w:rsid w:val="008321BE"/>
    <w:rsid w:val="00835273"/>
    <w:rsid w:val="00841142"/>
    <w:rsid w:val="00844AAA"/>
    <w:rsid w:val="00845A4C"/>
    <w:rsid w:val="00855790"/>
    <w:rsid w:val="00872883"/>
    <w:rsid w:val="008739A9"/>
    <w:rsid w:val="00891465"/>
    <w:rsid w:val="008A14C2"/>
    <w:rsid w:val="008A734A"/>
    <w:rsid w:val="008C5AC2"/>
    <w:rsid w:val="008D2786"/>
    <w:rsid w:val="008E2310"/>
    <w:rsid w:val="008F3620"/>
    <w:rsid w:val="008F6EA4"/>
    <w:rsid w:val="00943C43"/>
    <w:rsid w:val="00943E52"/>
    <w:rsid w:val="009469D2"/>
    <w:rsid w:val="009736B7"/>
    <w:rsid w:val="009B4219"/>
    <w:rsid w:val="009F792E"/>
    <w:rsid w:val="00A05C6B"/>
    <w:rsid w:val="00A40C35"/>
    <w:rsid w:val="00A7344C"/>
    <w:rsid w:val="00A76FEC"/>
    <w:rsid w:val="00A773B5"/>
    <w:rsid w:val="00A80C39"/>
    <w:rsid w:val="00A97205"/>
    <w:rsid w:val="00AA2B38"/>
    <w:rsid w:val="00AB4651"/>
    <w:rsid w:val="00AB490E"/>
    <w:rsid w:val="00AD6CEA"/>
    <w:rsid w:val="00B1287C"/>
    <w:rsid w:val="00B17CD0"/>
    <w:rsid w:val="00B36163"/>
    <w:rsid w:val="00B56369"/>
    <w:rsid w:val="00B64047"/>
    <w:rsid w:val="00BA3F31"/>
    <w:rsid w:val="00BB6ED2"/>
    <w:rsid w:val="00BC2D3A"/>
    <w:rsid w:val="00BD6F83"/>
    <w:rsid w:val="00BE2B9C"/>
    <w:rsid w:val="00C202E1"/>
    <w:rsid w:val="00C2049B"/>
    <w:rsid w:val="00C531D7"/>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2597"/>
    <w:rsid w:val="00DA368D"/>
    <w:rsid w:val="00DC287E"/>
    <w:rsid w:val="00DD1155"/>
    <w:rsid w:val="00DF1B73"/>
    <w:rsid w:val="00E3373A"/>
    <w:rsid w:val="00E46ED7"/>
    <w:rsid w:val="00E5204C"/>
    <w:rsid w:val="00E57C9A"/>
    <w:rsid w:val="00E6029D"/>
    <w:rsid w:val="00E76CBF"/>
    <w:rsid w:val="00E84D87"/>
    <w:rsid w:val="00E85F49"/>
    <w:rsid w:val="00E9655A"/>
    <w:rsid w:val="00EA0F1C"/>
    <w:rsid w:val="00EE1F7E"/>
    <w:rsid w:val="00F239EE"/>
    <w:rsid w:val="00F23EC9"/>
    <w:rsid w:val="00F4755E"/>
    <w:rsid w:val="00F76CA4"/>
    <w:rsid w:val="00FD1FD1"/>
    <w:rsid w:val="00FD5F3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70AC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4"/>
      <w:szCs w:val="20"/>
    </w:rPr>
  </w:style>
  <w:style w:type="paragraph" w:styleId="2">
    <w:name w:val="heading 2"/>
    <w:basedOn w:val="a"/>
    <w:next w:val="a"/>
    <w:link w:val="20"/>
    <w:uiPriority w:val="9"/>
    <w:qFormat/>
    <w:pPr>
      <w:keepNext/>
      <w:outlineLvl w:val="1"/>
    </w:pPr>
    <w:rPr>
      <w:b/>
      <w:sz w:val="28"/>
      <w:szCs w:val="20"/>
    </w:rPr>
  </w:style>
  <w:style w:type="paragraph" w:styleId="30">
    <w:name w:val="heading 3"/>
    <w:basedOn w:val="a"/>
    <w:next w:val="a"/>
    <w:link w:val="31"/>
    <w:uiPriority w:val="9"/>
    <w:semiHidden/>
    <w:unhideWhenUsed/>
    <w:qFormat/>
    <w:rsid w:val="00845A4C"/>
    <w:pPr>
      <w:keepNext/>
      <w:keepLines/>
      <w:widowControl w:val="0"/>
      <w:spacing w:before="20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uiPriority w:val="1"/>
    <w:qFormat/>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0">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link w:val="ae"/>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1">
    <w:name w:val="Заголовок 3 Знак"/>
    <w:basedOn w:val="a0"/>
    <w:link w:val="30"/>
    <w:uiPriority w:val="9"/>
    <w:semiHidden/>
    <w:rsid w:val="00845A4C"/>
    <w:rPr>
      <w:rFonts w:ascii="Cambria" w:hAnsi="Cambria"/>
      <w:b/>
      <w:bCs/>
      <w:color w:val="4F81BD"/>
      <w:lang w:val="x-none" w:eastAsia="x-none"/>
    </w:rPr>
  </w:style>
  <w:style w:type="table" w:customStyle="1" w:styleId="TableNormal">
    <w:name w:val="Table Normal"/>
    <w:uiPriority w:val="2"/>
    <w:semiHidden/>
    <w:unhideWhenUsed/>
    <w:qFormat/>
    <w:rsid w:val="00845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5A4C"/>
    <w:pPr>
      <w:widowControl w:val="0"/>
      <w:autoSpaceDE w:val="0"/>
      <w:autoSpaceDN w:val="0"/>
    </w:pPr>
    <w:rPr>
      <w:sz w:val="22"/>
      <w:szCs w:val="22"/>
      <w:lang w:eastAsia="en-US"/>
    </w:rPr>
  </w:style>
  <w:style w:type="character" w:customStyle="1" w:styleId="a7">
    <w:name w:val="Нижний колонтитул Знак"/>
    <w:basedOn w:val="a0"/>
    <w:link w:val="a6"/>
    <w:uiPriority w:val="99"/>
    <w:rsid w:val="00845A4C"/>
    <w:rPr>
      <w:sz w:val="24"/>
      <w:szCs w:val="24"/>
    </w:rPr>
  </w:style>
  <w:style w:type="paragraph" w:styleId="af">
    <w:name w:val="Normal (Web)"/>
    <w:basedOn w:val="a"/>
    <w:link w:val="af0"/>
    <w:uiPriority w:val="99"/>
    <w:unhideWhenUsed/>
    <w:rsid w:val="00845A4C"/>
    <w:pPr>
      <w:spacing w:before="100" w:beforeAutospacing="1" w:after="100" w:afterAutospacing="1"/>
    </w:pPr>
  </w:style>
  <w:style w:type="paragraph" w:customStyle="1" w:styleId="ConsPlusNormal">
    <w:name w:val="ConsPlusNormal"/>
    <w:rsid w:val="00845A4C"/>
    <w:pPr>
      <w:widowControl w:val="0"/>
      <w:autoSpaceDE w:val="0"/>
      <w:autoSpaceDN w:val="0"/>
      <w:adjustRightInd w:val="0"/>
      <w:ind w:firstLine="720"/>
    </w:pPr>
    <w:rPr>
      <w:rFonts w:ascii="Arial" w:hAnsi="Arial" w:cs="Arial"/>
    </w:rPr>
  </w:style>
  <w:style w:type="character" w:customStyle="1" w:styleId="af0">
    <w:name w:val="Обычный (веб) Знак"/>
    <w:link w:val="af"/>
    <w:uiPriority w:val="99"/>
    <w:rsid w:val="00845A4C"/>
    <w:rPr>
      <w:sz w:val="24"/>
      <w:szCs w:val="24"/>
    </w:rPr>
  </w:style>
  <w:style w:type="paragraph" w:styleId="af1">
    <w:name w:val="No Spacing"/>
    <w:uiPriority w:val="1"/>
    <w:qFormat/>
    <w:rsid w:val="00845A4C"/>
    <w:rPr>
      <w:rFonts w:ascii="Calibri" w:eastAsia="Calibri" w:hAnsi="Calibri"/>
      <w:sz w:val="22"/>
      <w:szCs w:val="22"/>
      <w:lang w:eastAsia="en-US"/>
    </w:rPr>
  </w:style>
  <w:style w:type="character" w:styleId="af2">
    <w:name w:val="Hyperlink"/>
    <w:uiPriority w:val="99"/>
    <w:rsid w:val="00845A4C"/>
    <w:rPr>
      <w:color w:val="0000FF"/>
      <w:u w:val="single"/>
    </w:rPr>
  </w:style>
  <w:style w:type="character" w:customStyle="1" w:styleId="apple-converted-space">
    <w:name w:val="apple-converted-space"/>
    <w:rsid w:val="00845A4C"/>
  </w:style>
  <w:style w:type="character" w:styleId="af3">
    <w:name w:val="Emphasis"/>
    <w:uiPriority w:val="20"/>
    <w:qFormat/>
    <w:rsid w:val="00845A4C"/>
    <w:rPr>
      <w:i/>
      <w:iCs/>
    </w:rPr>
  </w:style>
  <w:style w:type="character" w:customStyle="1" w:styleId="WW8Num1z1">
    <w:name w:val="WW8Num1z1"/>
    <w:rsid w:val="00845A4C"/>
  </w:style>
  <w:style w:type="paragraph" w:styleId="23">
    <w:name w:val="Body Text Indent 2"/>
    <w:basedOn w:val="a"/>
    <w:link w:val="24"/>
    <w:uiPriority w:val="99"/>
    <w:semiHidden/>
    <w:unhideWhenUsed/>
    <w:rsid w:val="00845A4C"/>
    <w:pPr>
      <w:widowControl w:val="0"/>
      <w:autoSpaceDE w:val="0"/>
      <w:autoSpaceDN w:val="0"/>
      <w:spacing w:after="120" w:line="480" w:lineRule="auto"/>
      <w:ind w:left="283"/>
    </w:pPr>
    <w:rPr>
      <w:sz w:val="22"/>
      <w:szCs w:val="22"/>
      <w:lang w:eastAsia="en-US"/>
    </w:rPr>
  </w:style>
  <w:style w:type="character" w:customStyle="1" w:styleId="24">
    <w:name w:val="Основной текст с отступом 2 Знак"/>
    <w:basedOn w:val="a0"/>
    <w:link w:val="23"/>
    <w:uiPriority w:val="99"/>
    <w:semiHidden/>
    <w:rsid w:val="00845A4C"/>
    <w:rPr>
      <w:sz w:val="22"/>
      <w:szCs w:val="22"/>
      <w:lang w:eastAsia="en-US"/>
    </w:rPr>
  </w:style>
  <w:style w:type="paragraph" w:customStyle="1" w:styleId="ConsPlusTitle">
    <w:name w:val="ConsPlusTitle"/>
    <w:rsid w:val="00845A4C"/>
    <w:pPr>
      <w:widowControl w:val="0"/>
      <w:autoSpaceDE w:val="0"/>
      <w:autoSpaceDN w:val="0"/>
      <w:adjustRightInd w:val="0"/>
    </w:pPr>
    <w:rPr>
      <w:rFonts w:ascii="Arial" w:hAnsi="Arial" w:cs="Arial"/>
      <w:b/>
      <w:bCs/>
      <w:sz w:val="28"/>
      <w:szCs w:val="28"/>
    </w:rPr>
  </w:style>
  <w:style w:type="table" w:styleId="af4">
    <w:name w:val="Table Grid"/>
    <w:basedOn w:val="a1"/>
    <w:uiPriority w:val="59"/>
    <w:rsid w:val="00845A4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45A4C"/>
    <w:rPr>
      <w:b/>
      <w:sz w:val="28"/>
    </w:rPr>
  </w:style>
  <w:style w:type="numbering" w:customStyle="1" w:styleId="11">
    <w:name w:val="Нет списка1"/>
    <w:next w:val="a2"/>
    <w:uiPriority w:val="99"/>
    <w:semiHidden/>
    <w:unhideWhenUsed/>
    <w:rsid w:val="00845A4C"/>
  </w:style>
  <w:style w:type="character" w:customStyle="1" w:styleId="25">
    <w:name w:val="Колонтитул (2)_"/>
    <w:link w:val="26"/>
    <w:rsid w:val="00845A4C"/>
    <w:rPr>
      <w:shd w:val="clear" w:color="auto" w:fill="FFFFFF"/>
    </w:rPr>
  </w:style>
  <w:style w:type="character" w:customStyle="1" w:styleId="32">
    <w:name w:val="Основной текст (3)_"/>
    <w:link w:val="33"/>
    <w:rsid w:val="00845A4C"/>
    <w:rPr>
      <w:sz w:val="28"/>
      <w:szCs w:val="28"/>
      <w:shd w:val="clear" w:color="auto" w:fill="FFFFFF"/>
    </w:rPr>
  </w:style>
  <w:style w:type="character" w:customStyle="1" w:styleId="27">
    <w:name w:val="Основной текст (2)_"/>
    <w:link w:val="28"/>
    <w:rsid w:val="00845A4C"/>
    <w:rPr>
      <w:shd w:val="clear" w:color="auto" w:fill="FFFFFF"/>
    </w:rPr>
  </w:style>
  <w:style w:type="character" w:customStyle="1" w:styleId="5">
    <w:name w:val="Основной текст (5)_"/>
    <w:link w:val="50"/>
    <w:rsid w:val="00845A4C"/>
    <w:rPr>
      <w:b/>
      <w:bCs/>
      <w:sz w:val="18"/>
      <w:szCs w:val="18"/>
      <w:shd w:val="clear" w:color="auto" w:fill="FFFFFF"/>
    </w:rPr>
  </w:style>
  <w:style w:type="character" w:customStyle="1" w:styleId="4">
    <w:name w:val="Основной текст (4)_"/>
    <w:link w:val="40"/>
    <w:rsid w:val="00845A4C"/>
    <w:rPr>
      <w:sz w:val="12"/>
      <w:szCs w:val="12"/>
      <w:shd w:val="clear" w:color="auto" w:fill="FFFFFF"/>
    </w:rPr>
  </w:style>
  <w:style w:type="character" w:customStyle="1" w:styleId="af5">
    <w:name w:val="Колонтитул_"/>
    <w:link w:val="af6"/>
    <w:rsid w:val="00845A4C"/>
    <w:rPr>
      <w:shd w:val="clear" w:color="auto" w:fill="FFFFFF"/>
    </w:rPr>
  </w:style>
  <w:style w:type="character" w:customStyle="1" w:styleId="12">
    <w:name w:val="Заголовок №1_"/>
    <w:link w:val="13"/>
    <w:rsid w:val="00845A4C"/>
    <w:rPr>
      <w:sz w:val="28"/>
      <w:szCs w:val="28"/>
      <w:shd w:val="clear" w:color="auto" w:fill="FFFFFF"/>
    </w:rPr>
  </w:style>
  <w:style w:type="character" w:customStyle="1" w:styleId="af7">
    <w:name w:val="Основной текст_"/>
    <w:link w:val="14"/>
    <w:rsid w:val="00845A4C"/>
    <w:rPr>
      <w:shd w:val="clear" w:color="auto" w:fill="FFFFFF"/>
    </w:rPr>
  </w:style>
  <w:style w:type="character" w:customStyle="1" w:styleId="29">
    <w:name w:val="Заголовок №2_"/>
    <w:link w:val="2a"/>
    <w:rsid w:val="00845A4C"/>
    <w:rPr>
      <w:b/>
      <w:bCs/>
      <w:shd w:val="clear" w:color="auto" w:fill="FFFFFF"/>
    </w:rPr>
  </w:style>
  <w:style w:type="character" w:customStyle="1" w:styleId="af8">
    <w:name w:val="Другое_"/>
    <w:link w:val="af9"/>
    <w:rsid w:val="00845A4C"/>
    <w:rPr>
      <w:shd w:val="clear" w:color="auto" w:fill="FFFFFF"/>
    </w:rPr>
  </w:style>
  <w:style w:type="character" w:customStyle="1" w:styleId="afa">
    <w:name w:val="Оглавление_"/>
    <w:link w:val="afb"/>
    <w:rsid w:val="00845A4C"/>
    <w:rPr>
      <w:shd w:val="clear" w:color="auto" w:fill="FFFFFF"/>
    </w:rPr>
  </w:style>
  <w:style w:type="character" w:customStyle="1" w:styleId="8">
    <w:name w:val="Основной текст (8)_"/>
    <w:link w:val="80"/>
    <w:rsid w:val="00845A4C"/>
    <w:rPr>
      <w:b/>
      <w:bCs/>
      <w:sz w:val="8"/>
      <w:szCs w:val="8"/>
      <w:shd w:val="clear" w:color="auto" w:fill="FFFFFF"/>
    </w:rPr>
  </w:style>
  <w:style w:type="character" w:customStyle="1" w:styleId="afc">
    <w:name w:val="Подпись к таблице_"/>
    <w:link w:val="afd"/>
    <w:rsid w:val="00845A4C"/>
    <w:rPr>
      <w:shd w:val="clear" w:color="auto" w:fill="FFFFFF"/>
    </w:rPr>
  </w:style>
  <w:style w:type="character" w:customStyle="1" w:styleId="afe">
    <w:name w:val="Подпись к картинке_"/>
    <w:link w:val="aff"/>
    <w:rsid w:val="00845A4C"/>
    <w:rPr>
      <w:shd w:val="clear" w:color="auto" w:fill="FFFFFF"/>
    </w:rPr>
  </w:style>
  <w:style w:type="paragraph" w:customStyle="1" w:styleId="26">
    <w:name w:val="Колонтитул (2)"/>
    <w:basedOn w:val="a"/>
    <w:link w:val="25"/>
    <w:rsid w:val="00845A4C"/>
    <w:pPr>
      <w:widowControl w:val="0"/>
      <w:shd w:val="clear" w:color="auto" w:fill="FFFFFF"/>
    </w:pPr>
    <w:rPr>
      <w:sz w:val="20"/>
      <w:szCs w:val="20"/>
    </w:rPr>
  </w:style>
  <w:style w:type="paragraph" w:customStyle="1" w:styleId="33">
    <w:name w:val="Основной текст (3)"/>
    <w:basedOn w:val="a"/>
    <w:link w:val="32"/>
    <w:rsid w:val="00845A4C"/>
    <w:pPr>
      <w:widowControl w:val="0"/>
      <w:shd w:val="clear" w:color="auto" w:fill="FFFFFF"/>
      <w:spacing w:after="160"/>
    </w:pPr>
    <w:rPr>
      <w:sz w:val="28"/>
      <w:szCs w:val="28"/>
    </w:rPr>
  </w:style>
  <w:style w:type="paragraph" w:customStyle="1" w:styleId="28">
    <w:name w:val="Основной текст (2)"/>
    <w:basedOn w:val="a"/>
    <w:link w:val="27"/>
    <w:rsid w:val="00845A4C"/>
    <w:pPr>
      <w:widowControl w:val="0"/>
      <w:shd w:val="clear" w:color="auto" w:fill="FFFFFF"/>
    </w:pPr>
    <w:rPr>
      <w:sz w:val="20"/>
      <w:szCs w:val="20"/>
    </w:rPr>
  </w:style>
  <w:style w:type="paragraph" w:customStyle="1" w:styleId="50">
    <w:name w:val="Основной текст (5)"/>
    <w:basedOn w:val="a"/>
    <w:link w:val="5"/>
    <w:rsid w:val="00845A4C"/>
    <w:pPr>
      <w:widowControl w:val="0"/>
      <w:shd w:val="clear" w:color="auto" w:fill="FFFFFF"/>
      <w:spacing w:after="140" w:line="233" w:lineRule="auto"/>
      <w:jc w:val="center"/>
    </w:pPr>
    <w:rPr>
      <w:b/>
      <w:bCs/>
      <w:sz w:val="18"/>
      <w:szCs w:val="18"/>
    </w:rPr>
  </w:style>
  <w:style w:type="paragraph" w:customStyle="1" w:styleId="40">
    <w:name w:val="Основной текст (4)"/>
    <w:basedOn w:val="a"/>
    <w:link w:val="4"/>
    <w:rsid w:val="00845A4C"/>
    <w:pPr>
      <w:widowControl w:val="0"/>
      <w:shd w:val="clear" w:color="auto" w:fill="FFFFFF"/>
      <w:spacing w:after="1380" w:line="350" w:lineRule="auto"/>
      <w:ind w:left="4000"/>
    </w:pPr>
    <w:rPr>
      <w:sz w:val="12"/>
      <w:szCs w:val="12"/>
    </w:rPr>
  </w:style>
  <w:style w:type="paragraph" w:customStyle="1" w:styleId="af6">
    <w:name w:val="Колонтитул"/>
    <w:basedOn w:val="a"/>
    <w:link w:val="af5"/>
    <w:rsid w:val="00845A4C"/>
    <w:pPr>
      <w:widowControl w:val="0"/>
      <w:shd w:val="clear" w:color="auto" w:fill="FFFFFF"/>
      <w:jc w:val="center"/>
    </w:pPr>
    <w:rPr>
      <w:sz w:val="20"/>
      <w:szCs w:val="20"/>
    </w:rPr>
  </w:style>
  <w:style w:type="paragraph" w:customStyle="1" w:styleId="13">
    <w:name w:val="Заголовок №1"/>
    <w:basedOn w:val="a"/>
    <w:link w:val="12"/>
    <w:rsid w:val="00845A4C"/>
    <w:pPr>
      <w:widowControl w:val="0"/>
      <w:shd w:val="clear" w:color="auto" w:fill="FFFFFF"/>
      <w:spacing w:after="300"/>
      <w:jc w:val="right"/>
      <w:outlineLvl w:val="0"/>
    </w:pPr>
    <w:rPr>
      <w:sz w:val="28"/>
      <w:szCs w:val="28"/>
    </w:rPr>
  </w:style>
  <w:style w:type="paragraph" w:customStyle="1" w:styleId="14">
    <w:name w:val="Основной текст1"/>
    <w:basedOn w:val="a"/>
    <w:link w:val="af7"/>
    <w:rsid w:val="00845A4C"/>
    <w:pPr>
      <w:widowControl w:val="0"/>
      <w:shd w:val="clear" w:color="auto" w:fill="FFFFFF"/>
      <w:spacing w:line="276" w:lineRule="auto"/>
      <w:ind w:firstLine="400"/>
    </w:pPr>
    <w:rPr>
      <w:sz w:val="20"/>
      <w:szCs w:val="20"/>
    </w:rPr>
  </w:style>
  <w:style w:type="paragraph" w:customStyle="1" w:styleId="2a">
    <w:name w:val="Заголовок №2"/>
    <w:basedOn w:val="a"/>
    <w:link w:val="29"/>
    <w:rsid w:val="00845A4C"/>
    <w:pPr>
      <w:widowControl w:val="0"/>
      <w:shd w:val="clear" w:color="auto" w:fill="FFFFFF"/>
      <w:spacing w:after="260"/>
      <w:jc w:val="center"/>
      <w:outlineLvl w:val="1"/>
    </w:pPr>
    <w:rPr>
      <w:b/>
      <w:bCs/>
      <w:sz w:val="20"/>
      <w:szCs w:val="20"/>
    </w:rPr>
  </w:style>
  <w:style w:type="paragraph" w:customStyle="1" w:styleId="af9">
    <w:name w:val="Другое"/>
    <w:basedOn w:val="a"/>
    <w:link w:val="af8"/>
    <w:rsid w:val="00845A4C"/>
    <w:pPr>
      <w:widowControl w:val="0"/>
      <w:shd w:val="clear" w:color="auto" w:fill="FFFFFF"/>
      <w:spacing w:line="276" w:lineRule="auto"/>
      <w:ind w:firstLine="400"/>
    </w:pPr>
    <w:rPr>
      <w:sz w:val="20"/>
      <w:szCs w:val="20"/>
    </w:rPr>
  </w:style>
  <w:style w:type="paragraph" w:customStyle="1" w:styleId="afb">
    <w:name w:val="Оглавление"/>
    <w:basedOn w:val="a"/>
    <w:link w:val="afa"/>
    <w:rsid w:val="00845A4C"/>
    <w:pPr>
      <w:widowControl w:val="0"/>
      <w:shd w:val="clear" w:color="auto" w:fill="FFFFFF"/>
      <w:spacing w:line="276" w:lineRule="auto"/>
    </w:pPr>
    <w:rPr>
      <w:sz w:val="20"/>
      <w:szCs w:val="20"/>
    </w:rPr>
  </w:style>
  <w:style w:type="paragraph" w:customStyle="1" w:styleId="80">
    <w:name w:val="Основной текст (8)"/>
    <w:basedOn w:val="a"/>
    <w:link w:val="8"/>
    <w:rsid w:val="00845A4C"/>
    <w:pPr>
      <w:widowControl w:val="0"/>
      <w:shd w:val="clear" w:color="auto" w:fill="FFFFFF"/>
      <w:ind w:left="4620"/>
    </w:pPr>
    <w:rPr>
      <w:b/>
      <w:bCs/>
      <w:sz w:val="8"/>
      <w:szCs w:val="8"/>
    </w:rPr>
  </w:style>
  <w:style w:type="paragraph" w:customStyle="1" w:styleId="afd">
    <w:name w:val="Подпись к таблице"/>
    <w:basedOn w:val="a"/>
    <w:link w:val="afc"/>
    <w:rsid w:val="00845A4C"/>
    <w:pPr>
      <w:widowControl w:val="0"/>
      <w:shd w:val="clear" w:color="auto" w:fill="FFFFFF"/>
    </w:pPr>
    <w:rPr>
      <w:sz w:val="20"/>
      <w:szCs w:val="20"/>
    </w:rPr>
  </w:style>
  <w:style w:type="paragraph" w:customStyle="1" w:styleId="aff">
    <w:name w:val="Подпись к картинке"/>
    <w:basedOn w:val="a"/>
    <w:link w:val="afe"/>
    <w:rsid w:val="00845A4C"/>
    <w:pPr>
      <w:widowControl w:val="0"/>
      <w:shd w:val="clear" w:color="auto" w:fill="FFFFFF"/>
    </w:pPr>
    <w:rPr>
      <w:sz w:val="20"/>
      <w:szCs w:val="20"/>
    </w:rPr>
  </w:style>
  <w:style w:type="paragraph" w:customStyle="1" w:styleId="15">
    <w:name w:val="Стиль1"/>
    <w:basedOn w:val="ad"/>
    <w:link w:val="16"/>
    <w:qFormat/>
    <w:rsid w:val="00845A4C"/>
    <w:pPr>
      <w:widowControl w:val="0"/>
      <w:ind w:left="0"/>
      <w:jc w:val="center"/>
    </w:pPr>
    <w:rPr>
      <w:rFonts w:eastAsia="Arial Unicode MS"/>
      <w:b/>
      <w:color w:val="000000"/>
      <w:sz w:val="28"/>
      <w:szCs w:val="28"/>
      <w:lang w:val="x-none" w:eastAsia="x-none" w:bidi="ru-RU"/>
    </w:rPr>
  </w:style>
  <w:style w:type="paragraph" w:customStyle="1" w:styleId="2b">
    <w:name w:val="Стиль2"/>
    <w:basedOn w:val="a"/>
    <w:link w:val="2c"/>
    <w:qFormat/>
    <w:rsid w:val="00845A4C"/>
    <w:pPr>
      <w:widowControl w:val="0"/>
      <w:jc w:val="center"/>
    </w:pPr>
    <w:rPr>
      <w:rFonts w:eastAsia="Arial Unicode MS"/>
      <w:b/>
      <w:color w:val="000000"/>
      <w:sz w:val="28"/>
      <w:szCs w:val="28"/>
      <w:lang w:val="x-none" w:eastAsia="x-none"/>
    </w:rPr>
  </w:style>
  <w:style w:type="character" w:customStyle="1" w:styleId="ae">
    <w:name w:val="Абзац списка Знак"/>
    <w:link w:val="ad"/>
    <w:uiPriority w:val="34"/>
    <w:rsid w:val="00845A4C"/>
    <w:rPr>
      <w:sz w:val="24"/>
      <w:szCs w:val="24"/>
    </w:rPr>
  </w:style>
  <w:style w:type="character" w:customStyle="1" w:styleId="16">
    <w:name w:val="Стиль1 Знак"/>
    <w:link w:val="15"/>
    <w:rsid w:val="00845A4C"/>
    <w:rPr>
      <w:rFonts w:eastAsia="Arial Unicode MS"/>
      <w:b/>
      <w:color w:val="000000"/>
      <w:sz w:val="28"/>
      <w:szCs w:val="28"/>
      <w:lang w:val="x-none" w:eastAsia="x-none" w:bidi="ru-RU"/>
    </w:rPr>
  </w:style>
  <w:style w:type="character" w:customStyle="1" w:styleId="10">
    <w:name w:val="Заголовок 1 Знак"/>
    <w:link w:val="1"/>
    <w:uiPriority w:val="9"/>
    <w:rsid w:val="00845A4C"/>
    <w:rPr>
      <w:sz w:val="44"/>
    </w:rPr>
  </w:style>
  <w:style w:type="character" w:customStyle="1" w:styleId="2c">
    <w:name w:val="Стиль2 Знак"/>
    <w:link w:val="2b"/>
    <w:rsid w:val="00845A4C"/>
    <w:rPr>
      <w:rFonts w:eastAsia="Arial Unicode MS"/>
      <w:b/>
      <w:color w:val="000000"/>
      <w:sz w:val="28"/>
      <w:szCs w:val="28"/>
      <w:lang w:val="x-none" w:eastAsia="x-none"/>
    </w:rPr>
  </w:style>
  <w:style w:type="paragraph" w:styleId="aff0">
    <w:name w:val="TOC Heading"/>
    <w:basedOn w:val="1"/>
    <w:next w:val="a"/>
    <w:uiPriority w:val="39"/>
    <w:semiHidden/>
    <w:unhideWhenUsed/>
    <w:qFormat/>
    <w:rsid w:val="00845A4C"/>
    <w:pPr>
      <w:keepLines/>
      <w:spacing w:before="480" w:line="276" w:lineRule="auto"/>
      <w:jc w:val="left"/>
      <w:outlineLvl w:val="9"/>
    </w:pPr>
    <w:rPr>
      <w:rFonts w:ascii="Cambria" w:hAnsi="Cambria"/>
      <w:b/>
      <w:bCs/>
      <w:color w:val="365F91"/>
      <w:sz w:val="28"/>
      <w:szCs w:val="28"/>
      <w:lang w:val="x-none" w:eastAsia="en-US"/>
    </w:rPr>
  </w:style>
  <w:style w:type="paragraph" w:styleId="17">
    <w:name w:val="toc 1"/>
    <w:basedOn w:val="a"/>
    <w:next w:val="a"/>
    <w:autoRedefine/>
    <w:uiPriority w:val="39"/>
    <w:unhideWhenUsed/>
    <w:rsid w:val="00845A4C"/>
    <w:pPr>
      <w:widowControl w:val="0"/>
      <w:tabs>
        <w:tab w:val="left" w:pos="480"/>
        <w:tab w:val="right" w:pos="10189"/>
      </w:tabs>
      <w:ind w:firstLine="709"/>
    </w:pPr>
    <w:rPr>
      <w:rFonts w:ascii="Calibri" w:eastAsia="Arial Unicode MS" w:hAnsi="Calibri" w:cs="Calibri"/>
      <w:b/>
      <w:bCs/>
      <w:color w:val="000000"/>
      <w:sz w:val="20"/>
      <w:szCs w:val="20"/>
      <w:lang w:bidi="ru-RU"/>
    </w:rPr>
  </w:style>
  <w:style w:type="paragraph" w:styleId="2d">
    <w:name w:val="toc 2"/>
    <w:basedOn w:val="a"/>
    <w:next w:val="a"/>
    <w:autoRedefine/>
    <w:uiPriority w:val="39"/>
    <w:unhideWhenUsed/>
    <w:rsid w:val="00845A4C"/>
    <w:pPr>
      <w:widowControl w:val="0"/>
      <w:spacing w:before="120"/>
      <w:ind w:left="240"/>
    </w:pPr>
    <w:rPr>
      <w:rFonts w:ascii="Calibri" w:eastAsia="Arial Unicode MS" w:hAnsi="Calibri" w:cs="Calibri"/>
      <w:i/>
      <w:iCs/>
      <w:color w:val="000000"/>
      <w:sz w:val="20"/>
      <w:szCs w:val="20"/>
      <w:lang w:bidi="ru-RU"/>
    </w:rPr>
  </w:style>
  <w:style w:type="paragraph" w:styleId="34">
    <w:name w:val="toc 3"/>
    <w:basedOn w:val="a"/>
    <w:next w:val="a"/>
    <w:autoRedefine/>
    <w:uiPriority w:val="39"/>
    <w:unhideWhenUsed/>
    <w:rsid w:val="00845A4C"/>
    <w:pPr>
      <w:widowControl w:val="0"/>
      <w:ind w:left="480"/>
    </w:pPr>
    <w:rPr>
      <w:rFonts w:ascii="Calibri" w:eastAsia="Arial Unicode MS" w:hAnsi="Calibri" w:cs="Calibri"/>
      <w:color w:val="000000"/>
      <w:sz w:val="20"/>
      <w:szCs w:val="20"/>
      <w:lang w:bidi="ru-RU"/>
    </w:rPr>
  </w:style>
  <w:style w:type="paragraph" w:styleId="41">
    <w:name w:val="toc 4"/>
    <w:basedOn w:val="a"/>
    <w:next w:val="a"/>
    <w:autoRedefine/>
    <w:uiPriority w:val="39"/>
    <w:unhideWhenUsed/>
    <w:rsid w:val="00845A4C"/>
    <w:pPr>
      <w:widowControl w:val="0"/>
      <w:ind w:left="720"/>
    </w:pPr>
    <w:rPr>
      <w:rFonts w:ascii="Calibri" w:eastAsia="Arial Unicode MS" w:hAnsi="Calibri" w:cs="Calibri"/>
      <w:color w:val="000000"/>
      <w:sz w:val="20"/>
      <w:szCs w:val="20"/>
      <w:lang w:bidi="ru-RU"/>
    </w:rPr>
  </w:style>
  <w:style w:type="paragraph" w:styleId="51">
    <w:name w:val="toc 5"/>
    <w:basedOn w:val="a"/>
    <w:next w:val="a"/>
    <w:autoRedefine/>
    <w:uiPriority w:val="39"/>
    <w:unhideWhenUsed/>
    <w:rsid w:val="00845A4C"/>
    <w:pPr>
      <w:widowControl w:val="0"/>
      <w:ind w:left="960"/>
    </w:pPr>
    <w:rPr>
      <w:rFonts w:ascii="Calibri" w:eastAsia="Arial Unicode MS" w:hAnsi="Calibri" w:cs="Calibri"/>
      <w:color w:val="000000"/>
      <w:sz w:val="20"/>
      <w:szCs w:val="20"/>
      <w:lang w:bidi="ru-RU"/>
    </w:rPr>
  </w:style>
  <w:style w:type="paragraph" w:styleId="6">
    <w:name w:val="toc 6"/>
    <w:basedOn w:val="a"/>
    <w:next w:val="a"/>
    <w:autoRedefine/>
    <w:uiPriority w:val="39"/>
    <w:unhideWhenUsed/>
    <w:rsid w:val="00845A4C"/>
    <w:pPr>
      <w:widowControl w:val="0"/>
      <w:ind w:left="1200"/>
    </w:pPr>
    <w:rPr>
      <w:rFonts w:ascii="Calibri" w:eastAsia="Arial Unicode MS" w:hAnsi="Calibri" w:cs="Calibri"/>
      <w:color w:val="000000"/>
      <w:sz w:val="20"/>
      <w:szCs w:val="20"/>
      <w:lang w:bidi="ru-RU"/>
    </w:rPr>
  </w:style>
  <w:style w:type="paragraph" w:styleId="7">
    <w:name w:val="toc 7"/>
    <w:basedOn w:val="a"/>
    <w:next w:val="a"/>
    <w:autoRedefine/>
    <w:uiPriority w:val="39"/>
    <w:unhideWhenUsed/>
    <w:rsid w:val="00845A4C"/>
    <w:pPr>
      <w:widowControl w:val="0"/>
      <w:ind w:left="1440"/>
    </w:pPr>
    <w:rPr>
      <w:rFonts w:ascii="Calibri" w:eastAsia="Arial Unicode MS" w:hAnsi="Calibri" w:cs="Calibri"/>
      <w:color w:val="000000"/>
      <w:sz w:val="20"/>
      <w:szCs w:val="20"/>
      <w:lang w:bidi="ru-RU"/>
    </w:rPr>
  </w:style>
  <w:style w:type="paragraph" w:styleId="81">
    <w:name w:val="toc 8"/>
    <w:basedOn w:val="a"/>
    <w:next w:val="a"/>
    <w:autoRedefine/>
    <w:uiPriority w:val="39"/>
    <w:unhideWhenUsed/>
    <w:rsid w:val="00845A4C"/>
    <w:pPr>
      <w:widowControl w:val="0"/>
      <w:ind w:left="1680"/>
    </w:pPr>
    <w:rPr>
      <w:rFonts w:ascii="Calibri" w:eastAsia="Arial Unicode MS" w:hAnsi="Calibri" w:cs="Calibri"/>
      <w:color w:val="000000"/>
      <w:sz w:val="20"/>
      <w:szCs w:val="20"/>
      <w:lang w:bidi="ru-RU"/>
    </w:rPr>
  </w:style>
  <w:style w:type="paragraph" w:styleId="9">
    <w:name w:val="toc 9"/>
    <w:basedOn w:val="a"/>
    <w:next w:val="a"/>
    <w:autoRedefine/>
    <w:uiPriority w:val="39"/>
    <w:unhideWhenUsed/>
    <w:rsid w:val="00845A4C"/>
    <w:pPr>
      <w:widowControl w:val="0"/>
      <w:ind w:left="1920"/>
    </w:pPr>
    <w:rPr>
      <w:rFonts w:ascii="Calibri" w:eastAsia="Arial Unicode MS" w:hAnsi="Calibri" w:cs="Calibri"/>
      <w:color w:val="000000"/>
      <w:sz w:val="20"/>
      <w:szCs w:val="20"/>
      <w:lang w:bidi="ru-RU"/>
    </w:rPr>
  </w:style>
  <w:style w:type="paragraph" w:customStyle="1" w:styleId="3">
    <w:name w:val="Стиль3"/>
    <w:basedOn w:val="2b"/>
    <w:link w:val="35"/>
    <w:qFormat/>
    <w:rsid w:val="00845A4C"/>
    <w:pPr>
      <w:numPr>
        <w:ilvl w:val="1"/>
        <w:numId w:val="23"/>
      </w:numPr>
      <w:jc w:val="both"/>
    </w:pPr>
    <w:rPr>
      <w:b w:val="0"/>
      <w:lang w:bidi="ru-RU"/>
    </w:rPr>
  </w:style>
  <w:style w:type="table" w:customStyle="1" w:styleId="18">
    <w:name w:val="Сетка таблицы1"/>
    <w:basedOn w:val="a1"/>
    <w:next w:val="af4"/>
    <w:uiPriority w:val="59"/>
    <w:rsid w:val="00845A4C"/>
    <w:rPr>
      <w:rFonts w:ascii="Arial Unicode MS" w:eastAsia="Arial Unicode MS" w:hAnsi="Arial Unicode MS" w:cs="Arial Unicode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5">
    <w:name w:val="Стиль3 Знак"/>
    <w:link w:val="3"/>
    <w:rsid w:val="00845A4C"/>
    <w:rPr>
      <w:rFonts w:eastAsia="Arial Unicode MS"/>
      <w:color w:val="000000"/>
      <w:sz w:val="28"/>
      <w:szCs w:val="28"/>
      <w:lang w:val="x-none" w:eastAsia="x-none" w:bidi="ru-RU"/>
    </w:rPr>
  </w:style>
  <w:style w:type="character" w:styleId="aff1">
    <w:name w:val="FollowedHyperlink"/>
    <w:uiPriority w:val="99"/>
    <w:semiHidden/>
    <w:unhideWhenUsed/>
    <w:rsid w:val="00845A4C"/>
    <w:rPr>
      <w:color w:val="954F72"/>
      <w:u w:val="single"/>
    </w:rPr>
  </w:style>
  <w:style w:type="paragraph" w:customStyle="1" w:styleId="Default">
    <w:name w:val="Default"/>
    <w:rsid w:val="00845A4C"/>
    <w:pPr>
      <w:autoSpaceDE w:val="0"/>
      <w:autoSpaceDN w:val="0"/>
      <w:adjustRightInd w:val="0"/>
    </w:pPr>
    <w:rPr>
      <w:rFonts w:eastAsia="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k.mfc6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kobr.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elokalitotdel2012@yandex.ru" TargetMode="External"/><Relationship Id="rId4" Type="http://schemas.openxmlformats.org/officeDocument/2006/relationships/settings" Target="settings.xml"/><Relationship Id="rId9" Type="http://schemas.openxmlformats.org/officeDocument/2006/relationships/hyperlink" Target="http://www.portal.ris61edu.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908A-3750-44B1-AD24-328E0999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18807</Words>
  <Characters>107204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2022-12-29T05:19:00Z</cp:lastPrinted>
  <dcterms:created xsi:type="dcterms:W3CDTF">2022-12-29T05:07:00Z</dcterms:created>
  <dcterms:modified xsi:type="dcterms:W3CDTF">2023-01-09T08:26:00Z</dcterms:modified>
</cp:coreProperties>
</file>