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2A2BF2" w:rsidP="00872883">
      <w:pPr>
        <w:spacing w:before="120"/>
        <w:rPr>
          <w:sz w:val="28"/>
        </w:rPr>
      </w:pPr>
      <w:r>
        <w:rPr>
          <w:sz w:val="28"/>
        </w:rPr>
        <w:t>30</w:t>
      </w:r>
      <w:r w:rsidR="00C70947">
        <w:rPr>
          <w:sz w:val="28"/>
        </w:rPr>
        <w:t>.</w:t>
      </w:r>
      <w:r w:rsidR="001C731B">
        <w:rPr>
          <w:sz w:val="28"/>
        </w:rPr>
        <w:t>0</w:t>
      </w:r>
      <w:r w:rsidR="00021347">
        <w:rPr>
          <w:sz w:val="28"/>
        </w:rPr>
        <w:t>9</w:t>
      </w:r>
      <w:r w:rsidR="004148E7">
        <w:rPr>
          <w:sz w:val="28"/>
        </w:rPr>
        <w:t>.</w:t>
      </w:r>
      <w:r w:rsidR="00872883" w:rsidRPr="00C96E82">
        <w:rPr>
          <w:sz w:val="28"/>
        </w:rPr>
        <w:t>20</w:t>
      </w:r>
      <w:r w:rsidR="004148E7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 w:rsidR="00244BD2">
        <w:rPr>
          <w:sz w:val="28"/>
        </w:rPr>
        <w:t xml:space="preserve"> </w:t>
      </w:r>
      <w:r w:rsidR="00FF40A7">
        <w:rPr>
          <w:sz w:val="28"/>
        </w:rPr>
        <w:t xml:space="preserve">           </w:t>
      </w:r>
      <w:r w:rsidR="00244BD2">
        <w:rPr>
          <w:sz w:val="28"/>
        </w:rPr>
        <w:t xml:space="preserve">  </w:t>
      </w:r>
      <w:r w:rsidR="00872883" w:rsidRPr="00C96E82">
        <w:rPr>
          <w:sz w:val="28"/>
        </w:rPr>
        <w:t xml:space="preserve"> </w:t>
      </w:r>
      <w:r w:rsidR="00466AF2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466AF2">
        <w:rPr>
          <w:sz w:val="28"/>
        </w:rPr>
        <w:t xml:space="preserve">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1653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555A7" w:rsidRDefault="00EB7954" w:rsidP="00344B3B">
      <w:pPr>
        <w:ind w:right="56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4144E1">
        <w:rPr>
          <w:rStyle w:val="pt-a0-000026"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000000"/>
          <w:sz w:val="28"/>
          <w:szCs w:val="28"/>
        </w:rPr>
        <w:t>»</w:t>
      </w:r>
    </w:p>
    <w:p w:rsidR="00EB7954" w:rsidRDefault="00EB7954" w:rsidP="00344B3B">
      <w:pPr>
        <w:ind w:right="5640"/>
        <w:jc w:val="both"/>
        <w:rPr>
          <w:color w:val="000000"/>
          <w:sz w:val="28"/>
          <w:szCs w:val="28"/>
        </w:rPr>
      </w:pPr>
    </w:p>
    <w:p w:rsidR="00EB7954" w:rsidRDefault="00EB7954" w:rsidP="00EB7954">
      <w:pPr>
        <w:spacing w:line="200" w:lineRule="atLeast"/>
        <w:ind w:firstLine="709"/>
        <w:jc w:val="both"/>
        <w:rPr>
          <w:sz w:val="28"/>
          <w:szCs w:val="28"/>
        </w:rPr>
      </w:pPr>
      <w:r w:rsidRPr="00D03B77">
        <w:rPr>
          <w:sz w:val="28"/>
          <w:szCs w:val="28"/>
        </w:rPr>
        <w:t xml:space="preserve">В соответствии с Федеральным </w:t>
      </w:r>
      <w:hyperlink r:id="rId9" w:history="1">
        <w:r w:rsidRPr="00D03B77">
          <w:rPr>
            <w:sz w:val="28"/>
            <w:szCs w:val="28"/>
          </w:rPr>
          <w:t>законом</w:t>
        </w:r>
      </w:hyperlink>
      <w:r w:rsidRPr="00D03B77">
        <w:rPr>
          <w:sz w:val="28"/>
          <w:szCs w:val="28"/>
        </w:rPr>
        <w:t xml:space="preserve"> от </w:t>
      </w:r>
      <w:r w:rsidRPr="004F0C78">
        <w:rPr>
          <w:sz w:val="28"/>
          <w:szCs w:val="28"/>
        </w:rPr>
        <w:t xml:space="preserve">03.08.2018 </w:t>
      </w:r>
      <w:r w:rsidRPr="00D03B77">
        <w:rPr>
          <w:sz w:val="28"/>
          <w:szCs w:val="28"/>
        </w:rPr>
        <w:t xml:space="preserve">№ </w:t>
      </w:r>
      <w:r>
        <w:rPr>
          <w:sz w:val="28"/>
          <w:szCs w:val="28"/>
        </w:rPr>
        <w:t>340</w:t>
      </w:r>
      <w:r w:rsidRPr="00D03B77">
        <w:rPr>
          <w:sz w:val="28"/>
          <w:szCs w:val="28"/>
        </w:rPr>
        <w:t>-ФЗ «</w:t>
      </w:r>
      <w:r w:rsidRPr="004F0C78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D03B77">
        <w:rPr>
          <w:sz w:val="28"/>
          <w:szCs w:val="28"/>
        </w:rPr>
        <w:t>», приказом Мин</w:t>
      </w:r>
      <w:r>
        <w:rPr>
          <w:sz w:val="28"/>
          <w:szCs w:val="28"/>
        </w:rPr>
        <w:t xml:space="preserve">истерства </w:t>
      </w:r>
      <w:r w:rsidRPr="00D03B77">
        <w:rPr>
          <w:sz w:val="28"/>
          <w:szCs w:val="28"/>
        </w:rPr>
        <w:t>стро</w:t>
      </w:r>
      <w:r>
        <w:rPr>
          <w:sz w:val="28"/>
          <w:szCs w:val="28"/>
        </w:rPr>
        <w:t>ительства</w:t>
      </w:r>
      <w:r w:rsidRPr="00D03B77">
        <w:rPr>
          <w:sz w:val="28"/>
          <w:szCs w:val="28"/>
        </w:rPr>
        <w:t xml:space="preserve">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>
        <w:rPr>
          <w:sz w:val="28"/>
          <w:szCs w:val="28"/>
        </w:rPr>
        <w:t xml:space="preserve"> приказом </w:t>
      </w:r>
      <w:r w:rsidRPr="007D69A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7D69A2">
        <w:rPr>
          <w:sz w:val="28"/>
          <w:szCs w:val="28"/>
        </w:rPr>
        <w:t xml:space="preserve"> строительства, архитектуры и территориального развития Ростовской области</w:t>
      </w:r>
      <w:r>
        <w:rPr>
          <w:sz w:val="28"/>
          <w:szCs w:val="28"/>
        </w:rPr>
        <w:t xml:space="preserve"> от 13.02.2019 № 23,</w:t>
      </w:r>
      <w:r w:rsidRPr="00D03B77">
        <w:rPr>
          <w:sz w:val="28"/>
          <w:szCs w:val="28"/>
        </w:rPr>
        <w:t xml:space="preserve"> а также необходимостью приведения муниципальных актов в соответствие с действующим законодательством, </w:t>
      </w:r>
    </w:p>
    <w:p w:rsidR="00EB7954" w:rsidRDefault="00EB7954" w:rsidP="00EB7954">
      <w:pPr>
        <w:pStyle w:val="310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  <w:rPr>
          <w:color w:val="00000A"/>
          <w:sz w:val="28"/>
          <w:szCs w:val="28"/>
        </w:rPr>
      </w:pPr>
    </w:p>
    <w:p w:rsidR="00EB7954" w:rsidRDefault="00EB7954" w:rsidP="00344B3B">
      <w:pPr>
        <w:pStyle w:val="310"/>
        <w:tabs>
          <w:tab w:val="left" w:pos="3969"/>
          <w:tab w:val="left" w:pos="4111"/>
          <w:tab w:val="left" w:pos="4253"/>
        </w:tabs>
        <w:suppressAutoHyphens/>
        <w:spacing w:line="200" w:lineRule="atLeast"/>
        <w:ind w:firstLine="0"/>
        <w:jc w:val="center"/>
        <w:rPr>
          <w:color w:val="00000A"/>
          <w:sz w:val="28"/>
          <w:szCs w:val="28"/>
        </w:rPr>
      </w:pPr>
      <w:r w:rsidRPr="007E026F">
        <w:rPr>
          <w:color w:val="00000A"/>
          <w:sz w:val="28"/>
          <w:szCs w:val="28"/>
        </w:rPr>
        <w:t>ПОСТАНОВЛЯЮ:</w:t>
      </w:r>
    </w:p>
    <w:p w:rsidR="00EB7954" w:rsidRPr="00344B3B" w:rsidRDefault="00EB7954" w:rsidP="00344B3B">
      <w:pPr>
        <w:pStyle w:val="af1"/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B3B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__DdeLink__66_1595802695"/>
      <w:r w:rsidRPr="00344B3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344B3B"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</w:t>
      </w:r>
      <w:r w:rsidRPr="00344B3B"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344B3B">
        <w:rPr>
          <w:rFonts w:ascii="Times New Roman" w:hAnsi="Times New Roman"/>
          <w:sz w:val="28"/>
          <w:szCs w:val="28"/>
        </w:rPr>
        <w:t>»</w:t>
      </w:r>
      <w:bookmarkEnd w:id="2"/>
      <w:r w:rsidRPr="00344B3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EB7954" w:rsidRDefault="00EB7954" w:rsidP="00344B3B">
      <w:pPr>
        <w:ind w:firstLine="709"/>
        <w:jc w:val="both"/>
        <w:rPr>
          <w:sz w:val="28"/>
          <w:szCs w:val="28"/>
        </w:rPr>
      </w:pPr>
      <w:r w:rsidRPr="002922F3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B7954" w:rsidRPr="002922F3" w:rsidRDefault="00EB7954" w:rsidP="00344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F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            главного архитектора Белокалитвинского района Старцева</w:t>
      </w:r>
      <w:r w:rsidRPr="005B6772">
        <w:rPr>
          <w:rFonts w:ascii="Times New Roman" w:hAnsi="Times New Roman" w:cs="Times New Roman"/>
          <w:sz w:val="28"/>
          <w:szCs w:val="28"/>
        </w:rPr>
        <w:t xml:space="preserve"> </w:t>
      </w:r>
      <w:r w:rsidRPr="002922F3">
        <w:rPr>
          <w:rFonts w:ascii="Times New Roman" w:hAnsi="Times New Roman" w:cs="Times New Roman"/>
          <w:sz w:val="28"/>
          <w:szCs w:val="28"/>
        </w:rPr>
        <w:t>И.А.</w:t>
      </w:r>
    </w:p>
    <w:p w:rsidR="00EB7954" w:rsidRDefault="00EB7954" w:rsidP="00872883">
      <w:pPr>
        <w:rPr>
          <w:b/>
          <w:sz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AD6CEA" w:rsidP="00040C21">
      <w:pPr>
        <w:pStyle w:val="20"/>
        <w:ind w:firstLine="720"/>
        <w:rPr>
          <w:b w:val="0"/>
        </w:rPr>
      </w:pPr>
      <w:bookmarkStart w:id="3" w:name="Наименование"/>
      <w:bookmarkEnd w:id="3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F279E6" w:rsidRDefault="00872883" w:rsidP="00872883">
      <w:pPr>
        <w:rPr>
          <w:sz w:val="28"/>
        </w:rPr>
      </w:pPr>
      <w:r w:rsidRPr="00F279E6">
        <w:rPr>
          <w:sz w:val="28"/>
        </w:rPr>
        <w:t>Верно:</w:t>
      </w:r>
    </w:p>
    <w:p w:rsidR="003A39C2" w:rsidRPr="00F279E6" w:rsidRDefault="000A1BC8" w:rsidP="00835273">
      <w:pPr>
        <w:rPr>
          <w:sz w:val="28"/>
        </w:rPr>
      </w:pPr>
      <w:r w:rsidRPr="00F279E6">
        <w:rPr>
          <w:sz w:val="28"/>
        </w:rPr>
        <w:t>У</w:t>
      </w:r>
      <w:r w:rsidR="00715C8D" w:rsidRPr="00F279E6">
        <w:rPr>
          <w:sz w:val="28"/>
        </w:rPr>
        <w:t>правляющ</w:t>
      </w:r>
      <w:r w:rsidRPr="00F279E6">
        <w:rPr>
          <w:sz w:val="28"/>
        </w:rPr>
        <w:t>ий</w:t>
      </w:r>
      <w:r w:rsidR="00715C8D" w:rsidRPr="00F279E6">
        <w:rPr>
          <w:sz w:val="28"/>
        </w:rPr>
        <w:t xml:space="preserve"> </w:t>
      </w:r>
      <w:r w:rsidR="00F4755E" w:rsidRPr="00F279E6">
        <w:rPr>
          <w:sz w:val="28"/>
        </w:rPr>
        <w:t xml:space="preserve"> делами</w:t>
      </w:r>
      <w:r w:rsidR="00F4755E" w:rsidRPr="00F279E6">
        <w:rPr>
          <w:sz w:val="28"/>
        </w:rPr>
        <w:tab/>
      </w:r>
      <w:r w:rsidR="00F4755E" w:rsidRPr="00F279E6">
        <w:rPr>
          <w:sz w:val="28"/>
        </w:rPr>
        <w:tab/>
      </w:r>
      <w:r w:rsidR="00F4755E" w:rsidRPr="00F279E6">
        <w:rPr>
          <w:sz w:val="28"/>
        </w:rPr>
        <w:tab/>
      </w:r>
      <w:r w:rsidR="000C6CE8" w:rsidRPr="00F279E6">
        <w:rPr>
          <w:sz w:val="28"/>
        </w:rPr>
        <w:tab/>
      </w:r>
      <w:r w:rsidR="00F4755E" w:rsidRPr="00F279E6">
        <w:rPr>
          <w:sz w:val="28"/>
        </w:rPr>
        <w:tab/>
      </w:r>
      <w:r w:rsidR="00F4755E" w:rsidRPr="00F279E6">
        <w:rPr>
          <w:sz w:val="28"/>
        </w:rPr>
        <w:tab/>
      </w:r>
      <w:r w:rsidR="00042119" w:rsidRPr="00F279E6">
        <w:rPr>
          <w:sz w:val="28"/>
        </w:rPr>
        <w:tab/>
      </w:r>
      <w:r w:rsidRPr="00F279E6">
        <w:rPr>
          <w:sz w:val="28"/>
        </w:rPr>
        <w:tab/>
        <w:t>Л.Г. Василенко</w:t>
      </w:r>
    </w:p>
    <w:p w:rsidR="00EB7954" w:rsidRDefault="00EB7954" w:rsidP="00835273">
      <w:pPr>
        <w:rPr>
          <w:sz w:val="28"/>
        </w:rPr>
      </w:pPr>
    </w:p>
    <w:p w:rsidR="00EB7954" w:rsidRDefault="00EB7954" w:rsidP="00835273">
      <w:pPr>
        <w:rPr>
          <w:sz w:val="28"/>
          <w:szCs w:val="28"/>
        </w:rPr>
        <w:sectPr w:rsidR="00EB7954" w:rsidSect="003A39C2">
          <w:footerReference w:type="default" r:id="rId10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344B3B" w:rsidRDefault="00EB7954" w:rsidP="00EB7954">
      <w:pPr>
        <w:pStyle w:val="aff4"/>
        <w:jc w:val="right"/>
        <w:rPr>
          <w:szCs w:val="28"/>
        </w:rPr>
      </w:pPr>
      <w:r w:rsidRPr="00FC648E">
        <w:rPr>
          <w:szCs w:val="28"/>
        </w:rPr>
        <w:lastRenderedPageBreak/>
        <w:t xml:space="preserve">Приложение </w:t>
      </w:r>
    </w:p>
    <w:p w:rsidR="00344B3B" w:rsidRDefault="00EB7954" w:rsidP="00EB7954">
      <w:pPr>
        <w:pStyle w:val="aff4"/>
        <w:jc w:val="right"/>
        <w:rPr>
          <w:szCs w:val="28"/>
        </w:rPr>
      </w:pPr>
      <w:r w:rsidRPr="00FC648E">
        <w:rPr>
          <w:szCs w:val="28"/>
        </w:rPr>
        <w:t>к постано</w:t>
      </w:r>
      <w:r w:rsidR="00344B3B">
        <w:rPr>
          <w:szCs w:val="28"/>
        </w:rPr>
        <w:t>в</w:t>
      </w:r>
      <w:r w:rsidRPr="00FC648E">
        <w:rPr>
          <w:szCs w:val="28"/>
        </w:rPr>
        <w:t>лению</w:t>
      </w:r>
      <w:r w:rsidR="00344B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EB7954" w:rsidRDefault="00EB7954" w:rsidP="00EB7954">
      <w:pPr>
        <w:pStyle w:val="aff4"/>
        <w:jc w:val="right"/>
        <w:rPr>
          <w:szCs w:val="28"/>
        </w:rPr>
      </w:pPr>
      <w:r>
        <w:rPr>
          <w:szCs w:val="28"/>
        </w:rPr>
        <w:t>Белокалитвинского района</w:t>
      </w:r>
    </w:p>
    <w:p w:rsidR="00EB7954" w:rsidRDefault="00EB7954" w:rsidP="00EB7954">
      <w:pPr>
        <w:pStyle w:val="aff4"/>
        <w:jc w:val="right"/>
      </w:pPr>
      <w:r>
        <w:t xml:space="preserve">от </w:t>
      </w:r>
      <w:r w:rsidR="002A2BF2">
        <w:t>30</w:t>
      </w:r>
      <w:r w:rsidR="00344B3B">
        <w:t>.09</w:t>
      </w:r>
      <w:r>
        <w:t xml:space="preserve">.2019 № </w:t>
      </w:r>
      <w:r w:rsidR="002A2BF2">
        <w:t>1653</w:t>
      </w:r>
      <w:bookmarkStart w:id="4" w:name="_GoBack"/>
      <w:bookmarkEnd w:id="4"/>
    </w:p>
    <w:p w:rsidR="00EB7954" w:rsidRDefault="00EB7954" w:rsidP="00EB7954">
      <w:pPr>
        <w:ind w:left="5387"/>
        <w:jc w:val="center"/>
        <w:rPr>
          <w:color w:val="000000"/>
          <w:sz w:val="28"/>
          <w:szCs w:val="28"/>
        </w:rPr>
      </w:pPr>
    </w:p>
    <w:p w:rsidR="00EB7954" w:rsidRPr="0023479C" w:rsidRDefault="00EB7954" w:rsidP="00EB79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EB7954" w:rsidRPr="00FA4B93" w:rsidRDefault="00EB7954" w:rsidP="00EB7954">
      <w:pPr>
        <w:jc w:val="center"/>
        <w:rPr>
          <w:bCs/>
          <w:color w:val="000000"/>
          <w:sz w:val="28"/>
          <w:szCs w:val="28"/>
        </w:rPr>
      </w:pPr>
      <w:r w:rsidRPr="00FA4B93">
        <w:rPr>
          <w:bCs/>
          <w:color w:val="000000"/>
          <w:sz w:val="28"/>
          <w:szCs w:val="28"/>
        </w:rPr>
        <w:t>АДМИНИСТРАТИВНЫЙ РЕГЛАМЕНТ</w:t>
      </w:r>
    </w:p>
    <w:p w:rsidR="00EB7954" w:rsidRPr="00FA4B93" w:rsidRDefault="00EB7954" w:rsidP="00EB7954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FA4B93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EB7954" w:rsidRPr="002110CD" w:rsidRDefault="00EB7954" w:rsidP="00EB7954">
      <w:pPr>
        <w:jc w:val="center"/>
        <w:rPr>
          <w:rStyle w:val="pt-a0-000026"/>
          <w:sz w:val="28"/>
          <w:szCs w:val="28"/>
          <w:shd w:val="clear" w:color="auto" w:fill="FFFFFF"/>
        </w:rPr>
      </w:pPr>
      <w:r w:rsidRPr="004144E1">
        <w:rPr>
          <w:rStyle w:val="pt-a0-000026"/>
          <w:sz w:val="28"/>
          <w:szCs w:val="28"/>
          <w:shd w:val="clear" w:color="auto" w:fill="FFFFFF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B7954" w:rsidRDefault="00EB7954" w:rsidP="00EB7954">
      <w:pPr>
        <w:ind w:left="284" w:firstLine="709"/>
        <w:jc w:val="center"/>
        <w:rPr>
          <w:color w:val="000000"/>
          <w:sz w:val="28"/>
          <w:szCs w:val="28"/>
        </w:rPr>
      </w:pPr>
    </w:p>
    <w:p w:rsidR="00EB7954" w:rsidRPr="0023479C" w:rsidRDefault="00EB7954" w:rsidP="00EB7954">
      <w:pPr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 xml:space="preserve">I. ОБЩИЕ ПОЛОЖЕНИЯ </w:t>
      </w:r>
    </w:p>
    <w:p w:rsidR="00EB7954" w:rsidRPr="0023479C" w:rsidRDefault="00EB7954" w:rsidP="00EB7954">
      <w:pPr>
        <w:ind w:firstLine="709"/>
        <w:jc w:val="both"/>
        <w:rPr>
          <w:color w:val="000000"/>
          <w:sz w:val="28"/>
          <w:szCs w:val="28"/>
        </w:rPr>
      </w:pPr>
    </w:p>
    <w:p w:rsidR="00EB7954" w:rsidRPr="00E81165" w:rsidRDefault="00EB7954" w:rsidP="00EB7954">
      <w:pPr>
        <w:ind w:firstLine="709"/>
        <w:jc w:val="both"/>
        <w:rPr>
          <w:sz w:val="28"/>
          <w:szCs w:val="28"/>
          <w:shd w:val="clear" w:color="auto" w:fill="FFFFFF"/>
        </w:rPr>
      </w:pPr>
      <w:r w:rsidRPr="00EC6B99">
        <w:rPr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</w:t>
      </w:r>
      <w:r>
        <w:rPr>
          <w:spacing w:val="-4"/>
          <w:sz w:val="28"/>
          <w:szCs w:val="28"/>
        </w:rPr>
        <w:t>муниципальной</w:t>
      </w:r>
      <w:r w:rsidRPr="00EC6B99">
        <w:rPr>
          <w:spacing w:val="-4"/>
          <w:sz w:val="28"/>
          <w:szCs w:val="28"/>
        </w:rPr>
        <w:t xml:space="preserve"> услуги</w:t>
      </w:r>
      <w:r w:rsidRPr="002110CD">
        <w:rPr>
          <w:rStyle w:val="pt-a0-000026"/>
          <w:sz w:val="28"/>
          <w:szCs w:val="28"/>
          <w:shd w:val="clear" w:color="auto" w:fill="FFFFFF"/>
        </w:rPr>
        <w:t xml:space="preserve"> </w:t>
      </w:r>
      <w:r w:rsidRPr="00DD3631">
        <w:rPr>
          <w:rStyle w:val="pt-a0-000026"/>
          <w:sz w:val="28"/>
          <w:szCs w:val="28"/>
          <w:shd w:val="clear" w:color="auto" w:fill="FFFFFF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rStyle w:val="pt-a0-000026"/>
          <w:sz w:val="28"/>
          <w:szCs w:val="28"/>
          <w:shd w:val="clear" w:color="auto" w:fill="FFFFFF"/>
        </w:rPr>
        <w:br/>
      </w:r>
      <w:r w:rsidRPr="00DD3631">
        <w:rPr>
          <w:rStyle w:val="pt-a0-000026"/>
          <w:sz w:val="28"/>
          <w:szCs w:val="28"/>
          <w:shd w:val="clear" w:color="auto" w:fill="FFFFFF"/>
        </w:rPr>
        <w:t>о градостроительной деятельности»</w:t>
      </w:r>
      <w:r w:rsidRPr="00082BCD">
        <w:rPr>
          <w:sz w:val="28"/>
          <w:szCs w:val="28"/>
        </w:rPr>
        <w:t xml:space="preserve"> </w:t>
      </w:r>
      <w:r w:rsidRPr="00EC6B99">
        <w:rPr>
          <w:spacing w:val="-4"/>
          <w:sz w:val="28"/>
          <w:szCs w:val="28"/>
        </w:rPr>
        <w:t>(далее - услуга)</w:t>
      </w:r>
      <w:r>
        <w:rPr>
          <w:spacing w:val="-4"/>
          <w:sz w:val="28"/>
          <w:szCs w:val="28"/>
        </w:rPr>
        <w:t>.</w:t>
      </w:r>
    </w:p>
    <w:p w:rsidR="00EB7954" w:rsidRDefault="00EB7954" w:rsidP="00EB7954">
      <w:pPr>
        <w:ind w:firstLine="720"/>
        <w:jc w:val="both"/>
        <w:outlineLvl w:val="0"/>
        <w:rPr>
          <w:spacing w:val="-4"/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 Предмет регулирования административного регламента</w:t>
      </w:r>
    </w:p>
    <w:p w:rsidR="00EB7954" w:rsidRDefault="00EB7954" w:rsidP="00EB7954">
      <w:pPr>
        <w:ind w:firstLine="720"/>
        <w:jc w:val="center"/>
        <w:outlineLvl w:val="0"/>
        <w:rPr>
          <w:color w:val="000000"/>
          <w:spacing w:val="-4"/>
          <w:sz w:val="28"/>
          <w:szCs w:val="28"/>
        </w:rPr>
      </w:pPr>
    </w:p>
    <w:p w:rsidR="00EB7954" w:rsidRDefault="00EB7954" w:rsidP="00EB7954">
      <w:pPr>
        <w:ind w:firstLine="720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</w:t>
      </w:r>
      <w:r w:rsidRPr="006E58E8">
        <w:rPr>
          <w:color w:val="000000"/>
          <w:spacing w:val="-4"/>
          <w:sz w:val="28"/>
          <w:szCs w:val="28"/>
        </w:rPr>
        <w:t>стандарт</w:t>
      </w:r>
      <w:r>
        <w:rPr>
          <w:color w:val="000000"/>
          <w:spacing w:val="-4"/>
          <w:sz w:val="28"/>
          <w:szCs w:val="28"/>
        </w:rPr>
        <w:t>а</w:t>
      </w:r>
      <w:r w:rsidRPr="006E58E8">
        <w:rPr>
          <w:color w:val="000000"/>
          <w:spacing w:val="-4"/>
          <w:sz w:val="28"/>
          <w:szCs w:val="28"/>
        </w:rPr>
        <w:t xml:space="preserve"> </w:t>
      </w:r>
      <w:r w:rsidRPr="00082BCD">
        <w:rPr>
          <w:color w:val="000000"/>
          <w:spacing w:val="-4"/>
          <w:sz w:val="28"/>
          <w:szCs w:val="28"/>
        </w:rPr>
        <w:t xml:space="preserve">предоставления </w:t>
      </w:r>
      <w:r w:rsidRPr="00FA4B93">
        <w:rPr>
          <w:bCs/>
          <w:sz w:val="28"/>
          <w:szCs w:val="28"/>
        </w:rPr>
        <w:t>Администрацией Белокалитвинского района</w:t>
      </w:r>
      <w:r w:rsidRPr="00FA4B9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муниципальной </w:t>
      </w:r>
      <w:r w:rsidRPr="006E58E8">
        <w:rPr>
          <w:color w:val="000000"/>
          <w:spacing w:val="-4"/>
          <w:sz w:val="28"/>
          <w:szCs w:val="28"/>
        </w:rPr>
        <w:t xml:space="preserve">услуги, </w:t>
      </w:r>
      <w:r>
        <w:rPr>
          <w:color w:val="000000"/>
          <w:spacing w:val="-4"/>
          <w:sz w:val="28"/>
          <w:szCs w:val="28"/>
        </w:rPr>
        <w:t xml:space="preserve">состава, </w:t>
      </w:r>
      <w:r w:rsidRPr="006E58E8">
        <w:rPr>
          <w:color w:val="000000"/>
          <w:spacing w:val="-4"/>
          <w:sz w:val="28"/>
          <w:szCs w:val="28"/>
        </w:rPr>
        <w:t>последовательност</w:t>
      </w:r>
      <w:r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br/>
        <w:t>и сроков выполнения административных процедур,</w:t>
      </w:r>
      <w:r w:rsidRPr="006E58E8">
        <w:rPr>
          <w:color w:val="000000"/>
          <w:spacing w:val="-4"/>
          <w:sz w:val="28"/>
          <w:szCs w:val="28"/>
        </w:rPr>
        <w:t xml:space="preserve"> требовани</w:t>
      </w:r>
      <w:r>
        <w:rPr>
          <w:color w:val="000000"/>
          <w:spacing w:val="-4"/>
          <w:sz w:val="28"/>
          <w:szCs w:val="28"/>
        </w:rPr>
        <w:t>й</w:t>
      </w:r>
      <w:r w:rsidRPr="006E58E8">
        <w:rPr>
          <w:color w:val="000000"/>
          <w:spacing w:val="-4"/>
          <w:sz w:val="28"/>
          <w:szCs w:val="28"/>
        </w:rPr>
        <w:t xml:space="preserve"> к порядку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br/>
        <w:t>их</w:t>
      </w:r>
      <w:r w:rsidRPr="006E58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выполнения</w:t>
      </w:r>
      <w:r w:rsidRPr="006E58E8">
        <w:rPr>
          <w:color w:val="000000"/>
          <w:spacing w:val="-4"/>
          <w:sz w:val="28"/>
          <w:szCs w:val="28"/>
        </w:rPr>
        <w:t>, а также форм контроля за предоставлением услуги</w:t>
      </w:r>
      <w:r>
        <w:rPr>
          <w:color w:val="000000"/>
          <w:spacing w:val="-4"/>
          <w:sz w:val="28"/>
          <w:szCs w:val="28"/>
        </w:rPr>
        <w:t xml:space="preserve"> и досудебного (внесудебного) порядка</w:t>
      </w:r>
      <w:r w:rsidRPr="006E58E8">
        <w:rPr>
          <w:color w:val="000000"/>
          <w:spacing w:val="-4"/>
          <w:sz w:val="28"/>
          <w:szCs w:val="28"/>
        </w:rPr>
        <w:t xml:space="preserve"> обжалования решений и действий</w:t>
      </w:r>
      <w:r>
        <w:rPr>
          <w:color w:val="000000"/>
          <w:spacing w:val="-4"/>
          <w:sz w:val="28"/>
          <w:szCs w:val="28"/>
        </w:rPr>
        <w:t xml:space="preserve"> (бездействия)</w:t>
      </w:r>
      <w:r w:rsidRPr="006E58E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должностных лиц </w:t>
      </w:r>
      <w:r w:rsidRPr="006E58E8">
        <w:rPr>
          <w:color w:val="000000"/>
          <w:spacing w:val="-4"/>
          <w:sz w:val="28"/>
          <w:szCs w:val="28"/>
        </w:rPr>
        <w:t>при осуществлении полномочий по предоставлению услуги.</w:t>
      </w:r>
    </w:p>
    <w:p w:rsidR="00EB7954" w:rsidRPr="006E58E8" w:rsidRDefault="00EB7954" w:rsidP="00EB7954">
      <w:pPr>
        <w:ind w:firstLine="720"/>
        <w:jc w:val="both"/>
        <w:outlineLvl w:val="0"/>
        <w:rPr>
          <w:color w:val="000000"/>
          <w:spacing w:val="-4"/>
          <w:sz w:val="28"/>
          <w:szCs w:val="28"/>
        </w:rPr>
      </w:pPr>
    </w:p>
    <w:p w:rsidR="00EB7954" w:rsidRPr="00EC6B99" w:rsidRDefault="00EB7954" w:rsidP="00EB7954">
      <w:pPr>
        <w:ind w:firstLine="720"/>
        <w:jc w:val="center"/>
        <w:rPr>
          <w:rFonts w:eastAsia="Calibri"/>
          <w:sz w:val="28"/>
          <w:szCs w:val="28"/>
        </w:rPr>
      </w:pPr>
      <w:r w:rsidRPr="00EC6B99">
        <w:rPr>
          <w:rFonts w:eastAsia="Calibri"/>
          <w:sz w:val="28"/>
          <w:szCs w:val="28"/>
        </w:rPr>
        <w:t>2. Круг заявителей</w:t>
      </w:r>
    </w:p>
    <w:p w:rsidR="00EB7954" w:rsidRPr="00EC6B99" w:rsidRDefault="00EB7954" w:rsidP="00EB7954">
      <w:pPr>
        <w:ind w:firstLine="720"/>
        <w:jc w:val="both"/>
        <w:rPr>
          <w:rFonts w:eastAsia="Calibri"/>
          <w:sz w:val="28"/>
          <w:szCs w:val="28"/>
        </w:rPr>
      </w:pPr>
    </w:p>
    <w:p w:rsidR="00EB7954" w:rsidRDefault="00EB7954" w:rsidP="00EB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</w:t>
      </w:r>
      <w:r w:rsidRPr="00EC6B99">
        <w:rPr>
          <w:sz w:val="28"/>
          <w:szCs w:val="28"/>
        </w:rPr>
        <w:t xml:space="preserve">услуги являются юридические и физические лица (далее – заявитель), изъявившие желание получить </w:t>
      </w:r>
      <w:r w:rsidRPr="00840396">
        <w:rPr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344B3B">
        <w:rPr>
          <w:sz w:val="28"/>
          <w:szCs w:val="28"/>
        </w:rPr>
        <w:t xml:space="preserve"> </w:t>
      </w:r>
      <w:r w:rsidRPr="00840396">
        <w:rPr>
          <w:sz w:val="28"/>
          <w:szCs w:val="28"/>
        </w:rPr>
        <w:t>о градостроительной деятельности</w:t>
      </w:r>
      <w:r w:rsidRPr="00530C55">
        <w:rPr>
          <w:sz w:val="28"/>
          <w:szCs w:val="28"/>
        </w:rPr>
        <w:t>.</w:t>
      </w:r>
      <w:r w:rsidRPr="00EC6B99">
        <w:rPr>
          <w:sz w:val="28"/>
          <w:szCs w:val="28"/>
        </w:rPr>
        <w:t xml:space="preserve"> От имени юридических лиц </w:t>
      </w:r>
      <w:r w:rsidRPr="00840396">
        <w:rPr>
          <w:sz w:val="28"/>
          <w:szCs w:val="28"/>
        </w:rPr>
        <w:t xml:space="preserve">уведомление об окончании строительства или реконструкции </w:t>
      </w:r>
      <w:r w:rsidRPr="00840396">
        <w:rPr>
          <w:sz w:val="28"/>
          <w:szCs w:val="28"/>
        </w:rPr>
        <w:lastRenderedPageBreak/>
        <w:t>объекта индивидуального жилищного строительства или садового дома (далее - уведомление об окончании строительства)</w:t>
      </w:r>
      <w:r>
        <w:rPr>
          <w:sz w:val="28"/>
          <w:szCs w:val="28"/>
        </w:rPr>
        <w:t xml:space="preserve"> </w:t>
      </w:r>
      <w:r w:rsidRPr="00EC6B99">
        <w:rPr>
          <w:sz w:val="28"/>
          <w:szCs w:val="28"/>
        </w:rPr>
        <w:t xml:space="preserve">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Требования к порядку информирования о предоставлении услуги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5B6772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B6772">
        <w:rPr>
          <w:sz w:val="28"/>
          <w:szCs w:val="28"/>
        </w:rPr>
        <w:t xml:space="preserve">Ответственным за предоставление услуги является отдел архитектуры </w:t>
      </w:r>
      <w:r w:rsidRPr="005B6772">
        <w:rPr>
          <w:bCs/>
          <w:sz w:val="28"/>
          <w:szCs w:val="28"/>
        </w:rPr>
        <w:t>Администрации Белокалитвинского района (далее – Орган)</w:t>
      </w:r>
      <w:r w:rsidRPr="005B6772">
        <w:rPr>
          <w:sz w:val="28"/>
          <w:szCs w:val="28"/>
        </w:rPr>
        <w:t>.</w:t>
      </w:r>
    </w:p>
    <w:p w:rsidR="00EB7954" w:rsidRPr="004B6A38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840396">
        <w:rPr>
          <w:rFonts w:eastAsia="Calibri"/>
          <w:sz w:val="28"/>
          <w:szCs w:val="28"/>
        </w:rPr>
        <w:t xml:space="preserve">3.2. </w:t>
      </w:r>
      <w:r w:rsidRPr="00840396">
        <w:rPr>
          <w:sz w:val="28"/>
          <w:szCs w:val="28"/>
        </w:rPr>
        <w:t xml:space="preserve">Порядок получения </w:t>
      </w:r>
      <w:r>
        <w:rPr>
          <w:sz w:val="28"/>
          <w:szCs w:val="28"/>
        </w:rPr>
        <w:t xml:space="preserve">заявителями </w:t>
      </w:r>
      <w:r w:rsidRPr="00840396">
        <w:rPr>
          <w:sz w:val="28"/>
          <w:szCs w:val="28"/>
        </w:rPr>
        <w:t>информации</w:t>
      </w:r>
      <w:r w:rsidRPr="004B6A38">
        <w:rPr>
          <w:sz w:val="28"/>
          <w:szCs w:val="28"/>
        </w:rPr>
        <w:t xml:space="preserve"> по вопросам предоставления услуги, в том числе с использованием </w:t>
      </w:r>
      <w:r>
        <w:rPr>
          <w:sz w:val="28"/>
          <w:szCs w:val="28"/>
        </w:rPr>
        <w:t>Единого портала</w:t>
      </w:r>
      <w:r w:rsidRPr="004B6A38">
        <w:rPr>
          <w:sz w:val="28"/>
          <w:szCs w:val="28"/>
        </w:rPr>
        <w:t>.</w:t>
      </w:r>
    </w:p>
    <w:p w:rsidR="00EB7954" w:rsidRPr="00840396" w:rsidRDefault="00EB7954" w:rsidP="00EB7954">
      <w:pPr>
        <w:ind w:firstLine="708"/>
        <w:jc w:val="both"/>
        <w:rPr>
          <w:i/>
          <w:color w:val="76923C"/>
          <w:sz w:val="28"/>
          <w:szCs w:val="28"/>
        </w:rPr>
      </w:pPr>
      <w:r w:rsidRPr="00840396">
        <w:rPr>
          <w:bCs/>
          <w:color w:val="000000"/>
          <w:sz w:val="28"/>
          <w:szCs w:val="28"/>
        </w:rPr>
        <w:t xml:space="preserve">3.2.1. Информация по вопросам предоставления услуги, а также сведения </w:t>
      </w:r>
      <w:r>
        <w:rPr>
          <w:bCs/>
          <w:color w:val="000000"/>
          <w:sz w:val="28"/>
          <w:szCs w:val="28"/>
        </w:rPr>
        <w:br/>
      </w:r>
      <w:r w:rsidRPr="00840396">
        <w:rPr>
          <w:bCs/>
          <w:color w:val="000000"/>
          <w:sz w:val="28"/>
          <w:szCs w:val="28"/>
        </w:rPr>
        <w:t>о ходе ее предоставления могут быть получены заявителем следующими способами:</w:t>
      </w:r>
    </w:p>
    <w:p w:rsidR="00EB7954" w:rsidRPr="00FE6070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40FC4">
        <w:rPr>
          <w:b/>
          <w:sz w:val="28"/>
          <w:szCs w:val="28"/>
        </w:rPr>
        <w:t xml:space="preserve">- </w:t>
      </w:r>
      <w:r w:rsidRPr="00FE607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посредством Единого портала </w:t>
      </w:r>
      <w:hyperlink r:id="rId11" w:history="1">
        <w:r w:rsidRPr="00054051">
          <w:rPr>
            <w:rStyle w:val="ae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, (далее - Единый портал)</w:t>
      </w:r>
      <w:r w:rsidRPr="00FE6070">
        <w:rPr>
          <w:sz w:val="28"/>
          <w:szCs w:val="28"/>
        </w:rPr>
        <w:t>;</w:t>
      </w:r>
    </w:p>
    <w:p w:rsidR="00EB7954" w:rsidRPr="00840396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40396">
        <w:rPr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EB7954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40396">
        <w:rPr>
          <w:sz w:val="28"/>
          <w:szCs w:val="28"/>
        </w:rPr>
        <w:t>- в письменной форме</w:t>
      </w:r>
      <w:r>
        <w:rPr>
          <w:sz w:val="28"/>
          <w:szCs w:val="28"/>
        </w:rPr>
        <w:t xml:space="preserve"> </w:t>
      </w:r>
      <w:r w:rsidRPr="00985EAA">
        <w:rPr>
          <w:sz w:val="28"/>
          <w:szCs w:val="28"/>
        </w:rPr>
        <w:t xml:space="preserve">(путем направления на почтовый адрес и (или) адрес </w:t>
      </w:r>
      <w:r w:rsidRPr="00FA4B93">
        <w:rPr>
          <w:sz w:val="28"/>
          <w:szCs w:val="28"/>
        </w:rPr>
        <w:t>электронной почты</w:t>
      </w:r>
      <w:r w:rsidRPr="00985EAA">
        <w:rPr>
          <w:sz w:val="28"/>
          <w:szCs w:val="28"/>
        </w:rPr>
        <w:t xml:space="preserve"> или нарочным в уполномоченном на выдачу разрешений на строительство органе местного самоуправления)</w:t>
      </w:r>
      <w:r w:rsidRPr="00840396">
        <w:rPr>
          <w:color w:val="000000"/>
          <w:sz w:val="28"/>
          <w:szCs w:val="28"/>
        </w:rPr>
        <w:t xml:space="preserve">: при направлении запроса в </w:t>
      </w:r>
      <w:r>
        <w:rPr>
          <w:sz w:val="28"/>
          <w:szCs w:val="28"/>
        </w:rPr>
        <w:t>Орган</w:t>
      </w:r>
      <w:r w:rsidRPr="00840396">
        <w:rPr>
          <w:sz w:val="28"/>
          <w:szCs w:val="28"/>
        </w:rPr>
        <w:t>.</w:t>
      </w:r>
    </w:p>
    <w:p w:rsidR="00EB7954" w:rsidRPr="0033149C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3149C">
        <w:rPr>
          <w:sz w:val="28"/>
          <w:szCs w:val="28"/>
        </w:rPr>
        <w:t xml:space="preserve">При информировании по телефону, по вопросам предоставления услуги, специалисты </w:t>
      </w:r>
      <w:r w:rsidRPr="00082BCD">
        <w:rPr>
          <w:sz w:val="28"/>
          <w:szCs w:val="28"/>
        </w:rPr>
        <w:t>Органа</w:t>
      </w:r>
      <w:r w:rsidRPr="0033149C">
        <w:rPr>
          <w:sz w:val="28"/>
          <w:szCs w:val="28"/>
        </w:rPr>
        <w:t xml:space="preserve">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EB7954" w:rsidRPr="00840396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40396">
        <w:rPr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EB7954" w:rsidRPr="00840396" w:rsidRDefault="00EB7954" w:rsidP="00EB7954">
      <w:pPr>
        <w:ind w:firstLine="720"/>
        <w:jc w:val="both"/>
        <w:rPr>
          <w:sz w:val="28"/>
          <w:szCs w:val="28"/>
        </w:rPr>
      </w:pPr>
      <w:r w:rsidRPr="00840396">
        <w:rPr>
          <w:sz w:val="28"/>
          <w:szCs w:val="28"/>
        </w:rPr>
        <w:t>- о принятом решении по конкретному обращению либо стадию рассмотрения обращения;</w:t>
      </w:r>
    </w:p>
    <w:p w:rsidR="00EB7954" w:rsidRPr="008721FC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40396">
        <w:rPr>
          <w:sz w:val="28"/>
          <w:szCs w:val="28"/>
        </w:rPr>
        <w:t>- о перечне предоставляемых</w:t>
      </w:r>
      <w:r w:rsidRPr="008721FC">
        <w:rPr>
          <w:sz w:val="28"/>
          <w:szCs w:val="28"/>
        </w:rPr>
        <w:t xml:space="preserve"> документов для получения услуги.</w:t>
      </w:r>
    </w:p>
    <w:p w:rsidR="00EB7954" w:rsidRPr="00FE6070" w:rsidRDefault="00EB7954" w:rsidP="00EB7954">
      <w:pPr>
        <w:ind w:firstLine="708"/>
        <w:jc w:val="both"/>
        <w:rPr>
          <w:bCs/>
          <w:sz w:val="28"/>
          <w:szCs w:val="28"/>
        </w:rPr>
      </w:pPr>
      <w:r w:rsidRPr="00FE6070">
        <w:rPr>
          <w:bCs/>
          <w:sz w:val="28"/>
          <w:szCs w:val="28"/>
        </w:rPr>
        <w:t>З</w:t>
      </w:r>
      <w:r w:rsidRPr="00FE6070">
        <w:rPr>
          <w:sz w:val="28"/>
          <w:szCs w:val="28"/>
        </w:rPr>
        <w:t xml:space="preserve">апись на прием в </w:t>
      </w:r>
      <w:r>
        <w:rPr>
          <w:sz w:val="28"/>
          <w:szCs w:val="28"/>
        </w:rPr>
        <w:t>м</w:t>
      </w:r>
      <w:r w:rsidRPr="00737062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37062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737062">
        <w:rPr>
          <w:sz w:val="28"/>
          <w:szCs w:val="28"/>
        </w:rPr>
        <w:t xml:space="preserve"> учреждение «Многофункциональный центр предоставления государственных и муниципальных</w:t>
      </w:r>
      <w:r w:rsidRPr="00235E19">
        <w:rPr>
          <w:i/>
          <w:sz w:val="28"/>
          <w:szCs w:val="28"/>
        </w:rPr>
        <w:t xml:space="preserve"> </w:t>
      </w:r>
      <w:r w:rsidRPr="00DB3A17">
        <w:rPr>
          <w:sz w:val="28"/>
          <w:szCs w:val="28"/>
        </w:rPr>
        <w:t>услуг» Белокалитвинского района</w:t>
      </w:r>
      <w:r>
        <w:rPr>
          <w:sz w:val="28"/>
          <w:szCs w:val="28"/>
        </w:rPr>
        <w:t>»</w:t>
      </w:r>
      <w:r w:rsidRPr="00235E19">
        <w:rPr>
          <w:sz w:val="28"/>
          <w:szCs w:val="28"/>
        </w:rPr>
        <w:t xml:space="preserve"> (далее – МФЦ)</w:t>
      </w:r>
      <w:r w:rsidRPr="00FE6070">
        <w:rPr>
          <w:sz w:val="28"/>
          <w:szCs w:val="28"/>
        </w:rPr>
        <w:t xml:space="preserve"> может осуществляться </w:t>
      </w:r>
      <w:r w:rsidRPr="00FE6070">
        <w:rPr>
          <w:rFonts w:eastAsia="Calibri" w:cs="Calibri"/>
          <w:sz w:val="28"/>
          <w:szCs w:val="28"/>
          <w:lang w:eastAsia="ar-SA"/>
        </w:rPr>
        <w:t xml:space="preserve">посредством </w:t>
      </w:r>
      <w:r w:rsidRPr="00FE6070">
        <w:rPr>
          <w:bCs/>
          <w:sz w:val="28"/>
          <w:szCs w:val="28"/>
        </w:rPr>
        <w:t xml:space="preserve">информационной системы </w:t>
      </w:r>
      <w:r>
        <w:rPr>
          <w:bCs/>
          <w:sz w:val="28"/>
          <w:szCs w:val="28"/>
        </w:rPr>
        <w:t>МФЦ</w:t>
      </w:r>
      <w:r w:rsidRPr="00FE6070">
        <w:rPr>
          <w:bCs/>
          <w:sz w:val="28"/>
          <w:szCs w:val="28"/>
        </w:rPr>
        <w:t>, которая обеспечивает возможность интеграции с Единым порталом.</w:t>
      </w:r>
    </w:p>
    <w:p w:rsidR="00EB7954" w:rsidRPr="00985EAA" w:rsidRDefault="00EB7954" w:rsidP="00EB7954">
      <w:pPr>
        <w:ind w:firstLine="709"/>
        <w:jc w:val="both"/>
        <w:rPr>
          <w:sz w:val="28"/>
          <w:szCs w:val="28"/>
        </w:rPr>
      </w:pPr>
      <w:r w:rsidRPr="00985EAA">
        <w:rPr>
          <w:sz w:val="28"/>
          <w:szCs w:val="28"/>
        </w:rPr>
        <w:t xml:space="preserve">МФЦ обеспечивает информирование заявителей о порядке предоставления муниципальной услуги, в том числе посредством комплексного запроса, в МФЦ, </w:t>
      </w:r>
      <w:r w:rsidRPr="00985EAA">
        <w:rPr>
          <w:sz w:val="28"/>
          <w:szCs w:val="28"/>
        </w:rPr>
        <w:br/>
        <w:t>о ходе выполнения запроса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МФЦ;</w:t>
      </w:r>
    </w:p>
    <w:p w:rsidR="00EB7954" w:rsidRPr="00985EAA" w:rsidRDefault="00EB7954" w:rsidP="00EB7954">
      <w:pPr>
        <w:ind w:firstLine="709"/>
        <w:contextualSpacing/>
        <w:jc w:val="both"/>
        <w:rPr>
          <w:sz w:val="28"/>
          <w:szCs w:val="28"/>
        </w:rPr>
      </w:pPr>
      <w:r w:rsidRPr="00985EAA">
        <w:rPr>
          <w:sz w:val="28"/>
          <w:szCs w:val="28"/>
        </w:rPr>
        <w:lastRenderedPageBreak/>
        <w:t xml:space="preserve">Заявитель имеет право обратиться в МФЦ в целях получения информации </w:t>
      </w:r>
      <w:r w:rsidRPr="00985EAA">
        <w:rPr>
          <w:sz w:val="28"/>
          <w:szCs w:val="28"/>
        </w:rPr>
        <w:br/>
        <w:t xml:space="preserve">о ходе предоставления конкретной муниципальной услуги, указанной </w:t>
      </w:r>
      <w:r w:rsidRPr="00985EAA">
        <w:rPr>
          <w:sz w:val="28"/>
          <w:szCs w:val="28"/>
        </w:rPr>
        <w:br/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EB7954" w:rsidRPr="00985EAA" w:rsidRDefault="00EB7954" w:rsidP="00EB7954">
      <w:pPr>
        <w:spacing w:before="200"/>
        <w:ind w:firstLine="539"/>
        <w:contextualSpacing/>
        <w:jc w:val="both"/>
        <w:rPr>
          <w:sz w:val="28"/>
          <w:szCs w:val="28"/>
        </w:rPr>
      </w:pPr>
      <w:r w:rsidRPr="00985EAA">
        <w:rPr>
          <w:sz w:val="28"/>
          <w:szCs w:val="28"/>
        </w:rPr>
        <w:t>- в ходе личного приема заявителя;</w:t>
      </w:r>
    </w:p>
    <w:p w:rsidR="00EB7954" w:rsidRPr="00985EAA" w:rsidRDefault="00EB7954" w:rsidP="00EB7954">
      <w:pPr>
        <w:spacing w:before="200"/>
        <w:ind w:firstLine="539"/>
        <w:contextualSpacing/>
        <w:jc w:val="both"/>
        <w:rPr>
          <w:sz w:val="28"/>
          <w:szCs w:val="28"/>
        </w:rPr>
      </w:pPr>
      <w:r w:rsidRPr="00985EAA">
        <w:rPr>
          <w:sz w:val="28"/>
          <w:szCs w:val="28"/>
        </w:rPr>
        <w:t>- по телефону;</w:t>
      </w:r>
    </w:p>
    <w:p w:rsidR="00EB7954" w:rsidRPr="00E40FC4" w:rsidRDefault="00EB7954" w:rsidP="00EB7954">
      <w:pPr>
        <w:spacing w:before="200"/>
        <w:ind w:firstLine="539"/>
        <w:contextualSpacing/>
        <w:jc w:val="both"/>
        <w:rPr>
          <w:b/>
          <w:sz w:val="28"/>
          <w:szCs w:val="28"/>
        </w:rPr>
      </w:pPr>
      <w:r w:rsidRPr="00E40FC4">
        <w:rPr>
          <w:b/>
          <w:sz w:val="28"/>
          <w:szCs w:val="28"/>
        </w:rPr>
        <w:t xml:space="preserve">- </w:t>
      </w:r>
      <w:r w:rsidRPr="00FA4B93">
        <w:rPr>
          <w:sz w:val="28"/>
          <w:szCs w:val="28"/>
        </w:rPr>
        <w:t>по электронной почте.</w:t>
      </w:r>
    </w:p>
    <w:p w:rsidR="00EB7954" w:rsidRPr="00340D91" w:rsidRDefault="00EB7954" w:rsidP="00EB7954">
      <w:pPr>
        <w:ind w:firstLine="708"/>
        <w:jc w:val="both"/>
        <w:rPr>
          <w:sz w:val="28"/>
          <w:szCs w:val="28"/>
        </w:rPr>
      </w:pPr>
      <w:r w:rsidRPr="00985EAA">
        <w:rPr>
          <w:sz w:val="28"/>
          <w:szCs w:val="28"/>
        </w:rPr>
        <w:t>Информация о порядке</w:t>
      </w:r>
      <w:r w:rsidRPr="00340D91">
        <w:rPr>
          <w:sz w:val="28"/>
          <w:szCs w:val="28"/>
        </w:rPr>
        <w:t xml:space="preserve"> и сроках предоставления </w:t>
      </w:r>
      <w:r>
        <w:rPr>
          <w:sz w:val="28"/>
          <w:szCs w:val="28"/>
        </w:rPr>
        <w:t>муниципальной</w:t>
      </w:r>
      <w:r w:rsidRPr="00340D91">
        <w:rPr>
          <w:sz w:val="28"/>
          <w:szCs w:val="28"/>
        </w:rPr>
        <w:t xml:space="preserve"> услуги предоставляется заявителю бесплатно.</w:t>
      </w:r>
    </w:p>
    <w:p w:rsidR="00EB7954" w:rsidRPr="00AF608E" w:rsidRDefault="00EB7954" w:rsidP="00EB7954">
      <w:pPr>
        <w:ind w:firstLine="708"/>
        <w:jc w:val="both"/>
        <w:rPr>
          <w:sz w:val="28"/>
          <w:szCs w:val="28"/>
        </w:rPr>
      </w:pPr>
      <w:r w:rsidRPr="009240BB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9240BB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  <w:szCs w:val="28"/>
        </w:rPr>
        <w:br/>
      </w:r>
      <w:r w:rsidRPr="009240BB">
        <w:rPr>
          <w:sz w:val="28"/>
          <w:szCs w:val="28"/>
        </w:rPr>
        <w:t xml:space="preserve">на технические средства заявителя требует заключения лицензионного или </w:t>
      </w:r>
      <w:r>
        <w:rPr>
          <w:sz w:val="28"/>
          <w:szCs w:val="28"/>
        </w:rPr>
        <w:br/>
      </w:r>
      <w:r w:rsidRPr="009240BB">
        <w:rPr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</w:t>
      </w:r>
      <w:r>
        <w:rPr>
          <w:sz w:val="28"/>
          <w:szCs w:val="28"/>
        </w:rPr>
        <w:t xml:space="preserve">ю или авторизацию заявителя или </w:t>
      </w:r>
      <w:r w:rsidRPr="009240BB">
        <w:rPr>
          <w:sz w:val="28"/>
          <w:szCs w:val="28"/>
        </w:rPr>
        <w:t>предоставление им персональных данных.</w:t>
      </w:r>
      <w:r w:rsidRPr="00AF608E">
        <w:rPr>
          <w:sz w:val="28"/>
          <w:szCs w:val="28"/>
        </w:rPr>
        <w:t xml:space="preserve"> </w:t>
      </w:r>
    </w:p>
    <w:p w:rsidR="00EB7954" w:rsidRPr="00FA4B93" w:rsidRDefault="00EB7954" w:rsidP="00EB7954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0D91">
        <w:rPr>
          <w:sz w:val="28"/>
          <w:szCs w:val="28"/>
        </w:rPr>
        <w:t>3.2.2.</w:t>
      </w:r>
      <w:r>
        <w:rPr>
          <w:sz w:val="28"/>
          <w:szCs w:val="28"/>
        </w:rPr>
        <w:t xml:space="preserve">  </w:t>
      </w:r>
      <w:r w:rsidRPr="00CA6390">
        <w:rPr>
          <w:sz w:val="28"/>
          <w:szCs w:val="28"/>
        </w:rPr>
        <w:t xml:space="preserve">Информирование о порядке предоставления услуги, о ходе </w:t>
      </w:r>
      <w:r>
        <w:rPr>
          <w:sz w:val="28"/>
          <w:szCs w:val="28"/>
        </w:rPr>
        <w:br/>
      </w:r>
      <w:r w:rsidRPr="00CA6390">
        <w:rPr>
          <w:sz w:val="28"/>
          <w:szCs w:val="28"/>
        </w:rPr>
        <w:t xml:space="preserve">ее предоставления, а также по иным вопросам, связанным с предоставлением услуги, осуществляют </w:t>
      </w:r>
      <w:r w:rsidRPr="00FA4B93">
        <w:rPr>
          <w:sz w:val="28"/>
          <w:szCs w:val="28"/>
        </w:rPr>
        <w:t>сотрудники МФЦ в соответствии с соглашением о взаимодействии между Органом и МФЦ.</w:t>
      </w:r>
    </w:p>
    <w:p w:rsidR="00EB7954" w:rsidRPr="00CA6390" w:rsidRDefault="00EB7954" w:rsidP="00EB7954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39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Pr="00CA6390">
        <w:rPr>
          <w:sz w:val="28"/>
          <w:szCs w:val="28"/>
        </w:rPr>
        <w:t>МФЦ осуществляют консультирование заявителей о порядке предоставления услуги, в том числе по вопросам:</w:t>
      </w:r>
    </w:p>
    <w:p w:rsidR="00EB7954" w:rsidRPr="00CA6390" w:rsidRDefault="00EB7954" w:rsidP="00EB7954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сроков и процедур предоставления услуги;</w:t>
      </w:r>
    </w:p>
    <w:p w:rsidR="00EB7954" w:rsidRPr="00CA6390" w:rsidRDefault="00EB7954" w:rsidP="00EB7954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категории заявителей, имеющих право обращения за получение</w:t>
      </w:r>
      <w:r>
        <w:rPr>
          <w:sz w:val="28"/>
          <w:szCs w:val="28"/>
        </w:rPr>
        <w:t>м</w:t>
      </w:r>
      <w:r w:rsidRPr="00CA6390">
        <w:rPr>
          <w:sz w:val="28"/>
          <w:szCs w:val="28"/>
        </w:rPr>
        <w:t xml:space="preserve"> услуги;</w:t>
      </w:r>
    </w:p>
    <w:p w:rsidR="00EB7954" w:rsidRPr="00CA6390" w:rsidRDefault="00EB7954" w:rsidP="00EB7954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 xml:space="preserve">- уточнения перечня документов, необходимых при обращении </w:t>
      </w:r>
      <w:r>
        <w:rPr>
          <w:sz w:val="28"/>
          <w:szCs w:val="28"/>
        </w:rPr>
        <w:br/>
      </w:r>
      <w:r w:rsidRPr="00CA6390">
        <w:rPr>
          <w:sz w:val="28"/>
          <w:szCs w:val="28"/>
        </w:rPr>
        <w:t>за получением услуги;</w:t>
      </w:r>
    </w:p>
    <w:p w:rsidR="00EB7954" w:rsidRPr="00CA6390" w:rsidRDefault="00EB7954" w:rsidP="00EB7954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</w:t>
      </w:r>
      <w:r>
        <w:rPr>
          <w:sz w:val="28"/>
          <w:szCs w:val="28"/>
        </w:rPr>
        <w:t>авления услуги.</w:t>
      </w:r>
    </w:p>
    <w:p w:rsidR="00EB7954" w:rsidRPr="00FA4B93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Pr="00340D91">
        <w:rPr>
          <w:sz w:val="28"/>
          <w:szCs w:val="28"/>
        </w:rPr>
        <w:t>3</w:t>
      </w:r>
      <w:r>
        <w:rPr>
          <w:sz w:val="28"/>
          <w:szCs w:val="28"/>
        </w:rPr>
        <w:t xml:space="preserve">. Порядок, форма и место размещения информации, в том числе </w:t>
      </w:r>
      <w:r>
        <w:rPr>
          <w:sz w:val="28"/>
          <w:szCs w:val="28"/>
        </w:rPr>
        <w:br/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>
        <w:rPr>
          <w:sz w:val="28"/>
          <w:szCs w:val="28"/>
        </w:rPr>
        <w:br/>
        <w:t xml:space="preserve">на официальных сайтах </w:t>
      </w:r>
      <w:r w:rsidRPr="00082BC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услугу, организаций, участвующих в предоставлении услуги, в сети Интернет, а также </w:t>
      </w:r>
      <w:r w:rsidRPr="00FA4B93">
        <w:rPr>
          <w:sz w:val="28"/>
          <w:szCs w:val="28"/>
        </w:rPr>
        <w:t>на Едином портале.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340D91">
        <w:rPr>
          <w:sz w:val="28"/>
          <w:szCs w:val="28"/>
        </w:rPr>
        <w:t>На информационных стендах в месте нахождения ответственного за предоставление услуги структурного подразделения Органа и МФЦ,</w:t>
      </w:r>
      <w:r w:rsidRPr="00340D91">
        <w:rPr>
          <w:rFonts w:eastAsia="Calibri" w:cs="Calibri"/>
          <w:sz w:val="28"/>
          <w:szCs w:val="28"/>
          <w:lang w:eastAsia="ar-SA"/>
        </w:rPr>
        <w:t xml:space="preserve"> на официальном сайте Органа, на Едином портале, в </w:t>
      </w:r>
      <w:r w:rsidRPr="00340D91">
        <w:rPr>
          <w:rFonts w:eastAsia="Calibri"/>
          <w:bCs/>
          <w:sz w:val="28"/>
          <w:szCs w:val="28"/>
          <w:lang w:eastAsia="ar-SA"/>
        </w:rPr>
        <w:t>информационно-аналитическом Интернет-портале единой сети МФЦ Ростовской области размещается следующая информация: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B7954" w:rsidRPr="00CA6390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 xml:space="preserve">- адреса места нахождения </w:t>
      </w:r>
      <w:r w:rsidRPr="00082BCD">
        <w:rPr>
          <w:sz w:val="28"/>
          <w:szCs w:val="28"/>
        </w:rPr>
        <w:t>Органа</w:t>
      </w:r>
      <w:r w:rsidRPr="00CA6390">
        <w:rPr>
          <w:sz w:val="28"/>
          <w:szCs w:val="28"/>
        </w:rPr>
        <w:t>, контактные телефоны, адреса электронной почты;</w:t>
      </w:r>
    </w:p>
    <w:p w:rsidR="00EB7954" w:rsidRPr="00CA6390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CA6390">
        <w:rPr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услуги;</w:t>
      </w:r>
    </w:p>
    <w:p w:rsidR="00EB7954" w:rsidRPr="00CA6390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</w:t>
      </w:r>
      <w:r>
        <w:rPr>
          <w:sz w:val="28"/>
          <w:szCs w:val="28"/>
        </w:rPr>
        <w:t>.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Кроме</w:t>
      </w:r>
      <w:r>
        <w:rPr>
          <w:bCs/>
          <w:sz w:val="28"/>
          <w:szCs w:val="28"/>
        </w:rPr>
        <w:t xml:space="preserve"> </w:t>
      </w:r>
      <w:r w:rsidRPr="00340D91">
        <w:rPr>
          <w:bCs/>
          <w:sz w:val="28"/>
          <w:szCs w:val="28"/>
        </w:rPr>
        <w:t>того на официальном сайте Органа и Едином портале в обязательном порядке размещаются следующие сведения: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круг заявителей;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срок предоставления услуги;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 w:rsidRPr="00340D91">
        <w:rPr>
          <w:bCs/>
          <w:sz w:val="28"/>
          <w:szCs w:val="28"/>
        </w:rPr>
        <w:br/>
        <w:t>в предоставлении услуги;</w:t>
      </w:r>
    </w:p>
    <w:p w:rsidR="00EB7954" w:rsidRPr="00340D91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B7954" w:rsidRPr="00115376" w:rsidRDefault="00EB7954" w:rsidP="00EB7954">
      <w:pPr>
        <w:ind w:firstLine="708"/>
        <w:jc w:val="both"/>
        <w:rPr>
          <w:bCs/>
          <w:sz w:val="28"/>
          <w:szCs w:val="28"/>
        </w:rPr>
      </w:pPr>
      <w:r w:rsidRPr="00340D91">
        <w:rPr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EB7954" w:rsidRDefault="00EB7954" w:rsidP="00EB7954">
      <w:pPr>
        <w:ind w:firstLine="720"/>
        <w:jc w:val="center"/>
        <w:rPr>
          <w:color w:val="000000"/>
          <w:sz w:val="28"/>
          <w:szCs w:val="28"/>
        </w:rPr>
      </w:pPr>
    </w:p>
    <w:p w:rsidR="00EB7954" w:rsidRDefault="00EB7954" w:rsidP="00EB7954">
      <w:pPr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 xml:space="preserve">II. СТАНДАРТ ПРЕДОСТАВЛЕНИЯ УСЛУГИ </w:t>
      </w:r>
    </w:p>
    <w:p w:rsidR="00EB7954" w:rsidRDefault="00EB7954" w:rsidP="00EB7954">
      <w:pPr>
        <w:ind w:firstLine="720"/>
        <w:jc w:val="center"/>
        <w:rPr>
          <w:sz w:val="28"/>
          <w:szCs w:val="28"/>
        </w:rPr>
      </w:pPr>
    </w:p>
    <w:p w:rsidR="00EB7954" w:rsidRPr="004B6A38" w:rsidRDefault="00EB7954" w:rsidP="00EB7954">
      <w:pPr>
        <w:ind w:firstLine="720"/>
        <w:jc w:val="center"/>
        <w:rPr>
          <w:sz w:val="28"/>
          <w:szCs w:val="28"/>
        </w:rPr>
      </w:pPr>
      <w:r w:rsidRPr="004B6A38">
        <w:rPr>
          <w:sz w:val="28"/>
          <w:szCs w:val="28"/>
        </w:rPr>
        <w:t>1. Наименование услуги</w:t>
      </w:r>
    </w:p>
    <w:p w:rsidR="00EB7954" w:rsidRPr="004B6A38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Pr="00280770" w:rsidRDefault="00EB7954" w:rsidP="00EB7954">
      <w:pPr>
        <w:ind w:firstLine="709"/>
        <w:jc w:val="both"/>
        <w:rPr>
          <w:sz w:val="28"/>
          <w:szCs w:val="28"/>
          <w:shd w:val="clear" w:color="auto" w:fill="FFFFFF"/>
        </w:rPr>
      </w:pPr>
      <w:r w:rsidRPr="00340D91">
        <w:rPr>
          <w:rStyle w:val="pt-a0-000026"/>
          <w:sz w:val="28"/>
          <w:szCs w:val="28"/>
          <w:shd w:val="clear" w:color="auto" w:fill="FFFFFF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 xml:space="preserve"> (далее – услуга)</w:t>
      </w:r>
      <w:r w:rsidRPr="00D301CD">
        <w:rPr>
          <w:sz w:val="28"/>
          <w:szCs w:val="28"/>
        </w:rPr>
        <w:t>.</w:t>
      </w:r>
    </w:p>
    <w:p w:rsidR="00EB7954" w:rsidRPr="004B6A38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органа местного самоуправления </w:t>
      </w:r>
      <w:r>
        <w:rPr>
          <w:sz w:val="28"/>
          <w:szCs w:val="28"/>
        </w:rPr>
        <w:br/>
        <w:t>Ростовской области, непосредственно предоставляющего услугу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FA4B93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FA4B93">
        <w:rPr>
          <w:sz w:val="28"/>
          <w:szCs w:val="28"/>
        </w:rPr>
        <w:t xml:space="preserve">Услуга предоставляется </w:t>
      </w:r>
      <w:r w:rsidRPr="00FA4B93">
        <w:rPr>
          <w:bCs/>
          <w:sz w:val="28"/>
          <w:szCs w:val="28"/>
        </w:rPr>
        <w:t>Администрацией Белокалитвинского района</w:t>
      </w:r>
      <w:r w:rsidRPr="00FA4B93">
        <w:rPr>
          <w:sz w:val="28"/>
          <w:szCs w:val="28"/>
        </w:rPr>
        <w:t>.</w:t>
      </w:r>
    </w:p>
    <w:p w:rsidR="00EB7954" w:rsidRPr="00C40603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C40603">
        <w:rPr>
          <w:bCs/>
          <w:color w:val="000000"/>
          <w:sz w:val="28"/>
          <w:szCs w:val="28"/>
        </w:rPr>
        <w:t xml:space="preserve">МФЦ участвует в предоставлении услуги в части информирования </w:t>
      </w:r>
      <w:r>
        <w:rPr>
          <w:bCs/>
          <w:color w:val="000000"/>
          <w:sz w:val="28"/>
          <w:szCs w:val="28"/>
        </w:rPr>
        <w:br/>
      </w:r>
      <w:r w:rsidRPr="00C4060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консультирования </w:t>
      </w:r>
      <w:r w:rsidRPr="00C40603">
        <w:rPr>
          <w:bCs/>
          <w:color w:val="000000"/>
          <w:sz w:val="28"/>
          <w:szCs w:val="28"/>
        </w:rPr>
        <w:t>заявителей по вопросам ее предоставления,</w:t>
      </w:r>
      <w:r>
        <w:rPr>
          <w:bCs/>
          <w:color w:val="000000"/>
          <w:sz w:val="28"/>
          <w:szCs w:val="28"/>
        </w:rPr>
        <w:t xml:space="preserve"> </w:t>
      </w:r>
      <w:r w:rsidRPr="00C40603">
        <w:rPr>
          <w:bCs/>
          <w:color w:val="000000"/>
          <w:sz w:val="28"/>
          <w:szCs w:val="28"/>
        </w:rPr>
        <w:t>приема необходимых документов, выдачи результата предоставления услуги.</w:t>
      </w:r>
    </w:p>
    <w:p w:rsidR="00EB7954" w:rsidRPr="00C40603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C40603">
        <w:rPr>
          <w:bCs/>
          <w:color w:val="000000"/>
          <w:sz w:val="28"/>
          <w:szCs w:val="28"/>
        </w:rPr>
        <w:t>При предоставлении услуги</w:t>
      </w:r>
      <w:r>
        <w:rPr>
          <w:bCs/>
          <w:color w:val="000000"/>
          <w:sz w:val="28"/>
          <w:szCs w:val="28"/>
        </w:rPr>
        <w:t xml:space="preserve"> Органом</w:t>
      </w:r>
      <w:r w:rsidRPr="00C40603">
        <w:rPr>
          <w:bCs/>
          <w:color w:val="000000"/>
          <w:sz w:val="28"/>
          <w:szCs w:val="28"/>
        </w:rPr>
        <w:t xml:space="preserve">, МФЦ </w:t>
      </w:r>
      <w:r>
        <w:rPr>
          <w:bCs/>
          <w:color w:val="000000"/>
          <w:sz w:val="28"/>
          <w:szCs w:val="28"/>
        </w:rPr>
        <w:t xml:space="preserve">не вправе </w:t>
      </w:r>
      <w:r w:rsidRPr="00C40603">
        <w:rPr>
          <w:bCs/>
          <w:color w:val="000000"/>
          <w:sz w:val="28"/>
          <w:szCs w:val="28"/>
        </w:rPr>
        <w:t xml:space="preserve">требовать </w:t>
      </w:r>
      <w:r>
        <w:rPr>
          <w:bCs/>
          <w:color w:val="000000"/>
          <w:sz w:val="28"/>
          <w:szCs w:val="28"/>
        </w:rPr>
        <w:br/>
      </w:r>
      <w:r w:rsidRPr="00C40603">
        <w:rPr>
          <w:bCs/>
          <w:color w:val="000000"/>
          <w:sz w:val="28"/>
          <w:szCs w:val="28"/>
        </w:rPr>
        <w:t xml:space="preserve">от заявителя осуществления действий, в том числе </w:t>
      </w:r>
      <w:r w:rsidRPr="00F17CE9">
        <w:rPr>
          <w:bCs/>
          <w:color w:val="000000"/>
          <w:sz w:val="28"/>
          <w:szCs w:val="28"/>
        </w:rPr>
        <w:t>согласований, необходимых для получения услуги и с</w:t>
      </w:r>
      <w:r w:rsidRPr="00C40603">
        <w:rPr>
          <w:bCs/>
          <w:color w:val="000000"/>
          <w:sz w:val="28"/>
          <w:szCs w:val="28"/>
        </w:rPr>
        <w:t>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4B6A38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4B6A38">
        <w:rPr>
          <w:sz w:val="28"/>
          <w:szCs w:val="28"/>
        </w:rPr>
        <w:lastRenderedPageBreak/>
        <w:t>3</w:t>
      </w:r>
      <w:r w:rsidRPr="00CF1CD5">
        <w:rPr>
          <w:sz w:val="28"/>
          <w:szCs w:val="28"/>
        </w:rPr>
        <w:t>. Описание результата</w:t>
      </w:r>
      <w:r w:rsidRPr="004B6A38">
        <w:rPr>
          <w:sz w:val="28"/>
          <w:szCs w:val="28"/>
        </w:rPr>
        <w:t xml:space="preserve"> предоставления услуги</w:t>
      </w:r>
    </w:p>
    <w:p w:rsidR="00EB7954" w:rsidRPr="004B6A38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6F6035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6F6035">
        <w:rPr>
          <w:sz w:val="28"/>
          <w:szCs w:val="28"/>
        </w:rPr>
        <w:t>Результатом предоставления услуги является:</w:t>
      </w:r>
    </w:p>
    <w:p w:rsidR="00EB7954" w:rsidRPr="00340D91" w:rsidRDefault="00EB7954" w:rsidP="00EB7954">
      <w:pPr>
        <w:ind w:firstLine="720"/>
        <w:jc w:val="both"/>
        <w:rPr>
          <w:sz w:val="28"/>
          <w:szCs w:val="28"/>
        </w:rPr>
      </w:pPr>
      <w:r w:rsidRPr="00340D91">
        <w:rPr>
          <w:sz w:val="28"/>
          <w:szCs w:val="28"/>
        </w:rPr>
        <w:t>-уведомление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B7954" w:rsidRPr="00340D91" w:rsidRDefault="00EB7954" w:rsidP="00EB7954">
      <w:pPr>
        <w:ind w:firstLine="720"/>
        <w:jc w:val="both"/>
        <w:rPr>
          <w:sz w:val="28"/>
          <w:szCs w:val="28"/>
        </w:rPr>
      </w:pPr>
      <w:r w:rsidRPr="00340D91">
        <w:rPr>
          <w:sz w:val="28"/>
          <w:szCs w:val="28"/>
        </w:rPr>
        <w:t xml:space="preserve">-уведомление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EB7954" w:rsidRPr="00340D91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340D91">
        <w:rPr>
          <w:bCs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</w:t>
      </w:r>
      <w:r w:rsidRPr="00340D91">
        <w:rPr>
          <w:bCs/>
          <w:color w:val="000000"/>
          <w:sz w:val="28"/>
          <w:szCs w:val="28"/>
        </w:rPr>
        <w:br/>
        <w:t>по его выбору возможность получения:</w:t>
      </w:r>
    </w:p>
    <w:p w:rsidR="00EB7954" w:rsidRPr="00340D91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340D91">
        <w:rPr>
          <w:bCs/>
          <w:color w:val="000000"/>
          <w:sz w:val="28"/>
          <w:szCs w:val="28"/>
        </w:rPr>
        <w:t>1) документа на бумажном носителе (оригинала);</w:t>
      </w:r>
    </w:p>
    <w:p w:rsidR="00EB7954" w:rsidRPr="00340D91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340D91">
        <w:rPr>
          <w:bCs/>
          <w:color w:val="000000"/>
          <w:sz w:val="28"/>
          <w:szCs w:val="28"/>
        </w:rPr>
        <w:t>2) документа на бумажном носителе (сканированного документа);</w:t>
      </w:r>
    </w:p>
    <w:p w:rsidR="00EB7954" w:rsidRPr="00FA4B93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340D91">
        <w:rPr>
          <w:bCs/>
          <w:color w:val="000000"/>
          <w:sz w:val="28"/>
          <w:szCs w:val="28"/>
        </w:rPr>
        <w:t>3) </w:t>
      </w:r>
      <w:r w:rsidRPr="00FA4B93">
        <w:rPr>
          <w:bCs/>
          <w:color w:val="000000"/>
          <w:sz w:val="28"/>
          <w:szCs w:val="28"/>
        </w:rPr>
        <w:t>электронного документа, подписанного уполномоченным должностным лицом Органа с использованием усиленной квалифицированной электронной подписи;</w:t>
      </w:r>
    </w:p>
    <w:p w:rsidR="00EB7954" w:rsidRPr="00FA4B93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A4B93">
        <w:rPr>
          <w:bCs/>
          <w:color w:val="000000"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EB7954" w:rsidRPr="00FA4B93" w:rsidRDefault="00EB7954" w:rsidP="00EB7954">
      <w:pPr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FA4B93">
        <w:rPr>
          <w:bCs/>
          <w:color w:val="000000"/>
          <w:sz w:val="28"/>
          <w:szCs w:val="28"/>
        </w:rPr>
        <w:t>5) сканированного документа, направленного на электронный адрес.</w:t>
      </w:r>
    </w:p>
    <w:p w:rsidR="00EB7954" w:rsidRPr="00FA4B93" w:rsidRDefault="00EB7954" w:rsidP="00EB7954">
      <w:pPr>
        <w:ind w:firstLine="720"/>
        <w:jc w:val="both"/>
        <w:outlineLvl w:val="2"/>
        <w:rPr>
          <w:strike/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предоставления услуги</w:t>
      </w:r>
    </w:p>
    <w:p w:rsidR="00EB7954" w:rsidRDefault="00EB7954" w:rsidP="00EB7954">
      <w:pPr>
        <w:ind w:firstLine="709"/>
        <w:jc w:val="both"/>
        <w:rPr>
          <w:sz w:val="28"/>
          <w:szCs w:val="28"/>
        </w:rPr>
      </w:pPr>
    </w:p>
    <w:p w:rsidR="00EB7954" w:rsidRDefault="00EB7954" w:rsidP="00EB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в течение 7 рабочих дней </w:t>
      </w:r>
      <w:r w:rsidRPr="006C02ED">
        <w:rPr>
          <w:sz w:val="28"/>
          <w:szCs w:val="28"/>
        </w:rPr>
        <w:t xml:space="preserve">со дня поступления уведомления </w:t>
      </w:r>
      <w:r>
        <w:rPr>
          <w:sz w:val="28"/>
          <w:szCs w:val="28"/>
        </w:rPr>
        <w:br/>
      </w:r>
      <w:r w:rsidRPr="006C02ED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 w:rsidRPr="00A75BE3">
        <w:rPr>
          <w:sz w:val="28"/>
          <w:szCs w:val="28"/>
        </w:rPr>
        <w:t>принимает решение о выдаче</w:t>
      </w:r>
      <w:r>
        <w:rPr>
          <w:sz w:val="28"/>
          <w:szCs w:val="28"/>
        </w:rPr>
        <w:t xml:space="preserve"> </w:t>
      </w:r>
      <w:r w:rsidRPr="006C02ED">
        <w:rPr>
          <w:sz w:val="28"/>
          <w:szCs w:val="28"/>
        </w:rPr>
        <w:t xml:space="preserve">уведомления </w:t>
      </w:r>
      <w:r w:rsidRPr="006C02ED">
        <w:rPr>
          <w:sz w:val="28"/>
          <w:szCs w:val="28"/>
        </w:rPr>
        <w:br/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Pr="006C02ED">
        <w:rPr>
          <w:sz w:val="28"/>
          <w:szCs w:val="28"/>
        </w:rPr>
        <w:br/>
        <w:t>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6AB">
        <w:rPr>
          <w:sz w:val="28"/>
          <w:szCs w:val="28"/>
        </w:rPr>
        <w:t>Приостановление предоставления услуги не предусмотрено</w:t>
      </w:r>
      <w:r>
        <w:rPr>
          <w:sz w:val="28"/>
          <w:szCs w:val="28"/>
        </w:rPr>
        <w:t xml:space="preserve"> </w:t>
      </w:r>
      <w:r w:rsidRPr="008836AB">
        <w:rPr>
          <w:sz w:val="28"/>
          <w:szCs w:val="28"/>
        </w:rPr>
        <w:t>законодательством Российской Федерации.</w:t>
      </w:r>
    </w:p>
    <w:p w:rsidR="00EB7954" w:rsidRPr="001644E9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6C02ED">
        <w:rPr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6C02ED" w:rsidRDefault="00EB7954" w:rsidP="00EB7954">
      <w:pPr>
        <w:jc w:val="center"/>
        <w:outlineLvl w:val="2"/>
        <w:rPr>
          <w:sz w:val="28"/>
          <w:szCs w:val="28"/>
        </w:rPr>
      </w:pPr>
      <w:r w:rsidRPr="006C02ED">
        <w:rPr>
          <w:sz w:val="28"/>
          <w:szCs w:val="28"/>
        </w:rPr>
        <w:t xml:space="preserve">5. </w:t>
      </w:r>
      <w:r w:rsidRPr="006C02ED">
        <w:rPr>
          <w:color w:val="000000"/>
          <w:sz w:val="28"/>
          <w:szCs w:val="28"/>
        </w:rPr>
        <w:t>Нормативные правовые акты, регулирующие предоставление услуги</w:t>
      </w:r>
    </w:p>
    <w:p w:rsidR="00EB7954" w:rsidRDefault="00EB7954" w:rsidP="00EB7954">
      <w:pPr>
        <w:ind w:firstLine="540"/>
        <w:jc w:val="both"/>
        <w:rPr>
          <w:sz w:val="28"/>
          <w:szCs w:val="28"/>
          <w:highlight w:val="yellow"/>
        </w:rPr>
      </w:pPr>
    </w:p>
    <w:p w:rsidR="00EB7954" w:rsidRPr="00FA4B93" w:rsidRDefault="00EB7954" w:rsidP="00EB7954">
      <w:pPr>
        <w:ind w:firstLine="540"/>
        <w:jc w:val="both"/>
        <w:rPr>
          <w:sz w:val="28"/>
          <w:szCs w:val="28"/>
        </w:rPr>
      </w:pPr>
      <w:r w:rsidRPr="006C02ED">
        <w:rPr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подлежит обязательному размещению на </w:t>
      </w:r>
      <w:r w:rsidRPr="00FA4B93">
        <w:rPr>
          <w:sz w:val="28"/>
          <w:szCs w:val="28"/>
        </w:rPr>
        <w:t xml:space="preserve">официальном сайте Органа и на Едином портале. </w:t>
      </w:r>
    </w:p>
    <w:p w:rsidR="00EB7954" w:rsidRDefault="00EB7954" w:rsidP="00EB7954">
      <w:pPr>
        <w:jc w:val="center"/>
        <w:rPr>
          <w:sz w:val="28"/>
          <w:szCs w:val="28"/>
        </w:rPr>
      </w:pPr>
    </w:p>
    <w:p w:rsidR="00EB7954" w:rsidRPr="00782C00" w:rsidRDefault="00EB7954" w:rsidP="00EB7954">
      <w:pPr>
        <w:jc w:val="center"/>
        <w:rPr>
          <w:sz w:val="28"/>
          <w:szCs w:val="28"/>
        </w:rPr>
      </w:pPr>
      <w:r w:rsidRPr="00947953">
        <w:rPr>
          <w:sz w:val="28"/>
          <w:szCs w:val="28"/>
        </w:rPr>
        <w:t xml:space="preserve">6. 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947953">
        <w:rPr>
          <w:sz w:val="28"/>
          <w:szCs w:val="28"/>
        </w:rPr>
        <w:t>с нормативными правовыми актами для предоставления услуги и услуг, которые являются необходимыми и об</w:t>
      </w:r>
      <w:r>
        <w:rPr>
          <w:sz w:val="28"/>
          <w:szCs w:val="28"/>
        </w:rPr>
        <w:t xml:space="preserve">язательными для предоставления </w:t>
      </w:r>
      <w:r w:rsidRPr="00947953">
        <w:rPr>
          <w:sz w:val="28"/>
          <w:szCs w:val="28"/>
        </w:rPr>
        <w:t>услуги,</w:t>
      </w:r>
      <w:r w:rsidRPr="00782C00">
        <w:rPr>
          <w:sz w:val="28"/>
          <w:szCs w:val="28"/>
        </w:rPr>
        <w:t xml:space="preserve"> подлежащих </w:t>
      </w:r>
      <w:r w:rsidRPr="00782C00">
        <w:rPr>
          <w:sz w:val="28"/>
          <w:szCs w:val="28"/>
        </w:rPr>
        <w:lastRenderedPageBreak/>
        <w:t xml:space="preserve">представлению заявителем, способы их получения заявителями,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в том числе в электронной форме, порядок их представления</w:t>
      </w:r>
    </w:p>
    <w:p w:rsidR="00EB7954" w:rsidRPr="00782C00" w:rsidRDefault="00EB7954" w:rsidP="00EB7954">
      <w:pPr>
        <w:ind w:firstLine="720"/>
        <w:jc w:val="center"/>
        <w:outlineLvl w:val="2"/>
        <w:rPr>
          <w:strike/>
          <w:sz w:val="28"/>
          <w:szCs w:val="28"/>
        </w:rPr>
      </w:pPr>
    </w:p>
    <w:p w:rsidR="00EB7954" w:rsidRPr="002F7601" w:rsidRDefault="00EB7954" w:rsidP="00EB7954">
      <w:pPr>
        <w:ind w:firstLine="709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CA5B7A">
        <w:rPr>
          <w:sz w:val="28"/>
          <w:szCs w:val="28"/>
        </w:rPr>
        <w:t xml:space="preserve">Для получения </w:t>
      </w:r>
      <w:r w:rsidRPr="002F7601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EB7954" w:rsidRPr="002F7601" w:rsidRDefault="00EB7954" w:rsidP="00EB7954">
      <w:pPr>
        <w:ind w:firstLine="720"/>
        <w:jc w:val="both"/>
        <w:rPr>
          <w:sz w:val="28"/>
          <w:szCs w:val="28"/>
        </w:rPr>
      </w:pPr>
      <w:r w:rsidRPr="002F7601">
        <w:rPr>
          <w:sz w:val="28"/>
          <w:szCs w:val="28"/>
        </w:rPr>
        <w:t>6.1.1. Уведомление об окончании строительства по форме согласно Приложению № 1.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2F7601">
        <w:rPr>
          <w:sz w:val="28"/>
          <w:szCs w:val="28"/>
        </w:rPr>
        <w:t>К уведомлению об окончании строительства</w:t>
      </w:r>
      <w:r w:rsidRPr="00782C00">
        <w:rPr>
          <w:sz w:val="28"/>
          <w:szCs w:val="28"/>
        </w:rPr>
        <w:t xml:space="preserve"> прикладываются: </w:t>
      </w:r>
    </w:p>
    <w:p w:rsidR="00EB7954" w:rsidRPr="00B55FD8" w:rsidRDefault="00EB7954" w:rsidP="00EB7954">
      <w:pPr>
        <w:ind w:firstLine="720"/>
        <w:jc w:val="both"/>
        <w:rPr>
          <w:sz w:val="28"/>
          <w:szCs w:val="28"/>
        </w:rPr>
      </w:pPr>
      <w:r w:rsidRPr="00B55FD8">
        <w:rPr>
          <w:sz w:val="28"/>
          <w:szCs w:val="28"/>
        </w:rPr>
        <w:t>1) документ, подтверждающий полномочия представителя застройщика,</w:t>
      </w:r>
      <w:r w:rsidRPr="00B55FD8">
        <w:rPr>
          <w:sz w:val="28"/>
          <w:szCs w:val="28"/>
        </w:rPr>
        <w:br/>
        <w:t>в случае, если уведомление направлено представителем застройщика;</w:t>
      </w:r>
    </w:p>
    <w:p w:rsidR="00EB7954" w:rsidRPr="00B55FD8" w:rsidRDefault="00EB7954" w:rsidP="00EB7954">
      <w:pPr>
        <w:ind w:firstLine="709"/>
        <w:jc w:val="both"/>
        <w:rPr>
          <w:sz w:val="28"/>
          <w:szCs w:val="28"/>
        </w:rPr>
      </w:pPr>
      <w:r w:rsidRPr="00B55FD8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B7954" w:rsidRPr="00B55FD8" w:rsidRDefault="00EB7954" w:rsidP="00EB7954">
      <w:pPr>
        <w:ind w:firstLine="709"/>
        <w:contextualSpacing/>
        <w:jc w:val="both"/>
        <w:rPr>
          <w:sz w:val="28"/>
          <w:szCs w:val="28"/>
        </w:rPr>
      </w:pPr>
      <w:r w:rsidRPr="00B55FD8">
        <w:rPr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EB7954" w:rsidRDefault="00EB7954" w:rsidP="00EB7954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B55FD8">
        <w:rPr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3D31B2">
        <w:rPr>
          <w:color w:val="000000"/>
          <w:sz w:val="28"/>
          <w:szCs w:val="28"/>
        </w:rPr>
        <w:t xml:space="preserve">В случае, если в Едином государственном реестре недвижимости </w:t>
      </w:r>
      <w:r w:rsidRPr="003D31B2">
        <w:rPr>
          <w:color w:val="000000"/>
          <w:sz w:val="28"/>
          <w:szCs w:val="28"/>
        </w:rPr>
        <w:br/>
        <w:t>не содержатся сведения о правоустанавливающих</w:t>
      </w:r>
      <w:r w:rsidRPr="003D31B2">
        <w:rPr>
          <w:sz w:val="28"/>
          <w:szCs w:val="28"/>
        </w:rPr>
        <w:t xml:space="preserve"> документах на земельный участок, копию таких документов заявитель обязан представить самостоятельно.</w:t>
      </w:r>
    </w:p>
    <w:p w:rsidR="00EB7954" w:rsidRPr="003D31B2" w:rsidRDefault="00EB7954" w:rsidP="00EB7954">
      <w:pPr>
        <w:ind w:firstLine="720"/>
        <w:jc w:val="both"/>
        <w:rPr>
          <w:color w:val="FF0000"/>
          <w:sz w:val="28"/>
          <w:szCs w:val="28"/>
        </w:rPr>
      </w:pPr>
      <w:r w:rsidRPr="003D31B2">
        <w:rPr>
          <w:color w:val="000000"/>
          <w:sz w:val="28"/>
          <w:szCs w:val="28"/>
        </w:rPr>
        <w:t>Уведомление</w:t>
      </w:r>
      <w:r w:rsidRPr="003D31B2">
        <w:rPr>
          <w:color w:val="FF0000"/>
          <w:sz w:val="28"/>
          <w:szCs w:val="28"/>
        </w:rPr>
        <w:t xml:space="preserve"> </w:t>
      </w:r>
      <w:r w:rsidRPr="003D31B2">
        <w:rPr>
          <w:color w:val="000000"/>
          <w:sz w:val="28"/>
          <w:szCs w:val="28"/>
        </w:rPr>
        <w:t>и необходимые документы могут быть представлены в Орган следующими способами:</w:t>
      </w:r>
    </w:p>
    <w:p w:rsidR="00EB7954" w:rsidRPr="00FA4B93" w:rsidRDefault="00EB7954" w:rsidP="00EB7954">
      <w:pPr>
        <w:ind w:firstLine="720"/>
        <w:jc w:val="both"/>
        <w:rPr>
          <w:color w:val="000000"/>
          <w:sz w:val="28"/>
          <w:szCs w:val="28"/>
        </w:rPr>
      </w:pPr>
      <w:r w:rsidRPr="00FA4B93">
        <w:rPr>
          <w:bCs/>
          <w:color w:val="000000"/>
          <w:sz w:val="28"/>
          <w:szCs w:val="28"/>
        </w:rPr>
        <w:t>- посредством Единого портала</w:t>
      </w:r>
      <w:r w:rsidRPr="00FA4B93">
        <w:rPr>
          <w:color w:val="000000"/>
          <w:sz w:val="28"/>
          <w:szCs w:val="28"/>
        </w:rPr>
        <w:t>;</w:t>
      </w:r>
    </w:p>
    <w:p w:rsidR="00EB7954" w:rsidRPr="00FA4B93" w:rsidRDefault="00EB7954" w:rsidP="00EB7954">
      <w:pPr>
        <w:ind w:firstLine="720"/>
        <w:jc w:val="both"/>
        <w:rPr>
          <w:color w:val="000000"/>
          <w:sz w:val="28"/>
          <w:szCs w:val="28"/>
        </w:rPr>
      </w:pPr>
      <w:r w:rsidRPr="00FA4B93">
        <w:rPr>
          <w:color w:val="000000"/>
          <w:sz w:val="28"/>
          <w:szCs w:val="28"/>
        </w:rPr>
        <w:t>- через МФЦ;</w:t>
      </w:r>
    </w:p>
    <w:p w:rsidR="00EB7954" w:rsidRPr="00FA4B93" w:rsidRDefault="00EB7954" w:rsidP="00EB7954">
      <w:pPr>
        <w:ind w:firstLine="720"/>
        <w:jc w:val="both"/>
        <w:rPr>
          <w:color w:val="000000"/>
          <w:sz w:val="28"/>
          <w:szCs w:val="28"/>
        </w:rPr>
      </w:pPr>
      <w:r w:rsidRPr="00FA4B93">
        <w:rPr>
          <w:color w:val="000000"/>
          <w:sz w:val="28"/>
          <w:szCs w:val="28"/>
        </w:rPr>
        <w:t>- посредством обращения в Орган</w:t>
      </w:r>
      <w:r w:rsidRPr="00FA4B93">
        <w:rPr>
          <w:bCs/>
          <w:color w:val="000000"/>
          <w:sz w:val="28"/>
          <w:szCs w:val="28"/>
        </w:rPr>
        <w:t>.</w:t>
      </w:r>
    </w:p>
    <w:p w:rsidR="00EB7954" w:rsidRPr="00FA4B93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A4B93">
        <w:rPr>
          <w:bCs/>
          <w:color w:val="000000"/>
          <w:sz w:val="28"/>
          <w:szCs w:val="28"/>
        </w:rPr>
        <w:t>Представление посредством Единого портала является приоритетным.</w:t>
      </w:r>
    </w:p>
    <w:p w:rsidR="00EB7954" w:rsidRPr="003D31B2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3D31B2">
        <w:rPr>
          <w:bCs/>
          <w:color w:val="000000"/>
          <w:sz w:val="28"/>
          <w:szCs w:val="28"/>
        </w:rPr>
        <w:t>В случае если подача документов происходит посредством Единого портала, дополнительная подача таких документов в какой-либо иной форме не требуется.</w:t>
      </w:r>
    </w:p>
    <w:p w:rsidR="00EB7954" w:rsidRPr="00782C00" w:rsidRDefault="00EB7954" w:rsidP="00EB7954">
      <w:pPr>
        <w:ind w:firstLine="720"/>
        <w:jc w:val="both"/>
        <w:rPr>
          <w:kern w:val="28"/>
          <w:sz w:val="28"/>
          <w:szCs w:val="28"/>
        </w:rPr>
      </w:pPr>
      <w:r w:rsidRPr="003D31B2">
        <w:rPr>
          <w:bCs/>
          <w:sz w:val="28"/>
          <w:szCs w:val="28"/>
        </w:rPr>
        <w:t xml:space="preserve">Услуга предоставляется в МФЦ с учетом принципа экстерриториальности, </w:t>
      </w:r>
      <w:r w:rsidRPr="003D31B2">
        <w:rPr>
          <w:bCs/>
          <w:sz w:val="28"/>
          <w:szCs w:val="28"/>
        </w:rPr>
        <w:br/>
        <w:t xml:space="preserve">в соответствии с которым заявитель вправе выбрать для обращения за получением услуги МФЦ, расположенный на территории Ростовской области, </w:t>
      </w:r>
      <w:r w:rsidRPr="003D31B2">
        <w:rPr>
          <w:kern w:val="28"/>
          <w:sz w:val="28"/>
          <w:szCs w:val="28"/>
        </w:rPr>
        <w:t xml:space="preserve">независимо </w:t>
      </w:r>
      <w:r w:rsidRPr="003D31B2">
        <w:rPr>
          <w:kern w:val="28"/>
          <w:sz w:val="28"/>
          <w:szCs w:val="28"/>
        </w:rPr>
        <w:br/>
        <w:t>от места его</w:t>
      </w:r>
      <w:r w:rsidRPr="003D31B2">
        <w:rPr>
          <w:rFonts w:eastAsia="Calibri"/>
          <w:kern w:val="28"/>
          <w:sz w:val="28"/>
          <w:szCs w:val="28"/>
        </w:rPr>
        <w:t xml:space="preserve"> регистрации на территории Ростовской области</w:t>
      </w:r>
      <w:r w:rsidRPr="003D31B2">
        <w:rPr>
          <w:kern w:val="28"/>
          <w:sz w:val="28"/>
          <w:szCs w:val="28"/>
        </w:rPr>
        <w:t xml:space="preserve">, в том числе </w:t>
      </w:r>
      <w:r w:rsidRPr="003D31B2">
        <w:rPr>
          <w:kern w:val="28"/>
          <w:sz w:val="28"/>
          <w:szCs w:val="28"/>
        </w:rPr>
        <w:br/>
        <w:t xml:space="preserve">в качестве субъекта предпринимательской деятельности, места расположения </w:t>
      </w:r>
      <w:r w:rsidRPr="003D31B2">
        <w:rPr>
          <w:kern w:val="28"/>
          <w:sz w:val="28"/>
          <w:szCs w:val="28"/>
        </w:rPr>
        <w:br/>
        <w:t>на территории Ростовской области объектов недвижимости.</w:t>
      </w:r>
    </w:p>
    <w:p w:rsidR="00344B3B" w:rsidRDefault="00344B3B" w:rsidP="00EB7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44B3B" w:rsidSect="00344B3B">
          <w:footerReference w:type="even" r:id="rId12"/>
          <w:footerReference w:type="default" r:id="rId13"/>
          <w:pgSz w:w="12240" w:h="15840"/>
          <w:pgMar w:top="851" w:right="474" w:bottom="1134" w:left="1276" w:header="720" w:footer="720" w:gutter="0"/>
          <w:cols w:space="720"/>
          <w:noEndnote/>
          <w:docGrid w:linePitch="245"/>
        </w:sectPr>
      </w:pPr>
    </w:p>
    <w:p w:rsidR="00EB7954" w:rsidRDefault="00EB7954" w:rsidP="00EB7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954" w:rsidRDefault="00EB7954" w:rsidP="00EB79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</w:t>
      </w:r>
    </w:p>
    <w:p w:rsidR="00EB7954" w:rsidRDefault="00EB7954" w:rsidP="00EB79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</w:t>
      </w:r>
      <w:r w:rsidRPr="001015AB">
        <w:rPr>
          <w:rFonts w:ascii="Times New Roman" w:hAnsi="Times New Roman" w:cs="Times New Roman"/>
          <w:sz w:val="28"/>
          <w:szCs w:val="28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:rsidR="00EB7954" w:rsidRPr="009A5B92" w:rsidRDefault="00EB7954" w:rsidP="00EB7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954" w:rsidRPr="00C0762D" w:rsidRDefault="00EB7954" w:rsidP="00EB7954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3D31B2">
        <w:rPr>
          <w:color w:val="000000"/>
          <w:sz w:val="28"/>
          <w:szCs w:val="28"/>
        </w:rPr>
        <w:t>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 – отсутствуют.</w:t>
      </w:r>
    </w:p>
    <w:p w:rsidR="00EB7954" w:rsidRDefault="00EB7954" w:rsidP="00EB7954">
      <w:pPr>
        <w:ind w:firstLine="720"/>
        <w:jc w:val="center"/>
        <w:rPr>
          <w:sz w:val="28"/>
          <w:szCs w:val="28"/>
        </w:rPr>
      </w:pPr>
    </w:p>
    <w:p w:rsidR="00EB7954" w:rsidRPr="00E9159A" w:rsidRDefault="00EB7954" w:rsidP="00EB7954">
      <w:pPr>
        <w:ind w:firstLine="720"/>
        <w:jc w:val="center"/>
        <w:rPr>
          <w:sz w:val="28"/>
          <w:szCs w:val="28"/>
        </w:rPr>
      </w:pPr>
      <w:r w:rsidRPr="001015A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015AB">
        <w:rPr>
          <w:sz w:val="28"/>
          <w:szCs w:val="28"/>
        </w:rPr>
        <w:t>Указание</w:t>
      </w:r>
      <w:r w:rsidRPr="005B6DCC">
        <w:rPr>
          <w:sz w:val="28"/>
          <w:szCs w:val="28"/>
        </w:rPr>
        <w:t xml:space="preserve"> на запрет требовать от заявителя</w:t>
      </w:r>
    </w:p>
    <w:p w:rsidR="00EB7954" w:rsidRDefault="00EB7954" w:rsidP="00EB7954">
      <w:pPr>
        <w:ind w:firstLine="720"/>
        <w:jc w:val="both"/>
        <w:rPr>
          <w:color w:val="000000"/>
          <w:sz w:val="28"/>
          <w:szCs w:val="28"/>
          <w:highlight w:val="lightGray"/>
        </w:rPr>
      </w:pP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EB7954" w:rsidRPr="00F066AB" w:rsidRDefault="00EB7954" w:rsidP="00EB7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EB7954" w:rsidRPr="001E6146" w:rsidRDefault="00EB7954" w:rsidP="00EB7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F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3DF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</w:t>
      </w:r>
      <w:r w:rsidRPr="002D02B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D02B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D3D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BD3DFF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EB7954" w:rsidRPr="00F066AB" w:rsidRDefault="00EB7954" w:rsidP="00EB79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F066AB">
        <w:rPr>
          <w:color w:val="000000"/>
          <w:sz w:val="28"/>
          <w:szCs w:val="28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F066AB">
        <w:rPr>
          <w:color w:val="000000"/>
          <w:sz w:val="28"/>
          <w:szCs w:val="28"/>
        </w:rPr>
        <w:br/>
        <w:t xml:space="preserve">в перечни, указанные в </w:t>
      </w:r>
      <w:hyperlink r:id="rId15" w:history="1">
        <w:r w:rsidRPr="00F066AB">
          <w:rPr>
            <w:color w:val="000000"/>
            <w:sz w:val="28"/>
            <w:szCs w:val="28"/>
          </w:rPr>
          <w:t>части 1 статьи 9</w:t>
        </w:r>
      </w:hyperlink>
      <w:r w:rsidRPr="00F066AB">
        <w:rPr>
          <w:color w:val="000000"/>
          <w:sz w:val="28"/>
          <w:szCs w:val="28"/>
        </w:rPr>
        <w:t xml:space="preserve"> Федерального закона</w:t>
      </w:r>
      <w:r w:rsidRPr="00F066AB">
        <w:rPr>
          <w:color w:val="000000"/>
        </w:rPr>
        <w:t xml:space="preserve"> </w:t>
      </w:r>
      <w:r w:rsidRPr="00F066AB">
        <w:rPr>
          <w:color w:val="000000"/>
          <w:sz w:val="28"/>
          <w:szCs w:val="28"/>
        </w:rPr>
        <w:t xml:space="preserve">от 27.07.2010 </w:t>
      </w:r>
      <w:r w:rsidRPr="00F066AB">
        <w:rPr>
          <w:color w:val="000000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color w:val="000000"/>
          <w:sz w:val="28"/>
          <w:szCs w:val="28"/>
        </w:rPr>
        <w:br/>
      </w:r>
      <w:r w:rsidRPr="00F066AB">
        <w:rPr>
          <w:color w:val="000000"/>
          <w:sz w:val="28"/>
          <w:szCs w:val="28"/>
        </w:rPr>
        <w:t>о предоставлении услуги;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lastRenderedPageBreak/>
        <w:t xml:space="preserve"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</w:t>
      </w:r>
      <w:r>
        <w:rPr>
          <w:color w:val="000000"/>
          <w:sz w:val="28"/>
          <w:szCs w:val="28"/>
        </w:rPr>
        <w:br/>
      </w:r>
      <w:r w:rsidRPr="00F066AB">
        <w:rPr>
          <w:color w:val="000000"/>
          <w:sz w:val="28"/>
          <w:szCs w:val="28"/>
        </w:rPr>
        <w:t>и не включенных в представленный ранее комплект документов;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B7954" w:rsidRPr="001E6146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F066AB">
          <w:rPr>
            <w:color w:val="000000"/>
            <w:sz w:val="28"/>
            <w:szCs w:val="28"/>
          </w:rPr>
          <w:t>частью 1.1 статьи 16</w:t>
        </w:r>
      </w:hyperlink>
      <w:r w:rsidRPr="00F066AB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услуги, либо </w:t>
      </w:r>
      <w:r w:rsidRPr="00F066AB">
        <w:rPr>
          <w:color w:val="000000"/>
          <w:sz w:val="28"/>
          <w:szCs w:val="28"/>
        </w:rPr>
        <w:br/>
        <w:t xml:space="preserve">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7" w:history="1">
        <w:r w:rsidRPr="00F066AB">
          <w:rPr>
            <w:color w:val="000000"/>
            <w:sz w:val="28"/>
            <w:szCs w:val="28"/>
          </w:rPr>
          <w:t>частью 1.1 статьи 16</w:t>
        </w:r>
      </w:hyperlink>
      <w:r w:rsidRPr="00F066AB">
        <w:rPr>
          <w:color w:val="000000"/>
          <w:sz w:val="28"/>
          <w:szCs w:val="28"/>
        </w:rPr>
        <w:t xml:space="preserve"> указанного Федерального закона, уведомляется заявитель, </w:t>
      </w:r>
      <w:r>
        <w:rPr>
          <w:color w:val="000000"/>
          <w:sz w:val="28"/>
          <w:szCs w:val="28"/>
        </w:rPr>
        <w:br/>
      </w:r>
      <w:r w:rsidRPr="00F066AB">
        <w:rPr>
          <w:color w:val="000000"/>
          <w:sz w:val="28"/>
          <w:szCs w:val="28"/>
        </w:rPr>
        <w:t>а также приносятся извинения за доставленные неудобства.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E9159A">
        <w:rPr>
          <w:sz w:val="28"/>
          <w:szCs w:val="28"/>
        </w:rPr>
        <w:t>Заявитель вправе представить указанные документы и информацию в</w:t>
      </w:r>
      <w:r>
        <w:rPr>
          <w:sz w:val="28"/>
          <w:szCs w:val="28"/>
        </w:rPr>
        <w:t xml:space="preserve"> Орган по собственной инициативе.</w:t>
      </w:r>
    </w:p>
    <w:p w:rsidR="00EB7954" w:rsidRPr="00B04828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 Исчерпывающий перечень оснований для отказа</w:t>
      </w:r>
    </w:p>
    <w:p w:rsidR="00EB7954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услуги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F066AB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F066AB">
        <w:rPr>
          <w:sz w:val="28"/>
          <w:szCs w:val="28"/>
        </w:rPr>
        <w:t>Основаниями для отказа в приеме документов являются: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B57">
        <w:rPr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непредставление документов, указанны</w:t>
      </w:r>
      <w:r>
        <w:rPr>
          <w:sz w:val="28"/>
          <w:szCs w:val="28"/>
        </w:rPr>
        <w:t xml:space="preserve">х в пункте 6 </w:t>
      </w:r>
      <w:r w:rsidRPr="00096B57">
        <w:rPr>
          <w:sz w:val="28"/>
          <w:szCs w:val="28"/>
        </w:rPr>
        <w:t>раздела II настоящего регламента;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текст представленного документа не поддается прочтению;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в представленных документах присутствуют незаверенные исправления;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представленные документы исполнены карандашом;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не подтверждены полномочия представителя заявителя;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EB7954" w:rsidRPr="00096B57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96B57">
        <w:rPr>
          <w:sz w:val="28"/>
          <w:szCs w:val="28"/>
        </w:rPr>
        <w:t>тексты документов написаны неразборчиво, наименования юридических лиц указаны с сокращением, не указаны их адреса.</w:t>
      </w:r>
    </w:p>
    <w:p w:rsidR="00EB7954" w:rsidRPr="00B93D13" w:rsidRDefault="00EB7954" w:rsidP="00EB7954">
      <w:pPr>
        <w:ind w:firstLine="720"/>
        <w:jc w:val="both"/>
        <w:rPr>
          <w:sz w:val="28"/>
          <w:szCs w:val="28"/>
        </w:rPr>
      </w:pPr>
      <w:r w:rsidRPr="00096B57">
        <w:rPr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EB7954" w:rsidRPr="00F066AB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Основания для отказа Органа в приеме документов, необходимых для предоставления услуги, в случае, если указанные документы поданы </w:t>
      </w:r>
      <w:r>
        <w:rPr>
          <w:bCs/>
          <w:color w:val="000000"/>
          <w:sz w:val="28"/>
          <w:szCs w:val="28"/>
        </w:rPr>
        <w:br/>
      </w:r>
      <w:r w:rsidRPr="00F066AB">
        <w:rPr>
          <w:bCs/>
          <w:color w:val="000000"/>
          <w:sz w:val="28"/>
          <w:szCs w:val="28"/>
        </w:rPr>
        <w:t>в соответствии с информацией о сроках и порядке предоставления услуги, опубликованной на Едином портале,</w:t>
      </w:r>
      <w:r w:rsidRPr="00F066AB">
        <w:rPr>
          <w:bCs/>
          <w:color w:val="76923C"/>
          <w:sz w:val="28"/>
          <w:szCs w:val="28"/>
        </w:rPr>
        <w:t xml:space="preserve"> </w:t>
      </w:r>
      <w:r w:rsidRPr="00F066AB">
        <w:rPr>
          <w:bCs/>
          <w:color w:val="000000"/>
          <w:sz w:val="28"/>
          <w:szCs w:val="28"/>
        </w:rPr>
        <w:t>не предусмотрены.</w:t>
      </w:r>
    </w:p>
    <w:p w:rsidR="00EB7954" w:rsidRDefault="00EB7954" w:rsidP="00EB7954">
      <w:pPr>
        <w:ind w:firstLine="709"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8" w:history="1">
        <w:r w:rsidRPr="00F066AB">
          <w:rPr>
            <w:sz w:val="28"/>
            <w:szCs w:val="28"/>
          </w:rPr>
          <w:t>частью 1</w:t>
        </w:r>
      </w:hyperlink>
      <w:r w:rsidRPr="00F066AB">
        <w:rPr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9" w:history="1">
        <w:r w:rsidRPr="00F066AB">
          <w:rPr>
            <w:sz w:val="28"/>
            <w:szCs w:val="28"/>
          </w:rPr>
          <w:t>пунктом</w:t>
        </w:r>
      </w:hyperlink>
      <w:r w:rsidRPr="00F066AB">
        <w:rPr>
          <w:sz w:val="28"/>
          <w:szCs w:val="28"/>
        </w:rPr>
        <w:t xml:space="preserve"> 6 настоящего регламента, уполномоченные на </w:t>
      </w:r>
      <w:r w:rsidRPr="00F066AB">
        <w:rPr>
          <w:color w:val="000000"/>
          <w:sz w:val="28"/>
          <w:szCs w:val="28"/>
        </w:rPr>
        <w:t>выдачу разрешений</w:t>
      </w:r>
      <w:r w:rsidRPr="00F066AB">
        <w:rPr>
          <w:sz w:val="28"/>
          <w:szCs w:val="28"/>
        </w:rPr>
        <w:t xml:space="preserve"> на строительство орган местного самоуправления в течение 3 рабочих дней со дня поступления уведомления </w:t>
      </w:r>
      <w:r w:rsidRPr="00F066AB">
        <w:rPr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F066AB">
        <w:rPr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344B3B" w:rsidRDefault="00344B3B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10. Исчерпывающий перечень оснований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приостановления или отказа </w:t>
      </w:r>
      <w:r w:rsidRPr="004E6E7C">
        <w:rPr>
          <w:color w:val="000000"/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услуги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C00A6D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20" w:history="1">
        <w:r w:rsidRPr="00F066AB">
          <w:rPr>
            <w:color w:val="000000"/>
            <w:sz w:val="28"/>
            <w:szCs w:val="28"/>
          </w:rPr>
          <w:t>абзацем первым части 16</w:t>
        </w:r>
      </w:hyperlink>
      <w:r w:rsidRPr="00F066AB">
        <w:rPr>
          <w:color w:val="000000"/>
          <w:sz w:val="28"/>
          <w:szCs w:val="28"/>
        </w:rPr>
        <w:t xml:space="preserve"> статьи 55 Градостроительного кодекса Российской Федерации, или отсутствия документов, прилагаемых к нему </w:t>
      </w:r>
      <w:r w:rsidRPr="00F066AB">
        <w:rPr>
          <w:color w:val="000000"/>
          <w:sz w:val="28"/>
          <w:szCs w:val="28"/>
        </w:rPr>
        <w:br/>
        <w:t xml:space="preserve">и предусмотренных </w:t>
      </w:r>
      <w:hyperlink r:id="rId21" w:history="1">
        <w:r w:rsidRPr="00F066AB">
          <w:rPr>
            <w:color w:val="000000"/>
            <w:sz w:val="28"/>
            <w:szCs w:val="28"/>
          </w:rPr>
          <w:t>пунктом</w:t>
        </w:r>
      </w:hyperlink>
      <w:r w:rsidRPr="00F066AB">
        <w:rPr>
          <w:color w:val="000000"/>
          <w:sz w:val="28"/>
          <w:szCs w:val="28"/>
        </w:rPr>
        <w:t xml:space="preserve"> 6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</w:t>
      </w:r>
      <w:r w:rsidRPr="00F066AB">
        <w:rPr>
          <w:color w:val="000000"/>
          <w:sz w:val="28"/>
          <w:szCs w:val="28"/>
        </w:rPr>
        <w:br/>
        <w:t xml:space="preserve">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2" w:history="1">
        <w:r w:rsidRPr="00F066AB">
          <w:rPr>
            <w:color w:val="000000"/>
            <w:sz w:val="28"/>
            <w:szCs w:val="28"/>
          </w:rPr>
          <w:t>частью 6 статьи 51.1</w:t>
        </w:r>
      </w:hyperlink>
      <w:r w:rsidRPr="00F066AB">
        <w:rPr>
          <w:color w:val="000000"/>
          <w:sz w:val="28"/>
          <w:szCs w:val="28"/>
        </w:rPr>
        <w:t xml:space="preserve"> Градостроительного кодекса Российской Федерации), у</w:t>
      </w:r>
      <w:r w:rsidRPr="00F066AB">
        <w:rPr>
          <w:sz w:val="28"/>
          <w:szCs w:val="28"/>
        </w:rPr>
        <w:t>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B7954" w:rsidRPr="00F066AB" w:rsidRDefault="00EB7954" w:rsidP="00EB7954">
      <w:pPr>
        <w:ind w:firstLine="709"/>
        <w:contextualSpacing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F066AB">
        <w:rPr>
          <w:sz w:val="28"/>
          <w:szCs w:val="28"/>
        </w:rPr>
        <w:lastRenderedPageBreak/>
        <w:t>законодательства о градостроительной деятельности направляется только в следующих случаях: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3" w:history="1">
        <w:r w:rsidRPr="00F066AB">
          <w:rPr>
            <w:color w:val="000000"/>
            <w:sz w:val="28"/>
            <w:szCs w:val="28"/>
          </w:rPr>
          <w:t>пункте 1 части 19</w:t>
        </w:r>
      </w:hyperlink>
      <w:r w:rsidRPr="00F066AB">
        <w:rPr>
          <w:sz w:val="28"/>
          <w:szCs w:val="28"/>
        </w:rPr>
        <w:t xml:space="preserve">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-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</w:t>
      </w:r>
      <w:r w:rsidRPr="00F066AB">
        <w:rPr>
          <w:sz w:val="28"/>
          <w:szCs w:val="28"/>
        </w:rPr>
        <w:br/>
        <w:t xml:space="preserve">о планируемом строительстве, или застройщику было направлено уведомление </w:t>
      </w:r>
      <w:r w:rsidRPr="00F066AB">
        <w:rPr>
          <w:sz w:val="28"/>
          <w:szCs w:val="28"/>
        </w:rPr>
        <w:br/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4" w:history="1">
        <w:r w:rsidRPr="00F066AB">
          <w:rPr>
            <w:color w:val="000000"/>
            <w:sz w:val="28"/>
            <w:szCs w:val="28"/>
          </w:rPr>
          <w:t>пункте 4 части 10 статьи 51.1</w:t>
        </w:r>
      </w:hyperlink>
      <w:r w:rsidRPr="00F066AB">
        <w:rPr>
          <w:color w:val="000000"/>
          <w:sz w:val="28"/>
          <w:szCs w:val="28"/>
        </w:rPr>
        <w:t xml:space="preserve"> </w:t>
      </w:r>
      <w:r w:rsidRPr="00F066AB">
        <w:rPr>
          <w:sz w:val="28"/>
          <w:szCs w:val="28"/>
        </w:rPr>
        <w:t>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B7954" w:rsidRPr="00F066AB" w:rsidRDefault="00EB7954" w:rsidP="00EB7954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066AB">
        <w:rPr>
          <w:sz w:val="28"/>
          <w:szCs w:val="28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B7954" w:rsidRDefault="00EB7954" w:rsidP="00EB7954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- размещение объекта индивидуального жилищного строительства или садового дома не допускается в соответствии с ограничениями, установленными </w:t>
      </w:r>
      <w:r>
        <w:rPr>
          <w:sz w:val="28"/>
          <w:szCs w:val="28"/>
          <w:highlight w:val="yellow"/>
        </w:rPr>
        <w:br/>
      </w:r>
      <w:r w:rsidRPr="00F066AB">
        <w:rPr>
          <w:sz w:val="28"/>
          <w:szCs w:val="28"/>
        </w:rPr>
        <w:t xml:space="preserve">в соответствии с земельным и иным законодательством Российской Федерации </w:t>
      </w:r>
      <w:r w:rsidRPr="00F066AB">
        <w:rPr>
          <w:sz w:val="28"/>
          <w:szCs w:val="28"/>
        </w:rPr>
        <w:br/>
        <w:t xml:space="preserve">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F066AB">
        <w:rPr>
          <w:sz w:val="28"/>
          <w:szCs w:val="28"/>
        </w:rPr>
        <w:br/>
        <w:t xml:space="preserve">в отношении планируемого к строительству, реконструкции объекта капитального строительства, и такой объект капитального строительства </w:t>
      </w:r>
      <w:r>
        <w:rPr>
          <w:sz w:val="28"/>
          <w:szCs w:val="28"/>
        </w:rPr>
        <w:br/>
      </w:r>
      <w:r w:rsidRPr="00F066AB">
        <w:rPr>
          <w:sz w:val="28"/>
          <w:szCs w:val="28"/>
        </w:rPr>
        <w:t>не введен в эксплуатацию.</w:t>
      </w:r>
    </w:p>
    <w:p w:rsidR="00EB7954" w:rsidRPr="00926512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926512">
        <w:rPr>
          <w:sz w:val="28"/>
          <w:szCs w:val="28"/>
        </w:rPr>
        <w:t>Перечень оснований для отказа в предоставлении услуги является исчерпывающим.</w:t>
      </w:r>
    </w:p>
    <w:p w:rsidR="00EB7954" w:rsidRPr="00F066AB" w:rsidRDefault="00EB7954" w:rsidP="00EB7954">
      <w:pPr>
        <w:ind w:firstLine="709"/>
        <w:jc w:val="both"/>
        <w:rPr>
          <w:sz w:val="28"/>
          <w:szCs w:val="28"/>
        </w:rPr>
      </w:pPr>
      <w:r w:rsidRPr="00926512">
        <w:rPr>
          <w:sz w:val="28"/>
          <w:szCs w:val="28"/>
        </w:rPr>
        <w:t xml:space="preserve">Заявителю в случае отказа в предоставлении услуги направляется уведомление </w:t>
      </w:r>
      <w:r w:rsidRPr="00F066AB">
        <w:rPr>
          <w:sz w:val="28"/>
          <w:szCs w:val="28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EB7954" w:rsidRPr="00F066AB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F066AB">
        <w:rPr>
          <w:sz w:val="28"/>
          <w:szCs w:val="28"/>
        </w:rPr>
        <w:lastRenderedPageBreak/>
        <w:t>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услуги.</w:t>
      </w:r>
    </w:p>
    <w:p w:rsidR="00EB7954" w:rsidRPr="00F066AB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F066AB">
        <w:rPr>
          <w:sz w:val="28"/>
          <w:szCs w:val="28"/>
        </w:rPr>
        <w:t xml:space="preserve">МФЦ не имеет права для приостановления или отказа, прекращения услуги. </w:t>
      </w:r>
    </w:p>
    <w:p w:rsidR="00EB7954" w:rsidRPr="00F066AB" w:rsidRDefault="00EB7954" w:rsidP="00EB7954">
      <w:pPr>
        <w:ind w:firstLine="720"/>
        <w:jc w:val="both"/>
        <w:rPr>
          <w:sz w:val="28"/>
          <w:szCs w:val="28"/>
        </w:rPr>
      </w:pPr>
      <w:r w:rsidRPr="00F066AB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</w:t>
      </w:r>
    </w:p>
    <w:p w:rsidR="00EB7954" w:rsidRPr="00B05CB0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 w:rsidRPr="00F066AB">
        <w:rPr>
          <w:bCs/>
          <w:color w:val="000000"/>
          <w:sz w:val="28"/>
          <w:szCs w:val="28"/>
        </w:rPr>
        <w:br/>
        <w:t xml:space="preserve">с информацией о сроках и порядке предоставления услуги, опубликованной </w:t>
      </w:r>
      <w:r w:rsidRPr="00F066AB">
        <w:rPr>
          <w:bCs/>
          <w:color w:val="000000"/>
          <w:sz w:val="28"/>
          <w:szCs w:val="28"/>
        </w:rPr>
        <w:br/>
        <w:t>на Едином портале,</w:t>
      </w:r>
      <w:r w:rsidRPr="00F066AB">
        <w:rPr>
          <w:bCs/>
          <w:color w:val="76923C"/>
          <w:sz w:val="28"/>
          <w:szCs w:val="28"/>
        </w:rPr>
        <w:t xml:space="preserve"> </w:t>
      </w:r>
      <w:r w:rsidRPr="00F066AB">
        <w:rPr>
          <w:bCs/>
          <w:color w:val="000000"/>
          <w:sz w:val="28"/>
          <w:szCs w:val="28"/>
        </w:rPr>
        <w:t>не предусмотрены.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11. 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137C49" w:rsidRDefault="00EB7954" w:rsidP="00EB795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EB7954" w:rsidRDefault="00EB7954" w:rsidP="00EB7954">
      <w:pPr>
        <w:ind w:firstLine="720"/>
        <w:jc w:val="both"/>
        <w:outlineLvl w:val="1"/>
        <w:rPr>
          <w:color w:val="FF0000"/>
          <w:sz w:val="28"/>
          <w:szCs w:val="28"/>
        </w:rPr>
      </w:pPr>
    </w:p>
    <w:p w:rsidR="00EB7954" w:rsidRPr="00F6442D" w:rsidRDefault="00EB7954" w:rsidP="00EB7954">
      <w:pPr>
        <w:ind w:firstLine="720"/>
        <w:jc w:val="center"/>
        <w:rPr>
          <w:sz w:val="28"/>
          <w:szCs w:val="28"/>
        </w:rPr>
      </w:pPr>
      <w:r w:rsidRPr="00F6442D">
        <w:rPr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услуги</w:t>
      </w:r>
    </w:p>
    <w:p w:rsidR="00EB7954" w:rsidRPr="00F6442D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Pr="00F6442D" w:rsidRDefault="00EB7954" w:rsidP="00EB7954">
      <w:pPr>
        <w:ind w:firstLine="720"/>
        <w:jc w:val="both"/>
        <w:rPr>
          <w:sz w:val="28"/>
          <w:szCs w:val="28"/>
        </w:rPr>
      </w:pPr>
      <w:r w:rsidRPr="00F6442D">
        <w:rPr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EB7954" w:rsidRPr="00F6442D" w:rsidRDefault="00EB7954" w:rsidP="00EB7954">
      <w:pPr>
        <w:ind w:firstLine="720"/>
        <w:jc w:val="both"/>
        <w:rPr>
          <w:sz w:val="28"/>
          <w:szCs w:val="28"/>
        </w:rPr>
      </w:pPr>
      <w:r w:rsidRPr="00F6442D">
        <w:rPr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EB7954" w:rsidRPr="00F6442D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Pr="00F6442D" w:rsidRDefault="00EB7954" w:rsidP="00EB7954">
      <w:pPr>
        <w:ind w:firstLine="720"/>
        <w:jc w:val="center"/>
        <w:rPr>
          <w:sz w:val="28"/>
          <w:szCs w:val="28"/>
        </w:rPr>
      </w:pPr>
      <w:r w:rsidRPr="00F6442D">
        <w:rPr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EB7954" w:rsidRPr="00CA6390" w:rsidRDefault="00EB7954" w:rsidP="00EB7954">
      <w:pPr>
        <w:ind w:firstLine="720"/>
        <w:jc w:val="both"/>
        <w:rPr>
          <w:sz w:val="28"/>
          <w:szCs w:val="28"/>
        </w:rPr>
      </w:pPr>
    </w:p>
    <w:p w:rsidR="00EB7954" w:rsidRPr="00E43A88" w:rsidRDefault="00EB7954" w:rsidP="00EB795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066AB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EB7954" w:rsidRDefault="00EB7954" w:rsidP="00EB7954">
      <w:pPr>
        <w:ind w:firstLine="720"/>
        <w:jc w:val="both"/>
        <w:rPr>
          <w:color w:val="000000"/>
          <w:sz w:val="28"/>
          <w:szCs w:val="28"/>
        </w:rPr>
      </w:pPr>
    </w:p>
    <w:p w:rsidR="00EB7954" w:rsidRPr="004B6A38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14. </w:t>
      </w:r>
      <w:r w:rsidRPr="004B6A38">
        <w:rPr>
          <w:sz w:val="28"/>
          <w:szCs w:val="28"/>
        </w:rPr>
        <w:t>Максимальный срок ожидания в очереди при подаче запроса</w:t>
      </w:r>
    </w:p>
    <w:p w:rsidR="00EB7954" w:rsidRDefault="00EB7954" w:rsidP="00EB7954">
      <w:pPr>
        <w:ind w:firstLine="720"/>
        <w:jc w:val="center"/>
        <w:outlineLvl w:val="2"/>
        <w:rPr>
          <w:color w:val="000000"/>
          <w:sz w:val="28"/>
          <w:szCs w:val="28"/>
        </w:rPr>
      </w:pPr>
      <w:r w:rsidRPr="004B6A38">
        <w:rPr>
          <w:sz w:val="28"/>
          <w:szCs w:val="28"/>
        </w:rPr>
        <w:t>о предоставлении услуги и при получении</w:t>
      </w:r>
      <w:r>
        <w:rPr>
          <w:sz w:val="28"/>
          <w:szCs w:val="28"/>
        </w:rPr>
        <w:t xml:space="preserve"> </w:t>
      </w:r>
      <w:r w:rsidRPr="004B6A3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br/>
      </w:r>
      <w:r w:rsidRPr="004B6A38">
        <w:rPr>
          <w:sz w:val="28"/>
          <w:szCs w:val="28"/>
        </w:rPr>
        <w:t xml:space="preserve">предоставления </w:t>
      </w:r>
      <w:r w:rsidRPr="00F066AB">
        <w:rPr>
          <w:color w:val="000000"/>
          <w:sz w:val="28"/>
          <w:szCs w:val="28"/>
        </w:rPr>
        <w:t>такой услуги</w:t>
      </w:r>
    </w:p>
    <w:p w:rsidR="00EB7954" w:rsidRPr="004B6A38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CA6390" w:rsidRDefault="00EB7954" w:rsidP="00EB7954">
      <w:pPr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Максимальный срок ожидания в очереди при подаче документов, необходимых для п</w:t>
      </w:r>
      <w:r>
        <w:rPr>
          <w:sz w:val="28"/>
          <w:szCs w:val="28"/>
        </w:rPr>
        <w:t xml:space="preserve">редоставления услуги, в Орган либо </w:t>
      </w:r>
      <w:r w:rsidRPr="00CA6390">
        <w:rPr>
          <w:sz w:val="28"/>
          <w:szCs w:val="28"/>
        </w:rPr>
        <w:t>в МФЦ, а также при получении ее результата не должен превышать 15 минут.</w:t>
      </w: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15. Срок и порядок регистрации запроса заявителя о предоставлении услуги, в том числе в электронной форме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5824C1">
        <w:rPr>
          <w:sz w:val="28"/>
          <w:szCs w:val="28"/>
        </w:rPr>
        <w:t xml:space="preserve">Поданное заявителем </w:t>
      </w:r>
      <w:r w:rsidRPr="00F066AB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5824C1">
        <w:rPr>
          <w:sz w:val="28"/>
          <w:szCs w:val="28"/>
        </w:rPr>
        <w:t>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EB7954" w:rsidRPr="00E87881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E87881">
        <w:rPr>
          <w:bCs/>
          <w:color w:val="000000"/>
          <w:sz w:val="28"/>
          <w:szCs w:val="28"/>
        </w:rPr>
        <w:t>Регистрация заявления, поданного в МФЦ, осуществляется работником МФЦ</w:t>
      </w:r>
      <w:r>
        <w:rPr>
          <w:bCs/>
          <w:color w:val="000000"/>
          <w:sz w:val="28"/>
          <w:szCs w:val="28"/>
        </w:rPr>
        <w:t xml:space="preserve"> </w:t>
      </w:r>
      <w:r w:rsidRPr="00E87881">
        <w:rPr>
          <w:bCs/>
          <w:color w:val="000000"/>
          <w:sz w:val="28"/>
          <w:szCs w:val="28"/>
        </w:rPr>
        <w:t xml:space="preserve">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EB7954" w:rsidRPr="00242DCC" w:rsidRDefault="00EB7954" w:rsidP="00EB7954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F066AB">
        <w:rPr>
          <w:bCs/>
          <w:color w:val="000000"/>
          <w:sz w:val="28"/>
          <w:szCs w:val="28"/>
        </w:rPr>
        <w:t>Регистрация документов заявителя о предоставлении услуги, направленных 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окончании рабочего времени Органа.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 w:rsidRPr="00242DCC">
        <w:rPr>
          <w:bCs/>
          <w:color w:val="000000"/>
          <w:sz w:val="28"/>
          <w:szCs w:val="28"/>
          <w:u w:val="single"/>
        </w:rPr>
        <w:t xml:space="preserve">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16. Требования к помещениям, в которых предоставляется</w:t>
      </w:r>
    </w:p>
    <w:p w:rsidR="00EB7954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услуга, к месту ожидания и приема заявителей, размещению </w:t>
      </w:r>
      <w:r>
        <w:rPr>
          <w:sz w:val="28"/>
          <w:szCs w:val="28"/>
        </w:rPr>
        <w:br/>
        <w:t xml:space="preserve">и оформлению визуальной, текстовой и мультимедийной информации </w:t>
      </w:r>
      <w:r>
        <w:rPr>
          <w:sz w:val="28"/>
          <w:szCs w:val="28"/>
        </w:rPr>
        <w:br/>
        <w:t>о порядке предоставления таких услуг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CA6390">
        <w:rPr>
          <w:sz w:val="28"/>
          <w:szCs w:val="28"/>
        </w:rPr>
        <w:t>Требования к помещению</w:t>
      </w:r>
      <w:r>
        <w:rPr>
          <w:sz w:val="28"/>
          <w:szCs w:val="28"/>
        </w:rPr>
        <w:t xml:space="preserve"> Органа</w:t>
      </w:r>
      <w:r w:rsidRPr="00CA6390">
        <w:rPr>
          <w:sz w:val="28"/>
          <w:szCs w:val="28"/>
        </w:rPr>
        <w:t>, в котором организуется предоставление услуги: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Интернет.</w:t>
      </w:r>
    </w:p>
    <w:p w:rsidR="00EB7954" w:rsidRDefault="00EB7954" w:rsidP="00EB7954">
      <w:pPr>
        <w:ind w:firstLine="720"/>
        <w:jc w:val="both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отводятся места, оборудованные стульями,  для возможности оформления документов с наличием писчей бумаги, ручек, бланков документов.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щиты, визуальная, текстовая и мультимедийная информация о порядке предоставления услуги размещаются на стенах </w:t>
      </w:r>
      <w:r>
        <w:rPr>
          <w:sz w:val="28"/>
          <w:szCs w:val="28"/>
        </w:rPr>
        <w:br/>
        <w:t>в непосредственной близости от входной двери (дверей) кабинетов структурного подразделения Органа, ответственного за предоставление услуги.</w:t>
      </w:r>
    </w:p>
    <w:p w:rsidR="00EB7954" w:rsidRDefault="00EB7954" w:rsidP="00EB795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CA6390">
        <w:rPr>
          <w:sz w:val="28"/>
          <w:szCs w:val="28"/>
        </w:rPr>
        <w:t>Требования к помещению МФЦ, в котором организуется предоставление услуги: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 xml:space="preserve">- ориентация инфраструктуры на предоставление услуг заявителям </w:t>
      </w:r>
      <w:r>
        <w:rPr>
          <w:sz w:val="28"/>
          <w:szCs w:val="28"/>
        </w:rPr>
        <w:br/>
      </w:r>
      <w:r w:rsidRPr="00CA6390">
        <w:rPr>
          <w:sz w:val="28"/>
          <w:szCs w:val="28"/>
        </w:rPr>
        <w:t xml:space="preserve"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</w:t>
      </w:r>
      <w:r w:rsidRPr="00CA6390">
        <w:rPr>
          <w:sz w:val="28"/>
          <w:szCs w:val="28"/>
        </w:rPr>
        <w:lastRenderedPageBreak/>
        <w:t>организован отдельный туалет для пользования гражданами с ограниченными физическими возможностями);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наличие бесплатного туалета для посетителей;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EB7954" w:rsidRPr="00CA6390" w:rsidRDefault="00EB7954" w:rsidP="00EB7954">
      <w:pPr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EB7954" w:rsidRPr="00CA6390" w:rsidRDefault="00EB7954" w:rsidP="00EB7954">
      <w:pPr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EB7954" w:rsidRPr="00CA639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A6390">
        <w:rPr>
          <w:sz w:val="28"/>
          <w:szCs w:val="28"/>
        </w:rPr>
        <w:tab/>
        <w:t xml:space="preserve">Определенные </w:t>
      </w:r>
      <w:r>
        <w:rPr>
          <w:sz w:val="28"/>
          <w:szCs w:val="28"/>
        </w:rPr>
        <w:t>Р</w:t>
      </w:r>
      <w:r w:rsidRPr="00CA6390">
        <w:rPr>
          <w:sz w:val="28"/>
          <w:szCs w:val="28"/>
        </w:rPr>
        <w:t xml:space="preserve">егламентом требования к местам предоставления услуги применяются, если в </w:t>
      </w:r>
      <w:r>
        <w:rPr>
          <w:sz w:val="28"/>
          <w:szCs w:val="28"/>
        </w:rPr>
        <w:t>МФЦ</w:t>
      </w:r>
      <w:r w:rsidRPr="00CA6390">
        <w:rPr>
          <w:sz w:val="28"/>
          <w:szCs w:val="28"/>
        </w:rPr>
        <w:t xml:space="preserve"> в соответствии с действующим законодательством Российской Федерации не установлены иные более высокие требования.</w:t>
      </w:r>
    </w:p>
    <w:p w:rsidR="00EB7954" w:rsidRPr="00217E5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7E50">
        <w:rPr>
          <w:sz w:val="28"/>
          <w:szCs w:val="28"/>
        </w:rPr>
        <w:t xml:space="preserve">16.3. Требования к беспрепятственному доступу инвалидов к помещению, </w:t>
      </w:r>
      <w:r>
        <w:rPr>
          <w:sz w:val="28"/>
          <w:szCs w:val="28"/>
        </w:rPr>
        <w:br/>
      </w:r>
      <w:r w:rsidRPr="00217E50">
        <w:rPr>
          <w:sz w:val="28"/>
          <w:szCs w:val="28"/>
        </w:rPr>
        <w:t xml:space="preserve">в котором организуется предоставление </w:t>
      </w:r>
      <w:r>
        <w:rPr>
          <w:sz w:val="28"/>
          <w:szCs w:val="28"/>
        </w:rPr>
        <w:t>муниципальной</w:t>
      </w:r>
      <w:r w:rsidRPr="00217E50">
        <w:rPr>
          <w:sz w:val="28"/>
          <w:szCs w:val="28"/>
        </w:rPr>
        <w:t xml:space="preserve"> услуги:</w:t>
      </w:r>
    </w:p>
    <w:p w:rsidR="00EB7954" w:rsidRPr="00217E50" w:rsidRDefault="00EB7954" w:rsidP="00EB795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(далее – объект)</w:t>
      </w:r>
      <w:r w:rsidRPr="00217E50">
        <w:rPr>
          <w:sz w:val="28"/>
          <w:szCs w:val="28"/>
        </w:rPr>
        <w:t xml:space="preserve">, в котором организуется предоставление </w:t>
      </w:r>
      <w:r>
        <w:rPr>
          <w:sz w:val="28"/>
          <w:szCs w:val="28"/>
        </w:rPr>
        <w:t>муниципальной</w:t>
      </w:r>
      <w:r w:rsidRPr="00217E50">
        <w:rPr>
          <w:sz w:val="28"/>
          <w:szCs w:val="28"/>
        </w:rPr>
        <w:t xml:space="preserve"> услуги, для инвалидов обеспечивается: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217E50">
        <w:rPr>
          <w:bCs/>
          <w:color w:val="000000"/>
          <w:sz w:val="28"/>
          <w:szCs w:val="28"/>
        </w:rPr>
        <w:t xml:space="preserve">условия для беспрепятственного доступа к объектам и предоставляемой </w:t>
      </w:r>
      <w:r>
        <w:rPr>
          <w:bCs/>
          <w:color w:val="000000"/>
          <w:sz w:val="28"/>
          <w:szCs w:val="28"/>
        </w:rPr>
        <w:br/>
      </w:r>
      <w:r w:rsidRPr="00217E50">
        <w:rPr>
          <w:bCs/>
          <w:color w:val="000000"/>
          <w:sz w:val="28"/>
          <w:szCs w:val="28"/>
        </w:rPr>
        <w:t xml:space="preserve">в них </w:t>
      </w:r>
      <w:r>
        <w:rPr>
          <w:sz w:val="28"/>
          <w:szCs w:val="28"/>
        </w:rPr>
        <w:t>муниципальной</w:t>
      </w:r>
      <w:r w:rsidRPr="00217E50">
        <w:rPr>
          <w:bCs/>
          <w:color w:val="000000"/>
          <w:sz w:val="28"/>
          <w:szCs w:val="28"/>
        </w:rPr>
        <w:t xml:space="preserve"> услуги;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217E50">
        <w:rPr>
          <w:bCs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</w:t>
      </w:r>
      <w:r>
        <w:rPr>
          <w:sz w:val="28"/>
          <w:szCs w:val="28"/>
        </w:rPr>
        <w:t>муниципальную</w:t>
      </w:r>
      <w:r w:rsidRPr="00217E50">
        <w:rPr>
          <w:bCs/>
          <w:color w:val="000000"/>
          <w:sz w:val="28"/>
          <w:szCs w:val="28"/>
        </w:rPr>
        <w:t xml:space="preserve"> услугу, передвижения по территории, </w:t>
      </w:r>
      <w:r>
        <w:rPr>
          <w:bCs/>
          <w:color w:val="000000"/>
          <w:sz w:val="28"/>
          <w:szCs w:val="28"/>
        </w:rPr>
        <w:br/>
      </w:r>
      <w:r w:rsidRPr="00217E50">
        <w:rPr>
          <w:bCs/>
          <w:color w:val="000000"/>
          <w:sz w:val="28"/>
          <w:szCs w:val="28"/>
        </w:rPr>
        <w:t>на которой расположены объекты, входа в такие объекты и выхода из них;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217E50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</w:t>
      </w:r>
      <w:r>
        <w:rPr>
          <w:sz w:val="28"/>
          <w:szCs w:val="28"/>
        </w:rPr>
        <w:t>муниципальную</w:t>
      </w:r>
      <w:r w:rsidRPr="00217E50">
        <w:rPr>
          <w:bCs/>
          <w:color w:val="000000"/>
          <w:sz w:val="28"/>
          <w:szCs w:val="28"/>
        </w:rPr>
        <w:t xml:space="preserve"> услугу;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возможность допуска в помещение, </w:t>
      </w:r>
      <w:r w:rsidRPr="00F066AB">
        <w:rPr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217E50">
        <w:rPr>
          <w:bCs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</w:t>
      </w:r>
      <w:r>
        <w:rPr>
          <w:sz w:val="28"/>
          <w:szCs w:val="28"/>
        </w:rPr>
        <w:t>муниципальной</w:t>
      </w:r>
      <w:r w:rsidRPr="00217E50">
        <w:rPr>
          <w:bCs/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EB7954" w:rsidRPr="00217E5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217E50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44B3B" w:rsidRDefault="00344B3B" w:rsidP="00EB7954">
      <w:pPr>
        <w:ind w:firstLine="720"/>
        <w:jc w:val="center"/>
        <w:outlineLvl w:val="2"/>
        <w:rPr>
          <w:sz w:val="28"/>
          <w:szCs w:val="28"/>
        </w:rPr>
        <w:sectPr w:rsidR="00344B3B" w:rsidSect="00344B3B">
          <w:pgSz w:w="12240" w:h="15840"/>
          <w:pgMar w:top="851" w:right="474" w:bottom="1134" w:left="1276" w:header="720" w:footer="720" w:gutter="0"/>
          <w:cols w:space="720"/>
          <w:noEndnote/>
          <w:docGrid w:linePitch="245"/>
        </w:sectPr>
      </w:pPr>
    </w:p>
    <w:p w:rsidR="00EB7954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7A3AE4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>17. Показатели доступности и качества услуги</w:t>
      </w: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>Показателями доступности и качества услуги являются возможность реализации заявителем права:</w:t>
      </w: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>- получать услугу своевременно и в соответствии с положениями настоящего Административного регламента;</w:t>
      </w: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 xml:space="preserve">- обращаться с просьбой об истребовании документов, в том числе </w:t>
      </w:r>
      <w:r>
        <w:rPr>
          <w:sz w:val="28"/>
          <w:szCs w:val="28"/>
        </w:rPr>
        <w:br/>
      </w:r>
      <w:r w:rsidRPr="007A3AE4">
        <w:rPr>
          <w:sz w:val="28"/>
          <w:szCs w:val="28"/>
        </w:rPr>
        <w:t>в электронной форме;</w:t>
      </w:r>
    </w:p>
    <w:p w:rsidR="00EB7954" w:rsidRPr="007A3AE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 xml:space="preserve">- ограничить количество взаимодействий с должностными лицами </w:t>
      </w:r>
      <w:r w:rsidRPr="00CF1CD5">
        <w:rPr>
          <w:sz w:val="28"/>
          <w:szCs w:val="28"/>
        </w:rPr>
        <w:t xml:space="preserve">Органа </w:t>
      </w:r>
      <w:r w:rsidRPr="007A3AE4">
        <w:rPr>
          <w:sz w:val="28"/>
          <w:szCs w:val="28"/>
        </w:rPr>
        <w:t>при предоставлении услуги;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 xml:space="preserve">- получать информацию о ходе предоставления услуги, в том числе </w:t>
      </w:r>
      <w:r>
        <w:rPr>
          <w:sz w:val="28"/>
          <w:szCs w:val="28"/>
        </w:rPr>
        <w:br/>
      </w:r>
      <w:r w:rsidRPr="007A3AE4">
        <w:rPr>
          <w:sz w:val="28"/>
          <w:szCs w:val="28"/>
        </w:rPr>
        <w:t>с использованием информационно-телекоммуникационных</w:t>
      </w:r>
      <w:r>
        <w:rPr>
          <w:sz w:val="28"/>
          <w:szCs w:val="28"/>
        </w:rPr>
        <w:t xml:space="preserve"> технологий;</w:t>
      </w:r>
    </w:p>
    <w:p w:rsidR="00EB7954" w:rsidRPr="00F066AB" w:rsidRDefault="00EB7954" w:rsidP="00EB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получения услуги </w:t>
      </w:r>
      <w:r w:rsidRPr="00F066AB">
        <w:rPr>
          <w:sz w:val="28"/>
          <w:szCs w:val="28"/>
        </w:rPr>
        <w:t xml:space="preserve">в МФЦ (в том числе в полном объеме </w:t>
      </w:r>
      <w:r>
        <w:rPr>
          <w:sz w:val="28"/>
          <w:szCs w:val="28"/>
        </w:rPr>
        <w:br/>
      </w:r>
      <w:r w:rsidRPr="00F066AB">
        <w:rPr>
          <w:sz w:val="28"/>
          <w:szCs w:val="28"/>
        </w:rPr>
        <w:t xml:space="preserve">в порядке, определенном </w:t>
      </w:r>
      <w:hyperlink r:id="rId25" w:history="1">
        <w:r w:rsidRPr="00F066AB">
          <w:rPr>
            <w:color w:val="000000"/>
            <w:sz w:val="28"/>
            <w:szCs w:val="28"/>
          </w:rPr>
          <w:t>частью 1.3 статьи 16</w:t>
        </w:r>
      </w:hyperlink>
      <w:r w:rsidRPr="00F066AB">
        <w:rPr>
          <w:color w:val="000000"/>
          <w:sz w:val="28"/>
          <w:szCs w:val="28"/>
        </w:rPr>
        <w:t xml:space="preserve"> Ф</w:t>
      </w:r>
      <w:r w:rsidRPr="00F066AB">
        <w:rPr>
          <w:sz w:val="28"/>
          <w:szCs w:val="28"/>
        </w:rPr>
        <w:t xml:space="preserve">едерального закона </w:t>
      </w:r>
      <w:r w:rsidRPr="00F066AB">
        <w:rPr>
          <w:sz w:val="28"/>
          <w:szCs w:val="28"/>
        </w:rPr>
        <w:br/>
        <w:t>от 27.07.2010 № 210-ФЗ);</w:t>
      </w:r>
    </w:p>
    <w:p w:rsidR="00EB7954" w:rsidRPr="00F066AB" w:rsidRDefault="00EB7954" w:rsidP="00EB7954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- возможность получения </w:t>
      </w:r>
      <w:r>
        <w:rPr>
          <w:sz w:val="28"/>
          <w:szCs w:val="28"/>
        </w:rPr>
        <w:t>муниципальной</w:t>
      </w:r>
      <w:r w:rsidRPr="00F066AB">
        <w:rPr>
          <w:bCs/>
          <w:color w:val="000000"/>
          <w:sz w:val="28"/>
          <w:szCs w:val="28"/>
        </w:rPr>
        <w:t xml:space="preserve"> услуги в электронной форме посредством Единого портала в соответствии с порядком, закрепленным </w:t>
      </w:r>
      <w:r>
        <w:rPr>
          <w:bCs/>
          <w:color w:val="000000"/>
          <w:sz w:val="28"/>
          <w:szCs w:val="28"/>
        </w:rPr>
        <w:br/>
      </w:r>
      <w:r w:rsidRPr="00F066AB">
        <w:rPr>
          <w:bCs/>
          <w:color w:val="000000"/>
          <w:sz w:val="28"/>
          <w:szCs w:val="28"/>
        </w:rPr>
        <w:t>в разделе</w:t>
      </w:r>
      <w:r w:rsidRPr="00F066AB">
        <w:rPr>
          <w:bCs/>
          <w:color w:val="000000"/>
          <w:sz w:val="28"/>
          <w:szCs w:val="28"/>
          <w:lang w:val="en-US"/>
        </w:rPr>
        <w:t> III</w:t>
      </w:r>
      <w:r w:rsidRPr="00F066AB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EB7954" w:rsidRPr="00F066AB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>Показателями доступности услуги для инвалидов:</w:t>
      </w:r>
    </w:p>
    <w:p w:rsidR="00EB7954" w:rsidRPr="00F066AB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B7954" w:rsidRPr="00F066AB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>- допуск на объекты сурдопереводчика и тифлосурдопереводчика;</w:t>
      </w:r>
    </w:p>
    <w:p w:rsidR="00EB7954" w:rsidRPr="00F066AB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bCs/>
          <w:color w:val="000000"/>
          <w:sz w:val="28"/>
          <w:szCs w:val="28"/>
        </w:rPr>
        <w:br/>
      </w:r>
      <w:r w:rsidRPr="00F066AB">
        <w:rPr>
          <w:bCs/>
          <w:color w:val="000000"/>
          <w:sz w:val="28"/>
          <w:szCs w:val="28"/>
        </w:rPr>
        <w:t>с приказом Министерства труда и социальной защиты Российской Федерации от 22.06.2015 № 386н;</w:t>
      </w:r>
    </w:p>
    <w:p w:rsidR="00EB7954" w:rsidRPr="00C746D1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>
        <w:rPr>
          <w:bCs/>
          <w:color w:val="000000"/>
          <w:sz w:val="28"/>
          <w:szCs w:val="28"/>
        </w:rPr>
        <w:br/>
      </w:r>
      <w:r w:rsidRPr="00F066AB">
        <w:rPr>
          <w:bCs/>
          <w:color w:val="000000"/>
          <w:sz w:val="28"/>
          <w:szCs w:val="28"/>
        </w:rPr>
        <w:t>и использованию объектов наравне с другими лицами.</w:t>
      </w:r>
    </w:p>
    <w:p w:rsidR="00EB7954" w:rsidRDefault="00EB7954" w:rsidP="00EB7954">
      <w:pPr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D26FBD">
        <w:rPr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</w:t>
      </w:r>
      <w:r>
        <w:rPr>
          <w:color w:val="000000"/>
          <w:sz w:val="28"/>
          <w:szCs w:val="28"/>
          <w:shd w:val="clear" w:color="auto" w:fill="FFFFFF"/>
        </w:rPr>
        <w:t>должностными лицами Органа</w:t>
      </w:r>
      <w:r w:rsidRPr="00D26FBD">
        <w:rPr>
          <w:color w:val="000000"/>
          <w:sz w:val="28"/>
          <w:szCs w:val="28"/>
          <w:shd w:val="clear" w:color="auto" w:fill="FFFFFF"/>
        </w:rPr>
        <w:t xml:space="preserve"> либо с МФЦ при предоставлении услуги - 2.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4B6A38" w:rsidRDefault="00EB7954" w:rsidP="00EB795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18. </w:t>
      </w:r>
      <w:r w:rsidRPr="004B6A38">
        <w:rPr>
          <w:sz w:val="28"/>
          <w:szCs w:val="28"/>
        </w:rPr>
        <w:t>Иные требования, в том числе учитывающие особенности</w:t>
      </w:r>
    </w:p>
    <w:p w:rsidR="00EB7954" w:rsidRPr="004B6A38" w:rsidRDefault="00EB7954" w:rsidP="00EB7954">
      <w:pPr>
        <w:jc w:val="center"/>
        <w:outlineLvl w:val="2"/>
        <w:rPr>
          <w:sz w:val="28"/>
          <w:szCs w:val="28"/>
        </w:rPr>
      </w:pPr>
      <w:r w:rsidRPr="004B6A38">
        <w:rPr>
          <w:sz w:val="28"/>
          <w:szCs w:val="28"/>
        </w:rPr>
        <w:t xml:space="preserve">предоставления услуги в </w:t>
      </w:r>
      <w:r>
        <w:rPr>
          <w:sz w:val="28"/>
          <w:szCs w:val="28"/>
        </w:rPr>
        <w:t xml:space="preserve">МФЦ </w:t>
      </w:r>
      <w:r w:rsidRPr="004B6A38">
        <w:rPr>
          <w:sz w:val="28"/>
          <w:szCs w:val="28"/>
        </w:rPr>
        <w:t>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4B6A38">
        <w:rPr>
          <w:sz w:val="28"/>
          <w:szCs w:val="28"/>
        </w:rPr>
        <w:t>услуг и особенности предоставления услуги в электронной форме</w:t>
      </w:r>
    </w:p>
    <w:p w:rsidR="00EB7954" w:rsidRPr="004B6A38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BF3610" w:rsidRDefault="00EB7954" w:rsidP="00EB7954">
      <w:pPr>
        <w:ind w:firstLine="720"/>
        <w:jc w:val="both"/>
        <w:outlineLvl w:val="0"/>
        <w:rPr>
          <w:rFonts w:eastAsia="Arial Unicode MS"/>
          <w:sz w:val="28"/>
          <w:szCs w:val="28"/>
          <w:u w:color="31849B"/>
        </w:rPr>
      </w:pPr>
      <w:r>
        <w:rPr>
          <w:sz w:val="28"/>
          <w:szCs w:val="28"/>
        </w:rPr>
        <w:t>У</w:t>
      </w:r>
      <w:r w:rsidRPr="004B6A38">
        <w:rPr>
          <w:sz w:val="28"/>
          <w:szCs w:val="28"/>
        </w:rPr>
        <w:t xml:space="preserve">слуга может осуществляться через многофункциональный центр </w:t>
      </w:r>
      <w:r>
        <w:rPr>
          <w:sz w:val="28"/>
          <w:szCs w:val="28"/>
        </w:rPr>
        <w:br/>
      </w:r>
      <w:r w:rsidRPr="004B6A3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Соглашением </w:t>
      </w:r>
      <w:r w:rsidRPr="00BF3610">
        <w:rPr>
          <w:rFonts w:eastAsia="Arial Unicode MS"/>
          <w:sz w:val="28"/>
          <w:szCs w:val="28"/>
          <w:u w:color="000000"/>
        </w:rPr>
        <w:t xml:space="preserve">о взаимодействии </w:t>
      </w:r>
      <w:r w:rsidRPr="00BF3610">
        <w:rPr>
          <w:rFonts w:eastAsia="Arial Unicode MS"/>
          <w:sz w:val="28"/>
          <w:szCs w:val="28"/>
          <w:u w:color="31849B"/>
        </w:rPr>
        <w:t xml:space="preserve">между </w:t>
      </w:r>
      <w:r w:rsidRPr="00CF1CD5">
        <w:rPr>
          <w:rFonts w:eastAsia="Arial Unicode MS"/>
          <w:sz w:val="28"/>
          <w:szCs w:val="28"/>
          <w:u w:color="31849B"/>
        </w:rPr>
        <w:t>МФЦ</w:t>
      </w:r>
      <w:r w:rsidRPr="00BF3610">
        <w:rPr>
          <w:rFonts w:eastAsia="Arial Unicode MS"/>
          <w:sz w:val="28"/>
          <w:szCs w:val="28"/>
          <w:u w:color="000000"/>
        </w:rPr>
        <w:t xml:space="preserve"> </w:t>
      </w:r>
      <w:r>
        <w:rPr>
          <w:rFonts w:eastAsia="Arial Unicode MS"/>
          <w:sz w:val="28"/>
          <w:szCs w:val="28"/>
          <w:u w:color="31849B"/>
        </w:rPr>
        <w:t xml:space="preserve">и Органом </w:t>
      </w:r>
      <w:r w:rsidRPr="00BF3610">
        <w:rPr>
          <w:rFonts w:eastAsia="Arial Unicode MS"/>
          <w:sz w:val="28"/>
          <w:szCs w:val="28"/>
          <w:u w:color="31849B"/>
        </w:rPr>
        <w:t>Ростовской области</w:t>
      </w:r>
      <w:r>
        <w:rPr>
          <w:rFonts w:eastAsia="Arial Unicode MS"/>
          <w:sz w:val="28"/>
          <w:szCs w:val="28"/>
          <w:u w:color="31849B"/>
        </w:rPr>
        <w:t xml:space="preserve"> (далее – Соглашение).</w:t>
      </w:r>
      <w:r w:rsidRPr="00BF3610">
        <w:rPr>
          <w:rFonts w:eastAsia="Arial Unicode MS"/>
          <w:sz w:val="28"/>
          <w:szCs w:val="28"/>
          <w:u w:color="31849B"/>
        </w:rPr>
        <w:t xml:space="preserve">  </w:t>
      </w:r>
    </w:p>
    <w:p w:rsidR="00EB7954" w:rsidRPr="008D1FC0" w:rsidRDefault="00EB7954" w:rsidP="00EB795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D1C">
        <w:rPr>
          <w:rFonts w:ascii="Times New Roman" w:hAnsi="Times New Roman" w:cs="Times New Roman"/>
          <w:sz w:val="28"/>
          <w:szCs w:val="28"/>
        </w:rPr>
        <w:t>Соглашение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80D1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480D1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«Интернет»: </w:t>
      </w:r>
      <w:r w:rsidRPr="0085099B">
        <w:rPr>
          <w:rFonts w:ascii="Times New Roman" w:hAnsi="Times New Roman" w:cs="Times New Roman"/>
          <w:sz w:val="28"/>
          <w:szCs w:val="28"/>
        </w:rPr>
        <w:t>http://kalitva-land.ru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99B">
        <w:rPr>
          <w:rFonts w:ascii="Times New Roman" w:hAnsi="Times New Roman" w:cs="Times New Roman"/>
          <w:sz w:val="28"/>
          <w:szCs w:val="28"/>
        </w:rPr>
        <w:t xml:space="preserve"> </w:t>
      </w:r>
      <w:r w:rsidRPr="00480D1C">
        <w:rPr>
          <w:rFonts w:ascii="Times New Roman" w:hAnsi="Times New Roman" w:cs="Times New Roman"/>
          <w:sz w:val="28"/>
          <w:szCs w:val="28"/>
        </w:rPr>
        <w:t xml:space="preserve">на Портале сети МФЦ: </w:t>
      </w:r>
      <w:hyperlink r:id="rId26" w:history="1">
        <w:r w:rsidRPr="004A0FE5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http://mfc61.ru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8D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54" w:rsidRPr="00F066AB" w:rsidRDefault="00EB7954" w:rsidP="00EB7954">
      <w:pPr>
        <w:ind w:firstLine="709"/>
        <w:jc w:val="both"/>
        <w:rPr>
          <w:sz w:val="28"/>
          <w:szCs w:val="28"/>
        </w:rPr>
      </w:pPr>
      <w:r w:rsidRPr="00F066AB">
        <w:rPr>
          <w:bCs/>
          <w:color w:val="000000"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 w:rsidRPr="00F066AB">
        <w:rPr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и обязательным (пункт 6 </w:t>
      </w:r>
      <w:r w:rsidRPr="00F066AB">
        <w:rPr>
          <w:bCs/>
          <w:color w:val="000000"/>
          <w:sz w:val="28"/>
          <w:szCs w:val="28"/>
        </w:rPr>
        <w:t>раздела</w:t>
      </w:r>
      <w:r w:rsidRPr="00F066AB">
        <w:rPr>
          <w:bCs/>
          <w:color w:val="000000"/>
          <w:sz w:val="28"/>
          <w:szCs w:val="28"/>
          <w:lang w:val="en-US"/>
        </w:rPr>
        <w:t> II</w:t>
      </w:r>
      <w:r w:rsidRPr="00F066AB">
        <w:rPr>
          <w:bCs/>
          <w:color w:val="000000"/>
          <w:sz w:val="28"/>
          <w:szCs w:val="28"/>
        </w:rPr>
        <w:t xml:space="preserve"> настоящего административного регламента)</w:t>
      </w:r>
      <w:r w:rsidRPr="00F066AB">
        <w:rPr>
          <w:sz w:val="28"/>
          <w:szCs w:val="28"/>
        </w:rPr>
        <w:t xml:space="preserve">, а также, который заявитель вправе представить (или </w:t>
      </w:r>
      <w:r w:rsidRPr="00F066AB">
        <w:rPr>
          <w:bCs/>
          <w:color w:val="000000"/>
          <w:sz w:val="28"/>
          <w:szCs w:val="28"/>
        </w:rPr>
        <w:t xml:space="preserve">может использовать </w:t>
      </w:r>
      <w:r w:rsidRPr="00F066AB">
        <w:rPr>
          <w:sz w:val="28"/>
          <w:szCs w:val="28"/>
        </w:rPr>
        <w:t xml:space="preserve">одну усиленную квалифицированную электронную подпись, которой подписываются связанные между собой указанные электронные документы (пакет электронных документов). </w:t>
      </w:r>
    </w:p>
    <w:p w:rsidR="00EB7954" w:rsidRDefault="00EB7954" w:rsidP="00EB7954">
      <w:pPr>
        <w:ind w:firstLine="709"/>
        <w:jc w:val="both"/>
        <w:rPr>
          <w:sz w:val="28"/>
          <w:szCs w:val="28"/>
        </w:rPr>
      </w:pPr>
      <w:r w:rsidRPr="00F066AB">
        <w:rPr>
          <w:sz w:val="28"/>
          <w:szCs w:val="28"/>
        </w:rPr>
        <w:t xml:space="preserve">Заявитель - физическое лицо вправе использовать простую электронную подпись в случае, </w:t>
      </w:r>
      <w:r w:rsidRPr="00F066AB">
        <w:rPr>
          <w:color w:val="000000"/>
          <w:sz w:val="28"/>
          <w:szCs w:val="28"/>
        </w:rPr>
        <w:t xml:space="preserve">предусмотренном </w:t>
      </w:r>
      <w:hyperlink r:id="rId27" w:history="1">
        <w:r w:rsidRPr="00F066AB">
          <w:rPr>
            <w:color w:val="000000"/>
            <w:sz w:val="28"/>
            <w:szCs w:val="28"/>
          </w:rPr>
          <w:t>пунктом 2(1)</w:t>
        </w:r>
      </w:hyperlink>
      <w:r w:rsidRPr="00F066AB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</w:t>
      </w:r>
      <w:r w:rsidRPr="00F066AB">
        <w:rPr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25.06.2012 № 634 </w:t>
      </w:r>
      <w:r w:rsidRPr="00F066AB">
        <w:rPr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B7954" w:rsidRDefault="00EB7954" w:rsidP="00EB7954">
      <w:pPr>
        <w:ind w:firstLine="720"/>
        <w:jc w:val="center"/>
        <w:rPr>
          <w:color w:val="000000"/>
          <w:sz w:val="28"/>
          <w:szCs w:val="28"/>
        </w:rPr>
      </w:pPr>
    </w:p>
    <w:p w:rsidR="00EB7954" w:rsidRPr="0023479C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>III. СОСТАВ, ПОСЛЕДОВАТЕЛЬНОСТЬ И СРОКИ ВЫПОЛНЕНИЯ</w:t>
      </w:r>
    </w:p>
    <w:p w:rsidR="00EB7954" w:rsidRPr="0023479C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EB7954" w:rsidRPr="0023479C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>ИХ ВЫПОЛНЕНИЯ</w:t>
      </w:r>
      <w:r>
        <w:rPr>
          <w:color w:val="000000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23479C">
        <w:rPr>
          <w:color w:val="000000"/>
          <w:sz w:val="28"/>
          <w:szCs w:val="28"/>
        </w:rPr>
        <w:t xml:space="preserve"> </w:t>
      </w:r>
    </w:p>
    <w:p w:rsidR="00EB7954" w:rsidRPr="00EB4475" w:rsidRDefault="00EB7954" w:rsidP="00EB7954">
      <w:pPr>
        <w:ind w:firstLine="720"/>
        <w:jc w:val="both"/>
        <w:rPr>
          <w:color w:val="000000"/>
          <w:sz w:val="28"/>
          <w:szCs w:val="28"/>
        </w:rPr>
      </w:pPr>
    </w:p>
    <w:p w:rsidR="00EB7954" w:rsidRPr="00782C00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782C00">
        <w:rPr>
          <w:color w:val="000000"/>
          <w:sz w:val="28"/>
          <w:szCs w:val="28"/>
        </w:rPr>
        <w:t>1. Исчерпывающий пер</w:t>
      </w:r>
      <w:r>
        <w:rPr>
          <w:color w:val="000000"/>
          <w:sz w:val="28"/>
          <w:szCs w:val="28"/>
        </w:rPr>
        <w:t>ечень административных процедур</w:t>
      </w:r>
    </w:p>
    <w:p w:rsidR="00EB7954" w:rsidRPr="00782C00" w:rsidRDefault="00EB7954" w:rsidP="00EB7954">
      <w:pPr>
        <w:ind w:firstLine="720"/>
        <w:jc w:val="both"/>
        <w:rPr>
          <w:color w:val="000000"/>
          <w:sz w:val="28"/>
          <w:szCs w:val="28"/>
        </w:rPr>
      </w:pPr>
    </w:p>
    <w:p w:rsidR="00EB7954" w:rsidRPr="00782C00" w:rsidRDefault="00EB7954" w:rsidP="00EB7954">
      <w:pPr>
        <w:ind w:firstLine="720"/>
        <w:jc w:val="both"/>
        <w:rPr>
          <w:sz w:val="28"/>
          <w:szCs w:val="28"/>
          <w:u w:val="single"/>
        </w:rPr>
      </w:pPr>
      <w:r w:rsidRPr="00782C00">
        <w:rPr>
          <w:sz w:val="28"/>
          <w:szCs w:val="28"/>
          <w:u w:val="single"/>
        </w:rPr>
        <w:t>При предоставлении услуги непосредственно</w:t>
      </w:r>
      <w:r>
        <w:rPr>
          <w:sz w:val="28"/>
          <w:szCs w:val="28"/>
          <w:u w:val="single"/>
        </w:rPr>
        <w:t xml:space="preserve"> Органом</w:t>
      </w:r>
      <w:r w:rsidRPr="00782C00">
        <w:rPr>
          <w:sz w:val="28"/>
          <w:szCs w:val="28"/>
          <w:u w:val="single"/>
        </w:rPr>
        <w:t xml:space="preserve"> осуществляются следующие административные процедуры: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 xml:space="preserve">- прием и </w:t>
      </w:r>
      <w:r w:rsidRPr="00FD77E6">
        <w:rPr>
          <w:sz w:val="28"/>
          <w:szCs w:val="28"/>
        </w:rPr>
        <w:t>регистрация уведомления и</w:t>
      </w:r>
      <w:r w:rsidRPr="00782C00">
        <w:rPr>
          <w:sz w:val="28"/>
          <w:szCs w:val="28"/>
        </w:rPr>
        <w:t xml:space="preserve"> прилагаемых к нему документов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 xml:space="preserve">от заявителя;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- рассмотрение документов и принятие решения о </w:t>
      </w:r>
      <w:r>
        <w:rPr>
          <w:sz w:val="28"/>
          <w:szCs w:val="28"/>
        </w:rPr>
        <w:t>предоставлении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782C00">
        <w:rPr>
          <w:sz w:val="28"/>
          <w:szCs w:val="28"/>
        </w:rPr>
        <w:t>;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D01AB3">
        <w:rPr>
          <w:sz w:val="28"/>
          <w:szCs w:val="28"/>
        </w:rPr>
        <w:t>,</w:t>
      </w:r>
      <w:r w:rsidRPr="00782C00">
        <w:rPr>
          <w:sz w:val="28"/>
          <w:szCs w:val="28"/>
        </w:rPr>
        <w:t xml:space="preserve"> уведомления об отказе в </w:t>
      </w:r>
      <w:r>
        <w:rPr>
          <w:sz w:val="28"/>
          <w:szCs w:val="28"/>
        </w:rPr>
        <w:t>предоставлении услуги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с указанием причин отказа.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  <w:u w:val="single"/>
        </w:rPr>
      </w:pPr>
      <w:r w:rsidRPr="00782C00">
        <w:rPr>
          <w:sz w:val="28"/>
          <w:szCs w:val="28"/>
          <w:u w:val="single"/>
        </w:rPr>
        <w:t>При обращении заявителя в МФЦ осуществляются следующие административные процедуры: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 xml:space="preserve">- прием и регистрация </w:t>
      </w:r>
      <w:r w:rsidRPr="00FD77E6">
        <w:rPr>
          <w:sz w:val="28"/>
          <w:szCs w:val="28"/>
        </w:rPr>
        <w:t>уведомления</w:t>
      </w:r>
      <w:r w:rsidRPr="00782C00">
        <w:rPr>
          <w:sz w:val="28"/>
          <w:szCs w:val="28"/>
        </w:rPr>
        <w:t xml:space="preserve"> и прилагаемых к нему документов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 xml:space="preserve">от заявителя;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- передача документов в</w:t>
      </w:r>
      <w:r>
        <w:rPr>
          <w:sz w:val="28"/>
          <w:szCs w:val="28"/>
        </w:rPr>
        <w:t xml:space="preserve"> Орган</w:t>
      </w:r>
      <w:r w:rsidRPr="00782C00">
        <w:rPr>
          <w:sz w:val="28"/>
          <w:szCs w:val="28"/>
        </w:rPr>
        <w:t>;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782C00">
        <w:rPr>
          <w:sz w:val="28"/>
          <w:szCs w:val="28"/>
        </w:rPr>
        <w:t xml:space="preserve"> или уведомления об отказе в </w:t>
      </w:r>
      <w:r>
        <w:rPr>
          <w:sz w:val="28"/>
          <w:szCs w:val="28"/>
        </w:rPr>
        <w:t>предоставлении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782C00">
        <w:rPr>
          <w:sz w:val="28"/>
          <w:szCs w:val="28"/>
        </w:rPr>
        <w:t xml:space="preserve"> с указанием причин отказа.</w:t>
      </w: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2. Описание административных процедур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>предоставления услуги</w:t>
      </w: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 xml:space="preserve">2.1. Прием и регистрация </w:t>
      </w:r>
      <w:r w:rsidRPr="00FD77E6">
        <w:rPr>
          <w:sz w:val="28"/>
          <w:szCs w:val="28"/>
        </w:rPr>
        <w:t>уведомления</w:t>
      </w:r>
      <w:r w:rsidRPr="00782C00">
        <w:rPr>
          <w:sz w:val="28"/>
          <w:szCs w:val="28"/>
        </w:rPr>
        <w:t xml:space="preserve"> и прилагаемых к нему документов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от заявителя</w:t>
      </w:r>
      <w:r>
        <w:rPr>
          <w:sz w:val="28"/>
          <w:szCs w:val="28"/>
        </w:rPr>
        <w:t>.</w:t>
      </w:r>
      <w:r w:rsidRPr="00782C00"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  <w:u w:val="single"/>
        </w:rPr>
      </w:pPr>
      <w:r w:rsidRPr="00782C00">
        <w:rPr>
          <w:sz w:val="28"/>
          <w:szCs w:val="28"/>
          <w:u w:val="single"/>
        </w:rPr>
        <w:lastRenderedPageBreak/>
        <w:t>2.1.1. Для</w:t>
      </w:r>
      <w:r>
        <w:rPr>
          <w:sz w:val="28"/>
          <w:szCs w:val="28"/>
          <w:u w:val="single"/>
        </w:rPr>
        <w:t xml:space="preserve"> Органа</w:t>
      </w:r>
      <w:r w:rsidRPr="00782C00">
        <w:rPr>
          <w:sz w:val="28"/>
          <w:szCs w:val="28"/>
          <w:u w:val="single"/>
        </w:rPr>
        <w:t>.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 xml:space="preserve">Основанием для начала административной процедуры является представление в </w:t>
      </w:r>
      <w:r w:rsidRPr="00D01AB3">
        <w:rPr>
          <w:sz w:val="28"/>
          <w:szCs w:val="28"/>
        </w:rPr>
        <w:t xml:space="preserve">Орган </w:t>
      </w:r>
      <w:r w:rsidRPr="00782C00">
        <w:rPr>
          <w:sz w:val="28"/>
          <w:szCs w:val="28"/>
        </w:rPr>
        <w:t xml:space="preserve">либо получение от МФЦ </w:t>
      </w:r>
      <w:r w:rsidRPr="00C809F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782C00">
        <w:rPr>
          <w:sz w:val="28"/>
          <w:szCs w:val="28"/>
        </w:rPr>
        <w:t>с прилагаемыми к нему документами.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Прием</w:t>
      </w:r>
      <w:r w:rsidRPr="00A6577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A6577B">
        <w:rPr>
          <w:sz w:val="28"/>
          <w:szCs w:val="28"/>
        </w:rPr>
        <w:t xml:space="preserve"> от заявителей осуществляется </w:t>
      </w:r>
      <w:r>
        <w:rPr>
          <w:sz w:val="28"/>
          <w:szCs w:val="28"/>
        </w:rPr>
        <w:t>специалистом Органа</w:t>
      </w:r>
      <w:r w:rsidRPr="00A6577B">
        <w:rPr>
          <w:sz w:val="28"/>
          <w:szCs w:val="28"/>
        </w:rPr>
        <w:t xml:space="preserve">, ответственным за прием поступающей в адрес </w:t>
      </w:r>
      <w:r>
        <w:rPr>
          <w:sz w:val="28"/>
          <w:szCs w:val="28"/>
        </w:rPr>
        <w:t xml:space="preserve">Органа </w:t>
      </w:r>
      <w:r w:rsidRPr="00A6577B">
        <w:rPr>
          <w:sz w:val="28"/>
          <w:szCs w:val="28"/>
        </w:rPr>
        <w:t>корреспонденции</w:t>
      </w:r>
      <w:r>
        <w:rPr>
          <w:sz w:val="28"/>
          <w:szCs w:val="28"/>
        </w:rPr>
        <w:t>.</w:t>
      </w:r>
    </w:p>
    <w:p w:rsidR="00EB7954" w:rsidRPr="00371FDF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Специалисты, ответственные за прием и регистрацию документов:</w:t>
      </w:r>
    </w:p>
    <w:p w:rsidR="00EB7954" w:rsidRPr="00371FDF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FDF">
        <w:rPr>
          <w:sz w:val="28"/>
          <w:szCs w:val="28"/>
        </w:rPr>
        <w:t>принимает представленные документы;</w:t>
      </w:r>
    </w:p>
    <w:p w:rsidR="00EB7954" w:rsidRPr="00371FDF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FDF">
        <w:rPr>
          <w:sz w:val="28"/>
          <w:szCs w:val="28"/>
        </w:rPr>
        <w:t>присваивает поступившим документа</w:t>
      </w:r>
      <w:r>
        <w:rPr>
          <w:sz w:val="28"/>
          <w:szCs w:val="28"/>
        </w:rPr>
        <w:t xml:space="preserve">м регистрационный номер </w:t>
      </w:r>
      <w:r>
        <w:rPr>
          <w:sz w:val="28"/>
          <w:szCs w:val="28"/>
        </w:rPr>
        <w:br/>
        <w:t>в установленном порядке</w:t>
      </w:r>
      <w:r w:rsidRPr="00371FDF">
        <w:rPr>
          <w:sz w:val="28"/>
          <w:szCs w:val="28"/>
        </w:rPr>
        <w:t>;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FDF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заявителю</w:t>
      </w:r>
      <w:r w:rsidRPr="00371FDF">
        <w:rPr>
          <w:sz w:val="28"/>
          <w:szCs w:val="28"/>
        </w:rPr>
        <w:t xml:space="preserve"> в день приема копию </w:t>
      </w:r>
      <w:r w:rsidRPr="00C809F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371FDF">
        <w:rPr>
          <w:sz w:val="28"/>
          <w:szCs w:val="28"/>
        </w:rPr>
        <w:t>с от</w:t>
      </w:r>
      <w:r>
        <w:rPr>
          <w:sz w:val="28"/>
          <w:szCs w:val="28"/>
        </w:rPr>
        <w:t>меткой о дате приема документов.</w:t>
      </w:r>
    </w:p>
    <w:p w:rsidR="00EB7954" w:rsidRPr="00817A54" w:rsidRDefault="00EB7954" w:rsidP="00EB7954">
      <w:pPr>
        <w:ind w:firstLine="720"/>
        <w:jc w:val="both"/>
        <w:rPr>
          <w:sz w:val="28"/>
          <w:szCs w:val="28"/>
        </w:rPr>
      </w:pPr>
      <w:r w:rsidRPr="00AC29B1">
        <w:rPr>
          <w:sz w:val="28"/>
          <w:szCs w:val="28"/>
        </w:rPr>
        <w:t>Критериями принятия решения по данной административной процедуре является</w:t>
      </w:r>
      <w:r>
        <w:rPr>
          <w:sz w:val="28"/>
          <w:szCs w:val="28"/>
        </w:rPr>
        <w:t xml:space="preserve"> подача </w:t>
      </w:r>
      <w:r w:rsidRPr="00C809F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в Орган </w:t>
      </w:r>
      <w:r w:rsidRPr="000523F0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0523F0">
        <w:rPr>
          <w:sz w:val="28"/>
          <w:szCs w:val="28"/>
        </w:rPr>
        <w:t xml:space="preserve"> соответствие/несоответствие основа</w:t>
      </w:r>
      <w:r>
        <w:rPr>
          <w:sz w:val="28"/>
          <w:szCs w:val="28"/>
        </w:rPr>
        <w:t>ниям, указанным в подразделе 9 Р</w:t>
      </w:r>
      <w:r w:rsidRPr="000523F0">
        <w:rPr>
          <w:sz w:val="28"/>
          <w:szCs w:val="28"/>
        </w:rPr>
        <w:t xml:space="preserve">аздела </w:t>
      </w:r>
      <w:r w:rsidRPr="000523F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</w:t>
      </w:r>
      <w:r w:rsidRPr="000523F0">
        <w:rPr>
          <w:sz w:val="28"/>
          <w:szCs w:val="28"/>
        </w:rPr>
        <w:t>.</w:t>
      </w:r>
    </w:p>
    <w:p w:rsidR="00EB7954" w:rsidRPr="00980F59" w:rsidRDefault="00EB7954" w:rsidP="00EB7954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F46903">
        <w:rPr>
          <w:sz w:val="28"/>
          <w:szCs w:val="28"/>
        </w:rPr>
        <w:t xml:space="preserve">Результатом административной процедуры являются принятие документов </w:t>
      </w:r>
      <w:r>
        <w:rPr>
          <w:sz w:val="28"/>
          <w:szCs w:val="28"/>
        </w:rPr>
        <w:br/>
      </w:r>
      <w:r w:rsidRPr="00F46903">
        <w:rPr>
          <w:sz w:val="28"/>
          <w:szCs w:val="28"/>
        </w:rPr>
        <w:t xml:space="preserve">и присвоение регистрационного номера в системе электронного документооборота «Дело» </w:t>
      </w:r>
      <w:r w:rsidRPr="008F3144">
        <w:rPr>
          <w:sz w:val="28"/>
          <w:szCs w:val="28"/>
        </w:rPr>
        <w:t>либо</w:t>
      </w:r>
      <w:r>
        <w:rPr>
          <w:sz w:val="28"/>
          <w:szCs w:val="28"/>
        </w:rPr>
        <w:t xml:space="preserve">, </w:t>
      </w:r>
      <w:r w:rsidRPr="00C809F5">
        <w:rPr>
          <w:color w:val="000000"/>
          <w:sz w:val="28"/>
          <w:szCs w:val="28"/>
        </w:rPr>
        <w:t>в случае несоответствия требованиям, предусмотренным основаниями для отказа в приеме документов, отказ</w:t>
      </w:r>
      <w:r w:rsidR="00344B3B">
        <w:rPr>
          <w:color w:val="000000"/>
          <w:sz w:val="28"/>
          <w:szCs w:val="28"/>
        </w:rPr>
        <w:t xml:space="preserve"> </w:t>
      </w:r>
      <w:r w:rsidRPr="00C809F5">
        <w:rPr>
          <w:color w:val="000000"/>
          <w:sz w:val="28"/>
          <w:szCs w:val="28"/>
        </w:rPr>
        <w:t>в присвоении регистрационного номера и возврат</w:t>
      </w:r>
      <w:r w:rsidRPr="00C809F5">
        <w:rPr>
          <w:color w:val="FF0000"/>
          <w:sz w:val="28"/>
          <w:szCs w:val="28"/>
        </w:rPr>
        <w:t xml:space="preserve"> </w:t>
      </w:r>
      <w:r w:rsidRPr="00C809F5">
        <w:rPr>
          <w:color w:val="000000"/>
          <w:sz w:val="28"/>
          <w:szCs w:val="28"/>
        </w:rPr>
        <w:t>уведомления и прилагаемых документов заявителю.</w:t>
      </w:r>
      <w:r w:rsidRPr="00980F59">
        <w:rPr>
          <w:b/>
          <w:color w:val="000000"/>
          <w:sz w:val="28"/>
          <w:szCs w:val="28"/>
        </w:rPr>
        <w:t xml:space="preserve">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371FDF">
        <w:rPr>
          <w:sz w:val="28"/>
          <w:szCs w:val="28"/>
        </w:rPr>
        <w:t>Копии документов, не заверенные надлежащим образом, не принимаются.</w:t>
      </w:r>
    </w:p>
    <w:p w:rsidR="00EB7954" w:rsidRPr="000D66AA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0D66AA">
        <w:rPr>
          <w:bCs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0D66AA">
        <w:rPr>
          <w:color w:val="000000"/>
          <w:sz w:val="28"/>
          <w:szCs w:val="28"/>
        </w:rPr>
        <w:t xml:space="preserve">подразделе 9 Раздела </w:t>
      </w:r>
      <w:r w:rsidRPr="000D66AA">
        <w:rPr>
          <w:color w:val="000000"/>
          <w:sz w:val="28"/>
          <w:szCs w:val="28"/>
          <w:lang w:val="en-US"/>
        </w:rPr>
        <w:t>II</w:t>
      </w:r>
      <w:r w:rsidRPr="000D66AA">
        <w:rPr>
          <w:bCs/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EB7954" w:rsidRPr="000D66AA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0D66AA">
        <w:rPr>
          <w:bCs/>
          <w:color w:val="000000"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EB7954" w:rsidRPr="000252A1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0D66AA">
        <w:rPr>
          <w:b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EB7954" w:rsidRPr="00980F59" w:rsidRDefault="00EB7954" w:rsidP="00EB7954">
      <w:pPr>
        <w:ind w:firstLine="709"/>
        <w:jc w:val="both"/>
        <w:rPr>
          <w:color w:val="000000"/>
          <w:sz w:val="28"/>
          <w:szCs w:val="28"/>
        </w:rPr>
      </w:pPr>
      <w:r w:rsidRPr="000D66AA">
        <w:rPr>
          <w:color w:val="000000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28" w:history="1">
        <w:r w:rsidRPr="000D66AA">
          <w:rPr>
            <w:color w:val="000000"/>
            <w:sz w:val="28"/>
            <w:szCs w:val="28"/>
          </w:rPr>
          <w:t>абзацем первым части 16</w:t>
        </w:r>
      </w:hyperlink>
      <w:r w:rsidRPr="000D66AA">
        <w:rPr>
          <w:color w:val="000000"/>
          <w:sz w:val="28"/>
          <w:szCs w:val="28"/>
        </w:rPr>
        <w:t xml:space="preserve"> статьи 55 Градостроительного кодекса Российской Федерации, или отсутствия документов, прилагаемых к нему и предусмотренных </w:t>
      </w:r>
      <w:hyperlink r:id="rId29" w:history="1">
        <w:r w:rsidRPr="000D66AA">
          <w:rPr>
            <w:color w:val="000000"/>
            <w:sz w:val="28"/>
            <w:szCs w:val="28"/>
          </w:rPr>
          <w:t>пунктами 1</w:t>
        </w:r>
      </w:hyperlink>
      <w:r w:rsidRPr="000D66AA">
        <w:rPr>
          <w:color w:val="000000"/>
          <w:sz w:val="28"/>
          <w:szCs w:val="28"/>
        </w:rPr>
        <w:t xml:space="preserve"> - </w:t>
      </w:r>
      <w:hyperlink r:id="rId30" w:history="1">
        <w:r w:rsidRPr="000D66AA">
          <w:rPr>
            <w:color w:val="000000"/>
            <w:sz w:val="28"/>
            <w:szCs w:val="28"/>
          </w:rPr>
          <w:t>3 части 16</w:t>
        </w:r>
      </w:hyperlink>
      <w:r w:rsidRPr="000D66AA">
        <w:rPr>
          <w:color w:val="000000"/>
          <w:sz w:val="28"/>
          <w:szCs w:val="28"/>
        </w:rPr>
        <w:t xml:space="preserve"> статьи 55 Градостроительного кодекса Российской Федерации,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</w:t>
      </w:r>
      <w:r w:rsidRPr="000D66AA">
        <w:rPr>
          <w:color w:val="000000"/>
          <w:sz w:val="28"/>
          <w:szCs w:val="28"/>
        </w:rPr>
        <w:lastRenderedPageBreak/>
        <w:t xml:space="preserve">жилищного строительства или садового дома ранее не направлялось (в том числе было возвращено застройщику в соответствии с </w:t>
      </w:r>
      <w:hyperlink r:id="rId31" w:history="1">
        <w:r w:rsidRPr="000D66AA">
          <w:rPr>
            <w:color w:val="000000"/>
            <w:sz w:val="28"/>
            <w:szCs w:val="28"/>
          </w:rPr>
          <w:t>частью 6 статьи 51.1</w:t>
        </w:r>
      </w:hyperlink>
      <w:r w:rsidRPr="000D66AA">
        <w:rPr>
          <w:color w:val="000000"/>
          <w:sz w:val="28"/>
          <w:szCs w:val="28"/>
        </w:rPr>
        <w:t xml:space="preserve"> Градостроительного кодекса Российской Федерации),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B7954" w:rsidRPr="001A076F" w:rsidRDefault="00EB7954" w:rsidP="00EB7954">
      <w:pPr>
        <w:ind w:firstLine="720"/>
        <w:jc w:val="both"/>
        <w:outlineLvl w:val="2"/>
        <w:rPr>
          <w:sz w:val="28"/>
          <w:szCs w:val="28"/>
          <w:u w:val="single"/>
        </w:rPr>
      </w:pPr>
      <w:r w:rsidRPr="001A076F">
        <w:rPr>
          <w:sz w:val="28"/>
          <w:szCs w:val="28"/>
          <w:u w:val="single"/>
        </w:rPr>
        <w:t>2.1.2. Для МФЦ.</w:t>
      </w:r>
    </w:p>
    <w:p w:rsidR="00EB7954" w:rsidRPr="000D66AA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371FD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административной процедуры</w:t>
      </w:r>
      <w:r w:rsidRPr="00371FD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подача </w:t>
      </w:r>
      <w:r w:rsidRPr="000D66AA">
        <w:rPr>
          <w:sz w:val="28"/>
          <w:szCs w:val="28"/>
        </w:rPr>
        <w:t>уведомления о предоставлении услуги с прилагаемыми к нему документами.</w:t>
      </w:r>
    </w:p>
    <w:p w:rsidR="00EB7954" w:rsidRPr="000D66AA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0D66AA">
        <w:rPr>
          <w:sz w:val="28"/>
          <w:szCs w:val="28"/>
        </w:rPr>
        <w:t>Специалист, ответственный за прием документов:</w:t>
      </w:r>
    </w:p>
    <w:p w:rsidR="00EB7954" w:rsidRPr="000D66AA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0D66AA">
        <w:rPr>
          <w:bCs/>
          <w:color w:val="000000"/>
          <w:sz w:val="28"/>
          <w:szCs w:val="28"/>
        </w:rPr>
        <w:t>- принимает и регистрирует документы в информационной системе МФЦ;</w:t>
      </w:r>
    </w:p>
    <w:p w:rsidR="00EB7954" w:rsidRPr="00782C00" w:rsidRDefault="00EB7954" w:rsidP="00EB7954">
      <w:pPr>
        <w:ind w:firstLine="720"/>
        <w:jc w:val="both"/>
        <w:rPr>
          <w:bCs/>
          <w:i/>
          <w:color w:val="000000"/>
          <w:sz w:val="28"/>
          <w:szCs w:val="28"/>
        </w:rPr>
      </w:pPr>
      <w:r w:rsidRPr="000D66AA">
        <w:rPr>
          <w:bCs/>
          <w:color w:val="000000"/>
          <w:sz w:val="28"/>
          <w:szCs w:val="28"/>
        </w:rPr>
        <w:t xml:space="preserve">- выдает расписку (выписку) о приеме </w:t>
      </w:r>
      <w:r w:rsidRPr="000D66AA">
        <w:rPr>
          <w:sz w:val="28"/>
          <w:szCs w:val="28"/>
        </w:rPr>
        <w:t>уведомления</w:t>
      </w:r>
      <w:r w:rsidRPr="00782C00">
        <w:rPr>
          <w:bCs/>
          <w:color w:val="000000"/>
          <w:sz w:val="28"/>
          <w:szCs w:val="28"/>
        </w:rPr>
        <w:t xml:space="preserve"> и документов</w:t>
      </w:r>
      <w:r w:rsidRPr="00782C00">
        <w:rPr>
          <w:bCs/>
          <w:i/>
          <w:color w:val="000000"/>
          <w:sz w:val="28"/>
          <w:szCs w:val="28"/>
        </w:rPr>
        <w:t>.</w:t>
      </w:r>
    </w:p>
    <w:p w:rsidR="00EB7954" w:rsidRPr="00782C00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782C00">
        <w:rPr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EB7954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782C00">
        <w:rPr>
          <w:bCs/>
          <w:color w:val="000000"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</w:t>
      </w:r>
      <w:r w:rsidRPr="00D01AB3">
        <w:rPr>
          <w:bCs/>
          <w:color w:val="000000"/>
          <w:sz w:val="28"/>
          <w:szCs w:val="28"/>
        </w:rPr>
        <w:t>расписки (выписки) об их</w:t>
      </w:r>
      <w:r w:rsidRPr="00782C00">
        <w:rPr>
          <w:bCs/>
          <w:color w:val="000000"/>
          <w:sz w:val="28"/>
          <w:szCs w:val="28"/>
        </w:rPr>
        <w:t xml:space="preserve"> принятии заявителю.</w:t>
      </w:r>
    </w:p>
    <w:p w:rsidR="00EB7954" w:rsidRPr="00CA157C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69749E">
        <w:rPr>
          <w:sz w:val="28"/>
          <w:szCs w:val="28"/>
        </w:rPr>
        <w:t xml:space="preserve">2.2. Формирование и направление межведомственных запросов в органы </w:t>
      </w:r>
      <w:r>
        <w:rPr>
          <w:sz w:val="28"/>
          <w:szCs w:val="28"/>
        </w:rPr>
        <w:br/>
      </w:r>
      <w:r w:rsidRPr="0069749E">
        <w:rPr>
          <w:sz w:val="28"/>
          <w:szCs w:val="28"/>
        </w:rPr>
        <w:t>и организации, участвующие в предоставлении услуги.</w:t>
      </w:r>
    </w:p>
    <w:p w:rsidR="00EB7954" w:rsidRPr="00C0762D" w:rsidRDefault="00EB7954" w:rsidP="00EB7954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3D31B2">
        <w:rPr>
          <w:color w:val="000000"/>
          <w:sz w:val="28"/>
          <w:szCs w:val="28"/>
        </w:rPr>
        <w:t>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 – отсутствуют.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2.3. Передача документов в</w:t>
      </w:r>
      <w:r>
        <w:rPr>
          <w:sz w:val="28"/>
          <w:szCs w:val="28"/>
        </w:rPr>
        <w:t xml:space="preserve"> Орган.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Основанием для начала административной процедуры является получение сотрудником МФЦ </w:t>
      </w:r>
      <w:r w:rsidRPr="00CA157C">
        <w:rPr>
          <w:sz w:val="28"/>
          <w:szCs w:val="28"/>
        </w:rPr>
        <w:t xml:space="preserve">представленных заявителем документов, указанных </w:t>
      </w:r>
      <w:r>
        <w:rPr>
          <w:sz w:val="28"/>
          <w:szCs w:val="28"/>
        </w:rPr>
        <w:br/>
      </w:r>
      <w:r w:rsidRPr="00CA157C">
        <w:rPr>
          <w:sz w:val="28"/>
          <w:szCs w:val="28"/>
        </w:rPr>
        <w:t>в подразделе 6 раздела</w:t>
      </w:r>
      <w:r w:rsidRPr="00782C00">
        <w:rPr>
          <w:sz w:val="28"/>
          <w:szCs w:val="28"/>
        </w:rPr>
        <w:t xml:space="preserve"> </w:t>
      </w:r>
      <w:r w:rsidRPr="00782C00">
        <w:rPr>
          <w:sz w:val="28"/>
          <w:szCs w:val="28"/>
          <w:lang w:val="en-US"/>
        </w:rPr>
        <w:t>II</w:t>
      </w:r>
      <w:r w:rsidRPr="00782C00">
        <w:rPr>
          <w:sz w:val="28"/>
          <w:szCs w:val="28"/>
        </w:rPr>
        <w:t xml:space="preserve"> Регламента.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Сотрудник МФЦ осуществляет сканирование всех представленных заявителем документов, формирует пакет документов (</w:t>
      </w:r>
      <w:r w:rsidRPr="00CA157C">
        <w:rPr>
          <w:sz w:val="28"/>
          <w:szCs w:val="28"/>
        </w:rPr>
        <w:t>их копий или сведений, содержащиеся в них) и передает его в Орган.</w:t>
      </w:r>
      <w:r w:rsidRPr="00782C00"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ind w:firstLine="709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Максимальный срок осуществления административной процедуры сотрудником МФЦ – 1 рабочий день </w:t>
      </w:r>
      <w:r w:rsidRPr="00E84AD8">
        <w:rPr>
          <w:sz w:val="28"/>
          <w:szCs w:val="28"/>
        </w:rPr>
        <w:t>со дня</w:t>
      </w:r>
      <w:r w:rsidRPr="00782C00">
        <w:rPr>
          <w:sz w:val="28"/>
          <w:szCs w:val="28"/>
        </w:rPr>
        <w:t xml:space="preserve"> представления заявителем </w:t>
      </w:r>
      <w:r w:rsidRPr="00CA157C">
        <w:rPr>
          <w:color w:val="000000"/>
          <w:sz w:val="28"/>
          <w:szCs w:val="28"/>
        </w:rPr>
        <w:t>уведомления</w:t>
      </w:r>
      <w:r w:rsidRPr="00CA157C">
        <w:rPr>
          <w:sz w:val="28"/>
          <w:szCs w:val="28"/>
        </w:rPr>
        <w:t xml:space="preserve"> об окончании строительства и полного перечня документов, предусмотренного подразделом 6 ра</w:t>
      </w:r>
      <w:r w:rsidRPr="00782C00">
        <w:rPr>
          <w:sz w:val="28"/>
          <w:szCs w:val="28"/>
        </w:rPr>
        <w:t>здела II настоящего Регламента.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Результатом административной процедуры </w:t>
      </w:r>
      <w:r w:rsidRPr="00782C00">
        <w:rPr>
          <w:bCs/>
          <w:sz w:val="28"/>
          <w:szCs w:val="28"/>
        </w:rPr>
        <w:t xml:space="preserve">является отправка </w:t>
      </w:r>
      <w:r w:rsidRPr="00782C00">
        <w:rPr>
          <w:sz w:val="28"/>
          <w:szCs w:val="28"/>
        </w:rPr>
        <w:t>комплекта документов</w:t>
      </w:r>
      <w:r w:rsidRPr="00782C00">
        <w:rPr>
          <w:bCs/>
          <w:sz w:val="28"/>
          <w:szCs w:val="28"/>
        </w:rPr>
        <w:t xml:space="preserve"> из МФЦ в</w:t>
      </w:r>
      <w:r>
        <w:rPr>
          <w:bCs/>
          <w:sz w:val="28"/>
          <w:szCs w:val="28"/>
        </w:rPr>
        <w:t xml:space="preserve"> Орган</w:t>
      </w:r>
      <w:r w:rsidRPr="00782C00">
        <w:rPr>
          <w:bCs/>
          <w:sz w:val="28"/>
          <w:szCs w:val="28"/>
        </w:rPr>
        <w:t>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lastRenderedPageBreak/>
        <w:t>Способом фиксации результата административной процедуры является наличие сведений о передаче пакета документов в</w:t>
      </w:r>
      <w:r>
        <w:rPr>
          <w:sz w:val="28"/>
          <w:szCs w:val="28"/>
        </w:rPr>
        <w:t xml:space="preserve"> Орган</w:t>
      </w:r>
      <w:r w:rsidRPr="00782C00">
        <w:rPr>
          <w:sz w:val="28"/>
          <w:szCs w:val="28"/>
        </w:rPr>
        <w:t xml:space="preserve"> в информационной системе МФЦ Ростовской области.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 xml:space="preserve"> 2.4. Рассмотрение документов и принятие решения о </w:t>
      </w:r>
      <w:r>
        <w:rPr>
          <w:sz w:val="28"/>
          <w:szCs w:val="28"/>
        </w:rPr>
        <w:t>предоставлении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782C00">
        <w:rPr>
          <w:sz w:val="28"/>
          <w:szCs w:val="28"/>
        </w:rPr>
        <w:t>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Основанием для начала административной процедуры является передача </w:t>
      </w:r>
      <w:r w:rsidRPr="005B3CDA"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</w:t>
      </w:r>
      <w:r w:rsidRPr="00782C00">
        <w:rPr>
          <w:sz w:val="28"/>
          <w:szCs w:val="28"/>
        </w:rPr>
        <w:t>и прилагаемых к нему документов в структурное</w:t>
      </w:r>
      <w:r>
        <w:rPr>
          <w:sz w:val="28"/>
          <w:szCs w:val="28"/>
        </w:rPr>
        <w:t xml:space="preserve"> подразделение Органа</w:t>
      </w:r>
      <w:r w:rsidRPr="00A6577B">
        <w:rPr>
          <w:sz w:val="28"/>
          <w:szCs w:val="28"/>
        </w:rPr>
        <w:t>, ответственное за предоставление услуги</w:t>
      </w:r>
      <w:r>
        <w:rPr>
          <w:sz w:val="28"/>
          <w:szCs w:val="28"/>
        </w:rPr>
        <w:t>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включает в себя:</w:t>
      </w:r>
    </w:p>
    <w:p w:rsidR="00EB7954" w:rsidRPr="005B3CDA" w:rsidRDefault="00EB7954" w:rsidP="00EB7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наличия </w:t>
      </w:r>
      <w:r w:rsidRPr="005B3CDA">
        <w:rPr>
          <w:sz w:val="28"/>
          <w:szCs w:val="28"/>
        </w:rPr>
        <w:t>сведений и документов, необходимых для принятия решения о предоставлении услуги;</w:t>
      </w:r>
    </w:p>
    <w:p w:rsidR="00EB7954" w:rsidRPr="005B3CDA" w:rsidRDefault="00EB7954" w:rsidP="00EB7954">
      <w:pPr>
        <w:ind w:firstLine="720"/>
        <w:jc w:val="both"/>
        <w:rPr>
          <w:sz w:val="28"/>
          <w:szCs w:val="28"/>
        </w:rPr>
      </w:pPr>
      <w:r w:rsidRPr="005B3CDA">
        <w:rPr>
          <w:sz w:val="28"/>
          <w:szCs w:val="28"/>
        </w:rPr>
        <w:t>-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="00344B3B">
        <w:rPr>
          <w:sz w:val="28"/>
          <w:szCs w:val="28"/>
        </w:rPr>
        <w:t xml:space="preserve"> </w:t>
      </w:r>
      <w:r w:rsidRPr="005B3CDA">
        <w:rPr>
          <w:sz w:val="28"/>
          <w:szCs w:val="28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Pr="005B3CDA">
        <w:rPr>
          <w:sz w:val="28"/>
          <w:szCs w:val="28"/>
        </w:rPr>
        <w:br/>
        <w:t xml:space="preserve">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</w:t>
      </w:r>
      <w:r w:rsidRPr="005B3CDA">
        <w:rPr>
          <w:sz w:val="28"/>
          <w:szCs w:val="28"/>
        </w:rPr>
        <w:br/>
        <w:t xml:space="preserve">о планируемом строительстве). </w:t>
      </w:r>
    </w:p>
    <w:p w:rsidR="00EB7954" w:rsidRPr="005B3CDA" w:rsidRDefault="00EB7954" w:rsidP="00EB7954">
      <w:pPr>
        <w:ind w:firstLine="720"/>
        <w:jc w:val="both"/>
        <w:rPr>
          <w:sz w:val="28"/>
          <w:szCs w:val="28"/>
        </w:rPr>
      </w:pPr>
      <w:r w:rsidRPr="005B3CDA">
        <w:rPr>
          <w:sz w:val="28"/>
          <w:szCs w:val="28"/>
        </w:rPr>
        <w:t xml:space="preserve">-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 (в случае, если уведомление </w:t>
      </w:r>
      <w:r w:rsidRPr="005B3CDA">
        <w:rPr>
          <w:sz w:val="28"/>
          <w:szCs w:val="28"/>
        </w:rPr>
        <w:br/>
        <w:t>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проверка;</w:t>
      </w:r>
    </w:p>
    <w:p w:rsidR="00EB7954" w:rsidRPr="005B3CDA" w:rsidRDefault="00EB7954" w:rsidP="00EB7954">
      <w:pPr>
        <w:ind w:firstLine="720"/>
        <w:jc w:val="both"/>
        <w:rPr>
          <w:sz w:val="28"/>
          <w:szCs w:val="28"/>
        </w:rPr>
      </w:pPr>
      <w:r w:rsidRPr="005B3CDA">
        <w:rPr>
          <w:sz w:val="28"/>
          <w:szCs w:val="28"/>
        </w:rPr>
        <w:t>-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</w:t>
      </w:r>
      <w:r w:rsidR="00344B3B">
        <w:rPr>
          <w:sz w:val="28"/>
          <w:szCs w:val="28"/>
        </w:rPr>
        <w:t xml:space="preserve"> </w:t>
      </w:r>
      <w:r w:rsidRPr="005B3CDA">
        <w:rPr>
          <w:sz w:val="28"/>
          <w:szCs w:val="28"/>
        </w:rPr>
        <w:t xml:space="preserve">к уведомлению о планируемом строительстве (при условии, что застройщику в срок, предусмотренный </w:t>
      </w:r>
      <w:hyperlink r:id="rId32" w:history="1">
        <w:r w:rsidRPr="005B3CDA">
          <w:rPr>
            <w:sz w:val="28"/>
            <w:szCs w:val="28"/>
          </w:rPr>
          <w:t>пунктом 3 части 8 статьи 51.1</w:t>
        </w:r>
      </w:hyperlink>
      <w:r w:rsidRPr="005B3CDA">
        <w:rPr>
          <w:sz w:val="28"/>
          <w:szCs w:val="28"/>
        </w:rPr>
        <w:t xml:space="preserve"> Градостроительного Кодекса Российской Федерации, не направлялось уведомление о </w:t>
      </w:r>
      <w:r w:rsidRPr="005B3CDA">
        <w:rPr>
          <w:sz w:val="28"/>
          <w:szCs w:val="28"/>
        </w:rPr>
        <w:lastRenderedPageBreak/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3" w:history="1">
        <w:r w:rsidRPr="005B3CDA">
          <w:rPr>
            <w:sz w:val="28"/>
            <w:szCs w:val="28"/>
          </w:rPr>
          <w:t>пункте 4 части 10 статьи 51.1</w:t>
        </w:r>
      </w:hyperlink>
      <w:r w:rsidRPr="005B3CDA">
        <w:rPr>
          <w:sz w:val="28"/>
          <w:szCs w:val="28"/>
        </w:rPr>
        <w:t xml:space="preserve"> Градостроительного Кодекса Российской Федерации), или типовому архитектурному решению, указанному</w:t>
      </w:r>
      <w:r w:rsidR="00344B3B">
        <w:rPr>
          <w:sz w:val="28"/>
          <w:szCs w:val="28"/>
        </w:rPr>
        <w:t xml:space="preserve"> </w:t>
      </w:r>
      <w:r w:rsidRPr="005B3CDA">
        <w:rPr>
          <w:sz w:val="28"/>
          <w:szCs w:val="28"/>
        </w:rPr>
        <w:t>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B7954" w:rsidRPr="005B3CDA" w:rsidRDefault="00EB7954" w:rsidP="00EB7954">
      <w:pPr>
        <w:ind w:firstLine="720"/>
        <w:jc w:val="both"/>
        <w:rPr>
          <w:sz w:val="28"/>
          <w:szCs w:val="28"/>
        </w:rPr>
      </w:pPr>
      <w:r w:rsidRPr="005B3CDA">
        <w:rPr>
          <w:sz w:val="28"/>
          <w:szCs w:val="28"/>
        </w:rPr>
        <w:t>-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EB7954" w:rsidRPr="0022111E" w:rsidRDefault="00EB7954" w:rsidP="00EB7954">
      <w:pPr>
        <w:ind w:firstLine="720"/>
        <w:jc w:val="both"/>
        <w:rPr>
          <w:sz w:val="28"/>
          <w:szCs w:val="28"/>
        </w:rPr>
      </w:pPr>
      <w:r w:rsidRPr="005B3CDA">
        <w:rPr>
          <w:sz w:val="28"/>
          <w:szCs w:val="28"/>
        </w:rPr>
        <w:t>-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EB7954" w:rsidRPr="005B3CDA" w:rsidRDefault="00EB7954" w:rsidP="00EB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по данной административной процедуре является проект соответствующего решения </w:t>
      </w:r>
      <w:r w:rsidRPr="005B3CDA">
        <w:rPr>
          <w:sz w:val="28"/>
          <w:szCs w:val="28"/>
        </w:rPr>
        <w:t xml:space="preserve">(проекты уведомления </w:t>
      </w:r>
      <w:r>
        <w:rPr>
          <w:sz w:val="28"/>
          <w:szCs w:val="28"/>
        </w:rPr>
        <w:br/>
      </w:r>
      <w:r w:rsidRPr="005B3CDA">
        <w:rPr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z w:val="28"/>
          <w:szCs w:val="28"/>
        </w:rPr>
        <w:br/>
      </w:r>
      <w:r w:rsidRPr="005B3CDA">
        <w:rPr>
          <w:sz w:val="28"/>
          <w:szCs w:val="28"/>
        </w:rPr>
        <w:t>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деятельности).</w:t>
      </w:r>
    </w:p>
    <w:p w:rsidR="00EB7954" w:rsidRPr="005B3CDA" w:rsidRDefault="00EB7954" w:rsidP="00EB7954">
      <w:pPr>
        <w:ind w:firstLine="720"/>
        <w:jc w:val="both"/>
        <w:rPr>
          <w:color w:val="000000"/>
          <w:sz w:val="28"/>
          <w:szCs w:val="28"/>
        </w:rPr>
      </w:pPr>
      <w:r w:rsidRPr="005B3CDA">
        <w:rPr>
          <w:sz w:val="28"/>
          <w:szCs w:val="28"/>
        </w:rPr>
        <w:t>Специалист, ответственный за предоставление услуги, по результатам проверки документов</w:t>
      </w:r>
      <w:r w:rsidRPr="005B3CDA">
        <w:rPr>
          <w:color w:val="000000"/>
          <w:sz w:val="28"/>
          <w:szCs w:val="28"/>
        </w:rPr>
        <w:t>: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5B3CDA">
        <w:rPr>
          <w:sz w:val="28"/>
          <w:szCs w:val="28"/>
        </w:rPr>
        <w:t>- обеспечивает визирование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344B3B">
        <w:rPr>
          <w:sz w:val="28"/>
          <w:szCs w:val="28"/>
        </w:rPr>
        <w:t xml:space="preserve"> </w:t>
      </w:r>
      <w:r w:rsidRPr="005B3CDA">
        <w:rPr>
          <w:sz w:val="28"/>
          <w:szCs w:val="28"/>
        </w:rPr>
        <w:t>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;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направляет проект </w:t>
      </w:r>
      <w:r w:rsidRPr="00033DD2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 на подпись уполномоченному лицу Органа.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A6577B">
        <w:rPr>
          <w:sz w:val="28"/>
          <w:szCs w:val="28"/>
        </w:rPr>
        <w:t>езультат</w:t>
      </w:r>
      <w:r>
        <w:rPr>
          <w:sz w:val="28"/>
          <w:szCs w:val="28"/>
        </w:rPr>
        <w:t>о</w:t>
      </w:r>
      <w:r w:rsidRPr="00A6577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данной административной процедуры является подписание </w:t>
      </w:r>
      <w:r w:rsidRPr="00D01AB3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О</w:t>
      </w:r>
      <w:r w:rsidRPr="00D01AB3">
        <w:rPr>
          <w:sz w:val="28"/>
          <w:szCs w:val="28"/>
        </w:rPr>
        <w:t>ргана</w:t>
      </w:r>
      <w:r>
        <w:rPr>
          <w:sz w:val="28"/>
          <w:szCs w:val="28"/>
        </w:rPr>
        <w:t>: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79E0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  <w:r>
        <w:rPr>
          <w:sz w:val="28"/>
          <w:szCs w:val="28"/>
        </w:rPr>
        <w:t xml:space="preserve"> 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уведомления </w:t>
      </w:r>
      <w:r w:rsidRPr="005579E0">
        <w:rPr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B7954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A3AE4">
        <w:rPr>
          <w:sz w:val="28"/>
          <w:szCs w:val="28"/>
        </w:rPr>
        <w:t xml:space="preserve">Максимальный срок административной процедуры не может превышать </w:t>
      </w:r>
      <w:r>
        <w:rPr>
          <w:sz w:val="28"/>
          <w:szCs w:val="28"/>
        </w:rPr>
        <w:br/>
        <w:t>7</w:t>
      </w:r>
      <w:r w:rsidRPr="007A3A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A3AE4">
        <w:rPr>
          <w:sz w:val="28"/>
          <w:szCs w:val="28"/>
        </w:rPr>
        <w:t xml:space="preserve"> дней с момента регистрации </w:t>
      </w:r>
      <w:r w:rsidRPr="005579E0">
        <w:rPr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>.</w:t>
      </w:r>
      <w:r w:rsidRPr="007A3AE4">
        <w:rPr>
          <w:sz w:val="28"/>
          <w:szCs w:val="28"/>
        </w:rPr>
        <w:t xml:space="preserve"> </w:t>
      </w:r>
    </w:p>
    <w:p w:rsidR="00EB7954" w:rsidRPr="005579E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82C00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</w:t>
      </w:r>
      <w:r w:rsidRPr="00782C00">
        <w:rPr>
          <w:sz w:val="28"/>
          <w:szCs w:val="28"/>
        </w:rPr>
        <w:t xml:space="preserve"> </w:t>
      </w:r>
      <w:r w:rsidRPr="005579E0">
        <w:rPr>
          <w:sz w:val="28"/>
          <w:szCs w:val="28"/>
        </w:rPr>
        <w:t>результата услуги.</w:t>
      </w:r>
    </w:p>
    <w:p w:rsidR="00EB7954" w:rsidRPr="00782C00" w:rsidRDefault="00EB7954" w:rsidP="00EB7954">
      <w:pPr>
        <w:ind w:firstLine="720"/>
        <w:outlineLvl w:val="2"/>
        <w:rPr>
          <w:sz w:val="28"/>
          <w:szCs w:val="28"/>
          <w:u w:val="single"/>
        </w:rPr>
      </w:pPr>
      <w:r w:rsidRPr="00782C00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5</w:t>
      </w:r>
      <w:r w:rsidRPr="00782C00">
        <w:rPr>
          <w:sz w:val="28"/>
          <w:szCs w:val="28"/>
          <w:u w:val="single"/>
        </w:rPr>
        <w:t xml:space="preserve">.1. Для </w:t>
      </w:r>
      <w:r>
        <w:rPr>
          <w:sz w:val="28"/>
          <w:szCs w:val="28"/>
          <w:u w:val="single"/>
        </w:rPr>
        <w:t>органа</w:t>
      </w:r>
      <w:r w:rsidRPr="00782C00">
        <w:rPr>
          <w:sz w:val="28"/>
          <w:szCs w:val="28"/>
          <w:u w:val="single"/>
        </w:rPr>
        <w:t>:</w:t>
      </w:r>
    </w:p>
    <w:p w:rsidR="00EB7954" w:rsidRPr="0086150E" w:rsidRDefault="00EB7954" w:rsidP="00EB7954">
      <w:pPr>
        <w:ind w:firstLine="720"/>
        <w:jc w:val="both"/>
        <w:outlineLvl w:val="2"/>
        <w:rPr>
          <w:color w:val="FF0000"/>
          <w:sz w:val="28"/>
          <w:szCs w:val="28"/>
        </w:rPr>
      </w:pPr>
      <w:r w:rsidRPr="00782C00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предоставления</w:t>
      </w:r>
      <w:r w:rsidRPr="0078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782C00">
        <w:rPr>
          <w:sz w:val="28"/>
          <w:szCs w:val="28"/>
        </w:rPr>
        <w:t xml:space="preserve">является подписанное </w:t>
      </w:r>
      <w:r w:rsidRPr="0066460D">
        <w:rPr>
          <w:sz w:val="28"/>
          <w:szCs w:val="28"/>
        </w:rPr>
        <w:t xml:space="preserve">уполномоченным лицом </w:t>
      </w:r>
      <w:r w:rsidRPr="005579E0">
        <w:rPr>
          <w:sz w:val="28"/>
          <w:szCs w:val="28"/>
        </w:rPr>
        <w:t>Органа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</w:pPr>
      <w:r w:rsidRPr="00782C00">
        <w:t>Критерии принятия решений по данной административной процедуре:</w:t>
      </w:r>
    </w:p>
    <w:p w:rsidR="00EB7954" w:rsidRPr="00F94278" w:rsidRDefault="00EB7954" w:rsidP="00EB7954">
      <w:pPr>
        <w:pStyle w:val="3"/>
        <w:numPr>
          <w:ilvl w:val="0"/>
          <w:numId w:val="0"/>
        </w:numPr>
        <w:tabs>
          <w:tab w:val="left" w:pos="1260"/>
          <w:tab w:val="left" w:pos="1620"/>
          <w:tab w:val="num" w:pos="3834"/>
        </w:tabs>
        <w:spacing w:line="240" w:lineRule="auto"/>
        <w:ind w:firstLine="720"/>
        <w:rPr>
          <w:color w:val="FF0000"/>
          <w:lang w:val="ru-RU"/>
        </w:rPr>
      </w:pPr>
      <w:r>
        <w:rPr>
          <w:lang w:val="ru-RU"/>
        </w:rPr>
        <w:t xml:space="preserve">- </w:t>
      </w:r>
      <w:r w:rsidRPr="00782C00">
        <w:t xml:space="preserve">наличие подписанного и зарегистрированного </w:t>
      </w:r>
      <w:r w:rsidRPr="005579E0">
        <w:t>уведомлени</w:t>
      </w:r>
      <w:r w:rsidRPr="005579E0">
        <w:rPr>
          <w:lang w:val="ru-RU"/>
        </w:rPr>
        <w:t>я</w:t>
      </w:r>
      <w:r w:rsidRPr="005579E0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Pr="005579E0">
        <w:rPr>
          <w:lang w:val="ru-RU"/>
        </w:rPr>
        <w:br/>
      </w:r>
      <w:r w:rsidRPr="005579E0">
        <w:t>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579E0">
        <w:rPr>
          <w:lang w:val="ru-RU"/>
        </w:rPr>
        <w:t>.</w:t>
      </w:r>
    </w:p>
    <w:p w:rsidR="00EB7954" w:rsidRPr="000F029C" w:rsidRDefault="00EB7954" w:rsidP="00EB7954">
      <w:pPr>
        <w:ind w:firstLine="720"/>
        <w:jc w:val="both"/>
        <w:outlineLvl w:val="2"/>
        <w:rPr>
          <w:color w:val="FF0000"/>
          <w:sz w:val="28"/>
          <w:szCs w:val="28"/>
        </w:rPr>
      </w:pPr>
      <w:r w:rsidRPr="00782C00">
        <w:rPr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</w:t>
      </w:r>
      <w:r>
        <w:rPr>
          <w:sz w:val="28"/>
          <w:szCs w:val="28"/>
        </w:rPr>
        <w:t xml:space="preserve"> Органа</w:t>
      </w:r>
      <w:r w:rsidRPr="00782C00">
        <w:rPr>
          <w:sz w:val="28"/>
          <w:szCs w:val="28"/>
        </w:rPr>
        <w:t>, ответственному за предоставление услуги</w:t>
      </w:r>
      <w:r>
        <w:rPr>
          <w:sz w:val="28"/>
          <w:szCs w:val="28"/>
        </w:rPr>
        <w:t xml:space="preserve"> (в случае если заявитель явился)</w:t>
      </w:r>
      <w:r w:rsidRPr="00782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Результатом административной процедуры является выдача заявителю результата услуги</w:t>
      </w:r>
      <w:r w:rsidRPr="00225BF3">
        <w:rPr>
          <w:bCs/>
          <w:color w:val="000000"/>
          <w:sz w:val="28"/>
          <w:szCs w:val="28"/>
        </w:rPr>
        <w:t xml:space="preserve"> способом, указанным в заявлении о предоставлении услуги</w:t>
      </w:r>
      <w:r w:rsidRPr="00225BF3">
        <w:rPr>
          <w:sz w:val="28"/>
          <w:szCs w:val="28"/>
        </w:rPr>
        <w:t>.</w:t>
      </w:r>
    </w:p>
    <w:p w:rsidR="00EB7954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Результат административной проце</w:t>
      </w:r>
      <w:r>
        <w:rPr>
          <w:sz w:val="28"/>
          <w:szCs w:val="28"/>
        </w:rPr>
        <w:t>дуры фиксируется путем внесения</w:t>
      </w:r>
      <w:r w:rsidRPr="00782C00">
        <w:rPr>
          <w:sz w:val="28"/>
          <w:szCs w:val="28"/>
        </w:rPr>
        <w:t xml:space="preserve"> сведений в журнал выдачи результатов услуги о выдаче заявителю результат</w:t>
      </w:r>
      <w:r w:rsidRPr="00225B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>предоставления услуги.</w:t>
      </w:r>
    </w:p>
    <w:p w:rsidR="00EB7954" w:rsidRPr="00627405" w:rsidRDefault="00EB7954" w:rsidP="00EB7954">
      <w:pPr>
        <w:ind w:firstLine="709"/>
        <w:jc w:val="both"/>
        <w:rPr>
          <w:color w:val="000000"/>
          <w:sz w:val="28"/>
          <w:szCs w:val="28"/>
        </w:rPr>
      </w:pPr>
      <w:r w:rsidRPr="00627405">
        <w:rPr>
          <w:color w:val="000000"/>
          <w:sz w:val="28"/>
          <w:szCs w:val="28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 об окончании строительства, уполномоченным на выдачу разрешений на строительство органом местного самоуправления:</w:t>
      </w:r>
    </w:p>
    <w:p w:rsidR="00EB7954" w:rsidRPr="00627405" w:rsidRDefault="00EB7954" w:rsidP="00EB79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27405">
        <w:rPr>
          <w:color w:val="000000"/>
          <w:sz w:val="28"/>
          <w:szCs w:val="28"/>
        </w:rPr>
        <w:t>- в орган регистрации прав;</w:t>
      </w:r>
    </w:p>
    <w:p w:rsidR="00EB7954" w:rsidRPr="00627405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627405">
        <w:rPr>
          <w:color w:val="000000"/>
          <w:sz w:val="28"/>
          <w:szCs w:val="28"/>
        </w:rPr>
        <w:t xml:space="preserve">- 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627405">
        <w:rPr>
          <w:color w:val="000000"/>
          <w:sz w:val="28"/>
          <w:szCs w:val="28"/>
        </w:rPr>
        <w:br/>
        <w:t xml:space="preserve">в случае направления застройщику указанного уведомления по основанию, предусмотренному </w:t>
      </w:r>
      <w:hyperlink r:id="rId34" w:history="1">
        <w:r w:rsidRPr="00627405">
          <w:rPr>
            <w:color w:val="000000"/>
            <w:sz w:val="28"/>
            <w:szCs w:val="28"/>
          </w:rPr>
          <w:t>пунктом 1</w:t>
        </w:r>
      </w:hyperlink>
      <w:r w:rsidRPr="00627405">
        <w:rPr>
          <w:color w:val="000000"/>
          <w:sz w:val="28"/>
          <w:szCs w:val="28"/>
        </w:rPr>
        <w:t xml:space="preserve"> или </w:t>
      </w:r>
      <w:hyperlink r:id="rId35" w:history="1">
        <w:r w:rsidRPr="00627405">
          <w:rPr>
            <w:color w:val="000000"/>
            <w:sz w:val="28"/>
            <w:szCs w:val="28"/>
          </w:rPr>
          <w:t>2 части 20</w:t>
        </w:r>
      </w:hyperlink>
      <w:r w:rsidRPr="00627405">
        <w:rPr>
          <w:color w:val="000000"/>
          <w:sz w:val="28"/>
          <w:szCs w:val="28"/>
        </w:rPr>
        <w:t xml:space="preserve"> статьи 55 Градостроительного кодекса Российской Федерации;</w:t>
      </w:r>
    </w:p>
    <w:p w:rsidR="00EB7954" w:rsidRPr="00627405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627405">
        <w:rPr>
          <w:color w:val="000000"/>
          <w:sz w:val="28"/>
          <w:szCs w:val="28"/>
        </w:rPr>
        <w:lastRenderedPageBreak/>
        <w:t xml:space="preserve">-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36" w:history="1">
        <w:r w:rsidRPr="00627405">
          <w:rPr>
            <w:color w:val="000000"/>
            <w:sz w:val="28"/>
            <w:szCs w:val="28"/>
          </w:rPr>
          <w:t>пунктом 2 части 20</w:t>
        </w:r>
      </w:hyperlink>
      <w:r w:rsidRPr="00627405">
        <w:rPr>
          <w:color w:val="000000"/>
          <w:sz w:val="28"/>
          <w:szCs w:val="28"/>
        </w:rPr>
        <w:t xml:space="preserve"> статьи 55 Градостроительного кодекса Российской Федерации;</w:t>
      </w:r>
    </w:p>
    <w:p w:rsidR="00EB7954" w:rsidRPr="00627405" w:rsidRDefault="00EB7954" w:rsidP="00EB7954">
      <w:pPr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627405">
        <w:rPr>
          <w:color w:val="000000"/>
          <w:sz w:val="28"/>
          <w:szCs w:val="28"/>
        </w:rPr>
        <w:t xml:space="preserve">- в федеральный орган исполнительной власти, уполномоченный </w:t>
      </w:r>
      <w:r w:rsidRPr="00627405">
        <w:rPr>
          <w:color w:val="000000"/>
          <w:sz w:val="28"/>
          <w:szCs w:val="28"/>
        </w:rPr>
        <w:br/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37" w:history="1">
        <w:r w:rsidRPr="00627405">
          <w:rPr>
            <w:color w:val="000000"/>
            <w:sz w:val="28"/>
            <w:szCs w:val="28"/>
          </w:rPr>
          <w:t>пунктом 3</w:t>
        </w:r>
      </w:hyperlink>
      <w:r w:rsidRPr="00627405">
        <w:rPr>
          <w:color w:val="000000"/>
          <w:sz w:val="28"/>
          <w:szCs w:val="28"/>
        </w:rPr>
        <w:t xml:space="preserve"> или </w:t>
      </w:r>
      <w:hyperlink r:id="rId38" w:history="1">
        <w:r w:rsidRPr="00627405">
          <w:rPr>
            <w:color w:val="000000"/>
            <w:sz w:val="28"/>
            <w:szCs w:val="28"/>
          </w:rPr>
          <w:t>4 части 20</w:t>
        </w:r>
      </w:hyperlink>
      <w:r w:rsidRPr="00627405">
        <w:rPr>
          <w:color w:val="000000"/>
          <w:sz w:val="28"/>
          <w:szCs w:val="28"/>
        </w:rPr>
        <w:t xml:space="preserve"> статьи 55 Градостроительного кодекса Российской Федерации.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  <w:u w:val="single"/>
        </w:rPr>
      </w:pPr>
      <w:r w:rsidRPr="00782C00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5</w:t>
      </w:r>
      <w:r w:rsidRPr="00782C00">
        <w:rPr>
          <w:sz w:val="28"/>
          <w:szCs w:val="28"/>
          <w:u w:val="single"/>
        </w:rPr>
        <w:t xml:space="preserve">.2. Для МФЦ: 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D01AB3">
        <w:rPr>
          <w:sz w:val="28"/>
          <w:szCs w:val="28"/>
        </w:rPr>
        <w:t>При обращении заявителя за результатом предоставления услуги в МФЦ</w:t>
      </w:r>
      <w:r w:rsidRPr="00782C00">
        <w:rPr>
          <w:sz w:val="28"/>
          <w:szCs w:val="28"/>
        </w:rPr>
        <w:t>, сотрудник МФЦ осуществляет следующие действия: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- устанавливает личность заявителя (личность и полномочия представителя);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- выдает результат</w:t>
      </w:r>
      <w:r>
        <w:rPr>
          <w:sz w:val="28"/>
          <w:szCs w:val="28"/>
        </w:rPr>
        <w:t>а услуги</w:t>
      </w:r>
      <w:r w:rsidRPr="00782C00">
        <w:rPr>
          <w:sz w:val="28"/>
          <w:szCs w:val="28"/>
        </w:rPr>
        <w:t xml:space="preserve"> (</w:t>
      </w:r>
      <w:r w:rsidRPr="00225BF3">
        <w:rPr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82C00">
        <w:rPr>
          <w:sz w:val="28"/>
          <w:szCs w:val="28"/>
        </w:rPr>
        <w:t>) заявителю (представителю заявителя);</w:t>
      </w:r>
    </w:p>
    <w:p w:rsidR="00EB7954" w:rsidRPr="00D01AB3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- отказывает в выдаче результата в случае, если за выдачей обратилось лицо, не являющееся заявителем (представителем заявителя), </w:t>
      </w:r>
      <w:r w:rsidRPr="00D01AB3">
        <w:rPr>
          <w:sz w:val="28"/>
          <w:szCs w:val="28"/>
        </w:rPr>
        <w:t>либо обратившееся лицо отказалось предъявить документ, удостоверяющий его личность;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D01AB3">
        <w:rPr>
          <w:sz w:val="28"/>
          <w:szCs w:val="28"/>
        </w:rPr>
        <w:t>- вводит информацию в информационную систему МФЦ о фактической дате выдачи результата заявителю (представителю заявителя).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>МФЦ</w:t>
      </w:r>
      <w:r w:rsidRPr="00225BF3">
        <w:rPr>
          <w:bCs/>
          <w:color w:val="000000"/>
          <w:sz w:val="28"/>
          <w:szCs w:val="28"/>
        </w:rPr>
        <w:t>, указанного в уведомлении</w:t>
      </w:r>
      <w:r w:rsidRPr="00225BF3">
        <w:rPr>
          <w:sz w:val="28"/>
          <w:szCs w:val="28"/>
        </w:rPr>
        <w:t>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Максимальный срок выполнения административной процедуры 1 (один) рабочий день</w:t>
      </w:r>
      <w:r>
        <w:rPr>
          <w:sz w:val="28"/>
          <w:szCs w:val="28"/>
        </w:rPr>
        <w:t xml:space="preserve"> (в случае если заявитель явился)</w:t>
      </w:r>
      <w:r w:rsidRPr="00782C00">
        <w:rPr>
          <w:sz w:val="28"/>
          <w:szCs w:val="28"/>
        </w:rPr>
        <w:t xml:space="preserve">. 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предоставление</w:t>
      </w:r>
      <w:r w:rsidRPr="00782C00">
        <w:rPr>
          <w:sz w:val="28"/>
          <w:szCs w:val="28"/>
        </w:rPr>
        <w:t xml:space="preserve"> заявителю </w:t>
      </w:r>
      <w:r w:rsidRPr="00225BF3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Pr="00782C00"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782C00">
        <w:rPr>
          <w:bCs/>
          <w:color w:val="000000"/>
          <w:sz w:val="28"/>
          <w:szCs w:val="28"/>
        </w:rPr>
        <w:t xml:space="preserve">внесение работником МФЦ сведений о выдаче заявителю результата представления услуги в информационную </w:t>
      </w:r>
      <w:r w:rsidRPr="00D01AB3">
        <w:rPr>
          <w:bCs/>
          <w:color w:val="000000"/>
          <w:sz w:val="28"/>
          <w:szCs w:val="28"/>
        </w:rPr>
        <w:t>систему МФЦ</w:t>
      </w:r>
      <w:r w:rsidRPr="00D01AB3">
        <w:rPr>
          <w:sz w:val="28"/>
          <w:szCs w:val="28"/>
        </w:rPr>
        <w:t>.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lastRenderedPageBreak/>
        <w:t xml:space="preserve">Документы, являющиеся результатом предоставления услуги, хранятся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 xml:space="preserve">в МФЦ </w:t>
      </w:r>
      <w:r w:rsidRPr="00D01AB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 xml:space="preserve">30 календарных дней со дня информирования заявителя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 xml:space="preserve">о </w:t>
      </w:r>
      <w:r w:rsidRPr="00225BF3">
        <w:rPr>
          <w:sz w:val="28"/>
          <w:szCs w:val="28"/>
        </w:rPr>
        <w:t>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На 31 календарный день такие документы передаются в Орган.</w:t>
      </w:r>
      <w:r w:rsidRPr="00782C00">
        <w:rPr>
          <w:sz w:val="28"/>
          <w:szCs w:val="28"/>
        </w:rPr>
        <w:t xml:space="preserve"> </w:t>
      </w:r>
    </w:p>
    <w:p w:rsidR="00EB7954" w:rsidRPr="00782C00" w:rsidRDefault="00EB7954" w:rsidP="00EB7954">
      <w:pPr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В случае если заявитель не обратился за получением </w:t>
      </w:r>
      <w:r>
        <w:rPr>
          <w:sz w:val="28"/>
          <w:szCs w:val="28"/>
        </w:rPr>
        <w:t>услуги</w:t>
      </w:r>
      <w:r w:rsidRPr="00782C00">
        <w:rPr>
          <w:sz w:val="28"/>
          <w:szCs w:val="28"/>
        </w:rPr>
        <w:t xml:space="preserve"> в МФЦ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в отведенный для этого срок, он обращается за получением результата предоставления услуги непосредственно в</w:t>
      </w:r>
      <w:r>
        <w:rPr>
          <w:sz w:val="28"/>
          <w:szCs w:val="28"/>
        </w:rPr>
        <w:t xml:space="preserve"> Орган</w:t>
      </w:r>
      <w:r w:rsidRPr="00782C00">
        <w:rPr>
          <w:sz w:val="28"/>
          <w:szCs w:val="28"/>
        </w:rPr>
        <w:t>.</w:t>
      </w:r>
    </w:p>
    <w:p w:rsidR="00EB7954" w:rsidRPr="00782C00" w:rsidRDefault="00EB7954" w:rsidP="00EB7954">
      <w:pPr>
        <w:ind w:firstLine="720"/>
        <w:jc w:val="both"/>
        <w:rPr>
          <w:color w:val="000000"/>
          <w:sz w:val="28"/>
          <w:szCs w:val="28"/>
        </w:rPr>
      </w:pP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782C00">
        <w:rPr>
          <w:sz w:val="28"/>
          <w:szCs w:val="28"/>
        </w:rPr>
        <w:t>. Порядок осуществления административных процедур</w:t>
      </w: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в электронной форме, в том числе с использованием</w:t>
      </w: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федеральной государственной информационной системы «Единый</w:t>
      </w:r>
    </w:p>
    <w:p w:rsidR="00EB7954" w:rsidRPr="00782C00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портал государственных и муниципальных услуг (функций)»</w:t>
      </w:r>
      <w:r>
        <w:rPr>
          <w:sz w:val="28"/>
          <w:szCs w:val="28"/>
        </w:rPr>
        <w:t xml:space="preserve"> (далее – Единый портал)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1E6427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1E6427">
        <w:rPr>
          <w:color w:val="000000"/>
          <w:sz w:val="28"/>
          <w:szCs w:val="28"/>
        </w:rPr>
        <w:t>3.1.</w:t>
      </w:r>
      <w:r w:rsidRPr="001E6427">
        <w:rPr>
          <w:bCs/>
          <w:color w:val="000000"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1E6427">
        <w:rPr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</w:t>
      </w:r>
      <w:r w:rsidRPr="001E6427">
        <w:rPr>
          <w:bCs/>
          <w:color w:val="000000"/>
          <w:sz w:val="28"/>
          <w:szCs w:val="28"/>
        </w:rPr>
        <w:br/>
        <w:t xml:space="preserve">и сроках предоставления услуги осуществляется </w:t>
      </w:r>
      <w:r w:rsidRPr="007C52F6">
        <w:rPr>
          <w:bCs/>
          <w:color w:val="000000"/>
          <w:sz w:val="28"/>
          <w:szCs w:val="28"/>
        </w:rPr>
        <w:t>посредством Единого портала</w:t>
      </w:r>
      <w:r w:rsidRPr="001E6427">
        <w:rPr>
          <w:bCs/>
          <w:color w:val="000000"/>
          <w:sz w:val="28"/>
          <w:szCs w:val="28"/>
        </w:rPr>
        <w:t xml:space="preserve">, </w:t>
      </w:r>
      <w:r w:rsidRPr="001E6427">
        <w:rPr>
          <w:bCs/>
          <w:color w:val="000000"/>
          <w:sz w:val="28"/>
          <w:szCs w:val="28"/>
        </w:rPr>
        <w:br/>
      </w:r>
      <w:r w:rsidRPr="001E6427">
        <w:rPr>
          <w:sz w:val="28"/>
          <w:szCs w:val="28"/>
        </w:rPr>
        <w:t>по электронной почте</w:t>
      </w:r>
      <w:r w:rsidRPr="001E6427">
        <w:rPr>
          <w:color w:val="000000"/>
          <w:sz w:val="28"/>
          <w:szCs w:val="28"/>
        </w:rPr>
        <w:t xml:space="preserve"> (при направлении запроса в </w:t>
      </w:r>
      <w:r w:rsidRPr="001E6427">
        <w:rPr>
          <w:sz w:val="28"/>
          <w:szCs w:val="28"/>
        </w:rPr>
        <w:t xml:space="preserve">Орган) </w:t>
      </w:r>
      <w:r w:rsidRPr="001E6427">
        <w:rPr>
          <w:bCs/>
          <w:color w:val="000000"/>
          <w:sz w:val="28"/>
          <w:szCs w:val="28"/>
        </w:rPr>
        <w:t xml:space="preserve">в порядке, установленном в пункте 3 раздела </w:t>
      </w:r>
      <w:r w:rsidRPr="001E6427">
        <w:rPr>
          <w:bCs/>
          <w:color w:val="000000"/>
          <w:sz w:val="28"/>
          <w:szCs w:val="28"/>
          <w:lang w:val="en-US"/>
        </w:rPr>
        <w:t>I</w:t>
      </w:r>
      <w:r w:rsidRPr="001E6427">
        <w:rPr>
          <w:bCs/>
          <w:color w:val="000000"/>
          <w:sz w:val="28"/>
          <w:szCs w:val="28"/>
        </w:rPr>
        <w:t xml:space="preserve"> «Общие положения» настоящего регламента.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3.2.  З</w:t>
      </w:r>
      <w:r w:rsidRPr="001E6427">
        <w:rPr>
          <w:color w:val="000000"/>
          <w:sz w:val="28"/>
          <w:szCs w:val="28"/>
        </w:rPr>
        <w:t xml:space="preserve">апись на прием в </w:t>
      </w:r>
      <w:r w:rsidRPr="001E6427">
        <w:rPr>
          <w:bCs/>
          <w:color w:val="000000"/>
          <w:sz w:val="28"/>
          <w:szCs w:val="28"/>
        </w:rPr>
        <w:t>Орган и</w:t>
      </w:r>
      <w:r w:rsidRPr="001E6427">
        <w:rPr>
          <w:color w:val="000000"/>
          <w:sz w:val="28"/>
          <w:szCs w:val="28"/>
        </w:rPr>
        <w:t xml:space="preserve"> МФЦ для подачи запроса о предоставлении услуги</w:t>
      </w:r>
      <w:r w:rsidRPr="001E6427">
        <w:rPr>
          <w:bCs/>
          <w:color w:val="000000"/>
          <w:sz w:val="28"/>
          <w:szCs w:val="28"/>
        </w:rPr>
        <w:t>.</w:t>
      </w:r>
    </w:p>
    <w:p w:rsidR="00EB7954" w:rsidRPr="001E6427" w:rsidRDefault="00EB7954" w:rsidP="00EB7954">
      <w:pPr>
        <w:tabs>
          <w:tab w:val="num" w:pos="0"/>
        </w:tabs>
        <w:ind w:firstLine="720"/>
        <w:jc w:val="both"/>
        <w:rPr>
          <w:color w:val="FF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 осуществляется прием заявителей в Орган и МФЦ по предварительной записи.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При организации записи на прием в Орган и МФЦ заявителю обеспечивается возможность: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1) озн</w:t>
      </w:r>
      <w:r>
        <w:rPr>
          <w:bCs/>
          <w:color w:val="000000"/>
          <w:sz w:val="28"/>
          <w:szCs w:val="28"/>
        </w:rPr>
        <w:t>акомления с расписанием работы О</w:t>
      </w:r>
      <w:r w:rsidRPr="001E6427">
        <w:rPr>
          <w:bCs/>
          <w:color w:val="000000"/>
          <w:sz w:val="28"/>
          <w:szCs w:val="28"/>
        </w:rPr>
        <w:t>ргана или</w:t>
      </w:r>
      <w:r w:rsidRPr="001E6427">
        <w:rPr>
          <w:bCs/>
          <w:color w:val="000000"/>
        </w:rPr>
        <w:t xml:space="preserve"> </w:t>
      </w:r>
      <w:r w:rsidRPr="007C52F6">
        <w:rPr>
          <w:bCs/>
          <w:color w:val="000000"/>
          <w:sz w:val="28"/>
          <w:szCs w:val="28"/>
        </w:rPr>
        <w:t>МФЦ</w:t>
      </w:r>
      <w:r w:rsidRPr="001E6427">
        <w:rPr>
          <w:bCs/>
          <w:color w:val="000000"/>
          <w:sz w:val="28"/>
          <w:szCs w:val="28"/>
        </w:rPr>
        <w:t xml:space="preserve"> либо уполномоченного сотрудника </w:t>
      </w:r>
      <w:r>
        <w:rPr>
          <w:bCs/>
          <w:color w:val="000000"/>
          <w:sz w:val="28"/>
          <w:szCs w:val="28"/>
        </w:rPr>
        <w:t>О</w:t>
      </w:r>
      <w:r w:rsidRPr="001E6427">
        <w:rPr>
          <w:bCs/>
          <w:color w:val="000000"/>
          <w:sz w:val="28"/>
          <w:szCs w:val="28"/>
        </w:rPr>
        <w:t>ргана или</w:t>
      </w:r>
      <w:r w:rsidRPr="001E6427">
        <w:rPr>
          <w:bCs/>
          <w:color w:val="000000"/>
        </w:rPr>
        <w:t xml:space="preserve"> </w:t>
      </w:r>
      <w:r w:rsidRPr="007C52F6">
        <w:rPr>
          <w:bCs/>
          <w:color w:val="000000"/>
          <w:sz w:val="28"/>
          <w:szCs w:val="28"/>
        </w:rPr>
        <w:t>МФЦ</w:t>
      </w:r>
      <w:r w:rsidRPr="001E6427">
        <w:rPr>
          <w:bCs/>
          <w:color w:val="000000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EB7954" w:rsidRPr="001E6427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2) записи в любые свободные для приема дату и время в пределах установленного в </w:t>
      </w:r>
      <w:r>
        <w:rPr>
          <w:bCs/>
          <w:color w:val="000000"/>
          <w:sz w:val="28"/>
          <w:szCs w:val="28"/>
        </w:rPr>
        <w:t>О</w:t>
      </w:r>
      <w:r w:rsidRPr="001E6427">
        <w:rPr>
          <w:bCs/>
          <w:color w:val="000000"/>
          <w:sz w:val="28"/>
          <w:szCs w:val="28"/>
        </w:rPr>
        <w:t>ргане или</w:t>
      </w:r>
      <w:r w:rsidRPr="001E6427">
        <w:rPr>
          <w:bCs/>
          <w:color w:val="000000"/>
        </w:rPr>
        <w:t xml:space="preserve"> </w:t>
      </w:r>
      <w:r w:rsidRPr="007C52F6">
        <w:rPr>
          <w:bCs/>
          <w:color w:val="000000"/>
          <w:sz w:val="28"/>
          <w:szCs w:val="28"/>
        </w:rPr>
        <w:t>МФЦ</w:t>
      </w:r>
      <w:r w:rsidRPr="001E6427">
        <w:rPr>
          <w:bCs/>
          <w:color w:val="000000"/>
          <w:sz w:val="28"/>
          <w:szCs w:val="28"/>
        </w:rPr>
        <w:t xml:space="preserve"> графика приема заявителей.</w:t>
      </w:r>
    </w:p>
    <w:p w:rsidR="00EB7954" w:rsidRPr="007C52F6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C52F6">
        <w:rPr>
          <w:bCs/>
          <w:sz w:val="28"/>
          <w:szCs w:val="28"/>
        </w:rPr>
        <w:t>З</w:t>
      </w:r>
      <w:r w:rsidRPr="007C52F6">
        <w:rPr>
          <w:sz w:val="28"/>
          <w:szCs w:val="28"/>
        </w:rPr>
        <w:t xml:space="preserve">апись на прием в Орган может осуществляться посредством Единого портала. </w:t>
      </w:r>
    </w:p>
    <w:p w:rsidR="00EB7954" w:rsidRPr="007C52F6" w:rsidRDefault="00EB7954" w:rsidP="00EB7954">
      <w:pPr>
        <w:ind w:firstLine="708"/>
        <w:jc w:val="both"/>
        <w:rPr>
          <w:bCs/>
          <w:color w:val="8DB3E2"/>
          <w:sz w:val="28"/>
          <w:szCs w:val="28"/>
        </w:rPr>
      </w:pPr>
      <w:r w:rsidRPr="007C52F6">
        <w:rPr>
          <w:bCs/>
          <w:sz w:val="28"/>
          <w:szCs w:val="28"/>
        </w:rPr>
        <w:t>З</w:t>
      </w:r>
      <w:r w:rsidRPr="007C52F6">
        <w:rPr>
          <w:sz w:val="28"/>
          <w:szCs w:val="28"/>
        </w:rPr>
        <w:t xml:space="preserve">апись на прием в МФЦ может осуществляться </w:t>
      </w:r>
      <w:r w:rsidRPr="007C52F6">
        <w:rPr>
          <w:rFonts w:eastAsia="Calibri" w:cs="Calibri"/>
          <w:sz w:val="28"/>
          <w:szCs w:val="28"/>
          <w:lang w:eastAsia="ar-SA"/>
        </w:rPr>
        <w:t xml:space="preserve">посредством </w:t>
      </w:r>
      <w:r w:rsidRPr="007C52F6">
        <w:rPr>
          <w:bCs/>
          <w:color w:val="000000"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EB7954" w:rsidRPr="001E6427" w:rsidRDefault="00EB7954" w:rsidP="00EB7954">
      <w:pPr>
        <w:ind w:firstLine="720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3.3. Подача заявителем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</w:t>
      </w:r>
      <w:r w:rsidRPr="001E6427">
        <w:rPr>
          <w:bCs/>
          <w:color w:val="00B0F0"/>
          <w:sz w:val="28"/>
          <w:szCs w:val="28"/>
        </w:rPr>
        <w:t xml:space="preserve"> </w:t>
      </w:r>
      <w:r w:rsidRPr="001E6427">
        <w:rPr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 w:rsidRPr="001E6427">
        <w:rPr>
          <w:bCs/>
          <w:color w:val="000000"/>
          <w:sz w:val="28"/>
          <w:szCs w:val="28"/>
        </w:rPr>
        <w:t>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На Едином портале размещаются образцы заполнения электронной формы запроса о предоставлении услуги.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1E6427">
        <w:rPr>
          <w:bCs/>
          <w:color w:val="000000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1E6427">
        <w:rPr>
          <w:bCs/>
          <w:color w:val="000000"/>
          <w:sz w:val="28"/>
          <w:szCs w:val="28"/>
        </w:rPr>
        <w:br/>
        <w:t>в электронной форме запроса.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1) возможность копирования и сохранения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услуги;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3) сохранение ранее введенных в электронную форму запроса значений </w:t>
      </w:r>
      <w:r w:rsidRPr="001E6427">
        <w:rPr>
          <w:bCs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4)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6) возможность доступа заявителя на Единый портал к ранее поданным им запросам в течение не менее одного года, а также частично сформированных запросов - в течение не менее 3 месяцев.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услуги, направляются в орган посредством Единого портала.</w:t>
      </w:r>
    </w:p>
    <w:p w:rsidR="00EB7954" w:rsidRPr="001E6427" w:rsidRDefault="00EB7954" w:rsidP="00EB7954">
      <w:pPr>
        <w:ind w:firstLine="708"/>
        <w:jc w:val="both"/>
        <w:rPr>
          <w:bCs/>
          <w:i/>
          <w:color w:val="76923C"/>
          <w:sz w:val="28"/>
          <w:szCs w:val="28"/>
        </w:rPr>
      </w:pPr>
      <w:r w:rsidRPr="001E6427">
        <w:rPr>
          <w:bCs/>
          <w:sz w:val="28"/>
          <w:szCs w:val="28"/>
        </w:rPr>
        <w:t>3.4.</w:t>
      </w:r>
      <w:r w:rsidRPr="001E6427">
        <w:rPr>
          <w:bCs/>
          <w:color w:val="76923C"/>
          <w:sz w:val="28"/>
          <w:szCs w:val="28"/>
        </w:rPr>
        <w:t xml:space="preserve"> </w:t>
      </w:r>
      <w:r w:rsidRPr="001E6427">
        <w:rPr>
          <w:bCs/>
          <w:sz w:val="28"/>
          <w:szCs w:val="28"/>
        </w:rPr>
        <w:t>П</w:t>
      </w:r>
      <w:r w:rsidRPr="001E6427">
        <w:rPr>
          <w:sz w:val="28"/>
          <w:szCs w:val="28"/>
        </w:rPr>
        <w:t>рием и регистрация органом запроса и иных документов, необходимых для предоставления услуги.</w:t>
      </w:r>
      <w:r w:rsidRPr="001E6427">
        <w:rPr>
          <w:color w:val="76923C"/>
          <w:sz w:val="28"/>
          <w:szCs w:val="28"/>
        </w:rPr>
        <w:t xml:space="preserve"> 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 w:rsidRPr="001E6427">
        <w:rPr>
          <w:bCs/>
          <w:color w:val="000000"/>
          <w:sz w:val="28"/>
          <w:szCs w:val="28"/>
          <w:lang w:val="en-US"/>
        </w:rPr>
        <w:t>III</w:t>
      </w:r>
      <w:r w:rsidRPr="001E6427">
        <w:rPr>
          <w:bCs/>
          <w:color w:val="000000"/>
          <w:sz w:val="28"/>
          <w:szCs w:val="28"/>
        </w:rPr>
        <w:t xml:space="preserve"> настоящего регламента.</w:t>
      </w:r>
    </w:p>
    <w:p w:rsidR="00EB7954" w:rsidRPr="00FB41CC" w:rsidRDefault="00EB7954" w:rsidP="00EB7954">
      <w:pPr>
        <w:ind w:firstLine="708"/>
        <w:jc w:val="both"/>
        <w:rPr>
          <w:bCs/>
          <w:i/>
          <w:color w:val="76923C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После регистрации запрос направляется в структурное подразделение Органа,</w:t>
      </w:r>
      <w:r w:rsidRPr="001E6427">
        <w:rPr>
          <w:bCs/>
          <w:i/>
          <w:color w:val="76923C"/>
          <w:sz w:val="28"/>
          <w:szCs w:val="28"/>
        </w:rPr>
        <w:t xml:space="preserve"> </w:t>
      </w:r>
      <w:r w:rsidRPr="001E6427">
        <w:rPr>
          <w:bCs/>
          <w:color w:val="000000"/>
          <w:sz w:val="28"/>
          <w:szCs w:val="28"/>
        </w:rPr>
        <w:t xml:space="preserve">ответственное за предоставление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lastRenderedPageBreak/>
        <w:t>После принятия</w:t>
      </w:r>
      <w:r w:rsidRPr="001E6427">
        <w:rPr>
          <w:bCs/>
          <w:color w:val="8DB3E2"/>
          <w:sz w:val="28"/>
          <w:szCs w:val="28"/>
        </w:rPr>
        <w:t xml:space="preserve"> </w:t>
      </w:r>
      <w:r w:rsidRPr="001E6427">
        <w:rPr>
          <w:bCs/>
          <w:color w:val="000000"/>
          <w:sz w:val="28"/>
          <w:szCs w:val="28"/>
        </w:rPr>
        <w:t xml:space="preserve">должностным лицом уведомления от заявителя, уполномоченным на предоставление </w:t>
      </w:r>
      <w:r>
        <w:rPr>
          <w:sz w:val="28"/>
          <w:szCs w:val="28"/>
        </w:rPr>
        <w:t>муниципальной</w:t>
      </w:r>
      <w:r w:rsidRPr="001E6427">
        <w:rPr>
          <w:bCs/>
          <w:color w:val="000000"/>
          <w:sz w:val="28"/>
          <w:szCs w:val="28"/>
        </w:rPr>
        <w:t xml:space="preserve"> услуги, статус запроса заявителя в личном кабинете на Едином портале обновляется до статуса «принято».</w:t>
      </w:r>
    </w:p>
    <w:p w:rsidR="00EB7954" w:rsidRPr="001E6427" w:rsidRDefault="00EB7954" w:rsidP="00EB7954">
      <w:pPr>
        <w:ind w:firstLine="708"/>
        <w:jc w:val="both"/>
        <w:rPr>
          <w:bCs/>
          <w:color w:val="76923C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Pr="001E6427">
        <w:rPr>
          <w:bCs/>
          <w:color w:val="76923C"/>
          <w:sz w:val="28"/>
          <w:szCs w:val="28"/>
        </w:rPr>
        <w:t>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Оплата государственной пошлины (</w:t>
      </w:r>
      <w:r w:rsidRPr="001E6427">
        <w:rPr>
          <w:color w:val="000000"/>
          <w:sz w:val="28"/>
          <w:szCs w:val="28"/>
        </w:rPr>
        <w:t>уплата иных платежей</w:t>
      </w:r>
      <w:r w:rsidRPr="001E6427">
        <w:rPr>
          <w:bCs/>
          <w:color w:val="000000"/>
          <w:sz w:val="28"/>
          <w:szCs w:val="28"/>
        </w:rPr>
        <w:t xml:space="preserve">) заявителем </w:t>
      </w:r>
      <w:r w:rsidRPr="001E6427">
        <w:rPr>
          <w:bCs/>
          <w:color w:val="000000"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 w:rsidRPr="001E6427">
        <w:rPr>
          <w:bCs/>
          <w:color w:val="000000"/>
          <w:sz w:val="28"/>
          <w:szCs w:val="28"/>
          <w:lang w:val="en-US"/>
        </w:rPr>
        <w:t>II</w:t>
      </w:r>
      <w:r w:rsidRPr="001E642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EB7954" w:rsidRPr="001E6427" w:rsidRDefault="00EB7954" w:rsidP="00EB7954">
      <w:pPr>
        <w:ind w:firstLine="708"/>
        <w:jc w:val="both"/>
        <w:rPr>
          <w:bCs/>
          <w:i/>
          <w:color w:val="76923C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3.6. Получение результата предоставления услуги.</w:t>
      </w:r>
      <w:r w:rsidRPr="001E6427">
        <w:rPr>
          <w:bCs/>
          <w:color w:val="76923C"/>
          <w:sz w:val="28"/>
          <w:szCs w:val="28"/>
        </w:rPr>
        <w:t xml:space="preserve"> </w:t>
      </w:r>
    </w:p>
    <w:p w:rsidR="00EB7954" w:rsidRPr="001E6427" w:rsidRDefault="00EB7954" w:rsidP="00EB7954">
      <w:pPr>
        <w:ind w:firstLine="709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B7954" w:rsidRPr="001E6427" w:rsidRDefault="00EB7954" w:rsidP="00EB7954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1E6427">
        <w:rPr>
          <w:color w:val="000000"/>
          <w:sz w:val="28"/>
          <w:szCs w:val="28"/>
        </w:rPr>
        <w:t xml:space="preserve">Получение заявителем результата предоставления услуги может быть осуществлено в электронной форме по запросу, поданному, в том числе, и по </w:t>
      </w:r>
      <w:r w:rsidRPr="007C52F6">
        <w:rPr>
          <w:color w:val="000000"/>
          <w:sz w:val="28"/>
          <w:szCs w:val="28"/>
        </w:rPr>
        <w:t>электронной почте, на адрес, указанный заявителем, копия результата услуги направляется заявителю</w:t>
      </w:r>
      <w:r w:rsidRPr="001E6427">
        <w:rPr>
          <w:color w:val="000000"/>
          <w:sz w:val="28"/>
          <w:szCs w:val="28"/>
        </w:rPr>
        <w:t xml:space="preserve"> в отсканированной форме (в форматах TIFF, PDF, JPEG).</w:t>
      </w:r>
    </w:p>
    <w:p w:rsidR="00EB7954" w:rsidRPr="001E6427" w:rsidRDefault="00EB7954" w:rsidP="00EB7954">
      <w:pPr>
        <w:ind w:firstLine="709"/>
        <w:jc w:val="both"/>
        <w:rPr>
          <w:bCs/>
          <w:sz w:val="28"/>
          <w:szCs w:val="28"/>
        </w:rPr>
      </w:pPr>
      <w:r w:rsidRPr="001E6427">
        <w:rPr>
          <w:color w:val="000000"/>
          <w:sz w:val="28"/>
          <w:szCs w:val="28"/>
        </w:rPr>
        <w:t>Направление вышеуказанной копии осуществляется на адрес электронной почты, указанный в запросе заявителя или с использов</w:t>
      </w:r>
      <w:r w:rsidRPr="001E6427">
        <w:rPr>
          <w:sz w:val="28"/>
          <w:szCs w:val="28"/>
        </w:rPr>
        <w:t xml:space="preserve">анием </w:t>
      </w:r>
      <w:r w:rsidRPr="001E6427">
        <w:rPr>
          <w:color w:val="000000"/>
          <w:sz w:val="28"/>
          <w:szCs w:val="28"/>
        </w:rPr>
        <w:t>сети Интернет</w:t>
      </w:r>
      <w:r w:rsidRPr="001E6427">
        <w:rPr>
          <w:bCs/>
          <w:sz w:val="28"/>
          <w:szCs w:val="28"/>
        </w:rPr>
        <w:t xml:space="preserve">. </w:t>
      </w:r>
    </w:p>
    <w:p w:rsidR="00EB7954" w:rsidRPr="001E6427" w:rsidRDefault="00EB7954" w:rsidP="00EB7954">
      <w:pPr>
        <w:ind w:firstLine="709"/>
        <w:jc w:val="both"/>
        <w:rPr>
          <w:bCs/>
          <w:i/>
          <w:color w:val="76923C"/>
          <w:sz w:val="28"/>
          <w:szCs w:val="28"/>
        </w:rPr>
      </w:pPr>
      <w:r w:rsidRPr="001E6427">
        <w:rPr>
          <w:bCs/>
          <w:sz w:val="28"/>
          <w:szCs w:val="28"/>
        </w:rPr>
        <w:t>3.7. Получение сведений о ходе выполнения запроса.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</w:t>
      </w:r>
      <w:r w:rsidRPr="007C52F6">
        <w:rPr>
          <w:bCs/>
          <w:color w:val="000000"/>
          <w:sz w:val="28"/>
          <w:szCs w:val="28"/>
        </w:rPr>
        <w:t>осуществляется посредством Единого портала</w:t>
      </w:r>
      <w:r w:rsidRPr="007C52F6">
        <w:rPr>
          <w:color w:val="000000"/>
          <w:sz w:val="28"/>
          <w:szCs w:val="28"/>
        </w:rPr>
        <w:t xml:space="preserve"> </w:t>
      </w:r>
      <w:r w:rsidRPr="007C52F6">
        <w:rPr>
          <w:sz w:val="28"/>
          <w:szCs w:val="28"/>
        </w:rPr>
        <w:t>по электронной почте</w:t>
      </w:r>
      <w:r w:rsidRPr="007C52F6">
        <w:rPr>
          <w:color w:val="000000"/>
          <w:sz w:val="28"/>
          <w:szCs w:val="28"/>
        </w:rPr>
        <w:t xml:space="preserve"> (при направлении запроса в </w:t>
      </w:r>
      <w:r w:rsidRPr="007C52F6">
        <w:rPr>
          <w:sz w:val="28"/>
          <w:szCs w:val="28"/>
        </w:rPr>
        <w:t>Орган)</w:t>
      </w:r>
      <w:r w:rsidRPr="007C52F6">
        <w:rPr>
          <w:bCs/>
          <w:color w:val="000000"/>
          <w:sz w:val="28"/>
          <w:szCs w:val="28"/>
        </w:rPr>
        <w:t xml:space="preserve"> в порядке, установленном в пункте 3 раздела </w:t>
      </w:r>
      <w:r w:rsidRPr="007C52F6">
        <w:rPr>
          <w:bCs/>
          <w:color w:val="000000"/>
          <w:sz w:val="28"/>
          <w:szCs w:val="28"/>
          <w:lang w:val="en-US"/>
        </w:rPr>
        <w:t>I</w:t>
      </w:r>
      <w:r w:rsidRPr="007C52F6">
        <w:rPr>
          <w:bCs/>
          <w:color w:val="000000"/>
          <w:sz w:val="28"/>
          <w:szCs w:val="28"/>
        </w:rPr>
        <w:t xml:space="preserve"> настоящего регламента</w:t>
      </w:r>
      <w:r w:rsidRPr="001E6427">
        <w:rPr>
          <w:bCs/>
          <w:color w:val="000000"/>
          <w:sz w:val="28"/>
          <w:szCs w:val="28"/>
        </w:rPr>
        <w:t>.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EB7954" w:rsidRPr="001E6427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EB7954" w:rsidRPr="00854361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1E6427">
        <w:rPr>
          <w:bCs/>
          <w:color w:val="000000"/>
          <w:sz w:val="28"/>
          <w:szCs w:val="28"/>
        </w:rPr>
        <w:t>б) уведомление о приеме и регистрации</w:t>
      </w:r>
      <w:r>
        <w:rPr>
          <w:bCs/>
          <w:color w:val="000000"/>
          <w:sz w:val="28"/>
          <w:szCs w:val="28"/>
        </w:rPr>
        <w:t xml:space="preserve"> </w:t>
      </w:r>
      <w:r w:rsidRPr="00854361">
        <w:rPr>
          <w:bCs/>
          <w:color w:val="000000"/>
          <w:sz w:val="28"/>
          <w:szCs w:val="28"/>
        </w:rPr>
        <w:t>уведомления и иных документов, необходимых для предоставления услуги, содержащее сведения о факте приема уведомления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уведомления и иных документов, необходимых для предоставления услуги;</w:t>
      </w:r>
    </w:p>
    <w:p w:rsidR="00EB7954" w:rsidRPr="00854361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854361">
        <w:rPr>
          <w:bCs/>
          <w:color w:val="000000"/>
          <w:sz w:val="28"/>
          <w:szCs w:val="28"/>
        </w:rPr>
        <w:t xml:space="preserve"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 w:rsidRPr="00854361">
        <w:rPr>
          <w:bCs/>
          <w:sz w:val="28"/>
          <w:szCs w:val="28"/>
        </w:rPr>
        <w:t>мотивированный отказ в</w:t>
      </w:r>
      <w:r w:rsidRPr="00854361">
        <w:rPr>
          <w:bCs/>
          <w:color w:val="000000"/>
          <w:sz w:val="28"/>
          <w:szCs w:val="28"/>
        </w:rPr>
        <w:t xml:space="preserve"> предоставлении услуги.</w:t>
      </w:r>
    </w:p>
    <w:p w:rsidR="00EB7954" w:rsidRPr="00854361" w:rsidRDefault="00EB7954" w:rsidP="00EB7954">
      <w:pPr>
        <w:ind w:firstLine="708"/>
        <w:jc w:val="both"/>
        <w:rPr>
          <w:bCs/>
          <w:i/>
          <w:color w:val="76923C"/>
          <w:sz w:val="28"/>
          <w:szCs w:val="28"/>
        </w:rPr>
      </w:pPr>
      <w:r w:rsidRPr="00854361">
        <w:rPr>
          <w:bCs/>
          <w:color w:val="000000"/>
          <w:sz w:val="28"/>
          <w:szCs w:val="28"/>
        </w:rPr>
        <w:t>3.</w:t>
      </w:r>
      <w:r w:rsidRPr="00854361">
        <w:rPr>
          <w:bCs/>
          <w:sz w:val="28"/>
          <w:szCs w:val="28"/>
        </w:rPr>
        <w:t>8. Осуществление оценки качества предоставления услуги.</w:t>
      </w:r>
      <w:r w:rsidRPr="00854361">
        <w:rPr>
          <w:bCs/>
          <w:color w:val="76923C"/>
          <w:sz w:val="28"/>
          <w:szCs w:val="28"/>
        </w:rPr>
        <w:t xml:space="preserve"> </w:t>
      </w:r>
    </w:p>
    <w:p w:rsidR="00EB7954" w:rsidRPr="00854361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854361">
        <w:rPr>
          <w:bCs/>
          <w:color w:val="000000"/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854361">
        <w:rPr>
          <w:bCs/>
          <w:color w:val="000000"/>
          <w:sz w:val="28"/>
          <w:szCs w:val="28"/>
        </w:rPr>
        <w:t xml:space="preserve"> услуги на Едином портале.</w:t>
      </w:r>
    </w:p>
    <w:p w:rsidR="00EB7954" w:rsidRPr="00077A66" w:rsidRDefault="00EB7954" w:rsidP="00EB7954">
      <w:pPr>
        <w:ind w:firstLine="708"/>
        <w:jc w:val="both"/>
        <w:rPr>
          <w:bCs/>
          <w:color w:val="000000"/>
          <w:sz w:val="28"/>
          <w:szCs w:val="28"/>
        </w:rPr>
      </w:pPr>
      <w:r w:rsidRPr="00077A66">
        <w:rPr>
          <w:bCs/>
          <w:color w:val="000000"/>
          <w:sz w:val="28"/>
          <w:szCs w:val="28"/>
        </w:rPr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077A66">
        <w:rPr>
          <w:bCs/>
          <w:color w:val="000000"/>
          <w:sz w:val="28"/>
          <w:szCs w:val="28"/>
        </w:rPr>
        <w:t xml:space="preserve"> услуги с помощью устройств подвижной радиотелефонной связи, с использованием Единого </w:t>
      </w:r>
      <w:r w:rsidRPr="00077A66">
        <w:rPr>
          <w:bCs/>
          <w:color w:val="000000"/>
          <w:sz w:val="28"/>
          <w:szCs w:val="28"/>
        </w:rPr>
        <w:lastRenderedPageBreak/>
        <w:t>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</w:t>
      </w:r>
      <w:r w:rsidRPr="00077A66">
        <w:rPr>
          <w:bCs/>
          <w:i/>
          <w:color w:val="000000"/>
          <w:sz w:val="28"/>
          <w:szCs w:val="28"/>
        </w:rPr>
        <w:t xml:space="preserve"> </w:t>
      </w:r>
      <w:r w:rsidRPr="00077A66">
        <w:rPr>
          <w:bCs/>
          <w:color w:val="000000"/>
          <w:sz w:val="28"/>
          <w:szCs w:val="28"/>
        </w:rPr>
        <w:t>указанной оценки как</w:t>
      </w:r>
      <w:r w:rsidRPr="00077A66">
        <w:rPr>
          <w:bCs/>
          <w:i/>
          <w:color w:val="000000"/>
          <w:sz w:val="28"/>
          <w:szCs w:val="28"/>
        </w:rPr>
        <w:t xml:space="preserve"> </w:t>
      </w:r>
      <w:r w:rsidRPr="00077A66">
        <w:rPr>
          <w:bCs/>
          <w:color w:val="000000"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B7954" w:rsidRPr="00077A66" w:rsidRDefault="00EB7954" w:rsidP="00EB7954">
      <w:pPr>
        <w:ind w:firstLine="708"/>
        <w:jc w:val="both"/>
        <w:rPr>
          <w:bCs/>
          <w:color w:val="76923C"/>
          <w:sz w:val="28"/>
          <w:szCs w:val="28"/>
        </w:rPr>
      </w:pPr>
      <w:r w:rsidRPr="00077A66">
        <w:rPr>
          <w:bCs/>
          <w:color w:val="000000"/>
          <w:sz w:val="28"/>
          <w:szCs w:val="28"/>
        </w:rPr>
        <w:t>3.9</w:t>
      </w:r>
      <w:r w:rsidRPr="00077A66">
        <w:rPr>
          <w:bCs/>
          <w:sz w:val="28"/>
          <w:szCs w:val="28"/>
        </w:rPr>
        <w:t xml:space="preserve">. Досудебное (внесудебное) обжалование решений и действий (бездействия) органа, должностного лица либо </w:t>
      </w:r>
      <w:r>
        <w:rPr>
          <w:sz w:val="28"/>
          <w:szCs w:val="28"/>
        </w:rPr>
        <w:t>муниципального</w:t>
      </w:r>
      <w:r w:rsidRPr="00077A66">
        <w:rPr>
          <w:bCs/>
          <w:sz w:val="28"/>
          <w:szCs w:val="28"/>
        </w:rPr>
        <w:t xml:space="preserve"> служащего.</w:t>
      </w:r>
      <w:r w:rsidRPr="00077A66">
        <w:rPr>
          <w:bCs/>
          <w:color w:val="76923C"/>
          <w:sz w:val="28"/>
          <w:szCs w:val="28"/>
        </w:rPr>
        <w:t xml:space="preserve"> </w:t>
      </w:r>
    </w:p>
    <w:p w:rsidR="00EB7954" w:rsidRPr="007C52F6" w:rsidRDefault="00EB7954" w:rsidP="00EB7954">
      <w:pPr>
        <w:ind w:firstLine="708"/>
        <w:jc w:val="both"/>
        <w:rPr>
          <w:bCs/>
          <w:sz w:val="28"/>
          <w:szCs w:val="28"/>
        </w:rPr>
      </w:pPr>
      <w:r w:rsidRPr="00077A66">
        <w:rPr>
          <w:bCs/>
          <w:sz w:val="28"/>
          <w:szCs w:val="28"/>
        </w:rPr>
        <w:t xml:space="preserve">Заявитель имеет право направить жалобу в </w:t>
      </w:r>
      <w:r w:rsidRPr="007C52F6">
        <w:rPr>
          <w:bCs/>
          <w:sz w:val="28"/>
          <w:szCs w:val="28"/>
        </w:rPr>
        <w:t xml:space="preserve">электронной форме </w:t>
      </w:r>
      <w:r w:rsidRPr="007C52F6">
        <w:rPr>
          <w:bCs/>
          <w:sz w:val="28"/>
          <w:szCs w:val="28"/>
        </w:rPr>
        <w:br/>
        <w:t xml:space="preserve">в соответствии с порядком, закрепленным в разделе </w:t>
      </w:r>
      <w:r w:rsidRPr="007C52F6">
        <w:rPr>
          <w:bCs/>
          <w:sz w:val="28"/>
          <w:szCs w:val="28"/>
          <w:lang w:val="en-US"/>
        </w:rPr>
        <w:t>V</w:t>
      </w:r>
      <w:r w:rsidRPr="007C52F6">
        <w:rPr>
          <w:bCs/>
          <w:sz w:val="28"/>
          <w:szCs w:val="28"/>
        </w:rPr>
        <w:t xml:space="preserve"> настоящего административного регламента.</w:t>
      </w:r>
    </w:p>
    <w:p w:rsidR="00EB7954" w:rsidRPr="007812E5" w:rsidRDefault="00EB7954" w:rsidP="00EB7954">
      <w:pPr>
        <w:ind w:firstLine="708"/>
        <w:jc w:val="both"/>
        <w:rPr>
          <w:bCs/>
          <w:sz w:val="28"/>
          <w:szCs w:val="28"/>
        </w:rPr>
      </w:pPr>
    </w:p>
    <w:p w:rsidR="00EB7954" w:rsidRPr="00782C00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782C00">
        <w:rPr>
          <w:color w:val="000000"/>
          <w:sz w:val="28"/>
          <w:szCs w:val="28"/>
        </w:rPr>
        <w:t>IV. ФОРМЫ КОНТРОЛЯ ЗА ПРЕДОСТАВЛЕНИЕМ</w:t>
      </w:r>
      <w:r>
        <w:rPr>
          <w:color w:val="000000"/>
          <w:sz w:val="28"/>
          <w:szCs w:val="28"/>
        </w:rPr>
        <w:t xml:space="preserve"> </w:t>
      </w:r>
      <w:r w:rsidRPr="00782C00">
        <w:rPr>
          <w:color w:val="000000"/>
          <w:sz w:val="28"/>
          <w:szCs w:val="28"/>
        </w:rPr>
        <w:t xml:space="preserve">УСЛУГИ </w:t>
      </w:r>
    </w:p>
    <w:p w:rsidR="00EB7954" w:rsidRPr="00782C00" w:rsidRDefault="00EB7954" w:rsidP="00EB7954">
      <w:pPr>
        <w:ind w:firstLine="720"/>
        <w:jc w:val="both"/>
        <w:rPr>
          <w:color w:val="000000"/>
          <w:sz w:val="28"/>
          <w:szCs w:val="28"/>
        </w:rPr>
      </w:pPr>
    </w:p>
    <w:p w:rsidR="00EB7954" w:rsidRPr="00782C00" w:rsidRDefault="00EB7954" w:rsidP="00EB7954">
      <w:pPr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1. Порядок осуществления текущего контроля за соблюдением</w:t>
      </w:r>
    </w:p>
    <w:p w:rsidR="00EB7954" w:rsidRPr="00782C00" w:rsidRDefault="00EB7954" w:rsidP="00EB7954">
      <w:pPr>
        <w:jc w:val="center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и исполнением ответственными должностными лицами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 xml:space="preserve">положений регламента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и иных нормативных правовых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 xml:space="preserve">актов, устанавливающих требования </w:t>
      </w:r>
      <w:r>
        <w:rPr>
          <w:sz w:val="28"/>
          <w:szCs w:val="28"/>
        </w:rPr>
        <w:br/>
      </w:r>
      <w:r w:rsidRPr="00782C00">
        <w:rPr>
          <w:sz w:val="28"/>
          <w:szCs w:val="28"/>
        </w:rPr>
        <w:t>к предоставлению</w:t>
      </w:r>
      <w:r>
        <w:rPr>
          <w:sz w:val="28"/>
          <w:szCs w:val="28"/>
        </w:rPr>
        <w:t xml:space="preserve"> </w:t>
      </w:r>
      <w:r w:rsidRPr="00782C00">
        <w:rPr>
          <w:sz w:val="28"/>
          <w:szCs w:val="28"/>
        </w:rPr>
        <w:t>услуги, а также принятием ими решений</w:t>
      </w:r>
    </w:p>
    <w:p w:rsidR="00EB7954" w:rsidRPr="00782C00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B7954" w:rsidRPr="00782C00" w:rsidRDefault="00EB7954" w:rsidP="00EB795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Контроль за порядком предоставления услуги специалистами</w:t>
      </w:r>
      <w:r>
        <w:rPr>
          <w:sz w:val="28"/>
          <w:szCs w:val="28"/>
        </w:rPr>
        <w:t xml:space="preserve"> Органа</w:t>
      </w:r>
      <w:r w:rsidRPr="00782C00">
        <w:rPr>
          <w:sz w:val="28"/>
          <w:szCs w:val="28"/>
        </w:rPr>
        <w:t>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782C00">
        <w:rPr>
          <w:sz w:val="28"/>
          <w:szCs w:val="28"/>
        </w:rPr>
        <w:t>Текущий контроль за соблюдением ответственными должностными лицами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руководителем, заместителями руководителя Органа</w:t>
      </w:r>
      <w:r w:rsidRPr="00782C00">
        <w:rPr>
          <w:sz w:val="28"/>
          <w:szCs w:val="28"/>
        </w:rPr>
        <w:t xml:space="preserve"> </w:t>
      </w:r>
      <w:r w:rsidRPr="00AA0E84">
        <w:rPr>
          <w:sz w:val="28"/>
          <w:szCs w:val="28"/>
        </w:rPr>
        <w:t>и руководител</w:t>
      </w:r>
      <w:r>
        <w:rPr>
          <w:sz w:val="28"/>
          <w:szCs w:val="28"/>
        </w:rPr>
        <w:t>е</w:t>
      </w:r>
      <w:r w:rsidRPr="00AA0E84">
        <w:rPr>
          <w:sz w:val="28"/>
          <w:szCs w:val="28"/>
        </w:rPr>
        <w:t>м структурного подразделения</w:t>
      </w:r>
      <w:r>
        <w:rPr>
          <w:sz w:val="28"/>
          <w:szCs w:val="28"/>
        </w:rPr>
        <w:t xml:space="preserve"> Органа</w:t>
      </w:r>
      <w:r w:rsidRPr="00AA0E84">
        <w:rPr>
          <w:sz w:val="28"/>
          <w:szCs w:val="28"/>
        </w:rPr>
        <w:t>, ответственного за предоставление услуги.</w:t>
      </w:r>
      <w:r>
        <w:rPr>
          <w:sz w:val="28"/>
          <w:szCs w:val="28"/>
        </w:rPr>
        <w:t xml:space="preserve"> 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9363CA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63CA">
        <w:rPr>
          <w:sz w:val="28"/>
          <w:szCs w:val="28"/>
        </w:rPr>
        <w:t>Порядок и периодичность осуществления плановых</w:t>
      </w:r>
    </w:p>
    <w:p w:rsidR="00EB7954" w:rsidRPr="009363CA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9363CA">
        <w:rPr>
          <w:sz w:val="28"/>
          <w:szCs w:val="28"/>
        </w:rPr>
        <w:t>и внеплановых проверок полноты и качества предоставления</w:t>
      </w:r>
    </w:p>
    <w:p w:rsidR="00EB7954" w:rsidRPr="009363CA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 w:rsidRPr="009363CA">
        <w:rPr>
          <w:sz w:val="28"/>
          <w:szCs w:val="28"/>
        </w:rPr>
        <w:t>услуги, в том числе порядок и формы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контроля за полнотой и качеством предоставления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услуги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both"/>
        <w:rPr>
          <w:bCs/>
          <w:sz w:val="28"/>
          <w:szCs w:val="28"/>
        </w:rPr>
      </w:pPr>
      <w:r w:rsidRPr="00CA6390">
        <w:rPr>
          <w:bCs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Pr="00C47110">
        <w:rPr>
          <w:sz w:val="28"/>
          <w:szCs w:val="28"/>
        </w:rPr>
        <w:t>Органа</w:t>
      </w:r>
      <w:r w:rsidRPr="00C47110">
        <w:rPr>
          <w:bCs/>
          <w:sz w:val="28"/>
          <w:szCs w:val="28"/>
        </w:rPr>
        <w:t>)</w:t>
      </w:r>
      <w:r w:rsidRPr="00CA6390">
        <w:rPr>
          <w:bCs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EB7954" w:rsidRDefault="00EB7954" w:rsidP="00EB7954">
      <w:pPr>
        <w:ind w:firstLine="720"/>
        <w:jc w:val="both"/>
        <w:rPr>
          <w:bCs/>
          <w:sz w:val="28"/>
          <w:szCs w:val="28"/>
        </w:rPr>
      </w:pPr>
      <w:r w:rsidRPr="007308FF">
        <w:rPr>
          <w:bCs/>
          <w:sz w:val="28"/>
          <w:szCs w:val="28"/>
        </w:rPr>
        <w:lastRenderedPageBreak/>
        <w:t>Плановые и внеплановые проверки полноты и качества предоставления услуги осуществляются должностными лицами</w:t>
      </w:r>
      <w:r>
        <w:rPr>
          <w:bCs/>
          <w:sz w:val="28"/>
          <w:szCs w:val="28"/>
        </w:rPr>
        <w:t xml:space="preserve"> Органа</w:t>
      </w:r>
      <w:r w:rsidRPr="007308FF">
        <w:rPr>
          <w:bCs/>
          <w:sz w:val="28"/>
          <w:szCs w:val="28"/>
        </w:rPr>
        <w:t xml:space="preserve"> на основании соответствующих ведомственных актов</w:t>
      </w:r>
      <w:r>
        <w:rPr>
          <w:bCs/>
          <w:sz w:val="28"/>
          <w:szCs w:val="28"/>
        </w:rPr>
        <w:t xml:space="preserve"> в соответствии с действующим законодательством</w:t>
      </w:r>
      <w:r w:rsidRPr="007308FF">
        <w:rPr>
          <w:bCs/>
          <w:sz w:val="28"/>
          <w:szCs w:val="28"/>
        </w:rPr>
        <w:t>.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9363CA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63CA">
        <w:rPr>
          <w:sz w:val="28"/>
          <w:szCs w:val="28"/>
        </w:rPr>
        <w:t>Ответственность должностных лиц</w:t>
      </w:r>
      <w:r>
        <w:rPr>
          <w:sz w:val="28"/>
          <w:szCs w:val="28"/>
        </w:rPr>
        <w:t xml:space="preserve"> Органа</w:t>
      </w:r>
      <w:r w:rsidRPr="009363CA">
        <w:rPr>
          <w:sz w:val="28"/>
          <w:szCs w:val="28"/>
        </w:rPr>
        <w:t xml:space="preserve"> за решения и действия (бездействие), принимаемые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(осуществляемые) ими в ходе предоставления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услуги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Default="00EB7954" w:rsidP="00EB7954">
      <w:pPr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6205EA">
        <w:rPr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услуги, а также требований настоящего административного регламента, </w:t>
      </w:r>
      <w:r w:rsidRPr="00C47110">
        <w:rPr>
          <w:sz w:val="28"/>
          <w:szCs w:val="28"/>
        </w:rPr>
        <w:t>Орган</w:t>
      </w:r>
      <w:r w:rsidRPr="00C47110">
        <w:rPr>
          <w:bCs/>
          <w:color w:val="000000"/>
          <w:sz w:val="28"/>
          <w:szCs w:val="28"/>
        </w:rPr>
        <w:t>,</w:t>
      </w:r>
      <w:r w:rsidRPr="006205EA">
        <w:rPr>
          <w:bCs/>
          <w:color w:val="000000"/>
          <w:sz w:val="28"/>
          <w:szCs w:val="28"/>
        </w:rPr>
        <w:t xml:space="preserve"> сотрудники МФЦ несут ответственность в соответствии с действующим законодательством</w:t>
      </w:r>
      <w:r>
        <w:rPr>
          <w:bCs/>
          <w:color w:val="000000"/>
          <w:sz w:val="28"/>
          <w:szCs w:val="28"/>
        </w:rPr>
        <w:t>.</w:t>
      </w:r>
    </w:p>
    <w:p w:rsidR="00EB7954" w:rsidRPr="006205E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9363CA" w:rsidRDefault="00EB7954" w:rsidP="00EB7954">
      <w:pPr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63CA">
        <w:rPr>
          <w:sz w:val="28"/>
          <w:szCs w:val="28"/>
        </w:rPr>
        <w:t>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и формам контроля за предоставлением услуги, в том числе со стороны граждан,</w:t>
      </w:r>
      <w:r>
        <w:rPr>
          <w:sz w:val="28"/>
          <w:szCs w:val="28"/>
        </w:rPr>
        <w:t xml:space="preserve"> </w:t>
      </w:r>
      <w:r w:rsidRPr="009363CA">
        <w:rPr>
          <w:sz w:val="28"/>
          <w:szCs w:val="28"/>
        </w:rPr>
        <w:t>их объединений и организаций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9363CA">
        <w:rPr>
          <w:sz w:val="28"/>
          <w:szCs w:val="28"/>
        </w:rPr>
        <w:t xml:space="preserve">Общественный контроль за соблюдением должностными лицами </w:t>
      </w:r>
      <w:r>
        <w:rPr>
          <w:sz w:val="28"/>
          <w:szCs w:val="28"/>
        </w:rPr>
        <w:t>–</w:t>
      </w:r>
      <w:r w:rsidRPr="009363CA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Органа</w:t>
      </w:r>
      <w:r w:rsidRPr="009363CA">
        <w:rPr>
          <w:sz w:val="28"/>
          <w:szCs w:val="28"/>
        </w:rPr>
        <w:t xml:space="preserve">, принимающими участие в процессе предоставления услуги, положений настоящего </w:t>
      </w:r>
      <w:r>
        <w:rPr>
          <w:sz w:val="28"/>
          <w:szCs w:val="28"/>
        </w:rPr>
        <w:t xml:space="preserve">Административного </w:t>
      </w:r>
      <w:r w:rsidRPr="009363CA">
        <w:rPr>
          <w:sz w:val="28"/>
          <w:szCs w:val="28"/>
        </w:rPr>
        <w:t xml:space="preserve">регламента осуществляется </w:t>
      </w:r>
      <w:r>
        <w:rPr>
          <w:sz w:val="28"/>
          <w:szCs w:val="28"/>
        </w:rPr>
        <w:t>собранием трудового коллектива Органа</w:t>
      </w:r>
      <w:r w:rsidRPr="009363CA">
        <w:rPr>
          <w:sz w:val="28"/>
          <w:szCs w:val="28"/>
        </w:rPr>
        <w:t>.</w:t>
      </w:r>
    </w:p>
    <w:p w:rsidR="00EB7954" w:rsidRPr="009363CA" w:rsidRDefault="00EB7954" w:rsidP="00EB7954">
      <w:pPr>
        <w:ind w:firstLine="720"/>
        <w:jc w:val="both"/>
        <w:outlineLvl w:val="2"/>
        <w:rPr>
          <w:sz w:val="28"/>
          <w:szCs w:val="28"/>
        </w:rPr>
      </w:pPr>
      <w:r w:rsidRPr="009363CA">
        <w:rPr>
          <w:sz w:val="28"/>
          <w:szCs w:val="28"/>
        </w:rPr>
        <w:t xml:space="preserve">Заинтересованные лица, в том числе граждане, их объединения </w:t>
      </w:r>
      <w:r>
        <w:rPr>
          <w:sz w:val="28"/>
          <w:szCs w:val="28"/>
        </w:rPr>
        <w:br/>
      </w:r>
      <w:r w:rsidRPr="009363CA">
        <w:rPr>
          <w:sz w:val="28"/>
          <w:szCs w:val="28"/>
        </w:rPr>
        <w:t xml:space="preserve">и организации, вправе осуществлять общественный контроль за исполнением положений настоящего </w:t>
      </w:r>
      <w:r>
        <w:rPr>
          <w:sz w:val="28"/>
          <w:szCs w:val="28"/>
        </w:rPr>
        <w:t xml:space="preserve">Административного </w:t>
      </w:r>
      <w:r w:rsidRPr="009363CA">
        <w:rPr>
          <w:sz w:val="28"/>
          <w:szCs w:val="28"/>
        </w:rPr>
        <w:t xml:space="preserve">регламента в рамках </w:t>
      </w:r>
      <w:r>
        <w:rPr>
          <w:sz w:val="28"/>
          <w:szCs w:val="28"/>
        </w:rPr>
        <w:t>собрания, направляя письменные предложения на имя руководителя Органа</w:t>
      </w:r>
      <w:r w:rsidRPr="009363CA">
        <w:rPr>
          <w:sz w:val="28"/>
          <w:szCs w:val="28"/>
        </w:rPr>
        <w:t>.</w:t>
      </w:r>
    </w:p>
    <w:p w:rsidR="00EB7954" w:rsidRDefault="00EB7954" w:rsidP="00EB7954">
      <w:pPr>
        <w:ind w:firstLine="720"/>
        <w:jc w:val="center"/>
        <w:rPr>
          <w:color w:val="000000"/>
          <w:sz w:val="28"/>
          <w:szCs w:val="28"/>
        </w:rPr>
      </w:pPr>
    </w:p>
    <w:p w:rsidR="00EB7954" w:rsidRDefault="00EB7954" w:rsidP="00EB7954">
      <w:pPr>
        <w:ind w:firstLine="720"/>
        <w:jc w:val="center"/>
        <w:rPr>
          <w:color w:val="000000"/>
          <w:sz w:val="28"/>
          <w:szCs w:val="28"/>
        </w:rPr>
      </w:pPr>
    </w:p>
    <w:p w:rsidR="00EB7954" w:rsidRPr="0023479C" w:rsidRDefault="00EB7954" w:rsidP="00EB7954">
      <w:pPr>
        <w:ind w:firstLine="720"/>
        <w:jc w:val="center"/>
        <w:rPr>
          <w:color w:val="000000"/>
          <w:sz w:val="28"/>
          <w:szCs w:val="28"/>
        </w:rPr>
      </w:pPr>
      <w:r w:rsidRPr="0023479C">
        <w:rPr>
          <w:color w:val="000000"/>
          <w:sz w:val="28"/>
          <w:szCs w:val="28"/>
        </w:rPr>
        <w:t xml:space="preserve">V. ПОРЯДОК </w:t>
      </w:r>
      <w:r>
        <w:rPr>
          <w:color w:val="000000"/>
          <w:sz w:val="28"/>
          <w:szCs w:val="28"/>
        </w:rPr>
        <w:t xml:space="preserve">ДОСУДЕБНОГО (ВНЕСУДЕБНОГО) </w:t>
      </w:r>
      <w:r w:rsidRPr="0023479C">
        <w:rPr>
          <w:color w:val="000000"/>
          <w:sz w:val="28"/>
          <w:szCs w:val="28"/>
        </w:rPr>
        <w:t>ОБЖАЛОВАНИЯ</w:t>
      </w:r>
      <w:r>
        <w:rPr>
          <w:color w:val="000000"/>
          <w:sz w:val="28"/>
          <w:szCs w:val="28"/>
        </w:rPr>
        <w:t xml:space="preserve"> РЕШЕНИЙ И</w:t>
      </w:r>
      <w:r w:rsidRPr="0023479C">
        <w:rPr>
          <w:color w:val="000000"/>
          <w:sz w:val="28"/>
          <w:szCs w:val="28"/>
        </w:rPr>
        <w:t xml:space="preserve"> ДЕЙСТВИЙ (БЕЗДЕЙСТВИЯ)</w:t>
      </w:r>
      <w:r>
        <w:rPr>
          <w:color w:val="000000"/>
          <w:sz w:val="28"/>
          <w:szCs w:val="28"/>
        </w:rPr>
        <w:t xml:space="preserve"> ОРГАНА</w:t>
      </w:r>
      <w:r w:rsidRPr="002347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ПРЕДОСТАВЛЯЮЩЕГО УСЛУГУ, А ТАКЖЕ ДОЛЖНОСТНЫХ ЛИЦ ОРГАНА</w:t>
      </w:r>
    </w:p>
    <w:p w:rsidR="00EB7954" w:rsidRPr="005E228E" w:rsidRDefault="00EB7954" w:rsidP="00EB7954">
      <w:pPr>
        <w:ind w:firstLine="720"/>
        <w:jc w:val="both"/>
        <w:rPr>
          <w:color w:val="000000"/>
          <w:sz w:val="16"/>
          <w:szCs w:val="16"/>
        </w:rPr>
      </w:pPr>
    </w:p>
    <w:p w:rsidR="00EB7954" w:rsidRDefault="00EB7954" w:rsidP="00EB7954">
      <w:pPr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sz w:val="28"/>
          <w:szCs w:val="28"/>
        </w:rPr>
        <w:br/>
        <w:t xml:space="preserve">в ходе предоставления услуги </w:t>
      </w:r>
    </w:p>
    <w:p w:rsidR="00EB7954" w:rsidRDefault="00EB7954" w:rsidP="00EB7954">
      <w:pPr>
        <w:ind w:firstLine="720"/>
        <w:jc w:val="both"/>
        <w:rPr>
          <w:bCs/>
          <w:i/>
          <w:color w:val="000000"/>
          <w:sz w:val="28"/>
          <w:szCs w:val="28"/>
        </w:rPr>
      </w:pPr>
    </w:p>
    <w:p w:rsidR="00EB7954" w:rsidRDefault="00EB7954" w:rsidP="00EB7954">
      <w:pPr>
        <w:ind w:firstLine="720"/>
        <w:jc w:val="both"/>
        <w:rPr>
          <w:bCs/>
          <w:i/>
          <w:color w:val="000000"/>
          <w:sz w:val="28"/>
          <w:szCs w:val="28"/>
        </w:rPr>
      </w:pPr>
      <w:r w:rsidRPr="006205EA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>
        <w:rPr>
          <w:bCs/>
          <w:color w:val="000000"/>
          <w:sz w:val="28"/>
          <w:szCs w:val="28"/>
        </w:rPr>
        <w:t xml:space="preserve"> Органа</w:t>
      </w:r>
      <w:r w:rsidRPr="006205EA">
        <w:rPr>
          <w:bCs/>
          <w:color w:val="000000"/>
          <w:sz w:val="28"/>
          <w:szCs w:val="28"/>
        </w:rPr>
        <w:t>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6205EA">
        <w:rPr>
          <w:bCs/>
          <w:i/>
          <w:color w:val="000000"/>
          <w:sz w:val="28"/>
          <w:szCs w:val="28"/>
        </w:rPr>
        <w:t>.</w:t>
      </w:r>
    </w:p>
    <w:p w:rsidR="00EB7954" w:rsidRPr="006205EA" w:rsidRDefault="00EB7954" w:rsidP="00EB7954">
      <w:pPr>
        <w:ind w:firstLine="720"/>
        <w:jc w:val="both"/>
        <w:rPr>
          <w:bCs/>
          <w:i/>
          <w:color w:val="000000"/>
          <w:sz w:val="28"/>
          <w:szCs w:val="28"/>
        </w:rPr>
      </w:pPr>
    </w:p>
    <w:p w:rsidR="00EB7954" w:rsidRPr="00077A66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077A66">
        <w:rPr>
          <w:sz w:val="28"/>
          <w:szCs w:val="28"/>
        </w:rPr>
        <w:t xml:space="preserve">2. Органы муниципального образования, организации и уполномоченные </w:t>
      </w:r>
      <w:r w:rsidRPr="00077A66">
        <w:rPr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B7954" w:rsidRPr="00077A66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</w:p>
    <w:p w:rsidR="00EB7954" w:rsidRPr="00077A66" w:rsidRDefault="00EB7954" w:rsidP="00EB7954">
      <w:pPr>
        <w:ind w:firstLine="539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lastRenderedPageBreak/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EB7954" w:rsidRPr="00344B3B" w:rsidRDefault="00EB7954" w:rsidP="00EB7954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t>2.2. Жалоба на решения и действия (бездействие) руководителя органа местного самоуправления, пред</w:t>
      </w:r>
      <w:r>
        <w:rPr>
          <w:sz w:val="28"/>
          <w:szCs w:val="28"/>
        </w:rPr>
        <w:t xml:space="preserve">оставляющего услугу, подается </w:t>
      </w:r>
      <w:r>
        <w:rPr>
          <w:sz w:val="28"/>
          <w:szCs w:val="28"/>
        </w:rPr>
        <w:br/>
      </w:r>
      <w:r w:rsidRPr="00344B3B">
        <w:rPr>
          <w:sz w:val="28"/>
          <w:szCs w:val="28"/>
        </w:rPr>
        <w:t xml:space="preserve">в </w:t>
      </w:r>
      <w:r w:rsidRPr="00344B3B">
        <w:rPr>
          <w:bCs/>
          <w:sz w:val="28"/>
          <w:szCs w:val="28"/>
        </w:rPr>
        <w:t>Администрацию Белокалитвинского района.</w:t>
      </w:r>
    </w:p>
    <w:p w:rsidR="00EB7954" w:rsidRPr="00077A66" w:rsidRDefault="00EB7954" w:rsidP="00EB7954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EB7954" w:rsidRDefault="00EB7954" w:rsidP="00EB7954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077A66">
        <w:rPr>
          <w:color w:val="000000"/>
          <w:sz w:val="28"/>
          <w:szCs w:val="28"/>
        </w:rPr>
        <w:t>Ростовской области</w:t>
      </w:r>
      <w:r w:rsidRPr="00077A66">
        <w:rPr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EB7954" w:rsidRPr="00E0098E" w:rsidRDefault="00EB7954" w:rsidP="00EB7954">
      <w:pPr>
        <w:spacing w:before="220"/>
        <w:ind w:firstLine="539"/>
        <w:contextualSpacing/>
        <w:jc w:val="both"/>
        <w:rPr>
          <w:sz w:val="28"/>
          <w:szCs w:val="28"/>
        </w:rPr>
      </w:pPr>
    </w:p>
    <w:p w:rsidR="00EB7954" w:rsidRPr="00077A66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077A66">
        <w:rPr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EB7954" w:rsidRPr="00077A66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</w:p>
    <w:p w:rsidR="00EB7954" w:rsidRPr="007C52F6" w:rsidRDefault="00EB7954" w:rsidP="00EB7954">
      <w:pPr>
        <w:ind w:firstLine="540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t xml:space="preserve">3.1. Информирование заявителей о порядке обжалования решений </w:t>
      </w:r>
      <w:r w:rsidRPr="00077A66">
        <w:rPr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 w:rsidRPr="00077A66">
        <w:rPr>
          <w:color w:val="000000"/>
          <w:sz w:val="28"/>
          <w:szCs w:val="28"/>
        </w:rPr>
        <w:t>муниципальных служащих</w:t>
      </w:r>
      <w:r w:rsidRPr="00077A66">
        <w:rPr>
          <w:sz w:val="28"/>
          <w:szCs w:val="28"/>
        </w:rPr>
        <w:t xml:space="preserve">, МФЦ </w:t>
      </w:r>
      <w:r w:rsidRPr="00077A66">
        <w:rPr>
          <w:sz w:val="28"/>
          <w:szCs w:val="28"/>
        </w:rPr>
        <w:br/>
        <w:t xml:space="preserve">и их работников посредством </w:t>
      </w:r>
      <w:r w:rsidRPr="007C52F6">
        <w:rPr>
          <w:sz w:val="28"/>
          <w:szCs w:val="28"/>
        </w:rPr>
        <w:t>размещения информации на стендах в местах предоставления муниципальных услуг, на их официальных сайтах, на Едином портале.</w:t>
      </w:r>
    </w:p>
    <w:p w:rsidR="00EB7954" w:rsidRPr="00077A66" w:rsidRDefault="00EB7954" w:rsidP="00EB7954">
      <w:pPr>
        <w:spacing w:before="220"/>
        <w:ind w:firstLine="540"/>
        <w:contextualSpacing/>
        <w:jc w:val="both"/>
        <w:rPr>
          <w:sz w:val="28"/>
          <w:szCs w:val="28"/>
        </w:rPr>
      </w:pPr>
      <w:r w:rsidRPr="007C52F6">
        <w:rPr>
          <w:sz w:val="28"/>
          <w:szCs w:val="28"/>
        </w:rPr>
        <w:t xml:space="preserve">3.2. Консультирование заявителей о порядке обжалования решений </w:t>
      </w:r>
      <w:r w:rsidRPr="007C52F6">
        <w:rPr>
          <w:sz w:val="28"/>
          <w:szCs w:val="28"/>
        </w:rPr>
        <w:br/>
        <w:t>и действий (бездействия) органов местного самоуправления</w:t>
      </w:r>
      <w:r w:rsidRPr="00077A66">
        <w:rPr>
          <w:sz w:val="28"/>
          <w:szCs w:val="28"/>
        </w:rPr>
        <w:t xml:space="preserve">, предоставляющих муниципальные услуги, их должностных лиц, </w:t>
      </w:r>
      <w:r w:rsidRPr="00077A66">
        <w:rPr>
          <w:color w:val="000000"/>
          <w:sz w:val="28"/>
          <w:szCs w:val="28"/>
        </w:rPr>
        <w:t>муниципальных служащих,</w:t>
      </w:r>
      <w:r w:rsidRPr="00077A66">
        <w:rPr>
          <w:sz w:val="28"/>
          <w:szCs w:val="28"/>
        </w:rPr>
        <w:t xml:space="preserve"> МФЦ </w:t>
      </w:r>
      <w:r w:rsidRPr="00077A66">
        <w:rPr>
          <w:sz w:val="28"/>
          <w:szCs w:val="28"/>
        </w:rPr>
        <w:br/>
        <w:t>и их работников, в том числе по телефону, электронной почте, при личном приеме.</w:t>
      </w:r>
    </w:p>
    <w:p w:rsidR="00EB7954" w:rsidRPr="00077A66" w:rsidRDefault="00EB7954" w:rsidP="00EB7954">
      <w:pPr>
        <w:spacing w:before="220"/>
        <w:ind w:firstLine="540"/>
        <w:contextualSpacing/>
        <w:jc w:val="both"/>
        <w:rPr>
          <w:sz w:val="28"/>
          <w:szCs w:val="28"/>
        </w:rPr>
      </w:pPr>
    </w:p>
    <w:p w:rsidR="00EB7954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077A66">
        <w:rPr>
          <w:sz w:val="28"/>
          <w:szCs w:val="28"/>
        </w:rPr>
        <w:t xml:space="preserve"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 </w:t>
      </w:r>
      <w:r w:rsidRPr="00077A66">
        <w:rPr>
          <w:sz w:val="28"/>
          <w:szCs w:val="28"/>
        </w:rPr>
        <w:br/>
        <w:t>его должностных лиц</w:t>
      </w:r>
    </w:p>
    <w:p w:rsidR="00EB7954" w:rsidRPr="004D0E66" w:rsidRDefault="00EB7954" w:rsidP="00EB7954">
      <w:pPr>
        <w:spacing w:before="220"/>
        <w:ind w:firstLine="539"/>
        <w:contextualSpacing/>
        <w:jc w:val="center"/>
        <w:rPr>
          <w:sz w:val="28"/>
          <w:szCs w:val="28"/>
        </w:rPr>
      </w:pPr>
    </w:p>
    <w:p w:rsidR="00EB7954" w:rsidRPr="00077A66" w:rsidRDefault="00EB7954" w:rsidP="00EB7954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077A66">
        <w:rPr>
          <w:color w:val="000000"/>
          <w:sz w:val="28"/>
          <w:szCs w:val="28"/>
        </w:rPr>
        <w:t xml:space="preserve">Нормативными правовыми актами, регулирующими </w:t>
      </w:r>
      <w:r w:rsidRPr="00077A66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 w:rsidRPr="00077A66">
        <w:rPr>
          <w:color w:val="000000"/>
          <w:sz w:val="28"/>
          <w:szCs w:val="28"/>
        </w:rPr>
        <w:t>являются:</w:t>
      </w:r>
    </w:p>
    <w:p w:rsidR="00EB7954" w:rsidRPr="00077A66" w:rsidRDefault="00EB7954" w:rsidP="00EB7954">
      <w:pPr>
        <w:ind w:firstLine="709"/>
        <w:jc w:val="both"/>
        <w:rPr>
          <w:iCs/>
          <w:sz w:val="28"/>
          <w:szCs w:val="28"/>
        </w:rPr>
      </w:pPr>
      <w:r w:rsidRPr="00077A66">
        <w:rPr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B7954" w:rsidRPr="00077A66" w:rsidRDefault="00EB7954" w:rsidP="00EB7954">
      <w:pPr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077A66">
        <w:rPr>
          <w:color w:val="000000"/>
          <w:sz w:val="28"/>
          <w:szCs w:val="28"/>
        </w:rPr>
        <w:t xml:space="preserve">- Постановление Правительства РО от 05.09.2012 № 861 «О разработке </w:t>
      </w:r>
      <w:r w:rsidRPr="00077A66">
        <w:rPr>
          <w:color w:val="000000"/>
          <w:sz w:val="28"/>
          <w:szCs w:val="28"/>
        </w:rPr>
        <w:br/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 w:rsidRPr="00077A66">
        <w:rPr>
          <w:color w:val="000000"/>
          <w:sz w:val="28"/>
          <w:szCs w:val="28"/>
        </w:rPr>
        <w:br/>
        <w:t>и административных регламентов осуществления государственного контроля (надзора)»;</w:t>
      </w:r>
    </w:p>
    <w:p w:rsidR="00EB7954" w:rsidRPr="00DC659F" w:rsidRDefault="00EB7954" w:rsidP="00EB7954">
      <w:pPr>
        <w:spacing w:before="220"/>
        <w:ind w:firstLine="709"/>
        <w:contextualSpacing/>
        <w:jc w:val="both"/>
        <w:rPr>
          <w:i/>
          <w:sz w:val="28"/>
          <w:szCs w:val="28"/>
        </w:rPr>
      </w:pPr>
      <w:r w:rsidRPr="00DC659F">
        <w:rPr>
          <w:i/>
        </w:rPr>
        <w:t xml:space="preserve">- </w:t>
      </w:r>
      <w:r w:rsidRPr="00DC659F">
        <w:rPr>
          <w:sz w:val="28"/>
          <w:szCs w:val="28"/>
        </w:rPr>
        <w:t xml:space="preserve">Постановление Правительства РО от 16.05.2018 </w:t>
      </w:r>
      <w:r>
        <w:rPr>
          <w:sz w:val="28"/>
          <w:szCs w:val="28"/>
        </w:rPr>
        <w:t>№</w:t>
      </w:r>
      <w:r w:rsidRPr="00DC659F">
        <w:rPr>
          <w:sz w:val="28"/>
          <w:szCs w:val="28"/>
        </w:rPr>
        <w:t xml:space="preserve">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 w:rsidRPr="00DC659F">
        <w:rPr>
          <w:sz w:val="28"/>
          <w:szCs w:val="28"/>
        </w:rPr>
        <w:br/>
      </w:r>
      <w:r w:rsidRPr="00DC659F">
        <w:rPr>
          <w:sz w:val="28"/>
          <w:szCs w:val="28"/>
        </w:rPr>
        <w:lastRenderedPageBreak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 w:rsidRPr="00DC659F">
        <w:rPr>
          <w:sz w:val="28"/>
          <w:szCs w:val="28"/>
        </w:rPr>
        <w:br/>
        <w:t>и муниципальных услуг Ростовской области и их работников»</w:t>
      </w:r>
      <w:r w:rsidRPr="00DC659F">
        <w:t>;</w:t>
      </w:r>
    </w:p>
    <w:p w:rsidR="00EB7954" w:rsidRDefault="00EB7954" w:rsidP="00EB7954">
      <w:pPr>
        <w:ind w:firstLine="539"/>
        <w:contextualSpacing/>
        <w:jc w:val="both"/>
        <w:rPr>
          <w:sz w:val="28"/>
          <w:szCs w:val="28"/>
          <w:highlight w:val="yellow"/>
        </w:rPr>
      </w:pPr>
    </w:p>
    <w:p w:rsidR="00EB7954" w:rsidRDefault="00EB7954" w:rsidP="00EB7954">
      <w:pPr>
        <w:ind w:firstLine="539"/>
        <w:contextualSpacing/>
        <w:jc w:val="both"/>
        <w:rPr>
          <w:sz w:val="28"/>
          <w:szCs w:val="28"/>
        </w:rPr>
      </w:pPr>
      <w:r w:rsidRPr="00077A66">
        <w:rPr>
          <w:sz w:val="28"/>
          <w:szCs w:val="28"/>
        </w:rPr>
        <w:t xml:space="preserve">Информация, указанная в пп. 1 - 4 Раздела </w:t>
      </w:r>
      <w:r w:rsidRPr="00077A66">
        <w:rPr>
          <w:sz w:val="28"/>
          <w:szCs w:val="28"/>
          <w:lang w:val="en-US"/>
        </w:rPr>
        <w:t>V</w:t>
      </w:r>
      <w:r w:rsidRPr="00077A66">
        <w:rPr>
          <w:sz w:val="28"/>
          <w:szCs w:val="28"/>
        </w:rPr>
        <w:t xml:space="preserve"> настоящего регламента, подлежит обязательному размещению </w:t>
      </w:r>
      <w:r w:rsidRPr="007C52F6">
        <w:rPr>
          <w:sz w:val="28"/>
          <w:szCs w:val="28"/>
        </w:rPr>
        <w:t>на Едином портале.</w:t>
      </w:r>
    </w:p>
    <w:p w:rsidR="00344B3B" w:rsidRDefault="00344B3B" w:rsidP="00EB7954">
      <w:pPr>
        <w:ind w:firstLine="539"/>
        <w:contextualSpacing/>
        <w:jc w:val="both"/>
        <w:rPr>
          <w:sz w:val="28"/>
          <w:szCs w:val="28"/>
        </w:rPr>
      </w:pPr>
    </w:p>
    <w:p w:rsidR="00344B3B" w:rsidRDefault="00344B3B" w:rsidP="00EB7954">
      <w:pPr>
        <w:ind w:firstLine="539"/>
        <w:contextualSpacing/>
        <w:jc w:val="both"/>
        <w:rPr>
          <w:sz w:val="28"/>
          <w:szCs w:val="28"/>
        </w:rPr>
      </w:pPr>
    </w:p>
    <w:p w:rsidR="00344B3B" w:rsidRDefault="00344B3B" w:rsidP="00EB7954">
      <w:pPr>
        <w:ind w:firstLine="539"/>
        <w:contextualSpacing/>
        <w:jc w:val="both"/>
        <w:rPr>
          <w:sz w:val="28"/>
          <w:szCs w:val="28"/>
        </w:rPr>
      </w:pPr>
    </w:p>
    <w:p w:rsidR="00344B3B" w:rsidRDefault="00344B3B" w:rsidP="00EB7954">
      <w:pPr>
        <w:ind w:firstLine="539"/>
        <w:contextualSpacing/>
        <w:jc w:val="both"/>
        <w:rPr>
          <w:sz w:val="28"/>
          <w:szCs w:val="28"/>
        </w:rPr>
      </w:pPr>
    </w:p>
    <w:p w:rsidR="00344B3B" w:rsidRPr="007C52F6" w:rsidRDefault="00344B3B" w:rsidP="00EB795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Л.Г. Василенко</w:t>
      </w:r>
    </w:p>
    <w:p w:rsidR="00EB7954" w:rsidRDefault="00EB7954" w:rsidP="00EB7954">
      <w:pPr>
        <w:ind w:firstLine="720"/>
        <w:jc w:val="center"/>
        <w:outlineLvl w:val="1"/>
        <w:rPr>
          <w:sz w:val="28"/>
          <w:szCs w:val="28"/>
        </w:rPr>
      </w:pPr>
    </w:p>
    <w:p w:rsidR="00EB7954" w:rsidRDefault="00EB7954" w:rsidP="00EB7954">
      <w:pPr>
        <w:jc w:val="right"/>
        <w:outlineLvl w:val="1"/>
        <w:rPr>
          <w:sz w:val="28"/>
          <w:szCs w:val="28"/>
        </w:rPr>
      </w:pPr>
    </w:p>
    <w:p w:rsidR="00EB7954" w:rsidRPr="007C52F6" w:rsidRDefault="00EB7954" w:rsidP="00EB7954">
      <w:pPr>
        <w:jc w:val="right"/>
        <w:outlineLvl w:val="1"/>
      </w:pPr>
      <w:r>
        <w:rPr>
          <w:color w:val="000000"/>
          <w:sz w:val="28"/>
          <w:szCs w:val="28"/>
        </w:rPr>
        <w:br w:type="page"/>
      </w:r>
      <w:r w:rsidRPr="007C52F6">
        <w:lastRenderedPageBreak/>
        <w:t>Приложение № 1</w:t>
      </w:r>
    </w:p>
    <w:p w:rsidR="00EB7954" w:rsidRPr="006E264C" w:rsidRDefault="00EB7954" w:rsidP="00EB795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6E264C">
        <w:rPr>
          <w:rFonts w:ascii="Times New Roman" w:hAnsi="Times New Roman" w:cs="Times New Roman"/>
        </w:rPr>
        <w:t>к Административно</w:t>
      </w:r>
      <w:r>
        <w:rPr>
          <w:rFonts w:ascii="Times New Roman" w:hAnsi="Times New Roman" w:cs="Times New Roman"/>
        </w:rPr>
        <w:t>му</w:t>
      </w:r>
      <w:r w:rsidRPr="006E264C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6E264C">
        <w:rPr>
          <w:rFonts w:ascii="Times New Roman" w:hAnsi="Times New Roman" w:cs="Times New Roman"/>
        </w:rPr>
        <w:t xml:space="preserve"> </w:t>
      </w:r>
    </w:p>
    <w:p w:rsidR="00EB7954" w:rsidRPr="0063029B" w:rsidRDefault="00EB7954" w:rsidP="00EB7954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6E264C">
        <w:rPr>
          <w:rFonts w:ascii="Times New Roman" w:hAnsi="Times New Roman" w:cs="Times New Roman"/>
          <w:bCs/>
          <w:color w:val="000000"/>
        </w:rPr>
        <w:t>предоставления муниципальн</w:t>
      </w:r>
      <w:r>
        <w:rPr>
          <w:rFonts w:ascii="Times New Roman" w:hAnsi="Times New Roman" w:cs="Times New Roman"/>
          <w:bCs/>
          <w:color w:val="000000"/>
        </w:rPr>
        <w:t xml:space="preserve">ых </w:t>
      </w:r>
      <w:r w:rsidRPr="006E264C">
        <w:rPr>
          <w:rFonts w:ascii="Times New Roman" w:hAnsi="Times New Roman" w:cs="Times New Roman"/>
          <w:bCs/>
          <w:color w:val="000000"/>
        </w:rPr>
        <w:t xml:space="preserve">услуг </w:t>
      </w:r>
      <w:r w:rsidRPr="006E264C">
        <w:rPr>
          <w:rFonts w:ascii="Times New Roman" w:hAnsi="Times New Roman" w:cs="Times New Roman"/>
          <w:bCs/>
          <w:color w:val="000000"/>
        </w:rPr>
        <w:br/>
      </w:r>
      <w:r w:rsidRPr="00166C20">
        <w:rPr>
          <w:rFonts w:ascii="Times New Roman" w:hAnsi="Times New Roman" w:cs="Times New Roman"/>
          <w:bCs/>
          <w:color w:val="000000"/>
        </w:rPr>
        <w:t>«</w:t>
      </w:r>
      <w:r w:rsidRPr="0063029B">
        <w:rPr>
          <w:rFonts w:ascii="Times New Roman" w:hAnsi="Times New Roman" w:cs="Times New Roman"/>
        </w:rPr>
        <w:t xml:space="preserve">Направление уведомления </w:t>
      </w:r>
      <w:r w:rsidRPr="0063029B">
        <w:rPr>
          <w:rStyle w:val="FontStyle41"/>
        </w:rPr>
        <w:t xml:space="preserve">о соответствии указанных </w:t>
      </w:r>
      <w:r>
        <w:rPr>
          <w:rStyle w:val="FontStyle41"/>
        </w:rPr>
        <w:br/>
      </w:r>
      <w:r w:rsidRPr="0063029B">
        <w:rPr>
          <w:rStyle w:val="FontStyle41"/>
        </w:rPr>
        <w:t>в уведомлении о планируемом строительстве параметров</w:t>
      </w:r>
      <w:r w:rsidRPr="0063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3029B">
        <w:rPr>
          <w:rFonts w:ascii="Times New Roman" w:hAnsi="Times New Roman" w:cs="Times New Roman"/>
        </w:rPr>
        <w:t xml:space="preserve">и уведомления </w:t>
      </w:r>
      <w:r w:rsidRPr="0063029B">
        <w:rPr>
          <w:rStyle w:val="pt-a0-000026"/>
          <w:rFonts w:ascii="Times New Roman" w:hAnsi="Times New Roman" w:cs="Times New Roman"/>
          <w:shd w:val="clear" w:color="auto" w:fill="FFFFFF"/>
        </w:rPr>
        <w:t>о соответствии построенных объектов требованиям законодательства</w:t>
      </w:r>
      <w:r w:rsidRPr="0063029B">
        <w:rPr>
          <w:rFonts w:ascii="Times New Roman" w:hAnsi="Times New Roman" w:cs="Times New Roman"/>
          <w:color w:val="000000"/>
        </w:rPr>
        <w:t>»</w:t>
      </w:r>
    </w:p>
    <w:p w:rsidR="00EB7954" w:rsidRPr="0085099B" w:rsidRDefault="00EB7954" w:rsidP="00EB7954">
      <w:pPr>
        <w:jc w:val="both"/>
        <w:outlineLvl w:val="0"/>
        <w:rPr>
          <w:sz w:val="28"/>
          <w:szCs w:val="28"/>
        </w:rPr>
      </w:pPr>
    </w:p>
    <w:p w:rsidR="00EB7954" w:rsidRPr="0085099B" w:rsidRDefault="00EB7954" w:rsidP="00EB7954">
      <w:pPr>
        <w:pStyle w:val="11"/>
        <w:keepNext w:val="0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>Уведомление</w:t>
      </w:r>
    </w:p>
    <w:p w:rsidR="00EB7954" w:rsidRPr="0085099B" w:rsidRDefault="00EB7954" w:rsidP="00EB7954">
      <w:pPr>
        <w:pStyle w:val="11"/>
        <w:keepNext w:val="0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>об окончании строительства или реконструкции объекта</w:t>
      </w:r>
    </w:p>
    <w:p w:rsidR="00EB7954" w:rsidRPr="0085099B" w:rsidRDefault="00EB7954" w:rsidP="00EB7954">
      <w:pPr>
        <w:pStyle w:val="11"/>
        <w:keepNext w:val="0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>индивидуального жилищного строительства или садового дома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0"/>
        </w:rPr>
      </w:pPr>
    </w:p>
    <w:p w:rsidR="00EB7954" w:rsidRPr="0085099B" w:rsidRDefault="00EB7954" w:rsidP="00EB7954">
      <w:pPr>
        <w:pStyle w:val="11"/>
        <w:keepNext w:val="0"/>
        <w:jc w:val="right"/>
        <w:rPr>
          <w:b/>
          <w:bCs/>
          <w:sz w:val="24"/>
        </w:rPr>
      </w:pPr>
      <w:r w:rsidRPr="0085099B">
        <w:rPr>
          <w:b/>
          <w:bCs/>
          <w:sz w:val="20"/>
        </w:rPr>
        <w:t xml:space="preserve">                                                    </w:t>
      </w:r>
      <w:r w:rsidRPr="0085099B">
        <w:rPr>
          <w:b/>
          <w:bCs/>
          <w:sz w:val="24"/>
        </w:rPr>
        <w:t>"__" __________ 20__ г.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</w:rPr>
      </w:pP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</w:rPr>
      </w:pPr>
      <w:r w:rsidRPr="0085099B">
        <w:rPr>
          <w:b/>
          <w:bCs/>
          <w:sz w:val="24"/>
        </w:rPr>
        <w:t>____________________________________________________________________________________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</w:rPr>
      </w:pPr>
      <w:r w:rsidRPr="0085099B">
        <w:rPr>
          <w:b/>
          <w:bCs/>
          <w:sz w:val="24"/>
        </w:rPr>
        <w:t>____________________________________________________________________________________</w:t>
      </w:r>
    </w:p>
    <w:p w:rsidR="00EB7954" w:rsidRPr="0085099B" w:rsidRDefault="00EB7954" w:rsidP="00EB7954">
      <w:pPr>
        <w:pStyle w:val="11"/>
        <w:keepNext w:val="0"/>
        <w:rPr>
          <w:b/>
          <w:bCs/>
          <w:sz w:val="16"/>
          <w:szCs w:val="16"/>
        </w:rPr>
      </w:pPr>
      <w:r w:rsidRPr="0085099B">
        <w:rPr>
          <w:b/>
          <w:bCs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0"/>
        </w:rPr>
      </w:pP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 xml:space="preserve">                         1. Сведения о застройщике</w:t>
      </w:r>
    </w:p>
    <w:p w:rsidR="00EB7954" w:rsidRPr="0085099B" w:rsidRDefault="00EB7954" w:rsidP="00EB7954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535"/>
      </w:tblGrid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outlineLvl w:val="1"/>
            </w:pPr>
            <w:r w:rsidRPr="0085099B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Место жительства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Реквизиты документа, удостоверяющего личность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outlineLvl w:val="1"/>
            </w:pPr>
            <w:r w:rsidRPr="0085099B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Место нахождения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85099B"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</w:tbl>
    <w:p w:rsidR="00EB7954" w:rsidRPr="0085099B" w:rsidRDefault="00EB7954" w:rsidP="00EB7954">
      <w:pPr>
        <w:jc w:val="both"/>
        <w:rPr>
          <w:sz w:val="28"/>
          <w:szCs w:val="28"/>
        </w:rPr>
      </w:pP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  <w:szCs w:val="24"/>
        </w:rPr>
      </w:pPr>
      <w:r w:rsidRPr="0085099B">
        <w:rPr>
          <w:b/>
          <w:bCs/>
          <w:sz w:val="20"/>
        </w:rPr>
        <w:t xml:space="preserve">                      </w:t>
      </w:r>
      <w:r w:rsidRPr="0085099B">
        <w:rPr>
          <w:b/>
          <w:bCs/>
          <w:sz w:val="24"/>
          <w:szCs w:val="24"/>
        </w:rPr>
        <w:t>2. Сведения о земельном участке</w:t>
      </w:r>
    </w:p>
    <w:p w:rsidR="00EB7954" w:rsidRPr="0085099B" w:rsidRDefault="00EB7954" w:rsidP="00EB7954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535"/>
      </w:tblGrid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Кадастровый номер земельного участка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Адрес или описание местоположения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наличии прав иных лиц на земельный участок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виде разрешенного использования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</w:tbl>
    <w:p w:rsidR="00EB7954" w:rsidRPr="0085099B" w:rsidRDefault="00EB7954" w:rsidP="00EB7954">
      <w:pPr>
        <w:jc w:val="both"/>
        <w:rPr>
          <w:sz w:val="28"/>
          <w:szCs w:val="28"/>
        </w:rPr>
      </w:pP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4"/>
          <w:szCs w:val="24"/>
        </w:rPr>
      </w:pPr>
      <w:r w:rsidRPr="0085099B">
        <w:rPr>
          <w:b/>
          <w:bCs/>
          <w:sz w:val="20"/>
        </w:rPr>
        <w:t xml:space="preserve">             </w:t>
      </w:r>
      <w:r w:rsidRPr="0085099B">
        <w:rPr>
          <w:b/>
          <w:bCs/>
          <w:sz w:val="24"/>
          <w:szCs w:val="24"/>
        </w:rPr>
        <w:t>3. Сведения об объекте капитального строительства</w:t>
      </w:r>
    </w:p>
    <w:p w:rsidR="00EB7954" w:rsidRPr="0085099B" w:rsidRDefault="00EB7954" w:rsidP="00EB7954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535"/>
      </w:tblGrid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Цель подачи уведомления (строительство или реконструкция)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 параметрах: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Количество надземных этажей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Высота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Сведения об отступах от границ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  <w:tr w:rsidR="00EB7954" w:rsidRPr="0085099B" w:rsidTr="00D91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  <w:r w:rsidRPr="0085099B">
              <w:t>Площадь застройки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</w:pPr>
          </w:p>
        </w:tc>
      </w:tr>
    </w:tbl>
    <w:p w:rsidR="00EB7954" w:rsidRPr="0085099B" w:rsidRDefault="00EB7954" w:rsidP="00EB7954">
      <w:pPr>
        <w:jc w:val="both"/>
        <w:rPr>
          <w:sz w:val="28"/>
          <w:szCs w:val="28"/>
        </w:rPr>
      </w:pPr>
    </w:p>
    <w:p w:rsidR="00EB7954" w:rsidRPr="0085099B" w:rsidRDefault="00EB7954" w:rsidP="00EB7954">
      <w:pPr>
        <w:pStyle w:val="11"/>
        <w:keepNext w:val="0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>4. Схематичное изображение построенного или реконструированного</w:t>
      </w:r>
    </w:p>
    <w:p w:rsidR="00EB7954" w:rsidRPr="0085099B" w:rsidRDefault="00EB7954" w:rsidP="00EB7954">
      <w:pPr>
        <w:pStyle w:val="11"/>
        <w:keepNext w:val="0"/>
        <w:rPr>
          <w:b/>
          <w:bCs/>
          <w:sz w:val="24"/>
          <w:szCs w:val="24"/>
        </w:rPr>
      </w:pPr>
      <w:r w:rsidRPr="0085099B">
        <w:rPr>
          <w:b/>
          <w:bCs/>
          <w:sz w:val="24"/>
          <w:szCs w:val="24"/>
        </w:rPr>
        <w:t>объекта капитального строительства на земельном участке</w:t>
      </w:r>
    </w:p>
    <w:p w:rsidR="00EB7954" w:rsidRPr="0085099B" w:rsidRDefault="00EB7954" w:rsidP="00EB7954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7954" w:rsidRPr="0085099B" w:rsidTr="00D9172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rPr>
                <w:sz w:val="28"/>
                <w:szCs w:val="28"/>
              </w:rPr>
            </w:pPr>
          </w:p>
        </w:tc>
      </w:tr>
      <w:tr w:rsidR="00EB7954" w:rsidRPr="0085099B" w:rsidTr="00D917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rPr>
                <w:sz w:val="28"/>
                <w:szCs w:val="28"/>
              </w:rPr>
            </w:pPr>
          </w:p>
        </w:tc>
      </w:tr>
      <w:tr w:rsidR="00EB7954" w:rsidRPr="0085099B" w:rsidTr="00D917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rPr>
                <w:sz w:val="28"/>
                <w:szCs w:val="28"/>
              </w:rPr>
            </w:pPr>
          </w:p>
        </w:tc>
      </w:tr>
      <w:tr w:rsidR="00EB7954" w:rsidRPr="0085099B" w:rsidTr="00D9172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7954" w:rsidRPr="0085099B" w:rsidRDefault="00EB7954" w:rsidP="00D91727">
            <w:pPr>
              <w:jc w:val="both"/>
              <w:rPr>
                <w:sz w:val="28"/>
                <w:szCs w:val="28"/>
              </w:rPr>
            </w:pPr>
          </w:p>
        </w:tc>
      </w:tr>
      <w:tr w:rsidR="00EB7954" w:rsidRPr="0085099B" w:rsidTr="00D9172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Default="00EB7954" w:rsidP="00D91727">
            <w:pPr>
              <w:jc w:val="both"/>
              <w:rPr>
                <w:sz w:val="28"/>
                <w:szCs w:val="28"/>
              </w:rPr>
            </w:pPr>
          </w:p>
          <w:p w:rsidR="00EB7954" w:rsidRPr="0085099B" w:rsidRDefault="00EB7954" w:rsidP="00D91727">
            <w:pPr>
              <w:jc w:val="both"/>
              <w:rPr>
                <w:sz w:val="28"/>
                <w:szCs w:val="28"/>
              </w:rPr>
            </w:pPr>
          </w:p>
        </w:tc>
      </w:tr>
    </w:tbl>
    <w:p w:rsidR="00EB7954" w:rsidRPr="0085099B" w:rsidRDefault="00EB7954" w:rsidP="00EB7954">
      <w:pPr>
        <w:jc w:val="both"/>
        <w:rPr>
          <w:sz w:val="28"/>
          <w:szCs w:val="28"/>
        </w:rPr>
      </w:pPr>
    </w:p>
    <w:p w:rsidR="00344B3B" w:rsidRDefault="00EB7954" w:rsidP="00EB7954">
      <w:pPr>
        <w:pStyle w:val="11"/>
        <w:keepNext w:val="0"/>
        <w:jc w:val="both"/>
        <w:rPr>
          <w:b/>
          <w:bCs/>
          <w:sz w:val="24"/>
          <w:szCs w:val="24"/>
        </w:rPr>
        <w:sectPr w:rsidR="00344B3B" w:rsidSect="00344B3B">
          <w:pgSz w:w="12240" w:h="15840"/>
          <w:pgMar w:top="851" w:right="474" w:bottom="1134" w:left="1276" w:header="720" w:footer="720" w:gutter="0"/>
          <w:cols w:space="720"/>
          <w:noEndnote/>
          <w:docGrid w:linePitch="245"/>
        </w:sectPr>
      </w:pPr>
      <w:r w:rsidRPr="0085099B">
        <w:rPr>
          <w:b/>
          <w:bCs/>
          <w:sz w:val="24"/>
          <w:szCs w:val="24"/>
        </w:rPr>
        <w:t xml:space="preserve">    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4"/>
          <w:szCs w:val="24"/>
        </w:rPr>
      </w:pPr>
      <w:r w:rsidRPr="00344B3B">
        <w:rPr>
          <w:bCs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>______________________________________________________________________</w:t>
      </w:r>
      <w:r w:rsidRPr="00344B3B">
        <w:rPr>
          <w:bCs/>
          <w:sz w:val="24"/>
        </w:rPr>
        <w:t>_________________________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 xml:space="preserve">    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>____________________________________________________________________________________________________</w:t>
      </w:r>
    </w:p>
    <w:p w:rsidR="00EB7954" w:rsidRPr="00344B3B" w:rsidRDefault="00EB7954" w:rsidP="00EB7954">
      <w:pPr>
        <w:pStyle w:val="11"/>
        <w:keepNext w:val="0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 xml:space="preserve">    </w:t>
      </w:r>
      <w:r w:rsidRPr="00344B3B">
        <w:rPr>
          <w:bCs/>
          <w:sz w:val="24"/>
          <w:szCs w:val="24"/>
        </w:rPr>
        <w:t>Настоящим уведомлением подтверждаю, что</w:t>
      </w:r>
      <w:r w:rsidRPr="00344B3B">
        <w:rPr>
          <w:bCs/>
          <w:sz w:val="20"/>
        </w:rPr>
        <w:t xml:space="preserve"> _________________________________________________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16"/>
          <w:szCs w:val="16"/>
        </w:rPr>
      </w:pPr>
      <w:r w:rsidRPr="00344B3B">
        <w:rPr>
          <w:bCs/>
          <w:sz w:val="20"/>
        </w:rPr>
        <w:t xml:space="preserve">          </w:t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</w:r>
      <w:r w:rsidRPr="00344B3B">
        <w:rPr>
          <w:bCs/>
          <w:sz w:val="20"/>
        </w:rPr>
        <w:tab/>
        <w:t xml:space="preserve"> </w:t>
      </w:r>
      <w:r w:rsidRPr="00344B3B">
        <w:rPr>
          <w:bCs/>
          <w:sz w:val="16"/>
          <w:szCs w:val="16"/>
        </w:rPr>
        <w:t>(объект индивидуального жилищного строительства или садовый дом)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4"/>
          <w:szCs w:val="24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4"/>
          <w:szCs w:val="24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344B3B">
        <w:rPr>
          <w:bCs/>
          <w:sz w:val="20"/>
        </w:rPr>
        <w:t xml:space="preserve"> ____________________________________________________________________________________________________.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16"/>
          <w:szCs w:val="16"/>
        </w:rPr>
      </w:pPr>
      <w:r w:rsidRPr="0085099B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85099B">
        <w:rPr>
          <w:b/>
          <w:bCs/>
          <w:sz w:val="16"/>
          <w:szCs w:val="16"/>
        </w:rPr>
        <w:t xml:space="preserve">   (реквизиты платежного документа)</w:t>
      </w:r>
    </w:p>
    <w:p w:rsidR="00EB7954" w:rsidRPr="0085099B" w:rsidRDefault="00EB7954" w:rsidP="00EB7954">
      <w:pPr>
        <w:pStyle w:val="11"/>
        <w:keepNext w:val="0"/>
        <w:jc w:val="both"/>
        <w:rPr>
          <w:b/>
          <w:bCs/>
          <w:sz w:val="20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 xml:space="preserve">    </w:t>
      </w:r>
      <w:r w:rsidRPr="00344B3B">
        <w:rPr>
          <w:bCs/>
          <w:sz w:val="24"/>
          <w:szCs w:val="24"/>
        </w:rPr>
        <w:t>Настоящим уведомлением я</w:t>
      </w:r>
      <w:r w:rsidRPr="00344B3B">
        <w:rPr>
          <w:bCs/>
          <w:sz w:val="20"/>
        </w:rPr>
        <w:t xml:space="preserve"> _____________________________________________________________________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>_</w:t>
      </w:r>
      <w:r w:rsidRPr="00344B3B">
        <w:rPr>
          <w:bCs/>
          <w:sz w:val="24"/>
          <w:szCs w:val="24"/>
        </w:rPr>
        <w:t>___________________________________________________________________________________</w:t>
      </w:r>
    </w:p>
    <w:p w:rsidR="00EB7954" w:rsidRPr="00344B3B" w:rsidRDefault="00EB7954" w:rsidP="00EB7954">
      <w:pPr>
        <w:pStyle w:val="11"/>
        <w:keepNext w:val="0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>(фамилия, имя, отчество (при наличии)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4"/>
          <w:szCs w:val="24"/>
        </w:rPr>
      </w:pPr>
      <w:r w:rsidRPr="00344B3B">
        <w:rPr>
          <w:bCs/>
          <w:sz w:val="24"/>
          <w:szCs w:val="24"/>
        </w:rPr>
        <w:t>даю  согласие  на обработку персональных данных (в случае если застройщиком является физическое лицо).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>___________________________   ___________   _______________________________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 xml:space="preserve"> (должность, в случае если    </w:t>
      </w:r>
      <w:r w:rsidRPr="00344B3B">
        <w:rPr>
          <w:bCs/>
          <w:sz w:val="16"/>
          <w:szCs w:val="16"/>
        </w:rPr>
        <w:tab/>
      </w:r>
      <w:r w:rsidRPr="00344B3B">
        <w:rPr>
          <w:bCs/>
          <w:sz w:val="16"/>
          <w:szCs w:val="16"/>
        </w:rPr>
        <w:tab/>
        <w:t xml:space="preserve">     (подпись)                     (расшифровка подписи)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 xml:space="preserve">   застройщиком является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 xml:space="preserve">     юридическое лицо)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 xml:space="preserve">            М.П.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 xml:space="preserve">       (при наличии)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4"/>
          <w:szCs w:val="24"/>
        </w:rPr>
      </w:pPr>
    </w:p>
    <w:p w:rsidR="00EB7954" w:rsidRPr="00344B3B" w:rsidRDefault="00EB7954" w:rsidP="00EB7954">
      <w:pPr>
        <w:pStyle w:val="11"/>
        <w:keepNext w:val="0"/>
        <w:jc w:val="both"/>
        <w:rPr>
          <w:bCs/>
          <w:sz w:val="24"/>
          <w:szCs w:val="24"/>
        </w:rPr>
      </w:pPr>
      <w:r w:rsidRPr="00344B3B">
        <w:rPr>
          <w:bCs/>
          <w:sz w:val="24"/>
          <w:szCs w:val="24"/>
        </w:rPr>
        <w:t>К настоящему уведомлению прилагается: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20"/>
        </w:rPr>
      </w:pPr>
      <w:r w:rsidRPr="00344B3B">
        <w:rPr>
          <w:bCs/>
          <w:sz w:val="20"/>
        </w:rPr>
        <w:t>____________________________________________________________________________________________________</w:t>
      </w:r>
    </w:p>
    <w:p w:rsidR="00EB7954" w:rsidRPr="00344B3B" w:rsidRDefault="00EB7954" w:rsidP="00EB7954">
      <w:r w:rsidRPr="00344B3B">
        <w:rPr>
          <w:lang w:val="x-none" w:eastAsia="ar-SA"/>
        </w:rPr>
        <w:t>___________________________________________________________________________</w:t>
      </w:r>
    </w:p>
    <w:p w:rsidR="00EB7954" w:rsidRPr="00344B3B" w:rsidRDefault="00EB7954" w:rsidP="00EB7954">
      <w:r w:rsidRPr="00344B3B">
        <w:rPr>
          <w:lang w:eastAsia="ar-SA"/>
        </w:rPr>
        <w:t>___________________________________________________________________________________</w:t>
      </w:r>
      <w:r w:rsidRPr="00344B3B">
        <w:rPr>
          <w:bCs/>
        </w:rPr>
        <w:t>___________________________________________________________________________</w:t>
      </w:r>
    </w:p>
    <w:p w:rsidR="00EB7954" w:rsidRPr="00344B3B" w:rsidRDefault="00EB7954" w:rsidP="00EB7954">
      <w:pPr>
        <w:pStyle w:val="11"/>
        <w:keepNext w:val="0"/>
        <w:jc w:val="both"/>
        <w:rPr>
          <w:bCs/>
          <w:sz w:val="16"/>
          <w:szCs w:val="16"/>
        </w:rPr>
      </w:pPr>
      <w:r w:rsidRPr="00344B3B">
        <w:rPr>
          <w:bCs/>
          <w:sz w:val="16"/>
          <w:szCs w:val="16"/>
        </w:rPr>
        <w:t xml:space="preserve">(документы,  предусмотренные </w:t>
      </w:r>
      <w:hyperlink r:id="rId39" w:history="1">
        <w:r w:rsidRPr="00344B3B">
          <w:rPr>
            <w:bCs/>
            <w:sz w:val="16"/>
            <w:szCs w:val="16"/>
          </w:rPr>
          <w:t>частью 16 статьи 55</w:t>
        </w:r>
      </w:hyperlink>
      <w:r w:rsidRPr="00344B3B">
        <w:rPr>
          <w:bCs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EB7954" w:rsidRPr="00344B3B" w:rsidRDefault="00EB7954" w:rsidP="00EB7954">
      <w:pPr>
        <w:jc w:val="both"/>
        <w:outlineLvl w:val="1"/>
      </w:pPr>
    </w:p>
    <w:p w:rsidR="00EB7954" w:rsidRPr="003A39C2" w:rsidRDefault="00EB7954" w:rsidP="00835273">
      <w:pPr>
        <w:rPr>
          <w:sz w:val="28"/>
          <w:szCs w:val="28"/>
        </w:rPr>
      </w:pPr>
    </w:p>
    <w:sectPr w:rsidR="00EB7954" w:rsidRPr="003A39C2" w:rsidSect="00344B3B">
      <w:pgSz w:w="12240" w:h="15840"/>
      <w:pgMar w:top="851" w:right="474" w:bottom="1134" w:left="1276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0D" w:rsidRDefault="00EC290D">
      <w:r>
        <w:separator/>
      </w:r>
    </w:p>
  </w:endnote>
  <w:endnote w:type="continuationSeparator" w:id="0">
    <w:p w:rsidR="00EC290D" w:rsidRDefault="00E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5">
    <w:altName w:val="Arial Unicode MS"/>
    <w:charset w:val="8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7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44B3B" w:rsidRPr="00344B3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44B3B">
      <w:rPr>
        <w:noProof/>
        <w:sz w:val="14"/>
        <w:lang w:val="en-US"/>
      </w:rPr>
      <w:t>C</w:t>
    </w:r>
    <w:r w:rsidR="00344B3B" w:rsidRPr="00344B3B">
      <w:rPr>
        <w:noProof/>
        <w:sz w:val="14"/>
      </w:rPr>
      <w:t>:\</w:t>
    </w:r>
    <w:r w:rsidR="00344B3B">
      <w:rPr>
        <w:noProof/>
        <w:sz w:val="14"/>
        <w:lang w:val="en-US"/>
      </w:rPr>
      <w:t>Users</w:t>
    </w:r>
    <w:r w:rsidR="00344B3B" w:rsidRPr="00344B3B">
      <w:rPr>
        <w:noProof/>
        <w:sz w:val="14"/>
      </w:rPr>
      <w:t>\</w:t>
    </w:r>
    <w:r w:rsidR="00344B3B">
      <w:rPr>
        <w:noProof/>
        <w:sz w:val="14"/>
        <w:lang w:val="en-US"/>
      </w:rPr>
      <w:t>eio</w:t>
    </w:r>
    <w:r w:rsidR="00344B3B" w:rsidRPr="00344B3B">
      <w:rPr>
        <w:noProof/>
        <w:sz w:val="14"/>
      </w:rPr>
      <w:t>3\Сохранения Алентьева\Мои документы\Постановления\Регламент_уведом-жил-сад.</w:t>
    </w:r>
    <w:r w:rsidR="00344B3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A2BF2" w:rsidRPr="002A2BF2">
      <w:rPr>
        <w:noProof/>
        <w:sz w:val="14"/>
      </w:rPr>
      <w:t>9/26/2019 2:17:00</w:t>
    </w:r>
    <w:r w:rsidR="002A2BF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7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2A2BF2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2A2BF2">
      <w:rPr>
        <w:noProof/>
        <w:sz w:val="14"/>
      </w:rPr>
      <w:t>34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1" w:rsidRDefault="00E72BBA" w:rsidP="00FC248A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52551" w:rsidRDefault="00EC290D" w:rsidP="0084600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1" w:rsidRDefault="00E72BBA" w:rsidP="00FC248A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2BF2">
      <w:rPr>
        <w:rStyle w:val="af"/>
        <w:noProof/>
      </w:rPr>
      <w:t>3</w:t>
    </w:r>
    <w:r>
      <w:rPr>
        <w:rStyle w:val="af"/>
      </w:rPr>
      <w:fldChar w:fldCharType="end"/>
    </w:r>
  </w:p>
  <w:p w:rsidR="00F52551" w:rsidRDefault="00EC290D" w:rsidP="008460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0D" w:rsidRDefault="00EC290D">
      <w:r>
        <w:separator/>
      </w:r>
    </w:p>
  </w:footnote>
  <w:footnote w:type="continuationSeparator" w:id="0">
    <w:p w:rsidR="00EC290D" w:rsidRDefault="00EC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613C8"/>
    <w:multiLevelType w:val="hybridMultilevel"/>
    <w:tmpl w:val="4310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D165F1"/>
    <w:multiLevelType w:val="multilevel"/>
    <w:tmpl w:val="3BCC90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FA2F6B"/>
    <w:multiLevelType w:val="multilevel"/>
    <w:tmpl w:val="94A29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7C0DE1"/>
    <w:multiLevelType w:val="hybridMultilevel"/>
    <w:tmpl w:val="A99C740E"/>
    <w:lvl w:ilvl="0" w:tplc="CDCCAE84">
      <w:start w:val="3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14592"/>
    <w:multiLevelType w:val="multilevel"/>
    <w:tmpl w:val="1A0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9" w15:restartNumberingAfterBreak="0">
    <w:nsid w:val="13DF7927"/>
    <w:multiLevelType w:val="hybridMultilevel"/>
    <w:tmpl w:val="DB666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8DA1440"/>
    <w:multiLevelType w:val="hybridMultilevel"/>
    <w:tmpl w:val="16562656"/>
    <w:lvl w:ilvl="0" w:tplc="8FF65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34E9A"/>
    <w:multiLevelType w:val="multilevel"/>
    <w:tmpl w:val="573643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1F86F34"/>
    <w:multiLevelType w:val="hybridMultilevel"/>
    <w:tmpl w:val="FD90118C"/>
    <w:lvl w:ilvl="0" w:tplc="A1FE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A744A"/>
    <w:multiLevelType w:val="hybridMultilevel"/>
    <w:tmpl w:val="D3589096"/>
    <w:lvl w:ilvl="0" w:tplc="F4B68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EFE12C8"/>
    <w:multiLevelType w:val="multilevel"/>
    <w:tmpl w:val="677A1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2F05137B"/>
    <w:multiLevelType w:val="hybridMultilevel"/>
    <w:tmpl w:val="9ED24B54"/>
    <w:lvl w:ilvl="0" w:tplc="F30CBC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2F63247B"/>
    <w:multiLevelType w:val="hybridMultilevel"/>
    <w:tmpl w:val="3452803A"/>
    <w:lvl w:ilvl="0" w:tplc="60BA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C0C0B"/>
    <w:multiLevelType w:val="hybridMultilevel"/>
    <w:tmpl w:val="176A82FE"/>
    <w:lvl w:ilvl="0" w:tplc="01045CB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 w:tplc="E35E40F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E2E61730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8A83CCD"/>
    <w:multiLevelType w:val="multilevel"/>
    <w:tmpl w:val="85D25CD4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4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41080635"/>
    <w:multiLevelType w:val="multilevel"/>
    <w:tmpl w:val="AF6AE2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43C67F8"/>
    <w:multiLevelType w:val="hybridMultilevel"/>
    <w:tmpl w:val="2D8EF592"/>
    <w:lvl w:ilvl="0" w:tplc="24FE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9326EB"/>
    <w:multiLevelType w:val="multilevel"/>
    <w:tmpl w:val="BB8A42DA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7994492"/>
    <w:multiLevelType w:val="multilevel"/>
    <w:tmpl w:val="C1DE1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C4A0C"/>
    <w:multiLevelType w:val="multilevel"/>
    <w:tmpl w:val="CAFE2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 w15:restartNumberingAfterBreak="0">
    <w:nsid w:val="5D88781A"/>
    <w:multiLevelType w:val="multilevel"/>
    <w:tmpl w:val="AEC43EB2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33" w15:restartNumberingAfterBreak="0">
    <w:nsid w:val="5F5B67D8"/>
    <w:multiLevelType w:val="hybridMultilevel"/>
    <w:tmpl w:val="4F04A55A"/>
    <w:lvl w:ilvl="0" w:tplc="AC105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F5204"/>
    <w:multiLevelType w:val="hybridMultilevel"/>
    <w:tmpl w:val="F9AE152E"/>
    <w:lvl w:ilvl="0" w:tplc="EC121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9DD083C"/>
    <w:multiLevelType w:val="multilevel"/>
    <w:tmpl w:val="87961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6A7E2ECE"/>
    <w:multiLevelType w:val="multilevel"/>
    <w:tmpl w:val="BAAA7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D758B7"/>
    <w:multiLevelType w:val="hybridMultilevel"/>
    <w:tmpl w:val="5C103A14"/>
    <w:lvl w:ilvl="0" w:tplc="90EAE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75071"/>
    <w:multiLevelType w:val="hybridMultilevel"/>
    <w:tmpl w:val="6FB4A7E6"/>
    <w:lvl w:ilvl="0" w:tplc="FD50A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373899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90704F"/>
    <w:multiLevelType w:val="multilevel"/>
    <w:tmpl w:val="891A0B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E3548BD"/>
    <w:multiLevelType w:val="hybridMultilevel"/>
    <w:tmpl w:val="31E45DE8"/>
    <w:lvl w:ilvl="0" w:tplc="E052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B003D6"/>
    <w:multiLevelType w:val="multilevel"/>
    <w:tmpl w:val="7D5492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4" w15:restartNumberingAfterBreak="0">
    <w:nsid w:val="7074636F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DD46F6"/>
    <w:multiLevelType w:val="hybridMultilevel"/>
    <w:tmpl w:val="C47EB1E8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4D14B24"/>
    <w:multiLevelType w:val="multilevel"/>
    <w:tmpl w:val="B2EC9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7" w15:restartNumberingAfterBreak="0">
    <w:nsid w:val="77873DBE"/>
    <w:multiLevelType w:val="multilevel"/>
    <w:tmpl w:val="AE929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8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49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9"/>
  </w:num>
  <w:num w:numId="10">
    <w:abstractNumId w:val="20"/>
  </w:num>
  <w:num w:numId="11">
    <w:abstractNumId w:val="26"/>
  </w:num>
  <w:num w:numId="12">
    <w:abstractNumId w:val="35"/>
  </w:num>
  <w:num w:numId="13">
    <w:abstractNumId w:val="38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22"/>
  </w:num>
  <w:num w:numId="18">
    <w:abstractNumId w:val="17"/>
  </w:num>
  <w:num w:numId="19">
    <w:abstractNumId w:val="19"/>
  </w:num>
  <w:num w:numId="20">
    <w:abstractNumId w:val="16"/>
  </w:num>
  <w:num w:numId="21">
    <w:abstractNumId w:val="43"/>
  </w:num>
  <w:num w:numId="22">
    <w:abstractNumId w:val="11"/>
  </w:num>
  <w:num w:numId="23">
    <w:abstractNumId w:val="25"/>
  </w:num>
  <w:num w:numId="24">
    <w:abstractNumId w:val="31"/>
  </w:num>
  <w:num w:numId="25">
    <w:abstractNumId w:val="9"/>
  </w:num>
  <w:num w:numId="26">
    <w:abstractNumId w:val="41"/>
  </w:num>
  <w:num w:numId="27">
    <w:abstractNumId w:val="8"/>
  </w:num>
  <w:num w:numId="28">
    <w:abstractNumId w:val="10"/>
  </w:num>
  <w:num w:numId="29">
    <w:abstractNumId w:val="5"/>
  </w:num>
  <w:num w:numId="30">
    <w:abstractNumId w:val="18"/>
  </w:num>
  <w:num w:numId="31">
    <w:abstractNumId w:val="37"/>
  </w:num>
  <w:num w:numId="32">
    <w:abstractNumId w:val="46"/>
  </w:num>
  <w:num w:numId="33">
    <w:abstractNumId w:val="0"/>
  </w:num>
  <w:num w:numId="34">
    <w:abstractNumId w:val="27"/>
  </w:num>
  <w:num w:numId="35">
    <w:abstractNumId w:val="47"/>
  </w:num>
  <w:num w:numId="36">
    <w:abstractNumId w:val="39"/>
  </w:num>
  <w:num w:numId="37">
    <w:abstractNumId w:val="23"/>
  </w:num>
  <w:num w:numId="38">
    <w:abstractNumId w:val="32"/>
  </w:num>
  <w:num w:numId="39">
    <w:abstractNumId w:val="15"/>
  </w:num>
  <w:num w:numId="40">
    <w:abstractNumId w:val="6"/>
  </w:num>
  <w:num w:numId="41">
    <w:abstractNumId w:val="36"/>
  </w:num>
  <w:num w:numId="42">
    <w:abstractNumId w:val="29"/>
  </w:num>
  <w:num w:numId="43">
    <w:abstractNumId w:val="4"/>
  </w:num>
  <w:num w:numId="44">
    <w:abstractNumId w:val="44"/>
  </w:num>
  <w:num w:numId="45">
    <w:abstractNumId w:val="40"/>
  </w:num>
  <w:num w:numId="46">
    <w:abstractNumId w:val="48"/>
  </w:num>
  <w:num w:numId="47">
    <w:abstractNumId w:val="34"/>
  </w:num>
  <w:num w:numId="48">
    <w:abstractNumId w:val="12"/>
  </w:num>
  <w:num w:numId="49">
    <w:abstractNumId w:val="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86B6A"/>
    <w:rsid w:val="00087E16"/>
    <w:rsid w:val="000A1BC8"/>
    <w:rsid w:val="000C6CE8"/>
    <w:rsid w:val="000D703B"/>
    <w:rsid w:val="00102528"/>
    <w:rsid w:val="00130BA6"/>
    <w:rsid w:val="00162686"/>
    <w:rsid w:val="001643E9"/>
    <w:rsid w:val="00191DF6"/>
    <w:rsid w:val="001C2CCF"/>
    <w:rsid w:val="001C731B"/>
    <w:rsid w:val="001F0876"/>
    <w:rsid w:val="00217475"/>
    <w:rsid w:val="00232CB2"/>
    <w:rsid w:val="00241D5F"/>
    <w:rsid w:val="00244BD2"/>
    <w:rsid w:val="002A2BF2"/>
    <w:rsid w:val="002D4093"/>
    <w:rsid w:val="00316A76"/>
    <w:rsid w:val="00320F99"/>
    <w:rsid w:val="00326F6E"/>
    <w:rsid w:val="00334D2B"/>
    <w:rsid w:val="00344B3B"/>
    <w:rsid w:val="00346A95"/>
    <w:rsid w:val="00354895"/>
    <w:rsid w:val="0037568B"/>
    <w:rsid w:val="003A39C2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73B5"/>
    <w:rsid w:val="00A80C39"/>
    <w:rsid w:val="00AB4651"/>
    <w:rsid w:val="00AB490E"/>
    <w:rsid w:val="00AD6CEA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204C"/>
    <w:rsid w:val="00E57C9A"/>
    <w:rsid w:val="00E6029D"/>
    <w:rsid w:val="00E72BBA"/>
    <w:rsid w:val="00E84D87"/>
    <w:rsid w:val="00E9655A"/>
    <w:rsid w:val="00EA0F1C"/>
    <w:rsid w:val="00EB7954"/>
    <w:rsid w:val="00EC290D"/>
    <w:rsid w:val="00EE1F7E"/>
    <w:rsid w:val="00F239EE"/>
    <w:rsid w:val="00F23EC9"/>
    <w:rsid w:val="00F279E6"/>
    <w:rsid w:val="00F4755E"/>
    <w:rsid w:val="00F76CA4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9AFF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jc w:val="center"/>
      <w:outlineLvl w:val="0"/>
    </w:pPr>
    <w:rPr>
      <w:sz w:val="44"/>
      <w:szCs w:val="20"/>
    </w:rPr>
  </w:style>
  <w:style w:type="paragraph" w:styleId="20">
    <w:name w:val="heading 2"/>
    <w:aliases w:val="H2"/>
    <w:basedOn w:val="a0"/>
    <w:next w:val="a0"/>
    <w:link w:val="21"/>
    <w:uiPriority w:val="9"/>
    <w:qFormat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0"/>
    <w:next w:val="a0"/>
    <w:link w:val="31"/>
    <w:qFormat/>
    <w:rsid w:val="00EB795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EB795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B795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0"/>
    <w:uiPriority w:val="99"/>
    <w:pPr>
      <w:ind w:firstLine="720"/>
    </w:pPr>
    <w:rPr>
      <w:szCs w:val="20"/>
    </w:rPr>
  </w:style>
  <w:style w:type="paragraph" w:styleId="a6">
    <w:name w:val="caption"/>
    <w:basedOn w:val="a0"/>
    <w:next w:val="a0"/>
    <w:qFormat/>
    <w:pPr>
      <w:spacing w:before="120"/>
      <w:jc w:val="center"/>
    </w:pPr>
    <w:rPr>
      <w:b/>
      <w:sz w:val="28"/>
    </w:rPr>
  </w:style>
  <w:style w:type="paragraph" w:styleId="a7">
    <w:name w:val="footer"/>
    <w:basedOn w:val="a0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0"/>
    <w:link w:val="aa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0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3032"/>
    <w:pPr>
      <w:ind w:firstLine="720"/>
      <w:jc w:val="both"/>
    </w:pPr>
    <w:rPr>
      <w:sz w:val="20"/>
      <w:szCs w:val="20"/>
    </w:rPr>
  </w:style>
  <w:style w:type="paragraph" w:styleId="ac">
    <w:name w:val="Body Text"/>
    <w:aliases w:val="Body Text Char"/>
    <w:basedOn w:val="a0"/>
    <w:link w:val="ad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aliases w:val="Body Text Char Знак"/>
    <w:basedOn w:val="a1"/>
    <w:link w:val="ac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character" w:customStyle="1" w:styleId="pt-a0-000026">
    <w:name w:val="pt-a0-000026"/>
    <w:basedOn w:val="a1"/>
    <w:rsid w:val="00EB7954"/>
  </w:style>
  <w:style w:type="paragraph" w:customStyle="1" w:styleId="ConsPlusNormal">
    <w:name w:val="ConsPlusNormal"/>
    <w:link w:val="ConsPlusNormal0"/>
    <w:qFormat/>
    <w:rsid w:val="00EB7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B7954"/>
    <w:rPr>
      <w:rFonts w:ascii="Arial" w:hAnsi="Arial" w:cs="Arial"/>
    </w:rPr>
  </w:style>
  <w:style w:type="paragraph" w:customStyle="1" w:styleId="310">
    <w:name w:val="Основной текст с отступом 31"/>
    <w:basedOn w:val="a0"/>
    <w:qFormat/>
    <w:rsid w:val="00EB7954"/>
    <w:pPr>
      <w:ind w:firstLine="720"/>
      <w:jc w:val="both"/>
    </w:pPr>
    <w:rPr>
      <w:color w:val="000000"/>
      <w:szCs w:val="20"/>
      <w:lang w:eastAsia="zh-CN"/>
    </w:rPr>
  </w:style>
  <w:style w:type="character" w:customStyle="1" w:styleId="31">
    <w:name w:val="Заголовок 3 Знак"/>
    <w:basedOn w:val="a1"/>
    <w:link w:val="30"/>
    <w:rsid w:val="00EB7954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EB7954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B7954"/>
    <w:rPr>
      <w:b/>
      <w:bCs/>
      <w:i/>
      <w:iCs/>
      <w:sz w:val="26"/>
      <w:szCs w:val="26"/>
      <w:lang w:val="x-none" w:eastAsia="x-none"/>
    </w:rPr>
  </w:style>
  <w:style w:type="character" w:styleId="ae">
    <w:name w:val="Hyperlink"/>
    <w:rsid w:val="00EB7954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EB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795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1"/>
    <w:rsid w:val="00EB7954"/>
  </w:style>
  <w:style w:type="table" w:styleId="af0">
    <w:name w:val="Table Grid"/>
    <w:basedOn w:val="a2"/>
    <w:uiPriority w:val="59"/>
    <w:rsid w:val="00EB79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У Обычный стиль"/>
    <w:basedOn w:val="a0"/>
    <w:rsid w:val="00EB7954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12">
    <w:name w:val="Заголовок 1 Знак"/>
    <w:link w:val="11"/>
    <w:rsid w:val="00EB7954"/>
    <w:rPr>
      <w:sz w:val="44"/>
    </w:rPr>
  </w:style>
  <w:style w:type="character" w:customStyle="1" w:styleId="21">
    <w:name w:val="Заголовок 2 Знак"/>
    <w:aliases w:val="H2 Знак"/>
    <w:link w:val="20"/>
    <w:uiPriority w:val="9"/>
    <w:rsid w:val="00EB7954"/>
    <w:rPr>
      <w:b/>
      <w:sz w:val="28"/>
    </w:rPr>
  </w:style>
  <w:style w:type="paragraph" w:styleId="af1">
    <w:name w:val="List Paragraph"/>
    <w:basedOn w:val="a0"/>
    <w:uiPriority w:val="34"/>
    <w:qFormat/>
    <w:rsid w:val="00EB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0"/>
    <w:uiPriority w:val="99"/>
    <w:unhideWhenUsed/>
    <w:rsid w:val="00EB7954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rsid w:val="00EB7954"/>
    <w:rPr>
      <w:sz w:val="28"/>
    </w:rPr>
  </w:style>
  <w:style w:type="character" w:customStyle="1" w:styleId="a8">
    <w:name w:val="Нижний колонтитул Знак"/>
    <w:link w:val="a7"/>
    <w:uiPriority w:val="99"/>
    <w:rsid w:val="00EB7954"/>
    <w:rPr>
      <w:sz w:val="24"/>
      <w:szCs w:val="24"/>
    </w:rPr>
  </w:style>
  <w:style w:type="paragraph" w:customStyle="1" w:styleId="u">
    <w:name w:val="u"/>
    <w:basedOn w:val="a0"/>
    <w:rsid w:val="00EB7954"/>
    <w:pPr>
      <w:spacing w:before="100" w:beforeAutospacing="1" w:after="100" w:afterAutospacing="1"/>
    </w:pPr>
  </w:style>
  <w:style w:type="paragraph" w:customStyle="1" w:styleId="uni">
    <w:name w:val="uni"/>
    <w:basedOn w:val="a0"/>
    <w:rsid w:val="00EB7954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EB7954"/>
  </w:style>
  <w:style w:type="paragraph" w:customStyle="1" w:styleId="note">
    <w:name w:val="note"/>
    <w:basedOn w:val="a0"/>
    <w:rsid w:val="00EB7954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customStyle="1" w:styleId="af3">
    <w:basedOn w:val="a0"/>
    <w:next w:val="af4"/>
    <w:link w:val="af5"/>
    <w:qFormat/>
    <w:rsid w:val="00EB7954"/>
    <w:pPr>
      <w:jc w:val="center"/>
    </w:pPr>
    <w:rPr>
      <w:b/>
      <w:bCs/>
      <w:lang w:val="x-none" w:eastAsia="x-none"/>
    </w:rPr>
  </w:style>
  <w:style w:type="character" w:customStyle="1" w:styleId="af5">
    <w:name w:val="Название Знак"/>
    <w:link w:val="af3"/>
    <w:rsid w:val="00EB7954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EB7954"/>
    <w:pPr>
      <w:numPr>
        <w:numId w:val="15"/>
      </w:numPr>
      <w:spacing w:before="80"/>
      <w:jc w:val="both"/>
    </w:pPr>
    <w:rPr>
      <w:sz w:val="20"/>
      <w:szCs w:val="20"/>
      <w:lang w:eastAsia="en-US"/>
    </w:rPr>
  </w:style>
  <w:style w:type="character" w:styleId="af6">
    <w:name w:val="footnote reference"/>
    <w:rsid w:val="00EB7954"/>
    <w:rPr>
      <w:vertAlign w:val="superscript"/>
    </w:rPr>
  </w:style>
  <w:style w:type="paragraph" w:styleId="23">
    <w:name w:val="Body Text Indent 2"/>
    <w:basedOn w:val="a0"/>
    <w:link w:val="24"/>
    <w:rsid w:val="00EB7954"/>
    <w:pPr>
      <w:shd w:val="clear" w:color="auto" w:fill="FFFFFF"/>
      <w:spacing w:line="360" w:lineRule="auto"/>
      <w:ind w:right="14" w:firstLine="540"/>
      <w:jc w:val="both"/>
    </w:pPr>
    <w:rPr>
      <w:color w:val="000000"/>
      <w:spacing w:val="-3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EB7954"/>
    <w:rPr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25">
    <w:name w:val="Body Text 2"/>
    <w:basedOn w:val="ac"/>
    <w:next w:val="af7"/>
    <w:link w:val="26"/>
    <w:rsid w:val="00EB7954"/>
    <w:pPr>
      <w:keepNext/>
      <w:keepLines/>
      <w:tabs>
        <w:tab w:val="clear" w:pos="540"/>
      </w:tabs>
      <w:spacing w:before="120"/>
      <w:jc w:val="center"/>
    </w:pPr>
    <w:rPr>
      <w:b/>
      <w:sz w:val="20"/>
      <w:szCs w:val="20"/>
      <w:lang w:eastAsia="en-US"/>
    </w:rPr>
  </w:style>
  <w:style w:type="character" w:customStyle="1" w:styleId="26">
    <w:name w:val="Основной текст 2 Знак"/>
    <w:basedOn w:val="a1"/>
    <w:link w:val="25"/>
    <w:rsid w:val="00EB7954"/>
    <w:rPr>
      <w:b/>
      <w:lang w:val="x-none" w:eastAsia="en-US"/>
    </w:rPr>
  </w:style>
  <w:style w:type="paragraph" w:styleId="af7">
    <w:name w:val="Block Text"/>
    <w:basedOn w:val="a0"/>
    <w:rsid w:val="00EB7954"/>
    <w:pPr>
      <w:spacing w:after="120"/>
      <w:ind w:left="1440" w:right="1440"/>
    </w:pPr>
  </w:style>
  <w:style w:type="paragraph" w:customStyle="1" w:styleId="BodyText1">
    <w:name w:val="Body Text 1"/>
    <w:basedOn w:val="ac"/>
    <w:rsid w:val="00EB7954"/>
    <w:pPr>
      <w:tabs>
        <w:tab w:val="clear" w:pos="540"/>
      </w:tabs>
    </w:pPr>
    <w:rPr>
      <w:sz w:val="20"/>
      <w:szCs w:val="20"/>
      <w:lang w:eastAsia="en-US"/>
    </w:rPr>
  </w:style>
  <w:style w:type="paragraph" w:styleId="af8">
    <w:name w:val="footnote text"/>
    <w:basedOn w:val="a0"/>
    <w:link w:val="af9"/>
    <w:rsid w:val="00EB7954"/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1"/>
    <w:link w:val="af8"/>
    <w:rsid w:val="00EB7954"/>
    <w:rPr>
      <w:lang w:val="x-none" w:eastAsia="x-none"/>
    </w:rPr>
  </w:style>
  <w:style w:type="paragraph" w:styleId="32">
    <w:name w:val="Body Text Indent 3"/>
    <w:basedOn w:val="a0"/>
    <w:link w:val="33"/>
    <w:rsid w:val="00EB7954"/>
    <w:pPr>
      <w:ind w:firstLine="702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EB7954"/>
    <w:rPr>
      <w:sz w:val="24"/>
      <w:lang w:val="x-none" w:eastAsia="x-none"/>
    </w:rPr>
  </w:style>
  <w:style w:type="paragraph" w:styleId="afa">
    <w:name w:val="Body Text Indent"/>
    <w:basedOn w:val="a0"/>
    <w:link w:val="afb"/>
    <w:rsid w:val="00EB7954"/>
    <w:pPr>
      <w:keepNext/>
      <w:shd w:val="clear" w:color="auto" w:fill="FFFFFF"/>
      <w:tabs>
        <w:tab w:val="num" w:pos="1440"/>
      </w:tabs>
      <w:spacing w:before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EB7954"/>
    <w:rPr>
      <w:rFonts w:ascii="Arial" w:hAnsi="Arial"/>
      <w:sz w:val="24"/>
      <w:szCs w:val="24"/>
      <w:shd w:val="clear" w:color="auto" w:fill="FFFFFF"/>
      <w:lang w:val="x-none" w:eastAsia="x-none"/>
    </w:rPr>
  </w:style>
  <w:style w:type="paragraph" w:styleId="afc">
    <w:name w:val="Plain Text"/>
    <w:basedOn w:val="a0"/>
    <w:link w:val="afd"/>
    <w:rsid w:val="00EB7954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rsid w:val="00EB7954"/>
    <w:rPr>
      <w:rFonts w:ascii="Courier New" w:hAnsi="Courier New"/>
      <w:lang w:val="x-none" w:eastAsia="x-none"/>
    </w:rPr>
  </w:style>
  <w:style w:type="character" w:styleId="afe">
    <w:name w:val="FollowedHyperlink"/>
    <w:rsid w:val="00EB7954"/>
    <w:rPr>
      <w:color w:val="800080"/>
      <w:u w:val="single"/>
    </w:rPr>
  </w:style>
  <w:style w:type="paragraph" w:customStyle="1" w:styleId="ConsNonformat">
    <w:name w:val="ConsNonformat"/>
    <w:rsid w:val="00EB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B79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EB7954"/>
    <w:rPr>
      <w:rFonts w:ascii="Tahoma" w:hAnsi="Tahoma" w:cs="Tahoma"/>
      <w:sz w:val="16"/>
      <w:szCs w:val="16"/>
      <w:lang w:eastAsia="ru-RU"/>
    </w:rPr>
  </w:style>
  <w:style w:type="character" w:customStyle="1" w:styleId="aff">
    <w:name w:val="Текст концевой сноски Знак"/>
    <w:link w:val="aff0"/>
    <w:uiPriority w:val="99"/>
    <w:rsid w:val="00EB7954"/>
  </w:style>
  <w:style w:type="paragraph" w:styleId="aff0">
    <w:name w:val="endnote text"/>
    <w:basedOn w:val="a0"/>
    <w:link w:val="aff"/>
    <w:uiPriority w:val="99"/>
    <w:unhideWhenUsed/>
    <w:rsid w:val="00EB7954"/>
    <w:rPr>
      <w:sz w:val="20"/>
      <w:szCs w:val="20"/>
    </w:rPr>
  </w:style>
  <w:style w:type="character" w:customStyle="1" w:styleId="15">
    <w:name w:val="Текст концевой сноски Знак1"/>
    <w:basedOn w:val="a1"/>
    <w:uiPriority w:val="99"/>
    <w:rsid w:val="00EB7954"/>
  </w:style>
  <w:style w:type="character" w:styleId="aff1">
    <w:name w:val="endnote reference"/>
    <w:uiPriority w:val="99"/>
    <w:unhideWhenUsed/>
    <w:rsid w:val="00EB7954"/>
    <w:rPr>
      <w:vertAlign w:val="superscript"/>
    </w:rPr>
  </w:style>
  <w:style w:type="paragraph" w:styleId="HTML">
    <w:name w:val="HTML Preformatted"/>
    <w:basedOn w:val="a0"/>
    <w:link w:val="HTML0"/>
    <w:rsid w:val="00EB7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EB7954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1"/>
    <w:rsid w:val="00EB7954"/>
  </w:style>
  <w:style w:type="paragraph" w:customStyle="1" w:styleId="ico-paragraph">
    <w:name w:val="ico-paragraph"/>
    <w:basedOn w:val="a0"/>
    <w:rsid w:val="00EB7954"/>
    <w:pPr>
      <w:spacing w:before="100" w:beforeAutospacing="1" w:after="100" w:afterAutospacing="1"/>
    </w:pPr>
  </w:style>
  <w:style w:type="character" w:customStyle="1" w:styleId="nobr">
    <w:name w:val="nobr"/>
    <w:basedOn w:val="a1"/>
    <w:rsid w:val="00EB7954"/>
  </w:style>
  <w:style w:type="table" w:customStyle="1" w:styleId="16">
    <w:name w:val="Сетка таблицы1"/>
    <w:basedOn w:val="a2"/>
    <w:next w:val="af0"/>
    <w:uiPriority w:val="59"/>
    <w:rsid w:val="00EB795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1"/>
    <w:rsid w:val="00EB7954"/>
  </w:style>
  <w:style w:type="paragraph" w:customStyle="1" w:styleId="10">
    <w:name w:val="Абзац Уровень 1"/>
    <w:basedOn w:val="a0"/>
    <w:rsid w:val="00EB7954"/>
    <w:pPr>
      <w:numPr>
        <w:numId w:val="4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EB7954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EB7954"/>
    <w:pPr>
      <w:numPr>
        <w:ilvl w:val="2"/>
      </w:numPr>
    </w:pPr>
    <w:rPr>
      <w:rFonts w:eastAsia="font365"/>
      <w:lang w:val="x-none" w:eastAsia="ar-SA"/>
    </w:rPr>
  </w:style>
  <w:style w:type="paragraph" w:customStyle="1" w:styleId="4">
    <w:name w:val="Абзац Уровень 4"/>
    <w:basedOn w:val="10"/>
    <w:rsid w:val="00EB7954"/>
    <w:pPr>
      <w:numPr>
        <w:ilvl w:val="3"/>
      </w:numPr>
    </w:pPr>
  </w:style>
  <w:style w:type="character" w:customStyle="1" w:styleId="34">
    <w:name w:val="Абзац Уровень 3 Знак"/>
    <w:link w:val="3"/>
    <w:rsid w:val="00EB7954"/>
    <w:rPr>
      <w:rFonts w:eastAsia="font365"/>
      <w:sz w:val="28"/>
      <w:szCs w:val="28"/>
      <w:lang w:val="x-none" w:eastAsia="ar-SA"/>
    </w:rPr>
  </w:style>
  <w:style w:type="character" w:customStyle="1" w:styleId="aff2">
    <w:name w:val="Основной текст_"/>
    <w:link w:val="17"/>
    <w:locked/>
    <w:rsid w:val="00EB7954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2"/>
    <w:rsid w:val="00EB7954"/>
    <w:pPr>
      <w:widowControl w:val="0"/>
      <w:shd w:val="clear" w:color="auto" w:fill="FFFFFF"/>
      <w:spacing w:after="420" w:line="245" w:lineRule="exact"/>
      <w:jc w:val="both"/>
    </w:pPr>
    <w:rPr>
      <w:sz w:val="19"/>
      <w:szCs w:val="20"/>
      <w:shd w:val="clear" w:color="auto" w:fill="FFFFFF"/>
    </w:rPr>
  </w:style>
  <w:style w:type="character" w:customStyle="1" w:styleId="FontStyle41">
    <w:name w:val="Font Style41"/>
    <w:uiPriority w:val="99"/>
    <w:rsid w:val="00EB7954"/>
    <w:rPr>
      <w:rFonts w:ascii="Times New Roman" w:hAnsi="Times New Roman" w:cs="Times New Roman"/>
      <w:sz w:val="22"/>
      <w:szCs w:val="22"/>
    </w:rPr>
  </w:style>
  <w:style w:type="paragraph" w:customStyle="1" w:styleId="aff3">
    <w:name w:val="Содержимое врезки"/>
    <w:basedOn w:val="a0"/>
    <w:qFormat/>
    <w:rsid w:val="00EB7954"/>
    <w:pPr>
      <w:widowControl w:val="0"/>
      <w:suppressAutoHyphens/>
    </w:pPr>
    <w:rPr>
      <w:rFonts w:eastAsia="Droid Sans Fallback" w:cs="FreeSans"/>
      <w:color w:val="00000A"/>
      <w:lang w:eastAsia="zh-CN" w:bidi="hi-IN"/>
    </w:rPr>
  </w:style>
  <w:style w:type="paragraph" w:customStyle="1" w:styleId="aff4">
    <w:name w:val="Блочная цитата"/>
    <w:basedOn w:val="a0"/>
    <w:qFormat/>
    <w:rsid w:val="00EB7954"/>
    <w:pPr>
      <w:widowControl w:val="0"/>
      <w:suppressAutoHyphens/>
    </w:pPr>
    <w:rPr>
      <w:rFonts w:eastAsia="Droid Sans Fallback" w:cs="FreeSans"/>
      <w:color w:val="00000A"/>
      <w:lang w:eastAsia="zh-CN" w:bidi="hi-IN"/>
    </w:rPr>
  </w:style>
  <w:style w:type="paragraph" w:styleId="af4">
    <w:name w:val="Title"/>
    <w:basedOn w:val="a0"/>
    <w:next w:val="a0"/>
    <w:link w:val="aff5"/>
    <w:qFormat/>
    <w:rsid w:val="00EB79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4"/>
    <w:rsid w:val="00EB79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6" Type="http://schemas.openxmlformats.org/officeDocument/2006/relationships/hyperlink" Target="http://mfc61.ru" TargetMode="External"/><Relationship Id="rId39" Type="http://schemas.openxmlformats.org/officeDocument/2006/relationships/hyperlink" Target="consultantplus://offline/ref=A7FF6BE7C12D4852974C78EA258CC77341020CE2A82D6FC224CEF7B4D7D71CA59BE0FBA22B068E0D5CA4A4BD47DBC331DD5138ADE48Cv2E9N" TargetMode="External"/><Relationship Id="rId21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34" Type="http://schemas.openxmlformats.org/officeDocument/2006/relationships/hyperlink" Target="consultantplus://offline/ref=9DFEC2B1F381772A78175C43B503C0CA69BC54B8E0CD87FA13B2E756B2FF1FDB221F1C4A92C0EBA7BB6D6E84609BBB76DB8DF54710F2E54D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0" Type="http://schemas.openxmlformats.org/officeDocument/2006/relationships/hyperlink" Target="consultantplus://offline/ref=01812F8B9E57D5CF2BD19D93ED50E99736ACC61998CA43AA6C303E1BBCE7E7D6DDA67588CD534E9CC575424546FF39F273F9E831F56566e5O" TargetMode="External"/><Relationship Id="rId29" Type="http://schemas.openxmlformats.org/officeDocument/2006/relationships/hyperlink" Target="consultantplus://offline/ref=169C19AA04D1B653820D80E8068C0820CC6737C311AE25CC46F819C0514409E2B69C1CB7C0CFD68EDFE7F0C022D0818495CE141A37B270W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consultantplus://offline/ref=12E6D27CC84F41E3613C62ADA3B2F00E58249B09AB1508A77B733306F68A8E9BD085C8A59D0A0EF67182C80B27FEC320154A0BD17B05HDU1H" TargetMode="External"/><Relationship Id="rId32" Type="http://schemas.openxmlformats.org/officeDocument/2006/relationships/hyperlink" Target="consultantplus://offline/ref=B8C57EEB413361F07335230645A36157E0D788F7B0C84F48D2CF551361514A6CCB383576C3843D6112DFF1E5D912F818022254A20C1FjD27O" TargetMode="External"/><Relationship Id="rId37" Type="http://schemas.openxmlformats.org/officeDocument/2006/relationships/hyperlink" Target="consultantplus://offline/ref=9DFEC2B1F381772A78175C43B503C0CA69BC54B8E0CD87FA13B2E756B2FF1FDB221F1C4A92C0E5A7BB6D6E84609BBB76DB8DF54710F2E54D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23" Type="http://schemas.openxmlformats.org/officeDocument/2006/relationships/hyperlink" Target="consultantplus://offline/ref=12E6D27CC84F41E3613C62ADA3B2F00E58249B09AB1508A77B733306F68A8E9BD085C8A59D0D0EF67182C80B27FEC320154A0BD17B05HDU1H" TargetMode="External"/><Relationship Id="rId28" Type="http://schemas.openxmlformats.org/officeDocument/2006/relationships/hyperlink" Target="consultantplus://offline/ref=169C19AA04D1B653820D80E8068C0820CC6737C311AE25CC46F819C0514409E2B69C1CB7C0CFD78EDFE7F0C022D0818495CE141A37B270W0L" TargetMode="External"/><Relationship Id="rId36" Type="http://schemas.openxmlformats.org/officeDocument/2006/relationships/hyperlink" Target="consultantplus://offline/ref=9DFEC2B1F381772A78175C43B503C0CA69BC54B8E0CD87FA13B2E756B2FF1FDB221F1C4A92C0E4A7BB6D6E84609BBB76DB8DF54710F2E54D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31" Type="http://schemas.openxmlformats.org/officeDocument/2006/relationships/hyperlink" Target="consultantplus://offline/ref=169C19AA04D1B653820D80E8068C0820CC6737C311AE25CC46F819C0514409E2B69C1CB7C3C3DB8EDFE7F0C022D0818495CE141A37B270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81D090A0BB0F310B52549703B75F5E1F966FF4049DB832B240A9B0613D9L" TargetMode="External"/><Relationship Id="rId14" Type="http://schemas.openxmlformats.org/officeDocument/2006/relationships/hyperlink" Target="consultantplus://offline/ref=71F68602B022A440DCCD019D180792A9BA2B274BC870A91323DFB3FEBDAC4DF93B4586990AL5Q" TargetMode="External"/><Relationship Id="rId22" Type="http://schemas.openxmlformats.org/officeDocument/2006/relationships/hyperlink" Target="consultantplus://offline/ref=01812F8B9E57D5CF2BD19D93ED50E99736ACC61998CA43AA6C303E1BBCE7E7D6DDA67588CE5F429CC575424546FF39F273F9E831F56566e5O" TargetMode="External"/><Relationship Id="rId27" Type="http://schemas.openxmlformats.org/officeDocument/2006/relationships/hyperlink" Target="consultantplus://offline/ref=751047C7FE5B9D8D88D44FAF297AF22704BA05D33DC4A0D839C7AB0CD05C5A63FC6A05794E30093DA42D1369A04086D48BBFDD5FO7Q" TargetMode="External"/><Relationship Id="rId30" Type="http://schemas.openxmlformats.org/officeDocument/2006/relationships/hyperlink" Target="consultantplus://offline/ref=169C19AA04D1B653820D80E8068C0820CC6737C311AE25CC46F819C0514409E2B69C1CB7C0CFD48EDFE7F0C022D0818495CE141A37B270W0L" TargetMode="External"/><Relationship Id="rId35" Type="http://schemas.openxmlformats.org/officeDocument/2006/relationships/hyperlink" Target="consultantplus://offline/ref=9DFEC2B1F381772A78175C43B503C0CA69BC54B8E0CD87FA13B2E756B2FF1FDB221F1C4A92C0E4A7BB6D6E84609BBB76DB8DF54710F2E54DN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5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33" Type="http://schemas.openxmlformats.org/officeDocument/2006/relationships/hyperlink" Target="consultantplus://offline/ref=B8C57EEB413361F07335230645A36157E0D788F7B0C84F48D2CF551361514A6CCB383576C385396112DFF1E5D912F818022254A20C1FjD27O" TargetMode="External"/><Relationship Id="rId38" Type="http://schemas.openxmlformats.org/officeDocument/2006/relationships/hyperlink" Target="consultantplus://offline/ref=9DFEC2B1F381772A78175C43B503C0CA69BC54B8E0CD87FA13B2E756B2FF1FDB221F1C4A92C1ECA7BB6D6E84609BBB76DB8DF54710F2E54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ECEF-B4BA-4831-989F-EF499574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11941</Words>
  <Characters>68066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2019-09-26T11:16:00Z</cp:lastPrinted>
  <dcterms:created xsi:type="dcterms:W3CDTF">2019-09-26T11:08:00Z</dcterms:created>
  <dcterms:modified xsi:type="dcterms:W3CDTF">2019-10-03T12:29:00Z</dcterms:modified>
</cp:coreProperties>
</file>