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D444AC"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721F7" w:rsidP="00872883">
      <w:pPr>
        <w:spacing w:before="120"/>
        <w:rPr>
          <w:sz w:val="28"/>
        </w:rPr>
      </w:pPr>
      <w:r>
        <w:rPr>
          <w:sz w:val="28"/>
        </w:rPr>
        <w:t>03.04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119</w:t>
      </w:r>
      <w:r w:rsidR="00872883" w:rsidRPr="00C96E82">
        <w:rPr>
          <w:sz w:val="28"/>
        </w:rPr>
        <w:t xml:space="preserve">                            г.  Белая Калитва</w:t>
      </w:r>
    </w:p>
    <w:p w:rsidR="00872883" w:rsidRDefault="00872883" w:rsidP="00872883">
      <w:pPr>
        <w:rPr>
          <w:b/>
          <w:sz w:val="28"/>
        </w:rPr>
      </w:pPr>
    </w:p>
    <w:p w:rsidR="00872883" w:rsidRDefault="00D444AC" w:rsidP="007F4D3F">
      <w:pPr>
        <w:ind w:right="5640"/>
        <w:jc w:val="both"/>
        <w:rPr>
          <w:sz w:val="28"/>
        </w:rPr>
      </w:pPr>
      <w:bookmarkStart w:id="2" w:name="Наименование"/>
      <w:bookmarkEnd w:id="2"/>
      <w:r>
        <w:rPr>
          <w:sz w:val="28"/>
          <w:szCs w:val="28"/>
          <w:shd w:val="clear" w:color="auto" w:fill="FFFFFF"/>
        </w:rPr>
        <w:t>О порядке предоставления субсидий начинающим предпринимателям в целях возмещения части затрат по организации собственного дела</w:t>
      </w:r>
    </w:p>
    <w:p w:rsidR="00872883" w:rsidRPr="00C96E82" w:rsidRDefault="00872883" w:rsidP="00872883">
      <w:pPr>
        <w:ind w:right="6065"/>
        <w:jc w:val="both"/>
        <w:rPr>
          <w:sz w:val="28"/>
        </w:rPr>
      </w:pPr>
    </w:p>
    <w:p w:rsidR="00D444AC" w:rsidRDefault="00D444AC" w:rsidP="007F4D3F">
      <w:pPr>
        <w:ind w:firstLine="709"/>
        <w:jc w:val="both"/>
        <w:rPr>
          <w:sz w:val="27"/>
          <w:szCs w:val="27"/>
          <w:shd w:val="clear" w:color="auto" w:fill="FFFFFF"/>
          <w:lang w:eastAsia="en-US"/>
        </w:rPr>
      </w:pPr>
      <w:r>
        <w:rPr>
          <w:rFonts w:cs="Calibri"/>
          <w:sz w:val="28"/>
          <w:szCs w:val="28"/>
          <w:shd w:val="clear" w:color="auto" w:fill="FFFFFF"/>
          <w:lang w:eastAsia="en-US"/>
        </w:rPr>
        <w:t xml:space="preserve">В соответствии со </w:t>
      </w:r>
      <w:r>
        <w:rPr>
          <w:sz w:val="28"/>
          <w:szCs w:val="28"/>
          <w:shd w:val="clear" w:color="auto" w:fill="FFFFFF"/>
          <w:lang w:eastAsia="en-US"/>
        </w:rPr>
        <w:t xml:space="preserve">статьей 78 Бюджетного кодекса Российской Федерации, Федеральным </w:t>
      </w:r>
      <w:r w:rsidRPr="004163F6">
        <w:rPr>
          <w:sz w:val="28"/>
          <w:szCs w:val="28"/>
          <w:shd w:val="clear" w:color="auto" w:fill="FFFFFF"/>
          <w:lang w:eastAsia="en-US"/>
        </w:rPr>
        <w:t>законом</w:t>
      </w:r>
      <w:r>
        <w:rPr>
          <w:sz w:val="28"/>
          <w:szCs w:val="28"/>
          <w:shd w:val="clear" w:color="auto" w:fill="FFFFFF"/>
          <w:lang w:eastAsia="en-US"/>
        </w:rPr>
        <w:t xml:space="preserve"> от </w:t>
      </w:r>
      <w:r>
        <w:rPr>
          <w:rFonts w:cs="Calibri"/>
          <w:sz w:val="28"/>
          <w:szCs w:val="28"/>
          <w:shd w:val="clear" w:color="auto" w:fill="FFFFFF"/>
          <w:lang w:eastAsia="en-US"/>
        </w:rPr>
        <w:t xml:space="preserve">24.07.2007 № 209-ФЗ «О развитии малого и среднего предпринимательства в Российской Федерации», решением Собрания депутатов  Белокалитвинского района </w:t>
      </w:r>
      <w:r>
        <w:rPr>
          <w:sz w:val="28"/>
          <w:szCs w:val="28"/>
          <w:shd w:val="clear" w:color="auto" w:fill="FFFFFF"/>
        </w:rPr>
        <w:t xml:space="preserve">от 28 декабря 2016 года № 111 «О бюджете Белокалитвинского района на 2017 год и на плановый период 2018 и  2019 годов», </w:t>
      </w:r>
      <w:r>
        <w:rPr>
          <w:sz w:val="28"/>
          <w:szCs w:val="28"/>
          <w:shd w:val="clear" w:color="auto" w:fill="FFFFFF"/>
          <w:lang w:eastAsia="en-US"/>
        </w:rPr>
        <w:t>постановлением А</w:t>
      </w:r>
      <w:r>
        <w:rPr>
          <w:bCs/>
          <w:sz w:val="28"/>
          <w:szCs w:val="28"/>
          <w:shd w:val="clear" w:color="auto" w:fill="FFFFFF"/>
        </w:rPr>
        <w:t xml:space="preserve">дминистрации Белокалитвинского района от 18.10.2013 № 1782 «Об утверждении муниципальной программы Белокалитвинского района </w:t>
      </w:r>
      <w:r>
        <w:rPr>
          <w:sz w:val="28"/>
          <w:szCs w:val="28"/>
          <w:shd w:val="clear" w:color="auto" w:fill="FFFFFF"/>
          <w:lang w:eastAsia="en-US"/>
        </w:rPr>
        <w:t>«Экономическое развитие и инновационная экономика», в целях</w:t>
      </w:r>
      <w:r>
        <w:rPr>
          <w:sz w:val="28"/>
          <w:szCs w:val="28"/>
          <w:shd w:val="clear" w:color="auto" w:fill="FFFFFF"/>
        </w:rPr>
        <w:t xml:space="preserve"> реализации государственной и муниципальной программ</w:t>
      </w:r>
      <w:r>
        <w:rPr>
          <w:sz w:val="28"/>
          <w:szCs w:val="28"/>
          <w:shd w:val="clear" w:color="auto" w:fill="FFFFFF"/>
          <w:lang w:eastAsia="en-US"/>
        </w:rPr>
        <w:t>,</w:t>
      </w:r>
    </w:p>
    <w:p w:rsidR="00D444AC" w:rsidRDefault="00D444AC" w:rsidP="00D444AC">
      <w:pPr>
        <w:jc w:val="both"/>
        <w:rPr>
          <w:sz w:val="27"/>
          <w:szCs w:val="27"/>
          <w:shd w:val="clear" w:color="auto" w:fill="FFFFFF"/>
          <w:lang w:eastAsia="en-US"/>
        </w:rPr>
      </w:pPr>
    </w:p>
    <w:p w:rsidR="00D444AC" w:rsidRDefault="00D444AC" w:rsidP="00D444AC">
      <w:pPr>
        <w:pStyle w:val="Postan"/>
        <w:rPr>
          <w:caps/>
          <w:sz w:val="27"/>
          <w:szCs w:val="27"/>
          <w:shd w:val="clear" w:color="auto" w:fill="FFFFFF"/>
        </w:rPr>
      </w:pPr>
      <w:r>
        <w:rPr>
          <w:caps/>
          <w:sz w:val="27"/>
          <w:szCs w:val="27"/>
          <w:shd w:val="clear" w:color="auto" w:fill="FFFFFF"/>
        </w:rPr>
        <w:t>постановляю:</w:t>
      </w:r>
    </w:p>
    <w:p w:rsidR="00D444AC" w:rsidRDefault="00D444AC" w:rsidP="007F4D3F">
      <w:pPr>
        <w:pStyle w:val="ConsPlusTitle"/>
        <w:widowControl/>
        <w:autoSpaceDE/>
        <w:ind w:firstLine="709"/>
        <w:jc w:val="both"/>
        <w:rPr>
          <w:rFonts w:ascii="Times New Roman" w:hAnsi="Times New Roman" w:cs="Times New Roman"/>
          <w:b w:val="0"/>
          <w:sz w:val="28"/>
          <w:szCs w:val="28"/>
        </w:rPr>
      </w:pPr>
      <w:r>
        <w:rPr>
          <w:rFonts w:ascii="Times New Roman" w:hAnsi="Times New Roman" w:cs="Times New Roman"/>
          <w:b w:val="0"/>
          <w:sz w:val="27"/>
          <w:szCs w:val="27"/>
          <w:shd w:val="clear" w:color="auto" w:fill="FFFFFF"/>
        </w:rPr>
        <w:t xml:space="preserve">1. Утвердить Положение </w:t>
      </w:r>
      <w:r>
        <w:rPr>
          <w:rFonts w:ascii="Times New Roman" w:hAnsi="Times New Roman" w:cs="Times New Roman"/>
          <w:b w:val="0"/>
          <w:sz w:val="28"/>
          <w:szCs w:val="28"/>
        </w:rPr>
        <w:t>о порядке предоставления субсидий начинающим предпринимателям на возмещение части затрат по организации собственного дела, согласно приложению.</w:t>
      </w:r>
    </w:p>
    <w:p w:rsidR="00D444AC" w:rsidRDefault="00D444AC" w:rsidP="007F4D3F">
      <w:pPr>
        <w:tabs>
          <w:tab w:val="left" w:pos="0"/>
          <w:tab w:val="left" w:pos="7380"/>
        </w:tabs>
        <w:ind w:firstLine="709"/>
        <w:jc w:val="both"/>
        <w:rPr>
          <w:sz w:val="28"/>
          <w:szCs w:val="28"/>
          <w:shd w:val="clear" w:color="auto" w:fill="FFFFFF"/>
        </w:rPr>
      </w:pPr>
      <w:r>
        <w:rPr>
          <w:sz w:val="28"/>
          <w:szCs w:val="28"/>
          <w:shd w:val="clear" w:color="auto" w:fill="FFFFFF"/>
        </w:rPr>
        <w:t>2. Признать утратившими силу:</w:t>
      </w:r>
    </w:p>
    <w:p w:rsidR="00D444AC" w:rsidRDefault="00D444AC" w:rsidP="007F4D3F">
      <w:pPr>
        <w:tabs>
          <w:tab w:val="left" w:pos="0"/>
          <w:tab w:val="left" w:pos="7380"/>
        </w:tabs>
        <w:ind w:firstLine="709"/>
        <w:jc w:val="both"/>
        <w:rPr>
          <w:sz w:val="28"/>
          <w:szCs w:val="28"/>
          <w:shd w:val="clear" w:color="auto" w:fill="FFFFFF"/>
        </w:rPr>
      </w:pPr>
      <w:r>
        <w:rPr>
          <w:sz w:val="28"/>
          <w:szCs w:val="28"/>
          <w:shd w:val="clear" w:color="auto" w:fill="FFFFFF"/>
        </w:rPr>
        <w:t xml:space="preserve">постановление Администрации Белокалитвинского района от 30.09.2011 </w:t>
      </w:r>
      <w:r w:rsidR="007F4D3F">
        <w:rPr>
          <w:sz w:val="28"/>
          <w:szCs w:val="28"/>
          <w:shd w:val="clear" w:color="auto" w:fill="FFFFFF"/>
        </w:rPr>
        <w:t xml:space="preserve">                      </w:t>
      </w:r>
      <w:r>
        <w:rPr>
          <w:sz w:val="28"/>
          <w:szCs w:val="28"/>
          <w:shd w:val="clear" w:color="auto" w:fill="FFFFFF"/>
        </w:rPr>
        <w:t>№</w:t>
      </w:r>
      <w:r w:rsidR="007F4D3F">
        <w:rPr>
          <w:sz w:val="28"/>
          <w:szCs w:val="28"/>
          <w:shd w:val="clear" w:color="auto" w:fill="FFFFFF"/>
        </w:rPr>
        <w:t xml:space="preserve"> </w:t>
      </w:r>
      <w:r>
        <w:rPr>
          <w:sz w:val="28"/>
          <w:szCs w:val="28"/>
          <w:shd w:val="clear" w:color="auto" w:fill="FFFFFF"/>
        </w:rPr>
        <w:t>1431 «О порядке использования средств местного бюджета на предоставление субсидий начинающим предпринимателям в целях возмещения части затрат по организации собственного дела»</w:t>
      </w:r>
    </w:p>
    <w:p w:rsidR="00D444AC" w:rsidRDefault="00D444AC" w:rsidP="007F4D3F">
      <w:pPr>
        <w:tabs>
          <w:tab w:val="left" w:pos="0"/>
          <w:tab w:val="left" w:pos="7380"/>
        </w:tabs>
        <w:ind w:firstLine="709"/>
        <w:jc w:val="both"/>
        <w:rPr>
          <w:sz w:val="28"/>
          <w:szCs w:val="28"/>
          <w:shd w:val="clear" w:color="auto" w:fill="FFFFFF"/>
        </w:rPr>
      </w:pPr>
      <w:r>
        <w:rPr>
          <w:sz w:val="28"/>
          <w:szCs w:val="28"/>
          <w:shd w:val="clear" w:color="auto" w:fill="FFFFFF"/>
        </w:rPr>
        <w:t xml:space="preserve">постановление Администрации Белокалитвинского района от 11.04.2014 </w:t>
      </w:r>
      <w:r w:rsidR="007F4D3F">
        <w:rPr>
          <w:sz w:val="28"/>
          <w:szCs w:val="28"/>
          <w:shd w:val="clear" w:color="auto" w:fill="FFFFFF"/>
        </w:rPr>
        <w:t xml:space="preserve">                      </w:t>
      </w:r>
      <w:r>
        <w:rPr>
          <w:sz w:val="28"/>
          <w:szCs w:val="28"/>
          <w:shd w:val="clear" w:color="auto" w:fill="FFFFFF"/>
        </w:rPr>
        <w:t>№ 624 «О внесении изменений в постановление Администрации Белокалитвинского района от 30.09.2011 №</w:t>
      </w:r>
      <w:r w:rsidR="007F4D3F">
        <w:rPr>
          <w:sz w:val="28"/>
          <w:szCs w:val="28"/>
          <w:shd w:val="clear" w:color="auto" w:fill="FFFFFF"/>
        </w:rPr>
        <w:t xml:space="preserve"> </w:t>
      </w:r>
      <w:r>
        <w:rPr>
          <w:sz w:val="28"/>
          <w:szCs w:val="28"/>
          <w:shd w:val="clear" w:color="auto" w:fill="FFFFFF"/>
        </w:rPr>
        <w:t>1431»;</w:t>
      </w:r>
    </w:p>
    <w:p w:rsidR="00D444AC" w:rsidRDefault="00D444AC" w:rsidP="007F4D3F">
      <w:pPr>
        <w:tabs>
          <w:tab w:val="left" w:pos="0"/>
          <w:tab w:val="left" w:pos="7380"/>
        </w:tabs>
        <w:ind w:firstLine="709"/>
        <w:jc w:val="both"/>
        <w:rPr>
          <w:sz w:val="28"/>
          <w:szCs w:val="28"/>
          <w:shd w:val="clear" w:color="auto" w:fill="FFFFFF"/>
        </w:rPr>
      </w:pPr>
      <w:r>
        <w:rPr>
          <w:sz w:val="28"/>
          <w:szCs w:val="28"/>
          <w:shd w:val="clear" w:color="auto" w:fill="FFFFFF"/>
        </w:rPr>
        <w:t xml:space="preserve">постановление Администрации Белокалитвинского района от 12.05.2015 </w:t>
      </w:r>
      <w:r w:rsidR="007F4D3F">
        <w:rPr>
          <w:sz w:val="28"/>
          <w:szCs w:val="28"/>
          <w:shd w:val="clear" w:color="auto" w:fill="FFFFFF"/>
        </w:rPr>
        <w:t xml:space="preserve">                         </w:t>
      </w:r>
      <w:r>
        <w:rPr>
          <w:sz w:val="28"/>
          <w:szCs w:val="28"/>
          <w:shd w:val="clear" w:color="auto" w:fill="FFFFFF"/>
        </w:rPr>
        <w:t>№ 751 «О внесении изменений в постановление Администрации Белокалитвинского района от 30.09.2011 №</w:t>
      </w:r>
      <w:r w:rsidR="007F4D3F">
        <w:rPr>
          <w:sz w:val="28"/>
          <w:szCs w:val="28"/>
          <w:shd w:val="clear" w:color="auto" w:fill="FFFFFF"/>
        </w:rPr>
        <w:t xml:space="preserve"> </w:t>
      </w:r>
      <w:r>
        <w:rPr>
          <w:sz w:val="28"/>
          <w:szCs w:val="28"/>
          <w:shd w:val="clear" w:color="auto" w:fill="FFFFFF"/>
        </w:rPr>
        <w:t>1431»;</w:t>
      </w:r>
    </w:p>
    <w:p w:rsidR="00D444AC" w:rsidRDefault="00D444AC" w:rsidP="007F4D3F">
      <w:pPr>
        <w:tabs>
          <w:tab w:val="left" w:pos="0"/>
          <w:tab w:val="left" w:pos="7380"/>
        </w:tabs>
        <w:ind w:firstLine="709"/>
        <w:jc w:val="both"/>
        <w:rPr>
          <w:sz w:val="28"/>
          <w:szCs w:val="28"/>
          <w:shd w:val="clear" w:color="auto" w:fill="FFFFFF"/>
        </w:rPr>
      </w:pPr>
      <w:r>
        <w:rPr>
          <w:sz w:val="28"/>
          <w:szCs w:val="28"/>
          <w:shd w:val="clear" w:color="auto" w:fill="FFFFFF"/>
        </w:rPr>
        <w:t xml:space="preserve">постановление Администрации Белокалитвинского района от 31.07.2015 </w:t>
      </w:r>
      <w:r w:rsidR="007F4D3F">
        <w:rPr>
          <w:sz w:val="28"/>
          <w:szCs w:val="28"/>
          <w:shd w:val="clear" w:color="auto" w:fill="FFFFFF"/>
        </w:rPr>
        <w:t xml:space="preserve">                   </w:t>
      </w:r>
      <w:r>
        <w:rPr>
          <w:sz w:val="28"/>
          <w:szCs w:val="28"/>
          <w:shd w:val="clear" w:color="auto" w:fill="FFFFFF"/>
        </w:rPr>
        <w:t>№ 1198 «О внесении изменений в постановление Администрации Белокалитвинского района от 30.09.2011 №</w:t>
      </w:r>
      <w:r w:rsidR="007F4D3F">
        <w:rPr>
          <w:sz w:val="28"/>
          <w:szCs w:val="28"/>
          <w:shd w:val="clear" w:color="auto" w:fill="FFFFFF"/>
        </w:rPr>
        <w:t xml:space="preserve"> </w:t>
      </w:r>
      <w:r>
        <w:rPr>
          <w:sz w:val="28"/>
          <w:szCs w:val="28"/>
          <w:shd w:val="clear" w:color="auto" w:fill="FFFFFF"/>
        </w:rPr>
        <w:t>1431».</w:t>
      </w:r>
    </w:p>
    <w:p w:rsidR="00D444AC" w:rsidRDefault="00D444AC" w:rsidP="007F4D3F">
      <w:pPr>
        <w:ind w:firstLine="709"/>
        <w:jc w:val="both"/>
        <w:rPr>
          <w:sz w:val="28"/>
          <w:szCs w:val="28"/>
          <w:shd w:val="clear" w:color="auto" w:fill="FFFFFF"/>
        </w:rPr>
      </w:pPr>
      <w:r>
        <w:rPr>
          <w:sz w:val="28"/>
          <w:szCs w:val="28"/>
          <w:shd w:val="clear" w:color="auto" w:fill="FFFFFF"/>
        </w:rPr>
        <w:lastRenderedPageBreak/>
        <w:t>3. Настоящее постановление вступает в силу со дня его официального опубликования и подлежит размещению на официальном сайте Администрации района.</w:t>
      </w:r>
    </w:p>
    <w:p w:rsidR="00D444AC" w:rsidRDefault="00D444AC" w:rsidP="007F4D3F">
      <w:pPr>
        <w:ind w:firstLine="709"/>
        <w:jc w:val="both"/>
        <w:rPr>
          <w:sz w:val="28"/>
          <w:szCs w:val="28"/>
          <w:shd w:val="clear" w:color="auto" w:fill="FFFFFF"/>
        </w:rPr>
      </w:pPr>
      <w:r>
        <w:rPr>
          <w:sz w:val="28"/>
          <w:szCs w:val="28"/>
          <w:shd w:val="clear" w:color="auto" w:fill="FFFFFF"/>
        </w:rPr>
        <w:t>4. Контроль за исполнением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bookmarkStart w:id="3" w:name="sub_7"/>
    </w:p>
    <w:bookmarkEnd w:id="3"/>
    <w:p w:rsidR="00872883" w:rsidRDefault="00872883" w:rsidP="00872883">
      <w:pPr>
        <w:pStyle w:val="210"/>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D444AC" w:rsidRDefault="007F4D3F" w:rsidP="007F4D3F">
      <w:pPr>
        <w:rPr>
          <w:sz w:val="28"/>
        </w:rPr>
      </w:pPr>
      <w:r>
        <w:rPr>
          <w:sz w:val="28"/>
        </w:rPr>
        <w:t>Верно:</w:t>
      </w:r>
    </w:p>
    <w:p w:rsidR="007F4D3F" w:rsidRPr="007F4D3F" w:rsidRDefault="007F4D3F" w:rsidP="007F4D3F">
      <w:pPr>
        <w:rPr>
          <w:sz w:val="28"/>
        </w:rPr>
        <w:sectPr w:rsidR="007F4D3F" w:rsidRPr="007F4D3F"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D444AC" w:rsidRDefault="00D444AC" w:rsidP="00D444AC">
      <w:pPr>
        <w:pageBreakBefore/>
        <w:ind w:left="6237"/>
        <w:jc w:val="center"/>
        <w:rPr>
          <w:sz w:val="28"/>
          <w:szCs w:val="28"/>
          <w:shd w:val="clear" w:color="auto" w:fill="FFFFFF"/>
        </w:rPr>
      </w:pPr>
      <w:r>
        <w:rPr>
          <w:bCs/>
          <w:sz w:val="28"/>
          <w:szCs w:val="28"/>
          <w:shd w:val="clear" w:color="auto" w:fill="FFFFFF"/>
        </w:rPr>
        <w:lastRenderedPageBreak/>
        <w:t xml:space="preserve">Приложение  </w:t>
      </w:r>
    </w:p>
    <w:p w:rsidR="00D444AC" w:rsidRDefault="00D444AC" w:rsidP="007F4D3F">
      <w:pPr>
        <w:ind w:left="6237" w:hanging="708"/>
        <w:jc w:val="center"/>
        <w:rPr>
          <w:sz w:val="28"/>
          <w:szCs w:val="28"/>
          <w:shd w:val="clear" w:color="auto" w:fill="FFFFFF"/>
        </w:rPr>
      </w:pPr>
      <w:r>
        <w:rPr>
          <w:sz w:val="28"/>
          <w:szCs w:val="28"/>
          <w:shd w:val="clear" w:color="auto" w:fill="FFFFFF"/>
        </w:rPr>
        <w:t xml:space="preserve">к постановлению Администрации </w:t>
      </w:r>
    </w:p>
    <w:p w:rsidR="00D444AC" w:rsidRDefault="00D444AC" w:rsidP="00D444AC">
      <w:pPr>
        <w:ind w:left="6237"/>
        <w:jc w:val="center"/>
        <w:rPr>
          <w:sz w:val="28"/>
          <w:szCs w:val="28"/>
          <w:shd w:val="clear" w:color="auto" w:fill="FFFFFF"/>
        </w:rPr>
      </w:pPr>
      <w:r>
        <w:rPr>
          <w:sz w:val="28"/>
          <w:szCs w:val="28"/>
          <w:shd w:val="clear" w:color="auto" w:fill="FFFFFF"/>
        </w:rPr>
        <w:t>Белокалитвинского района</w:t>
      </w:r>
    </w:p>
    <w:p w:rsidR="00D444AC" w:rsidRDefault="00D444AC" w:rsidP="00D444AC">
      <w:pPr>
        <w:ind w:left="6237"/>
        <w:jc w:val="center"/>
        <w:rPr>
          <w:sz w:val="28"/>
          <w:szCs w:val="28"/>
          <w:u w:val="single"/>
        </w:rPr>
      </w:pPr>
      <w:r>
        <w:rPr>
          <w:sz w:val="28"/>
          <w:szCs w:val="28"/>
          <w:shd w:val="clear" w:color="auto" w:fill="FFFFFF"/>
        </w:rPr>
        <w:t xml:space="preserve">  от </w:t>
      </w:r>
      <w:r w:rsidR="003721F7">
        <w:rPr>
          <w:sz w:val="28"/>
          <w:szCs w:val="28"/>
          <w:shd w:val="clear" w:color="auto" w:fill="FFFFFF"/>
        </w:rPr>
        <w:t>03.04.</w:t>
      </w:r>
      <w:r>
        <w:rPr>
          <w:sz w:val="28"/>
          <w:szCs w:val="28"/>
          <w:shd w:val="clear" w:color="auto" w:fill="FFFFFF"/>
        </w:rPr>
        <w:t xml:space="preserve">2017 № </w:t>
      </w:r>
      <w:r w:rsidR="003721F7">
        <w:rPr>
          <w:sz w:val="28"/>
          <w:szCs w:val="28"/>
          <w:shd w:val="clear" w:color="auto" w:fill="FFFFFF"/>
        </w:rPr>
        <w:t>119</w:t>
      </w:r>
      <w:bookmarkStart w:id="4" w:name="_GoBack"/>
      <w:bookmarkEnd w:id="4"/>
    </w:p>
    <w:p w:rsidR="00D444AC" w:rsidRDefault="00D444AC" w:rsidP="00D444AC">
      <w:pPr>
        <w:jc w:val="center"/>
        <w:rPr>
          <w:sz w:val="28"/>
          <w:szCs w:val="28"/>
          <w:u w:val="single"/>
        </w:rPr>
      </w:pPr>
    </w:p>
    <w:p w:rsidR="00D444AC" w:rsidRDefault="00D444AC" w:rsidP="00D444AC">
      <w:pPr>
        <w:pStyle w:val="ConsPlusTitle"/>
        <w:widowControl/>
        <w:autoSpaceDE/>
        <w:jc w:val="center"/>
        <w:rPr>
          <w:rFonts w:ascii="Times New Roman" w:hAnsi="Times New Roman" w:cs="Times New Roman"/>
          <w:b w:val="0"/>
          <w:sz w:val="28"/>
          <w:szCs w:val="28"/>
        </w:rPr>
      </w:pPr>
      <w:r>
        <w:rPr>
          <w:rFonts w:ascii="Times New Roman" w:hAnsi="Times New Roman" w:cs="Times New Roman"/>
          <w:b w:val="0"/>
          <w:sz w:val="28"/>
          <w:szCs w:val="28"/>
        </w:rPr>
        <w:t>ПОЛОЖЕНИЕ</w:t>
      </w:r>
    </w:p>
    <w:p w:rsidR="00D444AC" w:rsidRDefault="00D444AC" w:rsidP="00D444AC">
      <w:pPr>
        <w:pStyle w:val="ConsPlusTitle"/>
        <w:widowControl/>
        <w:autoSpaceDE/>
        <w:jc w:val="center"/>
        <w:rPr>
          <w:rFonts w:ascii="Times New Roman" w:hAnsi="Times New Roman" w:cs="Times New Roman"/>
          <w:b w:val="0"/>
          <w:sz w:val="28"/>
          <w:szCs w:val="28"/>
        </w:rPr>
      </w:pPr>
      <w:r>
        <w:rPr>
          <w:rFonts w:ascii="Times New Roman" w:hAnsi="Times New Roman" w:cs="Times New Roman"/>
          <w:b w:val="0"/>
          <w:sz w:val="28"/>
          <w:szCs w:val="28"/>
        </w:rPr>
        <w:t>о порядке предоставления субсидий начинающим предпринимателям</w:t>
      </w:r>
    </w:p>
    <w:p w:rsidR="00D444AC" w:rsidRDefault="00D444AC" w:rsidP="00D444AC">
      <w:pPr>
        <w:pStyle w:val="ConsPlusTitle"/>
        <w:widowControl/>
        <w:autoSpaceDE/>
        <w:jc w:val="center"/>
        <w:rPr>
          <w:rFonts w:cs="Times New Roman"/>
          <w:sz w:val="28"/>
          <w:szCs w:val="28"/>
        </w:rPr>
      </w:pPr>
      <w:r>
        <w:rPr>
          <w:rFonts w:ascii="Times New Roman" w:hAnsi="Times New Roman" w:cs="Times New Roman"/>
          <w:b w:val="0"/>
          <w:sz w:val="28"/>
          <w:szCs w:val="28"/>
        </w:rPr>
        <w:t>на возмещение части затрат по организации собственного дела</w:t>
      </w:r>
    </w:p>
    <w:p w:rsidR="00D444AC" w:rsidRDefault="00D444AC" w:rsidP="00D444AC">
      <w:pPr>
        <w:jc w:val="center"/>
        <w:rPr>
          <w:b/>
          <w:sz w:val="28"/>
          <w:szCs w:val="28"/>
        </w:rPr>
      </w:pPr>
    </w:p>
    <w:p w:rsidR="00D444AC" w:rsidRDefault="00D444AC" w:rsidP="00D444AC">
      <w:pPr>
        <w:jc w:val="center"/>
        <w:rPr>
          <w:bCs/>
          <w:sz w:val="28"/>
          <w:szCs w:val="28"/>
        </w:rPr>
      </w:pPr>
      <w:bookmarkStart w:id="5" w:name="sub_100"/>
      <w:r>
        <w:rPr>
          <w:bCs/>
          <w:sz w:val="28"/>
          <w:szCs w:val="28"/>
        </w:rPr>
        <w:t>1. Общие положения</w:t>
      </w:r>
    </w:p>
    <w:bookmarkEnd w:id="5"/>
    <w:p w:rsidR="00D444AC" w:rsidRDefault="00D444AC" w:rsidP="00D444AC">
      <w:pPr>
        <w:autoSpaceDE w:val="0"/>
        <w:jc w:val="center"/>
        <w:rPr>
          <w:bCs/>
          <w:sz w:val="28"/>
          <w:szCs w:val="28"/>
        </w:rPr>
      </w:pPr>
    </w:p>
    <w:p w:rsidR="00D444AC" w:rsidRDefault="00D444AC" w:rsidP="00D444AC">
      <w:pPr>
        <w:autoSpaceDE w:val="0"/>
        <w:ind w:firstLine="709"/>
        <w:jc w:val="both"/>
        <w:rPr>
          <w:sz w:val="28"/>
          <w:szCs w:val="28"/>
        </w:rPr>
      </w:pPr>
      <w:r>
        <w:rPr>
          <w:sz w:val="28"/>
          <w:szCs w:val="28"/>
        </w:rPr>
        <w:t>1.1. Настоящее Положение устанавливает порядок предоставления субсидий</w:t>
      </w:r>
      <w:r>
        <w:rPr>
          <w:sz w:val="28"/>
          <w:szCs w:val="28"/>
          <w:shd w:val="clear" w:color="auto" w:fill="FFFF00"/>
        </w:rPr>
        <w:t xml:space="preserve"> </w:t>
      </w:r>
      <w:r>
        <w:rPr>
          <w:sz w:val="28"/>
          <w:szCs w:val="28"/>
        </w:rPr>
        <w:t>начинающим предпринимателям на возмещение части затрат по организации собственного дела (далее – субсидия).</w:t>
      </w:r>
    </w:p>
    <w:p w:rsidR="00D444AC" w:rsidRDefault="00D444AC" w:rsidP="00D444AC">
      <w:pPr>
        <w:autoSpaceDE w:val="0"/>
        <w:ind w:firstLine="709"/>
        <w:jc w:val="both"/>
        <w:rPr>
          <w:sz w:val="28"/>
          <w:szCs w:val="28"/>
        </w:rPr>
      </w:pPr>
      <w:r>
        <w:rPr>
          <w:sz w:val="28"/>
          <w:szCs w:val="28"/>
        </w:rPr>
        <w:t>1.2. Субсидия предоставляется субъекту малого предпринимательства при условии осуществления предпринимательской деятельности не более 1 года со дня государственной регистрации, осуществляющему свою деятельность на территории Белокалитвинского района (далее – начинающий предприниматель).</w:t>
      </w:r>
    </w:p>
    <w:p w:rsidR="00D444AC" w:rsidRDefault="00D444AC" w:rsidP="00D444AC">
      <w:pPr>
        <w:autoSpaceDE w:val="0"/>
        <w:ind w:firstLine="709"/>
        <w:jc w:val="both"/>
        <w:rPr>
          <w:sz w:val="28"/>
          <w:szCs w:val="28"/>
        </w:rPr>
      </w:pPr>
      <w:r>
        <w:rPr>
          <w:sz w:val="28"/>
          <w:szCs w:val="28"/>
        </w:rPr>
        <w:t>1.3. Средства местного бюджета, предусмотренные на предоставление субсидий, выделяются на возмещение части затрат, указанных в бизнес-плане начинающего предпринимателя, произведенных с даты государственной регистрации начинающего предпринимателя до даты регистрации заявки на предоставление субсидии (далее – заявка).</w:t>
      </w:r>
    </w:p>
    <w:p w:rsidR="00D444AC" w:rsidRDefault="00D444AC" w:rsidP="00D444AC">
      <w:pPr>
        <w:autoSpaceDE w:val="0"/>
        <w:ind w:firstLine="709"/>
        <w:jc w:val="both"/>
        <w:rPr>
          <w:sz w:val="28"/>
          <w:szCs w:val="28"/>
        </w:rPr>
      </w:pPr>
      <w:r>
        <w:rPr>
          <w:sz w:val="28"/>
          <w:szCs w:val="28"/>
        </w:rPr>
        <w:t>Субсидия предоставляется в размере 70 процентов от фактически произведенных затрат, но не более 300 тыс. рублей.</w:t>
      </w:r>
    </w:p>
    <w:p w:rsidR="00D444AC" w:rsidRDefault="00D444AC" w:rsidP="00D444AC">
      <w:pPr>
        <w:autoSpaceDE w:val="0"/>
        <w:ind w:firstLine="709"/>
        <w:jc w:val="both"/>
        <w:rPr>
          <w:sz w:val="28"/>
          <w:szCs w:val="28"/>
        </w:rPr>
      </w:pPr>
      <w:r>
        <w:rPr>
          <w:sz w:val="28"/>
          <w:szCs w:val="28"/>
        </w:rPr>
        <w:t>1.4. Средства</w:t>
      </w:r>
      <w:r>
        <w:rPr>
          <w:b/>
          <w:sz w:val="28"/>
          <w:szCs w:val="28"/>
        </w:rPr>
        <w:t xml:space="preserve"> </w:t>
      </w:r>
      <w:r>
        <w:rPr>
          <w:sz w:val="28"/>
          <w:szCs w:val="28"/>
        </w:rPr>
        <w:t>местного бюджета, предусмотренные на предоставление субсидий, направляются на возмещение следующих затрат:</w:t>
      </w:r>
    </w:p>
    <w:p w:rsidR="00D444AC" w:rsidRDefault="00D444AC" w:rsidP="00D444AC">
      <w:pPr>
        <w:autoSpaceDE w:val="0"/>
        <w:ind w:firstLine="709"/>
        <w:jc w:val="both"/>
        <w:rPr>
          <w:sz w:val="28"/>
          <w:szCs w:val="28"/>
        </w:rPr>
      </w:pPr>
      <w:r>
        <w:rPr>
          <w:sz w:val="28"/>
          <w:szCs w:val="28"/>
        </w:rPr>
        <w:t>части арендных платежей для целей ведения предпринимательской деятельности, а именно: объектов капитального строительства (зданий, строений, сооружений), за исключением объектов незавершенного строительства, временных сооружений, киосков, навесов и других подобных построек; помещений в объектах капитального строительства, за исключением объектов незавершенного строительства, временных сооружений, киосков, навесов и других подобных построек; земельных участков;</w:t>
      </w:r>
    </w:p>
    <w:p w:rsidR="00D444AC" w:rsidRDefault="00D444AC" w:rsidP="00D444AC">
      <w:pPr>
        <w:ind w:firstLine="709"/>
        <w:jc w:val="both"/>
        <w:rPr>
          <w:sz w:val="28"/>
          <w:szCs w:val="28"/>
          <w:lang w:eastAsia="en-US"/>
        </w:rPr>
      </w:pPr>
      <w:r>
        <w:rPr>
          <w:sz w:val="28"/>
          <w:szCs w:val="28"/>
        </w:rPr>
        <w:t>стоимости приобретенных у юридических лиц и индивидуальных предпринимателей основных средств, а именно: объектов недвижимого имущества (</w:t>
      </w:r>
      <w:r>
        <w:rPr>
          <w:sz w:val="28"/>
          <w:szCs w:val="28"/>
          <w:lang w:eastAsia="en-US"/>
        </w:rPr>
        <w:t>зданий, сооружений), рабочих и силовых машин, оборудования, измерительных и регулирующих приборов и устройств, вычислительной техники, транспортных средств (за исключением легковых автомобилей), инструментов, производственного и хозяйственного инвентаря и принадлежностей, рабочего, продуктивного и племенного скота, многолетних насаждений, необходимых для ведения предпринимательской деятельности;</w:t>
      </w:r>
    </w:p>
    <w:p w:rsidR="00D444AC" w:rsidRDefault="00D444AC" w:rsidP="00D444AC">
      <w:pPr>
        <w:ind w:firstLine="709"/>
        <w:jc w:val="both"/>
        <w:rPr>
          <w:sz w:val="28"/>
          <w:szCs w:val="28"/>
        </w:rPr>
      </w:pPr>
      <w:r>
        <w:rPr>
          <w:sz w:val="28"/>
          <w:szCs w:val="28"/>
          <w:lang w:eastAsia="en-US"/>
        </w:rPr>
        <w:t>стоимости приобретенных у юридических лиц</w:t>
      </w:r>
      <w:r>
        <w:rPr>
          <w:sz w:val="28"/>
          <w:szCs w:val="28"/>
        </w:rPr>
        <w:t xml:space="preserve"> и </w:t>
      </w:r>
      <w:r>
        <w:rPr>
          <w:sz w:val="28"/>
          <w:szCs w:val="28"/>
          <w:lang w:eastAsia="en-US"/>
        </w:rPr>
        <w:t>индивидуальных предпринимателей</w:t>
      </w:r>
      <w:r>
        <w:rPr>
          <w:sz w:val="28"/>
          <w:szCs w:val="28"/>
        </w:rPr>
        <w:t xml:space="preserve"> материалов и сырья, необходимых </w:t>
      </w:r>
      <w:r>
        <w:rPr>
          <w:sz w:val="28"/>
          <w:szCs w:val="28"/>
          <w:lang w:eastAsia="en-US"/>
        </w:rPr>
        <w:t>для производства реализуемой продукции, предоставления услуг,</w:t>
      </w:r>
      <w:r>
        <w:rPr>
          <w:sz w:val="28"/>
          <w:szCs w:val="28"/>
        </w:rPr>
        <w:t xml:space="preserve"> в соответствии с бизнес-планом начинающего предпринимателя;</w:t>
      </w:r>
    </w:p>
    <w:p w:rsidR="00D444AC" w:rsidRDefault="00D444AC" w:rsidP="00D444AC">
      <w:pPr>
        <w:autoSpaceDE w:val="0"/>
        <w:ind w:firstLine="709"/>
        <w:jc w:val="both"/>
        <w:rPr>
          <w:sz w:val="28"/>
          <w:szCs w:val="28"/>
        </w:rPr>
      </w:pPr>
      <w:r>
        <w:rPr>
          <w:sz w:val="28"/>
          <w:szCs w:val="28"/>
        </w:rPr>
        <w:lastRenderedPageBreak/>
        <w:t>стоимости приобретенной методической и справочной литературы, связанной с ведением предпринимательской деятельности;</w:t>
      </w:r>
    </w:p>
    <w:p w:rsidR="00D444AC" w:rsidRDefault="00D444AC" w:rsidP="00D444AC">
      <w:pPr>
        <w:autoSpaceDE w:val="0"/>
        <w:ind w:firstLine="709"/>
        <w:jc w:val="both"/>
        <w:rPr>
          <w:sz w:val="28"/>
          <w:szCs w:val="28"/>
        </w:rPr>
      </w:pPr>
      <w:r>
        <w:rPr>
          <w:sz w:val="28"/>
          <w:szCs w:val="28"/>
        </w:rPr>
        <w:t>стоимости обучения сотрудников для целей ведения предпринимательской деятельности;</w:t>
      </w:r>
    </w:p>
    <w:p w:rsidR="00D444AC" w:rsidRDefault="00D444AC" w:rsidP="00D444AC">
      <w:pPr>
        <w:autoSpaceDE w:val="0"/>
        <w:ind w:firstLine="709"/>
        <w:jc w:val="both"/>
        <w:rPr>
          <w:sz w:val="28"/>
          <w:szCs w:val="28"/>
        </w:rPr>
      </w:pPr>
      <w:r>
        <w:rPr>
          <w:sz w:val="28"/>
          <w:szCs w:val="28"/>
        </w:rPr>
        <w:t>стоимости приобретенного программного обеспечения и услуг по его обновлению;</w:t>
      </w:r>
    </w:p>
    <w:p w:rsidR="00D444AC" w:rsidRDefault="00D444AC" w:rsidP="00D444AC">
      <w:pPr>
        <w:autoSpaceDE w:val="0"/>
        <w:ind w:firstLine="709"/>
        <w:jc w:val="both"/>
        <w:rPr>
          <w:sz w:val="28"/>
          <w:szCs w:val="28"/>
          <w:shd w:val="clear" w:color="auto" w:fill="FFFFFF"/>
        </w:rPr>
      </w:pPr>
      <w:r>
        <w:rPr>
          <w:sz w:val="28"/>
          <w:szCs w:val="28"/>
        </w:rPr>
        <w:t>стоимости услуг по получению лицензий на осуществление видов деятельности, подлежащих лицензированию в соответствии с законодательством Российской Федерации;</w:t>
      </w:r>
    </w:p>
    <w:p w:rsidR="00D444AC" w:rsidRDefault="00D444AC" w:rsidP="00D444AC">
      <w:pPr>
        <w:widowControl w:val="0"/>
        <w:autoSpaceDE w:val="0"/>
        <w:ind w:firstLine="709"/>
        <w:jc w:val="both"/>
        <w:rPr>
          <w:sz w:val="28"/>
          <w:szCs w:val="28"/>
        </w:rPr>
      </w:pPr>
      <w:r>
        <w:rPr>
          <w:sz w:val="28"/>
          <w:szCs w:val="28"/>
          <w:shd w:val="clear" w:color="auto" w:fill="FFFFFF"/>
        </w:rPr>
        <w:t xml:space="preserve">стоимости приобретенных прав на франшизу (паушальный взнос) при заключении договора коммерческой концессии для осуществления видов деятельности, указанных в бизнес-плане (за исключением деятельности по оптовой и розничной торговле), </w:t>
      </w:r>
      <w:r>
        <w:rPr>
          <w:sz w:val="28"/>
          <w:szCs w:val="28"/>
          <w:shd w:val="clear" w:color="auto" w:fill="FFFFFF"/>
          <w:lang w:eastAsia="en-US"/>
        </w:rPr>
        <w:t>предусматривающего приобретение пользователем права на использование в предпринимательской деятельности пользователя комплекса принадлежащих правообладателю исключительных прав, включающих право на товарный знак, знак обслуживания, а также прав на другие, предусмотренные договором объекты исключительных прав, в частности, на коммерческое обозначение, секрет производства (ноу-хау)</w:t>
      </w:r>
      <w:r>
        <w:rPr>
          <w:sz w:val="28"/>
          <w:szCs w:val="28"/>
          <w:shd w:val="clear" w:color="auto" w:fill="FFFFFF"/>
        </w:rPr>
        <w:t>, действующие в текущем финансовом году и в течение финансового года, следующего за годом оказания поддержки;</w:t>
      </w:r>
    </w:p>
    <w:p w:rsidR="00D444AC" w:rsidRDefault="00D444AC" w:rsidP="00D444AC">
      <w:pPr>
        <w:autoSpaceDE w:val="0"/>
        <w:ind w:firstLine="709"/>
        <w:jc w:val="both"/>
        <w:rPr>
          <w:sz w:val="28"/>
          <w:szCs w:val="28"/>
        </w:rPr>
      </w:pPr>
      <w:r>
        <w:rPr>
          <w:sz w:val="28"/>
          <w:szCs w:val="28"/>
        </w:rPr>
        <w:t>стоимости услуг по получению патентов и/или свидетельств о регистрации авторских прав;</w:t>
      </w:r>
    </w:p>
    <w:p w:rsidR="00D444AC" w:rsidRDefault="00D444AC" w:rsidP="00D444AC">
      <w:pPr>
        <w:autoSpaceDE w:val="0"/>
        <w:ind w:firstLine="709"/>
        <w:jc w:val="both"/>
        <w:rPr>
          <w:sz w:val="28"/>
          <w:szCs w:val="28"/>
        </w:rPr>
      </w:pPr>
      <w:r>
        <w:rPr>
          <w:sz w:val="28"/>
          <w:szCs w:val="28"/>
        </w:rPr>
        <w:t>стоимости услуг на рекламу, в том числе: размещение рекламы в средствах массовой информации (в том числе объявления в печатных средствах массовой информации, передачи по радио и телевидению); изготовление и/или размещение световой и иной наружной рекламы, включая изготовление рекламных стендов и рекламных щитов; изготовление рекламных буклетов, листовок, брошюр и каталогов, содержащих информацию о реализуемых товарах (работах, услугах).</w:t>
      </w:r>
    </w:p>
    <w:p w:rsidR="00D444AC" w:rsidRDefault="00D444AC" w:rsidP="00D444AC">
      <w:pPr>
        <w:ind w:firstLine="709"/>
        <w:jc w:val="both"/>
        <w:rPr>
          <w:sz w:val="28"/>
          <w:szCs w:val="28"/>
          <w:lang w:eastAsia="en-US"/>
        </w:rPr>
      </w:pPr>
      <w:r>
        <w:rPr>
          <w:sz w:val="28"/>
          <w:szCs w:val="28"/>
        </w:rPr>
        <w:t xml:space="preserve">1.5. </w:t>
      </w:r>
      <w:r>
        <w:rPr>
          <w:sz w:val="28"/>
          <w:szCs w:val="28"/>
          <w:lang w:eastAsia="en-US"/>
        </w:rPr>
        <w:t>Субсидии предоставляются начинающим предпринимателям:</w:t>
      </w:r>
    </w:p>
    <w:p w:rsidR="00D444AC" w:rsidRDefault="00D444AC" w:rsidP="00D444AC">
      <w:pPr>
        <w:ind w:firstLine="709"/>
        <w:jc w:val="both"/>
        <w:rPr>
          <w:sz w:val="28"/>
          <w:szCs w:val="28"/>
          <w:lang w:eastAsia="en-US"/>
        </w:rPr>
      </w:pPr>
      <w:r>
        <w:rPr>
          <w:sz w:val="28"/>
          <w:szCs w:val="28"/>
          <w:lang w:eastAsia="en-US"/>
        </w:rPr>
        <w:t xml:space="preserve">1.5.1. </w:t>
      </w:r>
      <w:r>
        <w:rPr>
          <w:sz w:val="28"/>
          <w:szCs w:val="28"/>
        </w:rPr>
        <w:t>При</w:t>
      </w:r>
      <w:r>
        <w:rPr>
          <w:sz w:val="28"/>
          <w:szCs w:val="28"/>
          <w:lang w:eastAsia="en-US"/>
        </w:rPr>
        <w:t xml:space="preserve"> отсутствии у получателей субсидий процедур реорганизации, ликвидации или несостоятельности (банкротства) в соответствии с законодательством Российской Федерации.</w:t>
      </w:r>
    </w:p>
    <w:p w:rsidR="00D444AC" w:rsidRDefault="00D444AC" w:rsidP="00D444AC">
      <w:pPr>
        <w:ind w:firstLine="709"/>
        <w:jc w:val="both"/>
        <w:rPr>
          <w:sz w:val="28"/>
          <w:szCs w:val="28"/>
          <w:lang w:eastAsia="en-US"/>
        </w:rPr>
      </w:pPr>
      <w:r>
        <w:rPr>
          <w:sz w:val="28"/>
          <w:szCs w:val="28"/>
          <w:lang w:eastAsia="en-US"/>
        </w:rPr>
        <w:t>1.5.2. </w:t>
      </w:r>
      <w:r>
        <w:rPr>
          <w:sz w:val="28"/>
          <w:szCs w:val="28"/>
        </w:rPr>
        <w:t>При</w:t>
      </w:r>
      <w:r>
        <w:rPr>
          <w:sz w:val="28"/>
          <w:szCs w:val="28"/>
          <w:lang w:eastAsia="en-US"/>
        </w:rPr>
        <w:t xml:space="preserve"> наличии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w:t>
      </w:r>
    </w:p>
    <w:p w:rsidR="00D444AC" w:rsidRDefault="00D444AC" w:rsidP="00D444AC">
      <w:pPr>
        <w:ind w:firstLine="709"/>
        <w:jc w:val="both"/>
        <w:rPr>
          <w:sz w:val="28"/>
          <w:szCs w:val="28"/>
          <w:lang w:eastAsia="en-US"/>
        </w:rPr>
      </w:pPr>
      <w:r>
        <w:rPr>
          <w:sz w:val="28"/>
          <w:szCs w:val="28"/>
          <w:lang w:eastAsia="en-US"/>
        </w:rPr>
        <w:t>1.5.3. </w:t>
      </w:r>
      <w:r>
        <w:rPr>
          <w:sz w:val="28"/>
          <w:szCs w:val="28"/>
        </w:rPr>
        <w:t>При</w:t>
      </w:r>
      <w:r>
        <w:rPr>
          <w:sz w:val="28"/>
          <w:szCs w:val="28"/>
          <w:lang w:eastAsia="en-US"/>
        </w:rPr>
        <w:t xml:space="preserve"> отсутствии у получателей субсидий задолженности по налоговым и иным обязательным платежам в бюджетную систему, в том числе в бюджеты государственных внебюджетных фондов (за исключением задолженности, по которой оформлены в установленном порядке соглашения о реструктуризации, соблюдаются графики погашения задолженности и своевременно осуществляются текущие платежи).</w:t>
      </w:r>
    </w:p>
    <w:p w:rsidR="00D444AC" w:rsidRDefault="00D444AC" w:rsidP="00D444AC">
      <w:pPr>
        <w:ind w:firstLine="709"/>
        <w:jc w:val="both"/>
        <w:rPr>
          <w:sz w:val="28"/>
          <w:szCs w:val="28"/>
          <w:lang w:eastAsia="en-US"/>
        </w:rPr>
      </w:pPr>
      <w:r>
        <w:rPr>
          <w:sz w:val="28"/>
          <w:szCs w:val="28"/>
          <w:lang w:eastAsia="en-US"/>
        </w:rPr>
        <w:t>1.5.4. </w:t>
      </w:r>
      <w:r>
        <w:rPr>
          <w:sz w:val="28"/>
          <w:szCs w:val="28"/>
        </w:rPr>
        <w:t>При</w:t>
      </w:r>
      <w:r>
        <w:rPr>
          <w:sz w:val="28"/>
          <w:szCs w:val="28"/>
          <w:lang w:eastAsia="en-US"/>
        </w:rPr>
        <w:t xml:space="preserve"> отсутствии у получателей субсидий просроченной задолженности по заработной плате.</w:t>
      </w:r>
    </w:p>
    <w:p w:rsidR="00D444AC" w:rsidRDefault="00D444AC" w:rsidP="00D444AC">
      <w:pPr>
        <w:ind w:firstLine="709"/>
        <w:jc w:val="both"/>
        <w:rPr>
          <w:sz w:val="28"/>
          <w:szCs w:val="28"/>
          <w:lang w:eastAsia="en-US"/>
        </w:rPr>
      </w:pPr>
      <w:r>
        <w:rPr>
          <w:sz w:val="28"/>
          <w:szCs w:val="28"/>
          <w:lang w:eastAsia="en-US"/>
        </w:rPr>
        <w:t>1.5.5. </w:t>
      </w:r>
      <w:r>
        <w:rPr>
          <w:sz w:val="28"/>
          <w:szCs w:val="28"/>
        </w:rPr>
        <w:t>При</w:t>
      </w:r>
      <w:r>
        <w:rPr>
          <w:sz w:val="28"/>
          <w:szCs w:val="28"/>
          <w:lang w:eastAsia="en-US"/>
        </w:rPr>
        <w:t xml:space="preserve"> отсутствии у получателей субсидий просроченной задолженности по денежным обязательствам перед местным бюджетом.</w:t>
      </w:r>
    </w:p>
    <w:p w:rsidR="00D444AC" w:rsidRDefault="00D444AC" w:rsidP="00D444AC">
      <w:pPr>
        <w:ind w:firstLine="709"/>
        <w:jc w:val="both"/>
        <w:rPr>
          <w:sz w:val="28"/>
          <w:szCs w:val="28"/>
          <w:lang w:eastAsia="en-US"/>
        </w:rPr>
      </w:pPr>
      <w:r>
        <w:rPr>
          <w:sz w:val="28"/>
          <w:szCs w:val="28"/>
          <w:lang w:eastAsia="en-US"/>
        </w:rPr>
        <w:t xml:space="preserve">1.5.6. </w:t>
      </w:r>
      <w:r>
        <w:rPr>
          <w:sz w:val="28"/>
          <w:szCs w:val="28"/>
        </w:rPr>
        <w:t>При</w:t>
      </w:r>
      <w:r>
        <w:rPr>
          <w:sz w:val="28"/>
          <w:szCs w:val="28"/>
          <w:lang w:eastAsia="en-US"/>
        </w:rPr>
        <w:t xml:space="preserve"> фактическом уровне заработной платы работников получателей субсидий:</w:t>
      </w:r>
    </w:p>
    <w:p w:rsidR="00D444AC" w:rsidRDefault="00D444AC" w:rsidP="00D444AC">
      <w:pPr>
        <w:ind w:firstLine="709"/>
        <w:jc w:val="both"/>
        <w:rPr>
          <w:sz w:val="28"/>
          <w:szCs w:val="28"/>
          <w:lang w:eastAsia="en-US"/>
        </w:rPr>
      </w:pPr>
      <w:r>
        <w:rPr>
          <w:sz w:val="28"/>
          <w:szCs w:val="28"/>
          <w:lang w:eastAsia="en-US"/>
        </w:rPr>
        <w:lastRenderedPageBreak/>
        <w:t>для сельскохозяйственных товаропроизводителей (кроме крестьянских (фермерских) хозяйств и индивидуальных предпринимателей, осуществляющих предпринимательскую деятельность без образования юридического лица) и организаций агропромышленного комплекса независимо от их организационно-правовой формы, организаций, осуществляющих утилизацию биологических отходов, – не ниже 1,2 величины прожиточного минимума, установленного для трудоспособного населения Ростовской области;</w:t>
      </w:r>
    </w:p>
    <w:p w:rsidR="00D444AC" w:rsidRDefault="00D444AC" w:rsidP="00D444AC">
      <w:pPr>
        <w:ind w:firstLine="709"/>
        <w:jc w:val="both"/>
        <w:rPr>
          <w:sz w:val="28"/>
          <w:szCs w:val="28"/>
          <w:lang w:eastAsia="en-US"/>
        </w:rPr>
      </w:pPr>
      <w:r>
        <w:rPr>
          <w:sz w:val="28"/>
          <w:szCs w:val="28"/>
          <w:lang w:eastAsia="en-US"/>
        </w:rPr>
        <w:t>для иных юридических лиц – не ниже 1,5 величины прожиточного минимума, установленного для трудоспособного населения Ростовской области;</w:t>
      </w:r>
    </w:p>
    <w:p w:rsidR="00D444AC" w:rsidRDefault="00D444AC" w:rsidP="00D444AC">
      <w:pPr>
        <w:keepNext/>
        <w:autoSpaceDE w:val="0"/>
        <w:spacing w:line="252" w:lineRule="auto"/>
        <w:ind w:firstLine="709"/>
        <w:jc w:val="both"/>
        <w:rPr>
          <w:sz w:val="28"/>
          <w:szCs w:val="28"/>
        </w:rPr>
      </w:pPr>
      <w:r>
        <w:rPr>
          <w:sz w:val="28"/>
          <w:szCs w:val="28"/>
          <w:lang w:eastAsia="en-US"/>
        </w:rPr>
        <w:t>для индивидуальных предпринимателей, осуществляющих предпринимательскую деятельность без образования юридического лица, крестьянских (фермерских) хозяйств, организаций потребительской кооперации, сельскохозяйственных потребительских кооперативов – не ниже величины прожиточного минимума, установленного для трудоспособного населения Ростовской области</w:t>
      </w:r>
      <w:r>
        <w:rPr>
          <w:sz w:val="28"/>
          <w:szCs w:val="28"/>
        </w:rPr>
        <w:t>.</w:t>
      </w:r>
    </w:p>
    <w:p w:rsidR="00D444AC" w:rsidRDefault="00D444AC" w:rsidP="00D444AC">
      <w:pPr>
        <w:spacing w:line="252" w:lineRule="auto"/>
        <w:ind w:firstLine="709"/>
        <w:jc w:val="both"/>
        <w:rPr>
          <w:sz w:val="28"/>
          <w:szCs w:val="28"/>
        </w:rPr>
      </w:pPr>
      <w:r>
        <w:rPr>
          <w:sz w:val="28"/>
          <w:szCs w:val="28"/>
        </w:rPr>
        <w:t>1.6. Субсидия не предоставляется начинающим предпринимателям:</w:t>
      </w:r>
    </w:p>
    <w:p w:rsidR="00D444AC" w:rsidRDefault="00D444AC" w:rsidP="00D444AC">
      <w:pPr>
        <w:spacing w:line="252" w:lineRule="auto"/>
        <w:ind w:firstLine="709"/>
        <w:jc w:val="both"/>
        <w:rPr>
          <w:sz w:val="28"/>
          <w:szCs w:val="28"/>
        </w:rPr>
      </w:pPr>
      <w:bookmarkStart w:id="6" w:name="sub_1431"/>
      <w:r>
        <w:rPr>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444AC" w:rsidRDefault="00D444AC" w:rsidP="00D444AC">
      <w:pPr>
        <w:spacing w:line="252" w:lineRule="auto"/>
        <w:ind w:firstLine="709"/>
        <w:jc w:val="both"/>
        <w:rPr>
          <w:sz w:val="28"/>
          <w:szCs w:val="28"/>
        </w:rPr>
      </w:pPr>
      <w:bookmarkStart w:id="7" w:name="sub_1432"/>
      <w:bookmarkEnd w:id="6"/>
      <w:r>
        <w:rPr>
          <w:sz w:val="28"/>
          <w:szCs w:val="28"/>
        </w:rPr>
        <w:t>являющимся участниками соглашений о разделе продукции;</w:t>
      </w:r>
    </w:p>
    <w:p w:rsidR="00D444AC" w:rsidRDefault="00D444AC" w:rsidP="00D444AC">
      <w:pPr>
        <w:spacing w:line="252" w:lineRule="auto"/>
        <w:ind w:firstLine="709"/>
        <w:jc w:val="both"/>
        <w:rPr>
          <w:sz w:val="28"/>
          <w:szCs w:val="28"/>
        </w:rPr>
      </w:pPr>
      <w:bookmarkStart w:id="8" w:name="sub_1433"/>
      <w:bookmarkEnd w:id="7"/>
      <w:r>
        <w:rPr>
          <w:sz w:val="28"/>
          <w:szCs w:val="28"/>
        </w:rPr>
        <w:t>осуществляющим предпринимательскую деятельность в сфере игорного бизнеса;</w:t>
      </w:r>
    </w:p>
    <w:p w:rsidR="00D444AC" w:rsidRDefault="00D444AC" w:rsidP="00D444AC">
      <w:pPr>
        <w:spacing w:line="252" w:lineRule="auto"/>
        <w:ind w:firstLine="709"/>
        <w:jc w:val="both"/>
        <w:rPr>
          <w:sz w:val="28"/>
          <w:szCs w:val="28"/>
        </w:rPr>
      </w:pPr>
      <w:bookmarkStart w:id="9" w:name="sub_1434"/>
      <w:bookmarkEnd w:id="8"/>
      <w:r>
        <w:rPr>
          <w:sz w:val="28"/>
          <w:szCs w:val="28"/>
        </w:rPr>
        <w:t xml:space="preserve">являющимся в порядке, </w:t>
      </w:r>
      <w:r>
        <w:rPr>
          <w:color w:val="000000"/>
          <w:sz w:val="28"/>
          <w:szCs w:val="28"/>
        </w:rPr>
        <w:t xml:space="preserve">установленном </w:t>
      </w:r>
      <w:hyperlink r:id="rId9" w:history="1">
        <w:r>
          <w:rPr>
            <w:rStyle w:val="a6"/>
            <w:color w:val="000000"/>
            <w:sz w:val="28"/>
            <w:szCs w:val="28"/>
          </w:rPr>
          <w:t>законодательством</w:t>
        </w:r>
      </w:hyperlink>
      <w:r>
        <w:rPr>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bookmarkEnd w:id="9"/>
    <w:p w:rsidR="00D444AC" w:rsidRDefault="00D444AC" w:rsidP="00D444AC">
      <w:pPr>
        <w:autoSpaceDE w:val="0"/>
        <w:spacing w:line="252" w:lineRule="auto"/>
        <w:ind w:firstLine="709"/>
        <w:jc w:val="both"/>
        <w:rPr>
          <w:sz w:val="28"/>
          <w:szCs w:val="28"/>
        </w:rPr>
      </w:pPr>
      <w:r>
        <w:rPr>
          <w:sz w:val="28"/>
          <w:szCs w:val="28"/>
        </w:rPr>
        <w:t>занимающимся производством и/или реализацией подакцизных товаров, а также добычей и реализацией полезных ископаемых (за исключением общераспространенных полезных ископаемых);</w:t>
      </w:r>
    </w:p>
    <w:p w:rsidR="00D444AC" w:rsidRDefault="00D444AC" w:rsidP="00D444AC">
      <w:pPr>
        <w:autoSpaceDE w:val="0"/>
        <w:spacing w:line="252" w:lineRule="auto"/>
        <w:ind w:firstLine="709"/>
        <w:jc w:val="both"/>
        <w:rPr>
          <w:sz w:val="28"/>
          <w:szCs w:val="28"/>
        </w:rPr>
      </w:pPr>
      <w:r>
        <w:rPr>
          <w:sz w:val="28"/>
          <w:szCs w:val="28"/>
        </w:rPr>
        <w:t>не соответствующим критериям отбора получателей субсидий, определенным настоящим Положением;</w:t>
      </w:r>
    </w:p>
    <w:p w:rsidR="00D444AC" w:rsidRDefault="00D444AC" w:rsidP="00D444AC">
      <w:pPr>
        <w:autoSpaceDE w:val="0"/>
        <w:spacing w:line="252" w:lineRule="auto"/>
        <w:ind w:firstLine="709"/>
        <w:jc w:val="both"/>
        <w:rPr>
          <w:sz w:val="28"/>
          <w:szCs w:val="28"/>
        </w:rPr>
      </w:pPr>
      <w:r>
        <w:rPr>
          <w:sz w:val="28"/>
          <w:szCs w:val="28"/>
        </w:rPr>
        <w:t>не представившим документы, определенные настоящим Положением.</w:t>
      </w:r>
    </w:p>
    <w:p w:rsidR="00D444AC" w:rsidRDefault="00D444AC" w:rsidP="00D444AC">
      <w:pPr>
        <w:autoSpaceDE w:val="0"/>
        <w:spacing w:line="252" w:lineRule="auto"/>
        <w:ind w:firstLine="709"/>
        <w:jc w:val="both"/>
        <w:rPr>
          <w:sz w:val="28"/>
          <w:szCs w:val="28"/>
        </w:rPr>
      </w:pPr>
      <w:r>
        <w:rPr>
          <w:sz w:val="28"/>
          <w:szCs w:val="28"/>
        </w:rPr>
        <w:t>1.7. Главным распорядителем средств местного</w:t>
      </w:r>
      <w:r>
        <w:rPr>
          <w:b/>
          <w:sz w:val="28"/>
          <w:szCs w:val="28"/>
        </w:rPr>
        <w:t xml:space="preserve"> </w:t>
      </w:r>
      <w:r>
        <w:rPr>
          <w:sz w:val="28"/>
          <w:szCs w:val="28"/>
        </w:rPr>
        <w:t>бюджета, направляемых на предоставление субсидии начинающим предпринимателям, является Администрация Белокалитвинского района (далее – Администрация района).</w:t>
      </w:r>
    </w:p>
    <w:p w:rsidR="00D444AC" w:rsidRDefault="00D444AC" w:rsidP="00D444AC">
      <w:pPr>
        <w:autoSpaceDE w:val="0"/>
        <w:spacing w:line="252" w:lineRule="auto"/>
        <w:ind w:firstLine="709"/>
        <w:jc w:val="both"/>
        <w:rPr>
          <w:bCs/>
          <w:sz w:val="28"/>
          <w:szCs w:val="28"/>
        </w:rPr>
      </w:pPr>
    </w:p>
    <w:p w:rsidR="00D444AC" w:rsidRDefault="00D444AC" w:rsidP="00D444AC">
      <w:pPr>
        <w:autoSpaceDE w:val="0"/>
        <w:spacing w:line="252" w:lineRule="auto"/>
        <w:ind w:firstLine="709"/>
        <w:jc w:val="center"/>
        <w:rPr>
          <w:rFonts w:eastAsia="Calibri"/>
          <w:bCs/>
          <w:sz w:val="28"/>
          <w:szCs w:val="28"/>
          <w:lang w:eastAsia="en-US"/>
        </w:rPr>
      </w:pPr>
      <w:r>
        <w:rPr>
          <w:bCs/>
          <w:sz w:val="28"/>
          <w:szCs w:val="28"/>
        </w:rPr>
        <w:t xml:space="preserve">2. </w:t>
      </w:r>
      <w:r>
        <w:rPr>
          <w:rFonts w:eastAsia="Calibri"/>
          <w:bCs/>
          <w:sz w:val="28"/>
          <w:szCs w:val="28"/>
          <w:lang w:eastAsia="en-US"/>
        </w:rPr>
        <w:t>Порядок подачи заявок на предоставление</w:t>
      </w:r>
      <w:r>
        <w:rPr>
          <w:rFonts w:eastAsia="Calibri"/>
          <w:bCs/>
          <w:sz w:val="28"/>
          <w:szCs w:val="28"/>
          <w:lang w:eastAsia="en-US"/>
        </w:rPr>
        <w:br/>
        <w:t>субсидий и принятия решения о предоставлении субсидии</w:t>
      </w:r>
    </w:p>
    <w:p w:rsidR="00D444AC" w:rsidRDefault="00D444AC" w:rsidP="00D444AC">
      <w:pPr>
        <w:autoSpaceDE w:val="0"/>
        <w:spacing w:line="252" w:lineRule="auto"/>
        <w:ind w:firstLine="709"/>
        <w:jc w:val="center"/>
        <w:rPr>
          <w:sz w:val="28"/>
          <w:szCs w:val="28"/>
        </w:rPr>
      </w:pPr>
    </w:p>
    <w:p w:rsidR="00D444AC" w:rsidRDefault="00D444AC" w:rsidP="00D444AC">
      <w:pPr>
        <w:autoSpaceDE w:val="0"/>
        <w:ind w:firstLine="709"/>
        <w:jc w:val="both"/>
        <w:rPr>
          <w:spacing w:val="-4"/>
          <w:kern w:val="1"/>
          <w:sz w:val="28"/>
          <w:szCs w:val="28"/>
        </w:rPr>
      </w:pPr>
      <w:r>
        <w:rPr>
          <w:sz w:val="28"/>
          <w:szCs w:val="28"/>
        </w:rPr>
        <w:t>2.1. Для рассмотрения вопроса о предоставлении субсидии начинающий предприниматель представляет в Администрацию района заявку, включающую следующие документы:</w:t>
      </w:r>
    </w:p>
    <w:p w:rsidR="00D444AC" w:rsidRDefault="00D444AC" w:rsidP="00D444AC">
      <w:pPr>
        <w:autoSpaceDE w:val="0"/>
        <w:ind w:firstLine="709"/>
        <w:jc w:val="both"/>
        <w:rPr>
          <w:sz w:val="28"/>
          <w:szCs w:val="28"/>
        </w:rPr>
      </w:pPr>
      <w:r>
        <w:rPr>
          <w:spacing w:val="-4"/>
          <w:kern w:val="1"/>
          <w:sz w:val="28"/>
          <w:szCs w:val="28"/>
        </w:rPr>
        <w:t>заявление на предоставление субсидии по форме согласно приложению № 1</w:t>
      </w:r>
      <w:r>
        <w:rPr>
          <w:sz w:val="28"/>
          <w:szCs w:val="28"/>
        </w:rPr>
        <w:t xml:space="preserve"> к настоящему Положению;</w:t>
      </w:r>
    </w:p>
    <w:p w:rsidR="00D444AC" w:rsidRDefault="00D444AC" w:rsidP="00D444AC">
      <w:pPr>
        <w:autoSpaceDE w:val="0"/>
        <w:ind w:firstLine="709"/>
        <w:jc w:val="both"/>
        <w:rPr>
          <w:color w:val="000000"/>
          <w:sz w:val="28"/>
          <w:szCs w:val="28"/>
        </w:rPr>
      </w:pPr>
      <w:r>
        <w:rPr>
          <w:sz w:val="28"/>
          <w:szCs w:val="28"/>
        </w:rPr>
        <w:lastRenderedPageBreak/>
        <w:t>копию паспорта гражданина Российской Федерации с предъявлением оригинала;</w:t>
      </w:r>
    </w:p>
    <w:p w:rsidR="00D444AC" w:rsidRDefault="00D444AC" w:rsidP="00D444AC">
      <w:pPr>
        <w:autoSpaceDE w:val="0"/>
        <w:ind w:firstLine="709"/>
        <w:jc w:val="both"/>
        <w:rPr>
          <w:sz w:val="28"/>
          <w:szCs w:val="28"/>
        </w:rPr>
      </w:pPr>
      <w:r>
        <w:rPr>
          <w:color w:val="000000"/>
          <w:sz w:val="28"/>
          <w:szCs w:val="28"/>
        </w:rPr>
        <w:t>бизнес-план начинающего предпринимателя;</w:t>
      </w:r>
    </w:p>
    <w:p w:rsidR="00D444AC" w:rsidRDefault="00D444AC" w:rsidP="00D444AC">
      <w:pPr>
        <w:autoSpaceDE w:val="0"/>
        <w:ind w:firstLine="709"/>
        <w:jc w:val="both"/>
        <w:rPr>
          <w:sz w:val="28"/>
          <w:szCs w:val="28"/>
        </w:rPr>
      </w:pPr>
      <w:r>
        <w:rPr>
          <w:sz w:val="28"/>
          <w:szCs w:val="28"/>
        </w:rPr>
        <w:t>копии выписок из расчетного счета и платежных поручений, заверенные кредитной организацией, с приложением договоров, заверенных начинающим предпринимателем, подтверждающие расходование собственных средств, указанных в бизнес-плане начинающего предпринимателя;</w:t>
      </w:r>
    </w:p>
    <w:p w:rsidR="00D444AC" w:rsidRDefault="00D444AC" w:rsidP="00D444AC">
      <w:pPr>
        <w:autoSpaceDE w:val="0"/>
        <w:ind w:firstLine="709"/>
        <w:jc w:val="both"/>
        <w:rPr>
          <w:sz w:val="28"/>
          <w:szCs w:val="28"/>
          <w:shd w:val="clear" w:color="auto" w:fill="FFFFFF"/>
          <w:lang w:eastAsia="en-US"/>
        </w:rPr>
      </w:pPr>
      <w:r>
        <w:rPr>
          <w:sz w:val="28"/>
          <w:szCs w:val="28"/>
        </w:rPr>
        <w:t>копию договора аренды помещения либо документа, подтверждающего иное право пользования помещением для ведения предпринимательской деятельности, с предъявлением оригинала;</w:t>
      </w:r>
    </w:p>
    <w:p w:rsidR="00D444AC" w:rsidRDefault="00D444AC" w:rsidP="00D444AC">
      <w:pPr>
        <w:widowControl w:val="0"/>
        <w:autoSpaceDE w:val="0"/>
        <w:ind w:firstLine="709"/>
        <w:jc w:val="both"/>
        <w:rPr>
          <w:sz w:val="28"/>
          <w:szCs w:val="28"/>
        </w:rPr>
      </w:pPr>
      <w:r>
        <w:rPr>
          <w:sz w:val="28"/>
          <w:szCs w:val="28"/>
          <w:shd w:val="clear" w:color="auto" w:fill="FFFFFF"/>
          <w:lang w:eastAsia="en-US"/>
        </w:rPr>
        <w:t xml:space="preserve">копии счетов, накладных, актов, договора коммерческой концессии на приобретение прав на франшизу (паушальный взнос), заверенные субъектом малого предпринимательства </w:t>
      </w:r>
      <w:r>
        <w:rPr>
          <w:sz w:val="28"/>
          <w:szCs w:val="28"/>
          <w:shd w:val="clear" w:color="auto" w:fill="FFFFFF"/>
        </w:rPr>
        <w:t xml:space="preserve">(для начинающих предпринимателей, осуществляющих деятельность по договору </w:t>
      </w:r>
      <w:r>
        <w:rPr>
          <w:sz w:val="28"/>
          <w:szCs w:val="28"/>
          <w:shd w:val="clear" w:color="auto" w:fill="FFFFFF"/>
          <w:lang w:eastAsia="en-US"/>
        </w:rPr>
        <w:t>коммерческой концессии на приобретение прав на франшизу (паушальный взнос)</w:t>
      </w:r>
      <w:r>
        <w:rPr>
          <w:sz w:val="28"/>
          <w:szCs w:val="28"/>
          <w:shd w:val="clear" w:color="auto" w:fill="FFFFFF"/>
        </w:rPr>
        <w:t>);</w:t>
      </w:r>
    </w:p>
    <w:p w:rsidR="00D444AC" w:rsidRDefault="00D444AC" w:rsidP="00D444AC">
      <w:pPr>
        <w:autoSpaceDE w:val="0"/>
        <w:ind w:firstLine="709"/>
        <w:jc w:val="both"/>
        <w:rPr>
          <w:sz w:val="28"/>
          <w:szCs w:val="28"/>
        </w:rPr>
      </w:pPr>
      <w:r>
        <w:rPr>
          <w:sz w:val="28"/>
          <w:szCs w:val="28"/>
        </w:rPr>
        <w:t xml:space="preserve">справку </w:t>
      </w:r>
      <w:proofErr w:type="gramStart"/>
      <w:r>
        <w:rPr>
          <w:sz w:val="28"/>
          <w:szCs w:val="28"/>
        </w:rPr>
        <w:t>о величине</w:t>
      </w:r>
      <w:proofErr w:type="gramEnd"/>
      <w:r>
        <w:rPr>
          <w:sz w:val="28"/>
          <w:szCs w:val="28"/>
        </w:rPr>
        <w:t xml:space="preserve"> выплачиваемой работникам средней заработной платы (в случае наличия работников), заверенную начинающим предпринимателем и главным бухгалтером (при его наличии);</w:t>
      </w:r>
    </w:p>
    <w:p w:rsidR="00D444AC" w:rsidRDefault="00D444AC" w:rsidP="00D444AC">
      <w:pPr>
        <w:autoSpaceDE w:val="0"/>
        <w:ind w:firstLine="709"/>
        <w:jc w:val="both"/>
        <w:rPr>
          <w:sz w:val="28"/>
          <w:szCs w:val="28"/>
        </w:rPr>
      </w:pPr>
      <w:r>
        <w:rPr>
          <w:sz w:val="28"/>
          <w:szCs w:val="28"/>
        </w:rPr>
        <w:t>справку об отсутствии просроченной задолженности перед работниками по заработной плате (в случае наличия работников), заверенную начинающим предпринимателем и главным бухгалтером (при его наличии);</w:t>
      </w:r>
    </w:p>
    <w:p w:rsidR="00D444AC" w:rsidRDefault="00D444AC" w:rsidP="00D444AC">
      <w:pPr>
        <w:autoSpaceDE w:val="0"/>
        <w:ind w:firstLine="709"/>
        <w:jc w:val="both"/>
        <w:rPr>
          <w:sz w:val="28"/>
          <w:szCs w:val="28"/>
        </w:rPr>
      </w:pPr>
      <w:r>
        <w:rPr>
          <w:sz w:val="28"/>
          <w:szCs w:val="28"/>
        </w:rPr>
        <w:t>справку о суммарном объеме выручки (с даты организации собственного дела до даты подачи заявки, поквартально нарастающим итогом) от реализации товаров (работ, услуг) без учета налога на добавленную стоимость, заверенную начинающим предпринимателем и главным бухгалтером (при его наличии);</w:t>
      </w:r>
    </w:p>
    <w:p w:rsidR="00D444AC" w:rsidRDefault="00D444AC" w:rsidP="00D444AC">
      <w:pPr>
        <w:autoSpaceDE w:val="0"/>
        <w:ind w:firstLine="709"/>
        <w:jc w:val="both"/>
        <w:rPr>
          <w:sz w:val="28"/>
          <w:szCs w:val="28"/>
        </w:rPr>
      </w:pPr>
      <w:r>
        <w:rPr>
          <w:sz w:val="28"/>
          <w:szCs w:val="28"/>
        </w:rPr>
        <w:t>справку о средней численности работников (в случае наличия работников), заверенную начинающим предпринимателем (с даты организации собственного дела до даты подачи заявки, поквартально нарастающим итогом);</w:t>
      </w:r>
    </w:p>
    <w:p w:rsidR="00D444AC" w:rsidRDefault="00D444AC" w:rsidP="00D444AC">
      <w:pPr>
        <w:autoSpaceDE w:val="0"/>
        <w:ind w:firstLine="709"/>
        <w:jc w:val="both"/>
        <w:rPr>
          <w:sz w:val="28"/>
          <w:szCs w:val="28"/>
        </w:rPr>
      </w:pPr>
      <w:r>
        <w:rPr>
          <w:sz w:val="28"/>
          <w:szCs w:val="28"/>
        </w:rPr>
        <w:t>выписки из документов аналитического учета по счету 43 «Готовая продукция» в соответствии с перечнем номенклатуры продукции, заверенные начинающим предпринимателем и главным бухгалтером (при его наличии). Для индивидуальных предпринимателей и юридических лиц, применяющих упрощенную систему налогообложения, – перечень производимой импортозамещающей и/или экспортной продукции, ремесленничества и/или народных художественных промыслов, заверенный начинающим предпринимателем и главным бухгалтером (при его наличии) (для субъектов малого предпринимательства, осуществляющих деятельность в сфере производства импортозамещающей и экспортной продукции, в сфере ремесленничества и народных художественных промыслов);</w:t>
      </w:r>
    </w:p>
    <w:p w:rsidR="00D444AC" w:rsidRDefault="00D444AC" w:rsidP="00D444AC">
      <w:pPr>
        <w:autoSpaceDE w:val="0"/>
        <w:ind w:firstLine="709"/>
        <w:jc w:val="both"/>
        <w:rPr>
          <w:sz w:val="28"/>
          <w:szCs w:val="28"/>
        </w:rPr>
      </w:pPr>
      <w:r>
        <w:rPr>
          <w:sz w:val="28"/>
          <w:szCs w:val="28"/>
        </w:rPr>
        <w:t>справку об объеме произведенной импортозамещающей и/или экспортной продукции, продукции народных художественных промыслов в соответствии с перечнем ее номенклатуры с указанием удельного веса в общем объеме продукции собственного производства за период с даты государственной регистрации начинающего предпринимателя до даты подачи заявки, заверенную начинающим предпринимателем и главным бухгалтером (при его наличии) (для субъектов малого предпринимательства, осуществляющих деятельность в сфере производства импортозамещающей и экспортной продукции, в сфере народных художественных промыслов);</w:t>
      </w:r>
    </w:p>
    <w:p w:rsidR="00D444AC" w:rsidRDefault="00D444AC" w:rsidP="00D444AC">
      <w:pPr>
        <w:autoSpaceDE w:val="0"/>
        <w:ind w:firstLine="709"/>
        <w:jc w:val="both"/>
        <w:rPr>
          <w:sz w:val="28"/>
          <w:szCs w:val="28"/>
        </w:rPr>
      </w:pPr>
      <w:r>
        <w:rPr>
          <w:sz w:val="28"/>
          <w:szCs w:val="28"/>
        </w:rPr>
        <w:lastRenderedPageBreak/>
        <w:t>копии договоров на поставку продукции на экспорт (для субъектов малого предпринимательства, осуществляющих деятельность в сфере производства экспортной продукции) с предъявлением оригиналов;</w:t>
      </w:r>
    </w:p>
    <w:p w:rsidR="00D444AC" w:rsidRDefault="00D444AC" w:rsidP="00D444AC">
      <w:pPr>
        <w:autoSpaceDE w:val="0"/>
        <w:ind w:firstLine="709"/>
        <w:jc w:val="both"/>
        <w:rPr>
          <w:sz w:val="28"/>
          <w:szCs w:val="28"/>
        </w:rPr>
      </w:pPr>
      <w:r>
        <w:rPr>
          <w:sz w:val="28"/>
          <w:szCs w:val="28"/>
        </w:rPr>
        <w:t>копию выписки из протокола заседания художественно-экспертного совета по народным художественным промыслам Ростовской области с результатами экспертизы и перечнем изделий, отнесенных к изделиям народных художественных промыслов (для субъектов малого предпринимательства, осуществляющих деятельность в сфере народных художественных промыслов);</w:t>
      </w:r>
    </w:p>
    <w:p w:rsidR="00D444AC" w:rsidRDefault="00D444AC" w:rsidP="00D444AC">
      <w:pPr>
        <w:autoSpaceDE w:val="0"/>
        <w:ind w:firstLine="709"/>
        <w:jc w:val="both"/>
        <w:rPr>
          <w:sz w:val="28"/>
          <w:szCs w:val="28"/>
        </w:rPr>
      </w:pPr>
      <w:r>
        <w:rPr>
          <w:sz w:val="28"/>
          <w:szCs w:val="28"/>
        </w:rPr>
        <w:t>справку о видах и объемах производства продукции ремесленничества по форме согласно приложению № 2 к настоящему Положению (для субъектов малого предпринимательства, осуществляющих деятельность в сфере ремесленничества);</w:t>
      </w:r>
    </w:p>
    <w:p w:rsidR="00D444AC" w:rsidRDefault="00D444AC" w:rsidP="00D444AC">
      <w:pPr>
        <w:autoSpaceDE w:val="0"/>
        <w:ind w:firstLine="709"/>
        <w:jc w:val="both"/>
        <w:rPr>
          <w:sz w:val="28"/>
          <w:szCs w:val="28"/>
        </w:rPr>
      </w:pPr>
      <w:r>
        <w:rPr>
          <w:sz w:val="28"/>
          <w:szCs w:val="28"/>
        </w:rPr>
        <w:t xml:space="preserve">копию договора с образовательным учреждением об оказании услуг общественного питания и/или копию договора аренды помещения в образовательном учреждении для оказания услуг общественного питания </w:t>
      </w:r>
      <w:r>
        <w:rPr>
          <w:sz w:val="28"/>
          <w:szCs w:val="28"/>
        </w:rPr>
        <w:br/>
        <w:t>(для субъектов малого предпринимательства, осуществляющих деятельность в сфере оказания услуг общественного питания в учреждениях образования) с предъявлением оригинала;</w:t>
      </w:r>
    </w:p>
    <w:p w:rsidR="00D444AC" w:rsidRDefault="00D444AC" w:rsidP="00D444AC">
      <w:pPr>
        <w:autoSpaceDE w:val="0"/>
        <w:ind w:firstLine="709"/>
        <w:jc w:val="both"/>
        <w:rPr>
          <w:sz w:val="28"/>
          <w:szCs w:val="28"/>
        </w:rPr>
      </w:pPr>
      <w:r>
        <w:rPr>
          <w:sz w:val="28"/>
          <w:szCs w:val="28"/>
        </w:rPr>
        <w:t>сведения, содержащиеся в Едином государственном реестре юридических лиц или Едином государственном реестре индивидуальных предпринимателей (далее – сведения);</w:t>
      </w:r>
    </w:p>
    <w:p w:rsidR="00D444AC" w:rsidRDefault="00D444AC" w:rsidP="00D444AC">
      <w:pPr>
        <w:ind w:firstLine="709"/>
        <w:jc w:val="both"/>
        <w:rPr>
          <w:sz w:val="28"/>
          <w:szCs w:val="28"/>
        </w:rPr>
      </w:pPr>
      <w:r>
        <w:rPr>
          <w:sz w:val="28"/>
          <w:szCs w:val="28"/>
        </w:rPr>
        <w:t>справки об исполнении налогоплательщиком обязанности по уплате налогов, сборов, страховых взносов, пеней и налоговых санкций;</w:t>
      </w:r>
    </w:p>
    <w:p w:rsidR="00D444AC" w:rsidRDefault="00D444AC" w:rsidP="00D444AC">
      <w:pPr>
        <w:autoSpaceDE w:val="0"/>
        <w:ind w:firstLine="709"/>
        <w:jc w:val="both"/>
        <w:rPr>
          <w:sz w:val="28"/>
          <w:szCs w:val="28"/>
        </w:rPr>
      </w:pPr>
      <w:r>
        <w:rPr>
          <w:sz w:val="28"/>
          <w:szCs w:val="28"/>
        </w:rPr>
        <w:t>сведения, указанные в налоговых декларациях и формах бухгалтерской отчетности (если деятельность ведется не менее отчетного периода);</w:t>
      </w:r>
    </w:p>
    <w:p w:rsidR="00D444AC" w:rsidRDefault="00D444AC" w:rsidP="00D444AC">
      <w:pPr>
        <w:autoSpaceDE w:val="0"/>
        <w:ind w:firstLine="709"/>
        <w:jc w:val="both"/>
        <w:rPr>
          <w:sz w:val="28"/>
          <w:szCs w:val="28"/>
        </w:rPr>
      </w:pPr>
      <w:r>
        <w:rPr>
          <w:sz w:val="28"/>
          <w:szCs w:val="28"/>
        </w:rPr>
        <w:t>справки о состоянии расчетов по страховым взносам, пеням и штрафам, выданной территориальным органом Пенсионного фонда Российской Федерации;</w:t>
      </w:r>
    </w:p>
    <w:p w:rsidR="00D444AC" w:rsidRDefault="00D444AC" w:rsidP="00D444AC">
      <w:pPr>
        <w:autoSpaceDE w:val="0"/>
        <w:ind w:firstLine="709"/>
        <w:jc w:val="both"/>
        <w:rPr>
          <w:sz w:val="28"/>
          <w:szCs w:val="28"/>
        </w:rPr>
      </w:pPr>
      <w:r>
        <w:rPr>
          <w:sz w:val="28"/>
          <w:szCs w:val="28"/>
        </w:rPr>
        <w:t>справки о состоянии расчетов по страховым взносам, пеням и штрафам, выданной территориальным органом Фонда социального страхования Российской Федерации;</w:t>
      </w:r>
    </w:p>
    <w:p w:rsidR="00D444AC" w:rsidRDefault="00D444AC" w:rsidP="00D444AC">
      <w:pPr>
        <w:autoSpaceDE w:val="0"/>
        <w:ind w:firstLine="709"/>
        <w:jc w:val="both"/>
        <w:rPr>
          <w:sz w:val="28"/>
          <w:szCs w:val="28"/>
        </w:rPr>
      </w:pPr>
      <w:r>
        <w:rPr>
          <w:sz w:val="28"/>
          <w:szCs w:val="28"/>
        </w:rPr>
        <w:t>копии документов, подтверждающих право собственности на помещение для ведения предпринимательской деятельности (если помещение принадлежит на праве собственности);</w:t>
      </w:r>
    </w:p>
    <w:p w:rsidR="00D444AC" w:rsidRDefault="00D444AC" w:rsidP="00D444AC">
      <w:pPr>
        <w:autoSpaceDE w:val="0"/>
        <w:ind w:firstLine="709"/>
        <w:jc w:val="both"/>
        <w:rPr>
          <w:sz w:val="28"/>
          <w:szCs w:val="28"/>
        </w:rPr>
      </w:pPr>
      <w:r>
        <w:rPr>
          <w:sz w:val="28"/>
          <w:szCs w:val="28"/>
        </w:rPr>
        <w:t xml:space="preserve">сведения о наличии лицензии на осуществление вида деятельности (в случае, когда соответствующий вид деятельности подлежит лицензированию в соответствии с законодательством Российской Федерации); </w:t>
      </w:r>
    </w:p>
    <w:p w:rsidR="00D444AC" w:rsidRDefault="00D444AC" w:rsidP="00D444AC">
      <w:pPr>
        <w:autoSpaceDE w:val="0"/>
        <w:ind w:firstLine="709"/>
        <w:jc w:val="both"/>
        <w:rPr>
          <w:sz w:val="28"/>
          <w:szCs w:val="28"/>
        </w:rPr>
      </w:pPr>
      <w:r>
        <w:rPr>
          <w:sz w:val="28"/>
          <w:szCs w:val="28"/>
        </w:rPr>
        <w:t>сведения о государственной регистрации права на результат интеллектуальной деятельности в случаях, если такая регистрация необходима;</w:t>
      </w:r>
    </w:p>
    <w:p w:rsidR="00D444AC" w:rsidRDefault="00D444AC" w:rsidP="00D444AC">
      <w:pPr>
        <w:autoSpaceDE w:val="0"/>
        <w:ind w:firstLine="709"/>
        <w:jc w:val="both"/>
        <w:rPr>
          <w:sz w:val="28"/>
          <w:szCs w:val="28"/>
        </w:rPr>
      </w:pPr>
      <w:r>
        <w:rPr>
          <w:sz w:val="28"/>
          <w:szCs w:val="28"/>
        </w:rPr>
        <w:t>копии документов, подтверждающих принадлежность к категории граждан, указанных в подпунктах 2.9.6, 2.9.7 пункта 2.9 н</w:t>
      </w:r>
      <w:r>
        <w:rPr>
          <w:sz w:val="28"/>
          <w:szCs w:val="28"/>
          <w:shd w:val="clear" w:color="auto" w:fill="FFFFFF"/>
        </w:rPr>
        <w:t>а</w:t>
      </w:r>
      <w:r>
        <w:rPr>
          <w:sz w:val="28"/>
          <w:szCs w:val="28"/>
        </w:rPr>
        <w:t>стоящего раздела (если начинающий предприниматель относится к одной из указанных категорий), с предъявлением оригинала.</w:t>
      </w:r>
    </w:p>
    <w:p w:rsidR="00D444AC" w:rsidRDefault="00D444AC" w:rsidP="00D444AC">
      <w:pPr>
        <w:autoSpaceDE w:val="0"/>
        <w:ind w:firstLine="709"/>
        <w:jc w:val="both"/>
        <w:rPr>
          <w:sz w:val="28"/>
          <w:szCs w:val="28"/>
        </w:rPr>
      </w:pPr>
      <w:r>
        <w:rPr>
          <w:sz w:val="28"/>
          <w:szCs w:val="28"/>
        </w:rPr>
        <w:t xml:space="preserve">Вышеуказанные документы заверяются подписью и </w:t>
      </w:r>
      <w:proofErr w:type="gramStart"/>
      <w:r>
        <w:rPr>
          <w:sz w:val="28"/>
          <w:szCs w:val="28"/>
        </w:rPr>
        <w:t>печатью</w:t>
      </w:r>
      <w:r>
        <w:rPr>
          <w:sz w:val="28"/>
          <w:szCs w:val="28"/>
        </w:rPr>
        <w:br/>
        <w:t>(</w:t>
      </w:r>
      <w:proofErr w:type="gramEnd"/>
      <w:r>
        <w:rPr>
          <w:sz w:val="28"/>
          <w:szCs w:val="28"/>
        </w:rPr>
        <w:t>при наличии) начинающего предпринимателя.</w:t>
      </w:r>
    </w:p>
    <w:p w:rsidR="00D444AC" w:rsidRDefault="00D444AC" w:rsidP="00D444AC">
      <w:pPr>
        <w:spacing w:line="228" w:lineRule="auto"/>
        <w:ind w:firstLine="709"/>
        <w:jc w:val="both"/>
        <w:rPr>
          <w:sz w:val="28"/>
          <w:szCs w:val="28"/>
        </w:rPr>
      </w:pPr>
      <w:r>
        <w:rPr>
          <w:sz w:val="28"/>
          <w:szCs w:val="28"/>
        </w:rPr>
        <w:t>2.2. Заявка на предоставление субсидии представляется в 1 экземпляре.</w:t>
      </w:r>
    </w:p>
    <w:p w:rsidR="00D444AC" w:rsidRDefault="00D444AC" w:rsidP="00D444AC">
      <w:pPr>
        <w:spacing w:line="228" w:lineRule="auto"/>
        <w:ind w:firstLine="709"/>
        <w:jc w:val="both"/>
        <w:rPr>
          <w:sz w:val="28"/>
          <w:szCs w:val="28"/>
        </w:rPr>
      </w:pPr>
      <w:r>
        <w:rPr>
          <w:sz w:val="28"/>
          <w:szCs w:val="28"/>
        </w:rPr>
        <w:t xml:space="preserve">Заявка на предоставление субсидии, содержащая документы, указанные в пункте 2.1 настоящего раздела, в день ее поступления регистрируется с присвоением ей входящего номера и даты поступления в журнале регистрации заявок (далее – </w:t>
      </w:r>
      <w:r>
        <w:rPr>
          <w:sz w:val="28"/>
          <w:szCs w:val="28"/>
        </w:rPr>
        <w:lastRenderedPageBreak/>
        <w:t>журнал) по форме согласно приложению № 3 к настоящему Положению). Журнал должен быть пронумерован, прошнурован и скреплен печатью Администрации района. Присвоение порядкового номера осуществляется в порядке поступления заявок.</w:t>
      </w:r>
    </w:p>
    <w:p w:rsidR="00D444AC" w:rsidRDefault="00D444AC" w:rsidP="00D444AC">
      <w:pPr>
        <w:spacing w:line="228" w:lineRule="auto"/>
        <w:ind w:firstLine="709"/>
        <w:jc w:val="both"/>
        <w:rPr>
          <w:sz w:val="28"/>
          <w:szCs w:val="28"/>
        </w:rPr>
      </w:pPr>
      <w:r>
        <w:rPr>
          <w:sz w:val="28"/>
          <w:szCs w:val="28"/>
        </w:rPr>
        <w:t>2.3. Заявка начинающего предпринимателя не принимается для рассмотрения и не регистрируется в журнале регистрации в случае, если заявка представлена позже срока, указанного в информации о приеме заявок.</w:t>
      </w:r>
    </w:p>
    <w:p w:rsidR="00D444AC" w:rsidRDefault="00D444AC" w:rsidP="00D444AC">
      <w:pPr>
        <w:spacing w:line="228" w:lineRule="auto"/>
        <w:ind w:firstLine="709"/>
        <w:jc w:val="both"/>
        <w:rPr>
          <w:sz w:val="28"/>
          <w:szCs w:val="28"/>
        </w:rPr>
      </w:pPr>
      <w:r>
        <w:rPr>
          <w:sz w:val="28"/>
          <w:szCs w:val="28"/>
        </w:rPr>
        <w:t xml:space="preserve">2.4. Информация о сроке приема заявок размещается Администрацией района не позднее чем за 10 дней до даты начала приема заявок в информационно-телекоммуникационной сети «Интернет» на официальном сайте Администрации района: </w:t>
      </w:r>
      <w:proofErr w:type="spellStart"/>
      <w:r>
        <w:rPr>
          <w:sz w:val="28"/>
          <w:szCs w:val="28"/>
        </w:rPr>
        <w:t>www</w:t>
      </w:r>
      <w:proofErr w:type="spellEnd"/>
      <w:r>
        <w:rPr>
          <w:sz w:val="28"/>
          <w:szCs w:val="28"/>
        </w:rPr>
        <w:t>.</w:t>
      </w:r>
      <w:r>
        <w:rPr>
          <w:sz w:val="28"/>
          <w:szCs w:val="28"/>
          <w:lang w:val="en-US"/>
        </w:rPr>
        <w:t>kalitva</w:t>
      </w:r>
      <w:r>
        <w:rPr>
          <w:sz w:val="28"/>
          <w:szCs w:val="28"/>
        </w:rPr>
        <w:t>-</w:t>
      </w:r>
      <w:r>
        <w:rPr>
          <w:sz w:val="28"/>
          <w:szCs w:val="28"/>
          <w:lang w:val="en-US"/>
        </w:rPr>
        <w:t>land</w:t>
      </w:r>
      <w:r>
        <w:rPr>
          <w:sz w:val="28"/>
          <w:szCs w:val="28"/>
        </w:rPr>
        <w:t>.ru, а также распространяется с использованием информационных возможностей органов службы занятости.</w:t>
      </w:r>
    </w:p>
    <w:p w:rsidR="00D444AC" w:rsidRDefault="00D444AC" w:rsidP="00D444AC">
      <w:pPr>
        <w:autoSpaceDE w:val="0"/>
        <w:spacing w:line="228" w:lineRule="auto"/>
        <w:ind w:firstLine="709"/>
        <w:jc w:val="both"/>
        <w:rPr>
          <w:sz w:val="28"/>
          <w:szCs w:val="28"/>
        </w:rPr>
      </w:pPr>
      <w:r>
        <w:rPr>
          <w:sz w:val="28"/>
          <w:szCs w:val="28"/>
        </w:rPr>
        <w:t xml:space="preserve">2.5. Прием заявок осуществляется ответственным секретарем. </w:t>
      </w:r>
    </w:p>
    <w:p w:rsidR="00D444AC" w:rsidRDefault="00D444AC" w:rsidP="00D444AC">
      <w:pPr>
        <w:autoSpaceDE w:val="0"/>
        <w:spacing w:line="228" w:lineRule="auto"/>
        <w:ind w:firstLine="709"/>
        <w:jc w:val="both"/>
        <w:rPr>
          <w:sz w:val="28"/>
          <w:szCs w:val="28"/>
        </w:rPr>
      </w:pPr>
      <w:r>
        <w:rPr>
          <w:sz w:val="28"/>
          <w:szCs w:val="28"/>
        </w:rPr>
        <w:t xml:space="preserve">2.6. Рассмотрение заявок проводится рабочей группой по отбору претендентов на предоставление субсидий начинающим предпринимателям </w:t>
      </w:r>
      <w:r>
        <w:rPr>
          <w:sz w:val="28"/>
          <w:szCs w:val="28"/>
          <w:lang w:eastAsia="en-US"/>
        </w:rPr>
        <w:t>на возмещение</w:t>
      </w:r>
      <w:r>
        <w:rPr>
          <w:sz w:val="28"/>
          <w:szCs w:val="28"/>
        </w:rPr>
        <w:t xml:space="preserve"> части затрат по организации собственного дела (далее – рабочая группа). Рассмотрение заявок проводится на предмет соответствия критериям, указанным в пункте 2.9 настоящего раздела рабочей группой в течение 20 рабочих дней со дня окончания приема заявок.</w:t>
      </w:r>
    </w:p>
    <w:p w:rsidR="00D444AC" w:rsidRDefault="00D444AC" w:rsidP="00D444AC">
      <w:pPr>
        <w:autoSpaceDE w:val="0"/>
        <w:spacing w:line="228" w:lineRule="auto"/>
        <w:ind w:firstLine="709"/>
        <w:jc w:val="both"/>
        <w:rPr>
          <w:sz w:val="28"/>
          <w:szCs w:val="28"/>
        </w:rPr>
      </w:pPr>
      <w:r>
        <w:rPr>
          <w:sz w:val="28"/>
          <w:szCs w:val="28"/>
        </w:rPr>
        <w:t>2.7. Состав</w:t>
      </w:r>
      <w:r w:rsidRPr="003E0DEF">
        <w:rPr>
          <w:sz w:val="28"/>
          <w:szCs w:val="28"/>
        </w:rPr>
        <w:t xml:space="preserve"> </w:t>
      </w:r>
      <w:r>
        <w:rPr>
          <w:sz w:val="28"/>
          <w:szCs w:val="28"/>
        </w:rPr>
        <w:t xml:space="preserve">и организация деятельности рабочей группы утверждается постановлением Администрации Белокалитвинского района. </w:t>
      </w:r>
    </w:p>
    <w:p w:rsidR="00D444AC" w:rsidRDefault="00D444AC" w:rsidP="00D444AC">
      <w:pPr>
        <w:autoSpaceDE w:val="0"/>
        <w:spacing w:line="228" w:lineRule="auto"/>
        <w:ind w:firstLine="709"/>
        <w:jc w:val="both"/>
        <w:rPr>
          <w:sz w:val="28"/>
          <w:szCs w:val="28"/>
        </w:rPr>
      </w:pPr>
      <w:r>
        <w:rPr>
          <w:sz w:val="28"/>
          <w:szCs w:val="28"/>
        </w:rPr>
        <w:t xml:space="preserve">2.8. Ответственный секретарь рабочей группы осуществляет обработку документов начинающих предпринимателей после регистрации заявок в журнале регистрации и распределяет их между финансовым управлением Администрации района, бухгалтерией Администрации района, юридическим отделом Администрации района и другими отделами для подготовки заключений о возможности предоставления субсидий, которое оформляется в течение 5 дней. </w:t>
      </w:r>
    </w:p>
    <w:p w:rsidR="00D444AC" w:rsidRDefault="00D444AC" w:rsidP="00D444AC">
      <w:pPr>
        <w:autoSpaceDE w:val="0"/>
        <w:spacing w:line="228" w:lineRule="auto"/>
        <w:ind w:firstLine="709"/>
        <w:jc w:val="both"/>
        <w:rPr>
          <w:sz w:val="28"/>
          <w:szCs w:val="28"/>
        </w:rPr>
      </w:pPr>
      <w:r>
        <w:rPr>
          <w:sz w:val="28"/>
          <w:szCs w:val="28"/>
        </w:rPr>
        <w:t>2.9. При оценке начинающих предпринимателей рабочая группа использует следующие критерии (балльная шкала оценок):</w:t>
      </w:r>
    </w:p>
    <w:p w:rsidR="00D444AC" w:rsidRDefault="00D444AC" w:rsidP="00D444AC">
      <w:pPr>
        <w:autoSpaceDE w:val="0"/>
        <w:spacing w:line="228" w:lineRule="auto"/>
        <w:ind w:firstLine="709"/>
        <w:jc w:val="both"/>
        <w:rPr>
          <w:sz w:val="28"/>
          <w:szCs w:val="28"/>
        </w:rPr>
      </w:pPr>
      <w:r>
        <w:rPr>
          <w:sz w:val="28"/>
          <w:szCs w:val="28"/>
        </w:rPr>
        <w:t>2.9.1. Окупаемость бизнес-плана начинающего предпринимателя:</w:t>
      </w:r>
    </w:p>
    <w:p w:rsidR="00D444AC" w:rsidRDefault="00D444AC" w:rsidP="00D444AC">
      <w:pPr>
        <w:autoSpaceDE w:val="0"/>
        <w:spacing w:line="228" w:lineRule="auto"/>
        <w:ind w:firstLine="709"/>
        <w:jc w:val="both"/>
        <w:rPr>
          <w:sz w:val="28"/>
          <w:szCs w:val="28"/>
        </w:rPr>
      </w:pPr>
      <w:r>
        <w:rPr>
          <w:sz w:val="28"/>
          <w:szCs w:val="28"/>
        </w:rPr>
        <w:t>срок окупаемости до 18 месяцев – 3 балла;</w:t>
      </w:r>
    </w:p>
    <w:p w:rsidR="00D444AC" w:rsidRDefault="00D444AC" w:rsidP="00D444AC">
      <w:pPr>
        <w:autoSpaceDE w:val="0"/>
        <w:spacing w:line="228" w:lineRule="auto"/>
        <w:ind w:firstLine="709"/>
        <w:jc w:val="both"/>
        <w:rPr>
          <w:sz w:val="28"/>
          <w:szCs w:val="28"/>
        </w:rPr>
      </w:pPr>
      <w:r>
        <w:rPr>
          <w:sz w:val="28"/>
          <w:szCs w:val="28"/>
        </w:rPr>
        <w:t>срок окупаемости от 19 месяцев до 2 лет – 2 балла;</w:t>
      </w:r>
    </w:p>
    <w:p w:rsidR="00D444AC" w:rsidRDefault="00D444AC" w:rsidP="00D444AC">
      <w:pPr>
        <w:autoSpaceDE w:val="0"/>
        <w:spacing w:line="228" w:lineRule="auto"/>
        <w:ind w:firstLine="709"/>
        <w:jc w:val="both"/>
        <w:rPr>
          <w:sz w:val="28"/>
          <w:szCs w:val="28"/>
        </w:rPr>
      </w:pPr>
      <w:r>
        <w:rPr>
          <w:sz w:val="28"/>
          <w:szCs w:val="28"/>
        </w:rPr>
        <w:t>срок окупаемости свыше 2, но не более 3 лет – 1 балл;</w:t>
      </w:r>
    </w:p>
    <w:p w:rsidR="00D444AC" w:rsidRDefault="00D444AC" w:rsidP="00D444AC">
      <w:pPr>
        <w:autoSpaceDE w:val="0"/>
        <w:spacing w:line="228" w:lineRule="auto"/>
        <w:ind w:firstLine="709"/>
        <w:jc w:val="both"/>
        <w:rPr>
          <w:sz w:val="28"/>
          <w:szCs w:val="28"/>
        </w:rPr>
      </w:pPr>
      <w:r>
        <w:rPr>
          <w:sz w:val="28"/>
          <w:szCs w:val="28"/>
        </w:rPr>
        <w:t>срок окупаемости свыше 3 лет – 0 баллов.</w:t>
      </w:r>
    </w:p>
    <w:p w:rsidR="00D444AC" w:rsidRDefault="00D444AC" w:rsidP="00D444AC">
      <w:pPr>
        <w:autoSpaceDE w:val="0"/>
        <w:spacing w:line="228" w:lineRule="auto"/>
        <w:ind w:firstLine="709"/>
        <w:jc w:val="both"/>
        <w:rPr>
          <w:sz w:val="28"/>
          <w:szCs w:val="28"/>
        </w:rPr>
      </w:pPr>
      <w:r>
        <w:rPr>
          <w:sz w:val="28"/>
          <w:szCs w:val="28"/>
        </w:rPr>
        <w:t>2.9.2. Деятельность начинающего предпринимателя является приоритетной в части оказания поддержки – 2 балла.</w:t>
      </w:r>
    </w:p>
    <w:p w:rsidR="00D444AC" w:rsidRDefault="00D444AC" w:rsidP="00D444AC">
      <w:pPr>
        <w:autoSpaceDE w:val="0"/>
        <w:spacing w:line="228" w:lineRule="auto"/>
        <w:ind w:firstLine="709"/>
        <w:jc w:val="both"/>
        <w:rPr>
          <w:spacing w:val="-2"/>
          <w:kern w:val="1"/>
          <w:sz w:val="28"/>
          <w:szCs w:val="28"/>
        </w:rPr>
      </w:pPr>
      <w:r>
        <w:rPr>
          <w:sz w:val="28"/>
          <w:szCs w:val="28"/>
        </w:rPr>
        <w:t>Деятельность начинающих предпринимателей признается приоритетной</w:t>
      </w:r>
      <w:r>
        <w:rPr>
          <w:sz w:val="28"/>
          <w:szCs w:val="28"/>
        </w:rPr>
        <w:br/>
        <w:t>в следующих случаях:</w:t>
      </w:r>
    </w:p>
    <w:p w:rsidR="00D444AC" w:rsidRDefault="00D444AC" w:rsidP="00D444AC">
      <w:pPr>
        <w:autoSpaceDE w:val="0"/>
        <w:spacing w:line="228" w:lineRule="auto"/>
        <w:ind w:firstLine="709"/>
        <w:jc w:val="both"/>
        <w:rPr>
          <w:sz w:val="28"/>
          <w:szCs w:val="28"/>
        </w:rPr>
      </w:pPr>
      <w:r>
        <w:rPr>
          <w:spacing w:val="-2"/>
          <w:kern w:val="1"/>
          <w:sz w:val="28"/>
          <w:szCs w:val="28"/>
        </w:rPr>
        <w:t>осуществляется в сфере промышленного производства –</w:t>
      </w:r>
      <w:r>
        <w:rPr>
          <w:sz w:val="28"/>
          <w:szCs w:val="28"/>
        </w:rPr>
        <w:t xml:space="preserve"> вид экономической деятельности соответствует одному и/или нескольким видам экономической деятельности, изложенным в разделе I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инновации – вид экономической деятельности соответствует одному или нескольким видам экономической деятельности, изложенным в разделе X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ремесленничества:</w:t>
      </w:r>
    </w:p>
    <w:p w:rsidR="00D444AC" w:rsidRDefault="00D444AC" w:rsidP="00D444AC">
      <w:pPr>
        <w:autoSpaceDE w:val="0"/>
        <w:spacing w:line="228" w:lineRule="auto"/>
        <w:ind w:firstLine="709"/>
        <w:jc w:val="both"/>
        <w:rPr>
          <w:sz w:val="28"/>
          <w:szCs w:val="28"/>
        </w:rPr>
      </w:pPr>
      <w:r>
        <w:rPr>
          <w:sz w:val="28"/>
          <w:szCs w:val="28"/>
        </w:rPr>
        <w:t xml:space="preserve">доля товаров, работ, услуг по видам экономической деятельности, приведенным в графе 2 справки о видах и объемах производства продукции ремесленничества (по форме согласно приложению № 2 к настоящему Положению), </w:t>
      </w:r>
      <w:r>
        <w:rPr>
          <w:sz w:val="28"/>
          <w:szCs w:val="28"/>
        </w:rPr>
        <w:lastRenderedPageBreak/>
        <w:t>составляет не менее 50 процентов в общем объеме произведенных товаров, работ, услуг;</w:t>
      </w:r>
    </w:p>
    <w:p w:rsidR="00D444AC" w:rsidRDefault="00D444AC" w:rsidP="00D444AC">
      <w:pPr>
        <w:autoSpaceDE w:val="0"/>
        <w:spacing w:line="228" w:lineRule="auto"/>
        <w:ind w:firstLine="709"/>
        <w:jc w:val="both"/>
        <w:rPr>
          <w:sz w:val="28"/>
          <w:szCs w:val="28"/>
        </w:rPr>
      </w:pPr>
      <w:r>
        <w:rPr>
          <w:sz w:val="28"/>
          <w:szCs w:val="28"/>
        </w:rPr>
        <w:t>доля производства товаров, работ, услуг, указанных в абзаце шестом подпункта 2.9.2 настоящего пункта, кустарным способом составляет не менее 50 процентов от общего объема производства товаров, работ, услуг по видам экономической деятельности. В настоящем Положении под кустарным способом производства понимается индивидуальное и мелкосерийное производство с использованием ручного труда;</w:t>
      </w:r>
    </w:p>
    <w:p w:rsidR="00D444AC" w:rsidRDefault="00D444AC" w:rsidP="00D444AC">
      <w:pPr>
        <w:autoSpaceDE w:val="0"/>
        <w:spacing w:line="228" w:lineRule="auto"/>
        <w:ind w:firstLine="709"/>
        <w:jc w:val="both"/>
        <w:rPr>
          <w:sz w:val="28"/>
          <w:szCs w:val="28"/>
        </w:rPr>
      </w:pPr>
      <w:r>
        <w:rPr>
          <w:sz w:val="28"/>
          <w:szCs w:val="28"/>
        </w:rPr>
        <w:t>осуществляется в сфере народных художественных промыслов – доля объема продукции народных художественных промыслов, содержащихся в выписке из протокола заседания художественно-экспертного совета по народным художественным промыслам Ростовской области, в общем объеме производства товаров, работ, услуг за период с даты государственной регистрации начинающего предпринимателя до даты подачи заявки составляет не менее 50 процентов;</w:t>
      </w:r>
    </w:p>
    <w:p w:rsidR="00D444AC" w:rsidRDefault="00D444AC" w:rsidP="00D444AC">
      <w:pPr>
        <w:autoSpaceDE w:val="0"/>
        <w:spacing w:line="228" w:lineRule="auto"/>
        <w:ind w:firstLine="709"/>
        <w:jc w:val="both"/>
        <w:rPr>
          <w:sz w:val="28"/>
          <w:szCs w:val="28"/>
        </w:rPr>
      </w:pPr>
      <w:r>
        <w:rPr>
          <w:sz w:val="28"/>
          <w:szCs w:val="28"/>
        </w:rPr>
        <w:t>осуществляется в сфере производства импортозамещающей и экспортной продукции – доля объема импортозамещающей и экспортной продукции в общем объеме производства товаров, работ, услуг за период с даты государственной регистрации начинающего предпринимателя до даты подачи заявки составляет не менее 50 процентов, а также производимые товары, работы, услуги соответствуют товарам, работам, услугам, приведенным в ежеквартальном бюллетене «Таможенная статистика внешней торговли»;</w:t>
      </w:r>
    </w:p>
    <w:p w:rsidR="00D444AC" w:rsidRDefault="00D444AC" w:rsidP="00D444AC">
      <w:pPr>
        <w:autoSpaceDE w:val="0"/>
        <w:spacing w:line="228" w:lineRule="auto"/>
        <w:ind w:firstLine="709"/>
        <w:jc w:val="both"/>
        <w:rPr>
          <w:sz w:val="28"/>
          <w:szCs w:val="28"/>
        </w:rPr>
      </w:pPr>
      <w:r>
        <w:rPr>
          <w:sz w:val="28"/>
          <w:szCs w:val="28"/>
        </w:rPr>
        <w:t>осуществляется в сфере производства и переработки сельхозпродукции – вид экономической деятельности соответствует одному или нескольким видам экономической деятельности, указанным в разделе II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коммунального хозяйства и обслуживания жилищного фонда – вид экономической деятельности соответствует одному или нескольким видам экономической деятельности, указанным в разделе III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здравоохранения на территории Белокалитвинского района, платных социальных услуг – вид экономической деятельности соответствует одному или нескольким видам экономической деятельности, указанным в разделе IV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бытового обслуживания населения на территории Белокалитвинского района – вид экономической деятельности соответствует одному или нескольким видам экономической деятельности, указанным в разделе V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защиты окружающей среды – вид экономической деятельности соответствует одному или нескольким видам экономической деятельности, указанным в разделе VI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въездного, внутреннего туризма и гостиничного комплекса – вид экономической деятельности соответствует одному или нескольким видам экономической деятельности, указанным в разделе VII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осуществляется в сфере общественного питания в учреждениях образования – вид экономической деятельности соответствует одному или нескольким видам экономической деятельности, указанным в разделе VIII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lastRenderedPageBreak/>
        <w:t>осуществляется в сфере микрофинансирования – если организация создана в форме потребительского кооператива в соответствии с действующим законодательством и осуществляет один или несколько видов экономической деятельности, указанных в разделе IX приложения № 4 к настоящему Положению.</w:t>
      </w:r>
    </w:p>
    <w:p w:rsidR="00D444AC" w:rsidRDefault="00D444AC" w:rsidP="00D444AC">
      <w:pPr>
        <w:autoSpaceDE w:val="0"/>
        <w:spacing w:line="228" w:lineRule="auto"/>
        <w:ind w:firstLine="709"/>
        <w:jc w:val="both"/>
        <w:rPr>
          <w:sz w:val="28"/>
          <w:szCs w:val="28"/>
        </w:rPr>
      </w:pPr>
      <w:r>
        <w:rPr>
          <w:sz w:val="28"/>
          <w:szCs w:val="28"/>
        </w:rPr>
        <w:t>2.9.3. Создание дополнительных рабочих мест с периодом их сохранения не менее 6 месяцев в рамках реализации бизнес-плана начинающего предпринимателя:</w:t>
      </w:r>
    </w:p>
    <w:p w:rsidR="00D444AC" w:rsidRDefault="00D444AC" w:rsidP="00D444AC">
      <w:pPr>
        <w:autoSpaceDE w:val="0"/>
        <w:spacing w:line="228" w:lineRule="auto"/>
        <w:ind w:firstLine="709"/>
        <w:jc w:val="both"/>
        <w:rPr>
          <w:sz w:val="28"/>
          <w:szCs w:val="28"/>
        </w:rPr>
      </w:pPr>
      <w:r>
        <w:rPr>
          <w:sz w:val="28"/>
          <w:szCs w:val="28"/>
        </w:rPr>
        <w:t>бизнес-планом создание рабочих мест не предусмотрено или срок их сохранения менее 6 месяцев – 0 баллов;</w:t>
      </w:r>
    </w:p>
    <w:p w:rsidR="00D444AC" w:rsidRDefault="00D444AC" w:rsidP="00D444AC">
      <w:pPr>
        <w:autoSpaceDE w:val="0"/>
        <w:spacing w:line="228" w:lineRule="auto"/>
        <w:ind w:firstLine="709"/>
        <w:jc w:val="both"/>
        <w:rPr>
          <w:sz w:val="28"/>
          <w:szCs w:val="28"/>
        </w:rPr>
      </w:pPr>
      <w:r>
        <w:rPr>
          <w:sz w:val="28"/>
          <w:szCs w:val="28"/>
        </w:rPr>
        <w:t xml:space="preserve">бизнес-планом предусмотрено создание 1 – 2 рабочих мест: </w:t>
      </w:r>
      <w:r>
        <w:rPr>
          <w:sz w:val="28"/>
          <w:szCs w:val="28"/>
          <w:shd w:val="clear" w:color="auto" w:fill="FFFFFF"/>
        </w:rPr>
        <w:t>для городов – 1</w:t>
      </w:r>
      <w:r>
        <w:rPr>
          <w:sz w:val="28"/>
          <w:szCs w:val="28"/>
        </w:rPr>
        <w:t xml:space="preserve"> балл, для сельских территорий – 2 балла;</w:t>
      </w:r>
    </w:p>
    <w:p w:rsidR="00D444AC" w:rsidRDefault="00D444AC" w:rsidP="00D444AC">
      <w:pPr>
        <w:autoSpaceDE w:val="0"/>
        <w:spacing w:line="228" w:lineRule="auto"/>
        <w:ind w:firstLine="709"/>
        <w:jc w:val="both"/>
        <w:rPr>
          <w:sz w:val="28"/>
          <w:szCs w:val="28"/>
          <w:shd w:val="clear" w:color="auto" w:fill="FFFFFF"/>
        </w:rPr>
      </w:pPr>
      <w:r>
        <w:rPr>
          <w:sz w:val="28"/>
          <w:szCs w:val="28"/>
        </w:rPr>
        <w:t xml:space="preserve">бизнес-планом предусмотрено создание 3 – 5 рабочих мест: </w:t>
      </w:r>
      <w:r>
        <w:rPr>
          <w:sz w:val="28"/>
          <w:szCs w:val="28"/>
          <w:shd w:val="clear" w:color="auto" w:fill="FFFFFF"/>
        </w:rPr>
        <w:t>для городов – 2</w:t>
      </w:r>
      <w:r>
        <w:rPr>
          <w:sz w:val="28"/>
          <w:szCs w:val="28"/>
        </w:rPr>
        <w:t xml:space="preserve"> балла, для сельских территорий – 3 балла;</w:t>
      </w:r>
    </w:p>
    <w:p w:rsidR="00D444AC" w:rsidRDefault="00D444AC" w:rsidP="00D444AC">
      <w:pPr>
        <w:autoSpaceDE w:val="0"/>
        <w:spacing w:line="228" w:lineRule="auto"/>
        <w:ind w:firstLine="709"/>
        <w:jc w:val="both"/>
        <w:rPr>
          <w:sz w:val="28"/>
          <w:szCs w:val="28"/>
        </w:rPr>
      </w:pPr>
      <w:r>
        <w:rPr>
          <w:sz w:val="28"/>
          <w:szCs w:val="28"/>
          <w:shd w:val="clear" w:color="auto" w:fill="FFFFFF"/>
        </w:rPr>
        <w:t xml:space="preserve">бизнес-планом предусмотрено создание 6 – 10 рабочих мест: для городов – </w:t>
      </w:r>
      <w:r>
        <w:rPr>
          <w:sz w:val="28"/>
          <w:szCs w:val="28"/>
        </w:rPr>
        <w:t>3 балла, для сельских территорий – 4 балла;</w:t>
      </w:r>
    </w:p>
    <w:p w:rsidR="00D444AC" w:rsidRDefault="00D444AC" w:rsidP="00D444AC">
      <w:pPr>
        <w:autoSpaceDE w:val="0"/>
        <w:spacing w:line="228" w:lineRule="auto"/>
        <w:ind w:firstLine="709"/>
        <w:jc w:val="both"/>
        <w:rPr>
          <w:sz w:val="28"/>
          <w:szCs w:val="28"/>
        </w:rPr>
      </w:pPr>
      <w:r>
        <w:rPr>
          <w:sz w:val="28"/>
          <w:szCs w:val="28"/>
        </w:rPr>
        <w:t xml:space="preserve">бизнес-планом предусмотрено создание 11 рабочих мест и </w:t>
      </w:r>
      <w:proofErr w:type="gramStart"/>
      <w:r>
        <w:rPr>
          <w:sz w:val="28"/>
          <w:szCs w:val="28"/>
        </w:rPr>
        <w:t>более:</w:t>
      </w:r>
      <w:r>
        <w:rPr>
          <w:sz w:val="28"/>
          <w:szCs w:val="28"/>
        </w:rPr>
        <w:br/>
        <w:t>для</w:t>
      </w:r>
      <w:proofErr w:type="gramEnd"/>
      <w:r>
        <w:rPr>
          <w:sz w:val="28"/>
          <w:szCs w:val="28"/>
        </w:rPr>
        <w:t xml:space="preserve"> </w:t>
      </w:r>
      <w:r>
        <w:rPr>
          <w:sz w:val="28"/>
          <w:szCs w:val="28"/>
          <w:shd w:val="clear" w:color="auto" w:fill="FFFFFF"/>
        </w:rPr>
        <w:t>городов –</w:t>
      </w:r>
      <w:r>
        <w:rPr>
          <w:sz w:val="28"/>
          <w:szCs w:val="28"/>
        </w:rPr>
        <w:t xml:space="preserve"> 4 балла, для сельских территорий – 5 баллов.</w:t>
      </w:r>
    </w:p>
    <w:p w:rsidR="00D444AC" w:rsidRDefault="00D444AC" w:rsidP="00D444AC">
      <w:pPr>
        <w:autoSpaceDE w:val="0"/>
        <w:spacing w:line="228" w:lineRule="auto"/>
        <w:ind w:firstLine="709"/>
        <w:jc w:val="both"/>
        <w:rPr>
          <w:sz w:val="28"/>
          <w:szCs w:val="28"/>
        </w:rPr>
      </w:pPr>
      <w:r>
        <w:rPr>
          <w:sz w:val="28"/>
          <w:szCs w:val="28"/>
        </w:rPr>
        <w:t xml:space="preserve">2.9.4. Установление размера заработной платы работникам в рамках реализации бизнес-плана начинающего предпринимателя по отношению к прожиточному минимуму для трудоспособного населения Ростовской области: </w:t>
      </w:r>
    </w:p>
    <w:p w:rsidR="00D444AC" w:rsidRDefault="00D444AC" w:rsidP="00D444AC">
      <w:pPr>
        <w:autoSpaceDE w:val="0"/>
        <w:spacing w:line="228" w:lineRule="auto"/>
        <w:ind w:firstLine="709"/>
        <w:jc w:val="both"/>
        <w:rPr>
          <w:sz w:val="28"/>
          <w:szCs w:val="28"/>
        </w:rPr>
      </w:pPr>
      <w:r>
        <w:rPr>
          <w:sz w:val="28"/>
          <w:szCs w:val="28"/>
        </w:rPr>
        <w:t>равен уровню прожиточного минимума – 0 балл;</w:t>
      </w:r>
    </w:p>
    <w:p w:rsidR="00D444AC" w:rsidRDefault="00D444AC" w:rsidP="00D444AC">
      <w:pPr>
        <w:autoSpaceDE w:val="0"/>
        <w:spacing w:line="228" w:lineRule="auto"/>
        <w:ind w:firstLine="709"/>
        <w:jc w:val="both"/>
        <w:rPr>
          <w:sz w:val="28"/>
          <w:szCs w:val="28"/>
        </w:rPr>
      </w:pPr>
      <w:r>
        <w:rPr>
          <w:sz w:val="28"/>
          <w:szCs w:val="28"/>
        </w:rPr>
        <w:t>выше уровня прожиточного минимума (от 1 до 10 процентов включительно) – 1 балла;</w:t>
      </w:r>
    </w:p>
    <w:p w:rsidR="00D444AC" w:rsidRDefault="00D444AC" w:rsidP="00D444AC">
      <w:pPr>
        <w:autoSpaceDE w:val="0"/>
        <w:spacing w:line="228" w:lineRule="auto"/>
        <w:ind w:firstLine="709"/>
        <w:jc w:val="both"/>
        <w:rPr>
          <w:sz w:val="28"/>
          <w:szCs w:val="28"/>
        </w:rPr>
      </w:pPr>
      <w:r>
        <w:rPr>
          <w:sz w:val="28"/>
          <w:szCs w:val="28"/>
        </w:rPr>
        <w:t>выше уровня прожиточного минимума (от 11 до 30 процентов включительно) – 2 балла;</w:t>
      </w:r>
    </w:p>
    <w:p w:rsidR="00D444AC" w:rsidRDefault="00D444AC" w:rsidP="00D444AC">
      <w:pPr>
        <w:autoSpaceDE w:val="0"/>
        <w:spacing w:line="228" w:lineRule="auto"/>
        <w:ind w:firstLine="709"/>
        <w:jc w:val="both"/>
        <w:rPr>
          <w:sz w:val="28"/>
          <w:szCs w:val="28"/>
        </w:rPr>
      </w:pPr>
      <w:r>
        <w:rPr>
          <w:sz w:val="28"/>
          <w:szCs w:val="28"/>
        </w:rPr>
        <w:t>выше уровня прожиточного минимума (от 31 до 50 процентов включительно) – 3 балла;</w:t>
      </w:r>
    </w:p>
    <w:p w:rsidR="00D444AC" w:rsidRDefault="00D444AC" w:rsidP="00D444AC">
      <w:pPr>
        <w:autoSpaceDE w:val="0"/>
        <w:spacing w:line="228" w:lineRule="auto"/>
        <w:ind w:firstLine="709"/>
        <w:jc w:val="both"/>
        <w:rPr>
          <w:sz w:val="28"/>
          <w:szCs w:val="28"/>
        </w:rPr>
      </w:pPr>
      <w:r>
        <w:rPr>
          <w:sz w:val="28"/>
          <w:szCs w:val="28"/>
        </w:rPr>
        <w:t xml:space="preserve">выше уровня прожиточного минимума (более 50 процентов) – </w:t>
      </w:r>
      <w:r>
        <w:rPr>
          <w:sz w:val="28"/>
          <w:szCs w:val="28"/>
        </w:rPr>
        <w:br/>
        <w:t>4 баллов.</w:t>
      </w:r>
    </w:p>
    <w:p w:rsidR="00D444AC" w:rsidRDefault="00D444AC" w:rsidP="00D444AC">
      <w:pPr>
        <w:autoSpaceDE w:val="0"/>
        <w:spacing w:line="228" w:lineRule="auto"/>
        <w:ind w:firstLine="709"/>
        <w:jc w:val="both"/>
        <w:rPr>
          <w:sz w:val="28"/>
          <w:szCs w:val="28"/>
        </w:rPr>
      </w:pPr>
      <w:r>
        <w:rPr>
          <w:sz w:val="28"/>
          <w:szCs w:val="28"/>
        </w:rPr>
        <w:t>2.9.5. Степень проработки бизнес-плана начинающего предпринимателя, содержание всей необходимой информации для комплексной оценки перспектив его реализации:</w:t>
      </w:r>
    </w:p>
    <w:p w:rsidR="00D444AC" w:rsidRDefault="00D444AC" w:rsidP="00D444AC">
      <w:pPr>
        <w:autoSpaceDE w:val="0"/>
        <w:spacing w:line="228" w:lineRule="auto"/>
        <w:ind w:firstLine="709"/>
        <w:jc w:val="both"/>
        <w:rPr>
          <w:sz w:val="28"/>
          <w:szCs w:val="28"/>
        </w:rPr>
      </w:pPr>
      <w:r>
        <w:rPr>
          <w:sz w:val="28"/>
          <w:szCs w:val="28"/>
        </w:rPr>
        <w:t>бизнес-план содержит все разделы, информация представлена в полном объеме – 2 балла;</w:t>
      </w:r>
    </w:p>
    <w:p w:rsidR="00D444AC" w:rsidRDefault="00D444AC" w:rsidP="00D444AC">
      <w:pPr>
        <w:autoSpaceDE w:val="0"/>
        <w:spacing w:line="228" w:lineRule="auto"/>
        <w:ind w:firstLine="709"/>
        <w:jc w:val="both"/>
        <w:rPr>
          <w:sz w:val="28"/>
          <w:szCs w:val="28"/>
        </w:rPr>
      </w:pPr>
      <w:r>
        <w:rPr>
          <w:sz w:val="28"/>
          <w:szCs w:val="28"/>
        </w:rPr>
        <w:t>бизнес-план содержит более половины разделов, информации достаточно для его оценки – 1 балл;</w:t>
      </w:r>
    </w:p>
    <w:p w:rsidR="00D444AC" w:rsidRDefault="00D444AC" w:rsidP="00D444AC">
      <w:pPr>
        <w:autoSpaceDE w:val="0"/>
        <w:spacing w:line="228" w:lineRule="auto"/>
        <w:ind w:firstLine="709"/>
        <w:jc w:val="both"/>
        <w:rPr>
          <w:sz w:val="28"/>
          <w:szCs w:val="28"/>
        </w:rPr>
      </w:pPr>
      <w:r>
        <w:rPr>
          <w:sz w:val="28"/>
          <w:szCs w:val="28"/>
        </w:rPr>
        <w:t>бизнес-план содержит половину или менее половины разделов, информации недостаточно для его оценки – 0 баллов.</w:t>
      </w:r>
    </w:p>
    <w:p w:rsidR="00D444AC" w:rsidRDefault="00D444AC" w:rsidP="00D444AC">
      <w:pPr>
        <w:autoSpaceDE w:val="0"/>
        <w:ind w:firstLine="709"/>
        <w:jc w:val="both"/>
        <w:rPr>
          <w:sz w:val="28"/>
          <w:szCs w:val="28"/>
        </w:rPr>
      </w:pPr>
      <w:r>
        <w:rPr>
          <w:sz w:val="28"/>
          <w:szCs w:val="28"/>
        </w:rPr>
        <w:t>2.9.6. Начинающий предприниматель до государственной регистрации относился к одной из следующих категорий граждан – 2 балла:</w:t>
      </w:r>
    </w:p>
    <w:p w:rsidR="00D444AC" w:rsidRDefault="00D444AC" w:rsidP="00D444AC">
      <w:pPr>
        <w:autoSpaceDE w:val="0"/>
        <w:ind w:firstLine="709"/>
        <w:jc w:val="both"/>
        <w:rPr>
          <w:sz w:val="28"/>
          <w:szCs w:val="28"/>
        </w:rPr>
      </w:pPr>
      <w:r>
        <w:rPr>
          <w:sz w:val="28"/>
          <w:szCs w:val="28"/>
        </w:rPr>
        <w:t>безработные граждане;</w:t>
      </w:r>
    </w:p>
    <w:p w:rsidR="00D444AC" w:rsidRDefault="00D444AC" w:rsidP="00D444AC">
      <w:pPr>
        <w:autoSpaceDE w:val="0"/>
        <w:ind w:firstLine="709"/>
        <w:jc w:val="both"/>
        <w:rPr>
          <w:sz w:val="28"/>
          <w:szCs w:val="28"/>
        </w:rPr>
      </w:pPr>
      <w:r>
        <w:rPr>
          <w:sz w:val="28"/>
          <w:szCs w:val="28"/>
        </w:rPr>
        <w:t xml:space="preserve">военнослужащие, уволенные в запас; </w:t>
      </w:r>
    </w:p>
    <w:p w:rsidR="00D444AC" w:rsidRDefault="00D444AC" w:rsidP="00D444AC">
      <w:pPr>
        <w:autoSpaceDE w:val="0"/>
        <w:ind w:firstLine="709"/>
        <w:jc w:val="both"/>
        <w:rPr>
          <w:sz w:val="28"/>
          <w:szCs w:val="28"/>
        </w:rPr>
      </w:pPr>
      <w:r>
        <w:rPr>
          <w:sz w:val="28"/>
          <w:szCs w:val="28"/>
        </w:rPr>
        <w:t xml:space="preserve">граждане, испытывающие трудности в поисках работы; </w:t>
      </w:r>
    </w:p>
    <w:p w:rsidR="00D444AC" w:rsidRDefault="00D444AC" w:rsidP="00D444AC">
      <w:pPr>
        <w:autoSpaceDE w:val="0"/>
        <w:ind w:firstLine="709"/>
        <w:jc w:val="both"/>
        <w:rPr>
          <w:sz w:val="28"/>
          <w:szCs w:val="28"/>
        </w:rPr>
      </w:pPr>
      <w:r>
        <w:rPr>
          <w:sz w:val="28"/>
          <w:szCs w:val="28"/>
        </w:rPr>
        <w:t xml:space="preserve">граждане, находящиеся под угрозой увольнения; </w:t>
      </w:r>
    </w:p>
    <w:p w:rsidR="00D444AC" w:rsidRDefault="00D444AC" w:rsidP="00D444AC">
      <w:pPr>
        <w:autoSpaceDE w:val="0"/>
        <w:ind w:firstLine="709"/>
        <w:jc w:val="both"/>
        <w:rPr>
          <w:bCs/>
          <w:sz w:val="28"/>
          <w:szCs w:val="28"/>
        </w:rPr>
      </w:pPr>
      <w:r>
        <w:rPr>
          <w:sz w:val="28"/>
          <w:szCs w:val="28"/>
        </w:rPr>
        <w:t>граждане в возрасте до 30 лет.</w:t>
      </w:r>
    </w:p>
    <w:p w:rsidR="00D444AC" w:rsidRDefault="00D444AC" w:rsidP="00D444AC">
      <w:pPr>
        <w:autoSpaceDE w:val="0"/>
        <w:ind w:firstLine="709"/>
        <w:jc w:val="both"/>
        <w:rPr>
          <w:sz w:val="28"/>
          <w:szCs w:val="28"/>
        </w:rPr>
      </w:pPr>
      <w:r>
        <w:rPr>
          <w:bCs/>
          <w:sz w:val="28"/>
          <w:szCs w:val="28"/>
        </w:rPr>
        <w:t>2.9.7. </w:t>
      </w:r>
      <w:r>
        <w:rPr>
          <w:sz w:val="28"/>
          <w:szCs w:val="28"/>
        </w:rPr>
        <w:t>Начинающий предприниматель относится к одной из следующих категорий граждан – 2 балла:</w:t>
      </w:r>
    </w:p>
    <w:p w:rsidR="00D444AC" w:rsidRDefault="00D444AC" w:rsidP="00D444AC">
      <w:pPr>
        <w:autoSpaceDE w:val="0"/>
        <w:ind w:firstLine="709"/>
        <w:jc w:val="both"/>
        <w:rPr>
          <w:sz w:val="28"/>
          <w:szCs w:val="28"/>
        </w:rPr>
      </w:pPr>
      <w:r>
        <w:rPr>
          <w:sz w:val="28"/>
          <w:szCs w:val="28"/>
        </w:rPr>
        <w:t>инвалиды;</w:t>
      </w:r>
    </w:p>
    <w:p w:rsidR="00D444AC" w:rsidRDefault="00D444AC" w:rsidP="00D444AC">
      <w:pPr>
        <w:autoSpaceDE w:val="0"/>
        <w:spacing w:line="228" w:lineRule="auto"/>
        <w:ind w:firstLine="709"/>
        <w:jc w:val="both"/>
        <w:rPr>
          <w:sz w:val="28"/>
          <w:szCs w:val="28"/>
        </w:rPr>
      </w:pPr>
      <w:r>
        <w:rPr>
          <w:sz w:val="28"/>
          <w:szCs w:val="28"/>
        </w:rPr>
        <w:lastRenderedPageBreak/>
        <w:t>женщины, совмещающие обязанности по воспитанию детей до достижения ими возраста 3 лет с осуществлением предпринимательской деятельности.</w:t>
      </w:r>
    </w:p>
    <w:p w:rsidR="00D444AC" w:rsidRDefault="00D444AC" w:rsidP="00D444AC">
      <w:pPr>
        <w:autoSpaceDE w:val="0"/>
        <w:spacing w:line="228" w:lineRule="auto"/>
        <w:ind w:firstLine="709"/>
        <w:jc w:val="both"/>
        <w:rPr>
          <w:sz w:val="28"/>
          <w:szCs w:val="28"/>
        </w:rPr>
      </w:pPr>
      <w:r>
        <w:rPr>
          <w:sz w:val="28"/>
          <w:szCs w:val="28"/>
        </w:rPr>
        <w:t>2.10. Победители отбора определяются решением рабочей группы путем открытого голосования членов рабочей группы с учетом количества набранных баллов.</w:t>
      </w:r>
    </w:p>
    <w:p w:rsidR="00D444AC" w:rsidRPr="00595F3D" w:rsidRDefault="00D444AC" w:rsidP="00D444AC">
      <w:pPr>
        <w:autoSpaceDE w:val="0"/>
        <w:spacing w:line="228" w:lineRule="auto"/>
        <w:ind w:firstLine="709"/>
        <w:jc w:val="both"/>
        <w:rPr>
          <w:sz w:val="28"/>
          <w:szCs w:val="28"/>
        </w:rPr>
      </w:pPr>
      <w:r w:rsidRPr="00595F3D">
        <w:rPr>
          <w:sz w:val="28"/>
          <w:szCs w:val="28"/>
        </w:rPr>
        <w:t>Рабочая группа определяет получателей субсидии из числа претендентов с учетом набранных ими баллов и представленных заключений. При этом, заявки начинающих предпринимателей в возрасте до 30 лет рассматриваются приоритетно без учета набранных баллов.</w:t>
      </w:r>
    </w:p>
    <w:p w:rsidR="00D444AC" w:rsidRPr="00595F3D" w:rsidRDefault="00D444AC" w:rsidP="00D444AC">
      <w:pPr>
        <w:widowControl w:val="0"/>
        <w:ind w:firstLine="540"/>
        <w:jc w:val="both"/>
        <w:rPr>
          <w:sz w:val="28"/>
          <w:szCs w:val="28"/>
        </w:rPr>
      </w:pPr>
      <w:r w:rsidRPr="00595F3D">
        <w:rPr>
          <w:sz w:val="28"/>
          <w:szCs w:val="28"/>
        </w:rPr>
        <w:t>В случае равенства голосов голос председателя рабочей группы является решающим. Каждый член рабочей группы голосует один раз.</w:t>
      </w:r>
    </w:p>
    <w:p w:rsidR="00D444AC" w:rsidRPr="00595F3D" w:rsidRDefault="00D444AC" w:rsidP="00D444AC">
      <w:pPr>
        <w:widowControl w:val="0"/>
        <w:ind w:firstLine="540"/>
        <w:jc w:val="both"/>
        <w:rPr>
          <w:sz w:val="28"/>
          <w:szCs w:val="28"/>
        </w:rPr>
      </w:pPr>
      <w:r w:rsidRPr="00595F3D">
        <w:rPr>
          <w:sz w:val="28"/>
          <w:szCs w:val="28"/>
        </w:rPr>
        <w:t>Рабочая группа правомочна принимать решения, если на заседании присутствует более половины ее состава.</w:t>
      </w:r>
    </w:p>
    <w:p w:rsidR="00D444AC" w:rsidRDefault="00D444AC" w:rsidP="00D444AC">
      <w:pPr>
        <w:widowControl w:val="0"/>
        <w:ind w:firstLine="540"/>
        <w:jc w:val="both"/>
        <w:rPr>
          <w:sz w:val="28"/>
          <w:szCs w:val="28"/>
        </w:rPr>
      </w:pPr>
      <w:r w:rsidRPr="00595F3D">
        <w:rPr>
          <w:sz w:val="28"/>
          <w:szCs w:val="28"/>
        </w:rPr>
        <w:t>В случае невозможности удовлетворения всех заявок, принятых к рассмотрению, в связи с превышением лимитов бюджетных средств, рабочая группа принимает решение о предоставлении субсидий в полном объеме начинающим предпринимателям в возрасте до 30 лет и заявителям, набравшим наибольшее количество баллов. При этом заявки, набравшие меньшее количество баллов, финансируются путем пропорционального распределения остатка бюджетных средств.</w:t>
      </w:r>
    </w:p>
    <w:p w:rsidR="00D444AC" w:rsidRDefault="00D444AC" w:rsidP="00D444AC">
      <w:pPr>
        <w:ind w:firstLine="624"/>
        <w:jc w:val="both"/>
        <w:rPr>
          <w:sz w:val="28"/>
          <w:szCs w:val="28"/>
        </w:rPr>
      </w:pPr>
      <w:r>
        <w:rPr>
          <w:sz w:val="28"/>
          <w:szCs w:val="28"/>
        </w:rPr>
        <w:t xml:space="preserve">2.11. </w:t>
      </w:r>
      <w:r>
        <w:rPr>
          <w:sz w:val="28"/>
          <w:shd w:val="clear" w:color="auto" w:fill="FFFFFF"/>
        </w:rPr>
        <w:t>Рабочая группа</w:t>
      </w:r>
      <w:r>
        <w:rPr>
          <w:sz w:val="28"/>
        </w:rPr>
        <w:t xml:space="preserve"> принимает решение о предоставлении либо об отказе в предоставлении субсидии начинающим предпринимателям в соответствии с критериями отбора получателей субсидий.</w:t>
      </w:r>
    </w:p>
    <w:p w:rsidR="00D444AC" w:rsidRDefault="00D444AC" w:rsidP="00D444AC">
      <w:pPr>
        <w:autoSpaceDE w:val="0"/>
        <w:ind w:firstLine="540"/>
        <w:jc w:val="both"/>
        <w:rPr>
          <w:sz w:val="28"/>
          <w:szCs w:val="28"/>
        </w:rPr>
      </w:pPr>
      <w:r>
        <w:rPr>
          <w:sz w:val="28"/>
          <w:szCs w:val="28"/>
        </w:rPr>
        <w:t>Основаниями для отказа в предоставлении субсидии являются:</w:t>
      </w:r>
    </w:p>
    <w:p w:rsidR="00D444AC" w:rsidRDefault="00D444AC" w:rsidP="00D444AC">
      <w:pPr>
        <w:autoSpaceDE w:val="0"/>
        <w:ind w:firstLine="540"/>
        <w:jc w:val="both"/>
        <w:rPr>
          <w:sz w:val="28"/>
          <w:szCs w:val="28"/>
        </w:rPr>
      </w:pPr>
      <w:r>
        <w:rPr>
          <w:sz w:val="28"/>
          <w:szCs w:val="28"/>
        </w:rPr>
        <w:t>несоответствие претендента и представленных документов требованиям, установленным настоящим Положением;</w:t>
      </w:r>
    </w:p>
    <w:p w:rsidR="00D444AC" w:rsidRDefault="00D444AC" w:rsidP="00D444AC">
      <w:pPr>
        <w:autoSpaceDE w:val="0"/>
        <w:spacing w:line="228" w:lineRule="auto"/>
        <w:ind w:firstLine="540"/>
        <w:jc w:val="both"/>
        <w:rPr>
          <w:sz w:val="28"/>
          <w:szCs w:val="28"/>
        </w:rPr>
      </w:pPr>
      <w:r>
        <w:rPr>
          <w:sz w:val="28"/>
          <w:szCs w:val="28"/>
        </w:rPr>
        <w:t>несоответствие претендента критериям отбора.</w:t>
      </w:r>
    </w:p>
    <w:p w:rsidR="00D444AC" w:rsidRDefault="00D444AC" w:rsidP="00D444AC">
      <w:pPr>
        <w:pStyle w:val="ConsPlusNormal"/>
        <w:widowControl/>
        <w:ind w:firstLine="540"/>
        <w:jc w:val="both"/>
        <w:rPr>
          <w:sz w:val="28"/>
          <w:szCs w:val="28"/>
        </w:rPr>
      </w:pPr>
      <w:r>
        <w:rPr>
          <w:rFonts w:ascii="Times New Roman" w:hAnsi="Times New Roman" w:cs="Times New Roman"/>
          <w:sz w:val="28"/>
          <w:szCs w:val="28"/>
        </w:rPr>
        <w:t>В случае принятия положительного решения о предоставлении субсидии информация о получателе субсидии вносится в реестр по форме согласно приложению № 6 к настоящему Положению</w:t>
      </w:r>
      <w:r>
        <w:rPr>
          <w:sz w:val="28"/>
          <w:szCs w:val="28"/>
        </w:rPr>
        <w:t>.</w:t>
      </w:r>
    </w:p>
    <w:p w:rsidR="00D444AC" w:rsidRDefault="00D444AC" w:rsidP="00D444AC">
      <w:pPr>
        <w:autoSpaceDE w:val="0"/>
        <w:spacing w:line="228" w:lineRule="auto"/>
        <w:ind w:firstLine="540"/>
        <w:jc w:val="both"/>
        <w:rPr>
          <w:sz w:val="28"/>
          <w:szCs w:val="28"/>
        </w:rPr>
      </w:pPr>
      <w:r>
        <w:rPr>
          <w:sz w:val="28"/>
          <w:szCs w:val="28"/>
        </w:rPr>
        <w:t xml:space="preserve">2.12. Решение рабочей группы оформляется протоколом в течение 3 рабочих дней, которое подписывается всеми членами рабочей группы и утверждается председателем рабочей группы. Член рабочей группы имеет право письменно изложить свое мнение, которое ответственный секретарь рабочей группы обязан приложить к протоколу, о чем делается соответствующая отметка в протоколе. </w:t>
      </w:r>
    </w:p>
    <w:p w:rsidR="00D444AC" w:rsidRDefault="00D444AC" w:rsidP="00D444AC">
      <w:pPr>
        <w:autoSpaceDE w:val="0"/>
        <w:spacing w:line="228" w:lineRule="auto"/>
        <w:ind w:firstLine="709"/>
        <w:jc w:val="both"/>
        <w:rPr>
          <w:sz w:val="28"/>
          <w:szCs w:val="28"/>
        </w:rPr>
      </w:pPr>
      <w:r>
        <w:rPr>
          <w:sz w:val="28"/>
          <w:szCs w:val="28"/>
        </w:rPr>
        <w:t>В течение 5 рабочих дней со дня подписания протокола рабочей группой Администрация района направляет заявителям в письменном виде информацию о принятом решении, а также размещает протокол рабочей группы на официальном сайте Администрации Белокалитвинского района.</w:t>
      </w:r>
    </w:p>
    <w:p w:rsidR="00D444AC" w:rsidRDefault="00D444AC" w:rsidP="00D444AC">
      <w:pPr>
        <w:autoSpaceDE w:val="0"/>
        <w:spacing w:line="228" w:lineRule="auto"/>
        <w:ind w:firstLine="709"/>
        <w:jc w:val="both"/>
        <w:rPr>
          <w:sz w:val="28"/>
          <w:szCs w:val="28"/>
        </w:rPr>
      </w:pPr>
    </w:p>
    <w:p w:rsidR="00D444AC" w:rsidRDefault="00D444AC" w:rsidP="00D444AC">
      <w:pPr>
        <w:spacing w:line="228" w:lineRule="auto"/>
        <w:jc w:val="center"/>
        <w:rPr>
          <w:bCs/>
          <w:sz w:val="28"/>
          <w:szCs w:val="28"/>
        </w:rPr>
      </w:pPr>
      <w:r>
        <w:rPr>
          <w:sz w:val="28"/>
          <w:szCs w:val="28"/>
        </w:rPr>
        <w:t xml:space="preserve">3. </w:t>
      </w:r>
      <w:r>
        <w:rPr>
          <w:bCs/>
          <w:sz w:val="28"/>
          <w:szCs w:val="28"/>
        </w:rPr>
        <w:t xml:space="preserve">Порядок перечисления субсидии </w:t>
      </w:r>
    </w:p>
    <w:p w:rsidR="00D444AC" w:rsidRDefault="00D444AC" w:rsidP="00D444AC">
      <w:pPr>
        <w:spacing w:line="228" w:lineRule="auto"/>
        <w:jc w:val="center"/>
        <w:rPr>
          <w:sz w:val="28"/>
          <w:szCs w:val="28"/>
        </w:rPr>
      </w:pPr>
    </w:p>
    <w:p w:rsidR="00D444AC" w:rsidRDefault="00D444AC" w:rsidP="00D444AC">
      <w:pPr>
        <w:autoSpaceDE w:val="0"/>
        <w:spacing w:line="228" w:lineRule="auto"/>
        <w:ind w:firstLine="709"/>
        <w:jc w:val="both"/>
        <w:rPr>
          <w:sz w:val="28"/>
          <w:szCs w:val="28"/>
        </w:rPr>
      </w:pPr>
      <w:r>
        <w:rPr>
          <w:sz w:val="28"/>
          <w:szCs w:val="28"/>
        </w:rPr>
        <w:t xml:space="preserve">3.1. В течение 10 рабочих дней с даты принятия решения рабочей группой Администрация района заключает с начинающими предпринимателями, в отношении которых принято решение о предоставлении субсидии (далее – получатель субсидии), договоры о предоставлении субсидии (далее – договор) по форме согласно приложению № 5 к настоящему Положению. Право подписи договоров имеет Глава </w:t>
      </w:r>
      <w:r>
        <w:rPr>
          <w:sz w:val="28"/>
          <w:szCs w:val="28"/>
        </w:rPr>
        <w:lastRenderedPageBreak/>
        <w:t xml:space="preserve">Администрации Белокалитвинского района, либо лицо, исполняющее его обязанности. </w:t>
      </w:r>
    </w:p>
    <w:p w:rsidR="00D444AC" w:rsidRDefault="00D444AC" w:rsidP="00D444AC">
      <w:pPr>
        <w:autoSpaceDE w:val="0"/>
        <w:spacing w:line="228" w:lineRule="auto"/>
        <w:ind w:firstLine="709"/>
        <w:jc w:val="both"/>
        <w:rPr>
          <w:sz w:val="28"/>
          <w:szCs w:val="28"/>
        </w:rPr>
      </w:pPr>
      <w:r>
        <w:rPr>
          <w:sz w:val="28"/>
          <w:szCs w:val="28"/>
        </w:rPr>
        <w:t>В договоре в обязательном порядке содержатся:</w:t>
      </w:r>
    </w:p>
    <w:p w:rsidR="00D444AC" w:rsidRDefault="00D444AC" w:rsidP="00D444AC">
      <w:pPr>
        <w:autoSpaceDE w:val="0"/>
        <w:spacing w:line="228" w:lineRule="auto"/>
        <w:ind w:firstLine="709"/>
        <w:jc w:val="both"/>
        <w:rPr>
          <w:sz w:val="28"/>
          <w:szCs w:val="28"/>
        </w:rPr>
      </w:pPr>
      <w:r>
        <w:rPr>
          <w:sz w:val="28"/>
          <w:szCs w:val="28"/>
        </w:rPr>
        <w:t>сроки перечисления субсидий;</w:t>
      </w:r>
    </w:p>
    <w:p w:rsidR="00D444AC" w:rsidRDefault="00D444AC" w:rsidP="00D444AC">
      <w:pPr>
        <w:autoSpaceDE w:val="0"/>
        <w:spacing w:line="228" w:lineRule="auto"/>
        <w:ind w:firstLine="709"/>
        <w:jc w:val="both"/>
        <w:rPr>
          <w:sz w:val="28"/>
          <w:szCs w:val="28"/>
        </w:rPr>
      </w:pPr>
      <w:r>
        <w:rPr>
          <w:sz w:val="28"/>
          <w:szCs w:val="28"/>
        </w:rPr>
        <w:t>основания и условия одностороннего отказа от исполнения договора в соответствии со статьей 450 Гражданского кодекса Российской Федерации;</w:t>
      </w:r>
    </w:p>
    <w:p w:rsidR="00D444AC" w:rsidRDefault="00D444AC" w:rsidP="00D444AC">
      <w:pPr>
        <w:autoSpaceDE w:val="0"/>
        <w:spacing w:line="228" w:lineRule="auto"/>
        <w:ind w:firstLine="709"/>
        <w:jc w:val="both"/>
        <w:rPr>
          <w:sz w:val="28"/>
          <w:szCs w:val="28"/>
        </w:rPr>
      </w:pPr>
      <w:r>
        <w:rPr>
          <w:sz w:val="28"/>
          <w:szCs w:val="28"/>
        </w:rPr>
        <w:t xml:space="preserve">согласие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w:t>
      </w:r>
    </w:p>
    <w:p w:rsidR="00D444AC" w:rsidRDefault="00D444AC" w:rsidP="00D444AC">
      <w:pPr>
        <w:autoSpaceDE w:val="0"/>
        <w:spacing w:line="228" w:lineRule="auto"/>
        <w:ind w:firstLine="709"/>
        <w:jc w:val="both"/>
        <w:rPr>
          <w:sz w:val="28"/>
          <w:szCs w:val="28"/>
        </w:rPr>
      </w:pPr>
      <w:r>
        <w:rPr>
          <w:sz w:val="28"/>
          <w:szCs w:val="28"/>
        </w:rPr>
        <w:t xml:space="preserve">порядок возврата субсидий, в случае установления по итогам </w:t>
      </w:r>
      <w:r w:rsidR="007F4D3F">
        <w:rPr>
          <w:sz w:val="28"/>
          <w:szCs w:val="28"/>
        </w:rPr>
        <w:t>проверок,</w:t>
      </w:r>
      <w:r>
        <w:rPr>
          <w:sz w:val="28"/>
          <w:szCs w:val="28"/>
        </w:rPr>
        <w:t xml:space="preserve"> проведенных Администрацией района, а также уполномоченными органами государственного финансового контроля факта представления недостоверных сведений или нарушения условий ее предоставления, определенных настоящим Положением и заключенным договором.</w:t>
      </w:r>
    </w:p>
    <w:p w:rsidR="00D444AC" w:rsidRDefault="00D444AC" w:rsidP="00D444AC">
      <w:pPr>
        <w:autoSpaceDE w:val="0"/>
        <w:spacing w:line="228" w:lineRule="auto"/>
        <w:ind w:firstLine="709"/>
        <w:jc w:val="both"/>
        <w:rPr>
          <w:sz w:val="28"/>
          <w:szCs w:val="28"/>
        </w:rPr>
      </w:pPr>
      <w:r>
        <w:rPr>
          <w:sz w:val="28"/>
          <w:szCs w:val="28"/>
        </w:rPr>
        <w:t>Обязательными условиями договора для получателей субсидии являются:</w:t>
      </w:r>
    </w:p>
    <w:p w:rsidR="00D444AC" w:rsidRDefault="00D444AC" w:rsidP="00D444AC">
      <w:pPr>
        <w:autoSpaceDE w:val="0"/>
        <w:spacing w:line="228" w:lineRule="auto"/>
        <w:ind w:firstLine="709"/>
        <w:jc w:val="both"/>
        <w:rPr>
          <w:sz w:val="28"/>
          <w:szCs w:val="28"/>
        </w:rPr>
      </w:pPr>
      <w:r>
        <w:rPr>
          <w:sz w:val="28"/>
          <w:szCs w:val="28"/>
        </w:rPr>
        <w:t>создание в соответствии с бизнес-планом начинающего предпринимателя рабочих мест (при наличии), обеспечение заявленного уровня заработной платы работников и сохранение этих показателей на срок действия договора (при наличии работников);</w:t>
      </w:r>
    </w:p>
    <w:p w:rsidR="00D444AC" w:rsidRDefault="00D444AC" w:rsidP="00D444AC">
      <w:pPr>
        <w:autoSpaceDE w:val="0"/>
        <w:spacing w:line="228" w:lineRule="auto"/>
        <w:ind w:firstLine="709"/>
        <w:jc w:val="both"/>
        <w:rPr>
          <w:sz w:val="28"/>
          <w:szCs w:val="28"/>
        </w:rPr>
      </w:pPr>
      <w:r>
        <w:rPr>
          <w:sz w:val="28"/>
          <w:szCs w:val="28"/>
        </w:rPr>
        <w:t>организация собственного дела на территории муниципального образования Белокалитвинского района, заявленного в бизнес-плане начинающего предпринимателя;</w:t>
      </w:r>
    </w:p>
    <w:p w:rsidR="00D444AC" w:rsidRDefault="00D444AC" w:rsidP="00D444AC">
      <w:pPr>
        <w:autoSpaceDE w:val="0"/>
        <w:spacing w:line="228" w:lineRule="auto"/>
        <w:ind w:firstLine="709"/>
        <w:jc w:val="both"/>
        <w:rPr>
          <w:sz w:val="28"/>
          <w:szCs w:val="28"/>
        </w:rPr>
      </w:pPr>
      <w:r>
        <w:rPr>
          <w:sz w:val="28"/>
          <w:szCs w:val="28"/>
        </w:rPr>
        <w:t>осуществление предпринимательской деятельности в течение срока действия договора;</w:t>
      </w:r>
    </w:p>
    <w:p w:rsidR="00D444AC" w:rsidRDefault="00D444AC" w:rsidP="00D444AC">
      <w:pPr>
        <w:autoSpaceDE w:val="0"/>
        <w:spacing w:line="228" w:lineRule="auto"/>
        <w:ind w:firstLine="709"/>
        <w:jc w:val="both"/>
        <w:rPr>
          <w:sz w:val="28"/>
          <w:szCs w:val="28"/>
        </w:rPr>
      </w:pPr>
      <w:r>
        <w:rPr>
          <w:sz w:val="28"/>
          <w:szCs w:val="28"/>
        </w:rPr>
        <w:t>уведомление Администрации района в письменной форме за 10 рабочих дней до начала процедуры ликвидации или реорганизации либо уведомление о прекращении физическими лицами деятельности в качестве индивидуальных предпринимателей.</w:t>
      </w:r>
    </w:p>
    <w:p w:rsidR="00D444AC" w:rsidRDefault="00D444AC" w:rsidP="00D444AC">
      <w:pPr>
        <w:tabs>
          <w:tab w:val="left" w:pos="1276"/>
        </w:tabs>
        <w:autoSpaceDE w:val="0"/>
        <w:spacing w:line="228" w:lineRule="auto"/>
        <w:ind w:firstLine="709"/>
        <w:jc w:val="both"/>
        <w:rPr>
          <w:sz w:val="28"/>
        </w:rPr>
      </w:pPr>
      <w:r>
        <w:rPr>
          <w:sz w:val="28"/>
          <w:szCs w:val="28"/>
        </w:rPr>
        <w:t>3.2. </w:t>
      </w:r>
      <w:r>
        <w:rPr>
          <w:sz w:val="28"/>
        </w:rPr>
        <w:t>На основании заключенных договоров ответственный секретарь рабочей группы формирует реестр получателей субсидий согласно приложению № 6 к настоящему Положению.</w:t>
      </w:r>
    </w:p>
    <w:p w:rsidR="00D444AC" w:rsidRDefault="00D444AC" w:rsidP="00D444AC">
      <w:pPr>
        <w:ind w:firstLine="720"/>
        <w:jc w:val="both"/>
        <w:rPr>
          <w:sz w:val="28"/>
          <w:szCs w:val="28"/>
        </w:rPr>
      </w:pPr>
      <w:r>
        <w:rPr>
          <w:sz w:val="28"/>
        </w:rPr>
        <w:t>Реестр получателей субсидий утверждается Главой района либо лицом, исполняющим его обязанности.</w:t>
      </w:r>
    </w:p>
    <w:p w:rsidR="00D444AC" w:rsidRDefault="00D444AC" w:rsidP="00D444AC">
      <w:pPr>
        <w:autoSpaceDE w:val="0"/>
        <w:spacing w:line="228" w:lineRule="auto"/>
        <w:ind w:firstLine="709"/>
        <w:jc w:val="both"/>
        <w:rPr>
          <w:sz w:val="28"/>
          <w:szCs w:val="28"/>
        </w:rPr>
      </w:pPr>
      <w:r>
        <w:rPr>
          <w:sz w:val="28"/>
          <w:szCs w:val="28"/>
        </w:rPr>
        <w:t>3.3.  Ответственный секретарь рабочей группы в течение 5 дней со дня подписания договоров о предоставлении субсидий передает в бухгалтерию Администрации района реестр получателей субсидий с приложением договоров.</w:t>
      </w:r>
    </w:p>
    <w:p w:rsidR="00D444AC" w:rsidRDefault="00D444AC" w:rsidP="00D444AC">
      <w:pPr>
        <w:autoSpaceDE w:val="0"/>
        <w:spacing w:line="228" w:lineRule="auto"/>
        <w:ind w:firstLine="709"/>
        <w:jc w:val="both"/>
        <w:rPr>
          <w:sz w:val="28"/>
          <w:szCs w:val="28"/>
        </w:rPr>
      </w:pPr>
      <w:r>
        <w:rPr>
          <w:sz w:val="28"/>
          <w:szCs w:val="28"/>
        </w:rPr>
        <w:t xml:space="preserve">3.4. </w:t>
      </w:r>
      <w:r>
        <w:rPr>
          <w:sz w:val="28"/>
          <w:szCs w:val="28"/>
          <w:shd w:val="clear" w:color="auto" w:fill="FFFFFF"/>
        </w:rPr>
        <w:t>Для осуществления перечисления субсидии бухгалтерия Администрации района готовит и передаёт в финансовое управление Администрации района документы в соответствии с установленным порядком исполнения местного бюджета.</w:t>
      </w:r>
    </w:p>
    <w:p w:rsidR="00D444AC" w:rsidRDefault="00D444AC" w:rsidP="00D444AC">
      <w:pPr>
        <w:autoSpaceDE w:val="0"/>
        <w:spacing w:line="228" w:lineRule="auto"/>
        <w:ind w:firstLine="709"/>
        <w:jc w:val="both"/>
        <w:rPr>
          <w:sz w:val="28"/>
          <w:szCs w:val="28"/>
        </w:rPr>
      </w:pPr>
      <w:r>
        <w:rPr>
          <w:sz w:val="28"/>
          <w:szCs w:val="28"/>
        </w:rPr>
        <w:t>3.5. Финансовое управление Администрации района осуществляет перечисление средств в бухгалтерию Администрации района в соответствии с порядком исполнения местного бюджета.</w:t>
      </w:r>
    </w:p>
    <w:p w:rsidR="00D444AC" w:rsidRDefault="00D444AC" w:rsidP="00D444AC">
      <w:pPr>
        <w:autoSpaceDE w:val="0"/>
        <w:spacing w:line="228" w:lineRule="auto"/>
        <w:ind w:firstLine="709"/>
        <w:jc w:val="both"/>
        <w:rPr>
          <w:sz w:val="28"/>
          <w:szCs w:val="28"/>
        </w:rPr>
      </w:pPr>
      <w:r>
        <w:rPr>
          <w:sz w:val="28"/>
          <w:szCs w:val="28"/>
        </w:rPr>
        <w:t>Финансовое управление Администрации района вправе запрашивать у главного распорядителя средств документы, подтверждающие обоснованность включения начинающих предпринимателей в реестр, а также документы, подтверждающие фактически произведённые начинающими предпринимателями затраты.</w:t>
      </w:r>
    </w:p>
    <w:p w:rsidR="00D444AC" w:rsidRDefault="00D444AC" w:rsidP="00D444AC">
      <w:pPr>
        <w:autoSpaceDE w:val="0"/>
        <w:spacing w:line="228" w:lineRule="auto"/>
        <w:ind w:firstLine="709"/>
        <w:jc w:val="both"/>
        <w:rPr>
          <w:sz w:val="28"/>
          <w:szCs w:val="28"/>
        </w:rPr>
      </w:pPr>
      <w:r>
        <w:rPr>
          <w:sz w:val="28"/>
          <w:szCs w:val="28"/>
        </w:rPr>
        <w:lastRenderedPageBreak/>
        <w:t>3.6. Бухгалтерия Администрации района в течение 2 рабочих дней с даты доведения предельных объёмов оплаты денежных обязательств перечисляет средства получателям субсидий.</w:t>
      </w:r>
    </w:p>
    <w:p w:rsidR="00D444AC" w:rsidRDefault="00D444AC" w:rsidP="00D444AC">
      <w:pPr>
        <w:autoSpaceDE w:val="0"/>
        <w:spacing w:line="228" w:lineRule="auto"/>
        <w:ind w:firstLine="709"/>
        <w:jc w:val="both"/>
        <w:rPr>
          <w:sz w:val="28"/>
          <w:szCs w:val="28"/>
        </w:rPr>
      </w:pPr>
    </w:p>
    <w:p w:rsidR="00D444AC" w:rsidRDefault="00D444AC" w:rsidP="00D444AC">
      <w:pPr>
        <w:autoSpaceDE w:val="0"/>
        <w:spacing w:line="228" w:lineRule="auto"/>
        <w:ind w:firstLine="709"/>
        <w:jc w:val="center"/>
        <w:rPr>
          <w:sz w:val="28"/>
          <w:szCs w:val="28"/>
        </w:rPr>
      </w:pPr>
      <w:r>
        <w:rPr>
          <w:sz w:val="28"/>
          <w:szCs w:val="28"/>
        </w:rPr>
        <w:t>4. Контроль за выполнением условий договора</w:t>
      </w:r>
    </w:p>
    <w:p w:rsidR="00D444AC" w:rsidRDefault="00D444AC" w:rsidP="00D444AC">
      <w:pPr>
        <w:autoSpaceDE w:val="0"/>
        <w:spacing w:line="228" w:lineRule="auto"/>
        <w:ind w:firstLine="709"/>
        <w:jc w:val="center"/>
        <w:rPr>
          <w:sz w:val="28"/>
          <w:szCs w:val="28"/>
        </w:rPr>
      </w:pPr>
    </w:p>
    <w:p w:rsidR="00D444AC" w:rsidRDefault="00D444AC" w:rsidP="00D444AC">
      <w:pPr>
        <w:autoSpaceDE w:val="0"/>
        <w:spacing w:line="228" w:lineRule="auto"/>
        <w:ind w:firstLine="709"/>
        <w:jc w:val="both"/>
        <w:rPr>
          <w:sz w:val="28"/>
          <w:szCs w:val="28"/>
        </w:rPr>
      </w:pPr>
      <w:r>
        <w:rPr>
          <w:sz w:val="28"/>
          <w:szCs w:val="28"/>
        </w:rPr>
        <w:t xml:space="preserve">4.1. Администрация района и уполномоченные органы финансового контроля осуществляют проверки соблюдения условий, целей и порядка предоставления субсидий их получателями. </w:t>
      </w:r>
    </w:p>
    <w:p w:rsidR="00D444AC" w:rsidRDefault="00D444AC" w:rsidP="00D444AC">
      <w:pPr>
        <w:autoSpaceDE w:val="0"/>
        <w:spacing w:line="228" w:lineRule="auto"/>
        <w:ind w:firstLine="709"/>
        <w:jc w:val="both"/>
        <w:rPr>
          <w:sz w:val="28"/>
          <w:szCs w:val="28"/>
        </w:rPr>
      </w:pPr>
      <w:r>
        <w:rPr>
          <w:sz w:val="28"/>
          <w:szCs w:val="28"/>
        </w:rPr>
        <w:t>Финансовое управление Администрации район вправе запрашивать у главного распорядителя бюджетных средств документы, подтверждающие обоснованность включения субъектов МСП в реестр, а также документы, подтверждающие фактически произведенные субъектом МСП затраты.</w:t>
      </w:r>
    </w:p>
    <w:p w:rsidR="00D444AC" w:rsidRDefault="00D444AC" w:rsidP="00D444AC">
      <w:pPr>
        <w:autoSpaceDE w:val="0"/>
        <w:spacing w:line="228" w:lineRule="auto"/>
        <w:ind w:firstLine="709"/>
        <w:jc w:val="both"/>
        <w:rPr>
          <w:sz w:val="28"/>
          <w:szCs w:val="28"/>
        </w:rPr>
      </w:pPr>
      <w:r>
        <w:rPr>
          <w:sz w:val="28"/>
          <w:szCs w:val="28"/>
        </w:rPr>
        <w:t>4.2. В случае выявления фактов представления недостоверных сведений или нарушения условий договора Администрация района в течение 10 рабочих дней уведомляет получателя субсидии о необходимости возврата полученных средств и об одностороннем отказе от исполнения договора в соответствии</w:t>
      </w:r>
      <w:r>
        <w:rPr>
          <w:sz w:val="28"/>
          <w:szCs w:val="28"/>
        </w:rPr>
        <w:br/>
        <w:t>со статьей 450 Гражданского кодекса Российской Федерации.</w:t>
      </w:r>
    </w:p>
    <w:p w:rsidR="00D444AC" w:rsidRDefault="00D444AC" w:rsidP="00D444AC">
      <w:pPr>
        <w:autoSpaceDE w:val="0"/>
        <w:spacing w:line="228" w:lineRule="auto"/>
        <w:ind w:firstLine="709"/>
        <w:jc w:val="both"/>
        <w:rPr>
          <w:sz w:val="28"/>
          <w:szCs w:val="28"/>
        </w:rPr>
      </w:pPr>
      <w:r>
        <w:rPr>
          <w:sz w:val="28"/>
          <w:szCs w:val="28"/>
        </w:rPr>
        <w:t xml:space="preserve">4.3. В течение 20 рабочих дней со дня получения уведомления получатель субсидии обязан перечислить указанную в уведомлении сумму субсидии в местный бюджет. </w:t>
      </w:r>
    </w:p>
    <w:p w:rsidR="00D444AC" w:rsidRDefault="00D444AC" w:rsidP="00D444AC">
      <w:pPr>
        <w:autoSpaceDE w:val="0"/>
        <w:spacing w:line="228" w:lineRule="auto"/>
        <w:ind w:firstLine="709"/>
        <w:jc w:val="both"/>
        <w:rPr>
          <w:sz w:val="28"/>
          <w:szCs w:val="28"/>
        </w:rPr>
      </w:pPr>
      <w:r>
        <w:rPr>
          <w:sz w:val="28"/>
          <w:szCs w:val="28"/>
        </w:rPr>
        <w:t>4.4. Возврат полученной субсидии в местный</w:t>
      </w:r>
      <w:r>
        <w:rPr>
          <w:b/>
          <w:sz w:val="28"/>
          <w:szCs w:val="28"/>
        </w:rPr>
        <w:t xml:space="preserve"> </w:t>
      </w:r>
      <w:r>
        <w:rPr>
          <w:sz w:val="28"/>
          <w:szCs w:val="28"/>
        </w:rPr>
        <w:t>бюджет осуществляется на основании оформленных получателем субсидии платежных документов.</w:t>
      </w:r>
    </w:p>
    <w:p w:rsidR="00D444AC" w:rsidRDefault="00D444AC" w:rsidP="00D444AC">
      <w:pPr>
        <w:autoSpaceDE w:val="0"/>
        <w:spacing w:line="228" w:lineRule="auto"/>
        <w:ind w:firstLine="709"/>
        <w:jc w:val="both"/>
        <w:rPr>
          <w:sz w:val="28"/>
          <w:szCs w:val="28"/>
        </w:rPr>
      </w:pPr>
      <w:r>
        <w:rPr>
          <w:sz w:val="28"/>
          <w:szCs w:val="28"/>
        </w:rPr>
        <w:t>4.5. В случае отказа получателем субсидии от перечисления средств субсидии в местный бюджет в указанный выше срок Администрация района обращается в суд.</w:t>
      </w:r>
    </w:p>
    <w:p w:rsidR="00D444AC" w:rsidRDefault="00D444AC" w:rsidP="00D444AC">
      <w:pPr>
        <w:autoSpaceDE w:val="0"/>
        <w:spacing w:line="228" w:lineRule="auto"/>
        <w:jc w:val="both"/>
        <w:rPr>
          <w:sz w:val="28"/>
          <w:szCs w:val="28"/>
        </w:rPr>
      </w:pPr>
    </w:p>
    <w:p w:rsidR="007F4D3F" w:rsidRDefault="007F4D3F" w:rsidP="00D444AC">
      <w:pPr>
        <w:autoSpaceDE w:val="0"/>
        <w:spacing w:line="228" w:lineRule="auto"/>
        <w:jc w:val="both"/>
        <w:rPr>
          <w:sz w:val="28"/>
          <w:szCs w:val="28"/>
        </w:rPr>
      </w:pPr>
    </w:p>
    <w:p w:rsidR="007F4D3F" w:rsidRDefault="007F4D3F" w:rsidP="00D444AC">
      <w:pPr>
        <w:autoSpaceDE w:val="0"/>
        <w:spacing w:line="228" w:lineRule="auto"/>
        <w:jc w:val="both"/>
        <w:rPr>
          <w:sz w:val="28"/>
          <w:szCs w:val="28"/>
        </w:rPr>
      </w:pPr>
    </w:p>
    <w:p w:rsidR="007F4D3F" w:rsidRDefault="007F4D3F" w:rsidP="00D444AC">
      <w:pPr>
        <w:autoSpaceDE w:val="0"/>
        <w:spacing w:line="228" w:lineRule="auto"/>
        <w:jc w:val="both"/>
        <w:rPr>
          <w:sz w:val="28"/>
          <w:szCs w:val="28"/>
        </w:rPr>
      </w:pPr>
    </w:p>
    <w:p w:rsidR="00D444AC" w:rsidRDefault="00D444AC" w:rsidP="00D444AC">
      <w:pPr>
        <w:numPr>
          <w:ilvl w:val="0"/>
          <w:numId w:val="4"/>
        </w:numPr>
        <w:suppressAutoHyphens/>
        <w:rPr>
          <w:sz w:val="28"/>
          <w:szCs w:val="28"/>
          <w:shd w:val="clear" w:color="auto" w:fill="FFFFFF"/>
        </w:rPr>
      </w:pPr>
      <w:r>
        <w:rPr>
          <w:sz w:val="28"/>
          <w:shd w:val="clear" w:color="auto" w:fill="FFFFFF"/>
        </w:rPr>
        <w:t>Управляющий делами</w:t>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r>
      <w:r>
        <w:rPr>
          <w:sz w:val="28"/>
          <w:shd w:val="clear" w:color="auto" w:fill="FFFFFF"/>
        </w:rPr>
        <w:tab/>
        <w:t>Л.Г. Василенко</w:t>
      </w:r>
    </w:p>
    <w:p w:rsidR="00D444AC" w:rsidRDefault="00D444AC" w:rsidP="00D444AC">
      <w:pPr>
        <w:pStyle w:val="3"/>
        <w:numPr>
          <w:ilvl w:val="2"/>
          <w:numId w:val="0"/>
        </w:numPr>
        <w:tabs>
          <w:tab w:val="num" w:pos="0"/>
        </w:tabs>
        <w:suppressAutoHyphens/>
        <w:spacing w:before="0" w:after="0" w:line="228" w:lineRule="auto"/>
        <w:ind w:left="720" w:hanging="720"/>
        <w:rPr>
          <w:rFonts w:ascii="Times New Roman" w:hAnsi="Times New Roman"/>
          <w:b w:val="0"/>
          <w:sz w:val="28"/>
          <w:szCs w:val="28"/>
          <w:shd w:val="clear" w:color="auto" w:fill="FFFFFF"/>
        </w:rPr>
      </w:pPr>
    </w:p>
    <w:p w:rsidR="00D444AC" w:rsidRPr="003725F5" w:rsidRDefault="00D444AC" w:rsidP="00D444AC">
      <w:pPr>
        <w:pStyle w:val="3"/>
        <w:spacing w:before="0" w:after="0" w:line="228" w:lineRule="auto"/>
        <w:ind w:left="720"/>
        <w:rPr>
          <w:rFonts w:ascii="Times New Roman" w:hAnsi="Times New Roman"/>
          <w:b w:val="0"/>
          <w:bCs w:val="0"/>
          <w:sz w:val="28"/>
          <w:szCs w:val="28"/>
          <w:shd w:val="clear" w:color="auto" w:fill="FFFFFF"/>
        </w:rPr>
      </w:pPr>
    </w:p>
    <w:p w:rsidR="00D444AC" w:rsidRDefault="00D444AC" w:rsidP="00D444AC">
      <w:pPr>
        <w:pageBreakBefore/>
        <w:ind w:left="5160"/>
        <w:jc w:val="center"/>
        <w:rPr>
          <w:bCs/>
          <w:sz w:val="28"/>
          <w:szCs w:val="28"/>
          <w:shd w:val="clear" w:color="auto" w:fill="FFFFFF"/>
        </w:rPr>
      </w:pPr>
      <w:r>
        <w:rPr>
          <w:bCs/>
          <w:sz w:val="28"/>
          <w:szCs w:val="28"/>
          <w:shd w:val="clear" w:color="auto" w:fill="FFFFFF"/>
        </w:rPr>
        <w:lastRenderedPageBreak/>
        <w:t>Приложение № 1</w:t>
      </w:r>
    </w:p>
    <w:p w:rsidR="00D444AC" w:rsidRDefault="00D444AC" w:rsidP="00D444AC">
      <w:pPr>
        <w:ind w:left="5160"/>
        <w:jc w:val="center"/>
        <w:rPr>
          <w:bCs/>
          <w:sz w:val="28"/>
          <w:szCs w:val="28"/>
          <w:shd w:val="clear" w:color="auto" w:fill="FFFFFF"/>
        </w:rPr>
      </w:pPr>
      <w:r>
        <w:rPr>
          <w:bCs/>
          <w:sz w:val="28"/>
          <w:szCs w:val="28"/>
          <w:shd w:val="clear" w:color="auto" w:fill="FFFFFF"/>
        </w:rPr>
        <w:t xml:space="preserve">к Положению о порядке использования </w:t>
      </w:r>
    </w:p>
    <w:p w:rsidR="00D444AC" w:rsidRDefault="00D444AC" w:rsidP="00D444AC">
      <w:pPr>
        <w:ind w:left="5160"/>
        <w:jc w:val="center"/>
        <w:rPr>
          <w:bCs/>
          <w:sz w:val="28"/>
          <w:szCs w:val="28"/>
          <w:shd w:val="clear" w:color="auto" w:fill="FFFFFF"/>
        </w:rPr>
      </w:pPr>
      <w:r>
        <w:rPr>
          <w:bCs/>
          <w:sz w:val="28"/>
          <w:szCs w:val="28"/>
          <w:shd w:val="clear" w:color="auto" w:fill="FFFFFF"/>
        </w:rPr>
        <w:t>средств местного бюджета на предоставление субсидии начинающим предпринимателям на возмещение части затрат по организации собственного дела</w:t>
      </w:r>
    </w:p>
    <w:p w:rsidR="00D444AC" w:rsidRDefault="00D444AC" w:rsidP="00D444AC">
      <w:pPr>
        <w:ind w:left="5160"/>
        <w:jc w:val="center"/>
        <w:rPr>
          <w:bCs/>
          <w:sz w:val="28"/>
          <w:szCs w:val="28"/>
          <w:shd w:val="clear" w:color="auto" w:fill="FFFFFF"/>
        </w:rPr>
      </w:pPr>
      <w:r>
        <w:rPr>
          <w:bCs/>
          <w:sz w:val="28"/>
          <w:szCs w:val="28"/>
          <w:shd w:val="clear" w:color="auto" w:fill="FFFFFF"/>
        </w:rPr>
        <w:t>Рег. № ____ от «___» __________ 20___ г.</w:t>
      </w:r>
    </w:p>
    <w:p w:rsidR="00D444AC" w:rsidRDefault="00D444AC" w:rsidP="00D444AC">
      <w:pPr>
        <w:autoSpaceDE w:val="0"/>
        <w:jc w:val="center"/>
        <w:rPr>
          <w:bCs/>
          <w:sz w:val="28"/>
          <w:szCs w:val="28"/>
          <w:shd w:val="clear" w:color="auto" w:fill="FFFFFF"/>
        </w:rPr>
      </w:pPr>
    </w:p>
    <w:p w:rsidR="00D444AC" w:rsidRDefault="00D444AC" w:rsidP="00D444AC">
      <w:pPr>
        <w:ind w:left="5387"/>
        <w:rPr>
          <w:sz w:val="28"/>
          <w:szCs w:val="28"/>
        </w:rPr>
      </w:pPr>
      <w:r>
        <w:rPr>
          <w:sz w:val="28"/>
          <w:szCs w:val="28"/>
        </w:rPr>
        <w:t>Председателю рабочей группы по отбору претендентов на предоставление субсидий начинающим предпринимателям на возмещение части затрат по организации собственного дела</w:t>
      </w:r>
    </w:p>
    <w:p w:rsidR="00D444AC" w:rsidRDefault="00D444AC" w:rsidP="00D444AC">
      <w:pPr>
        <w:jc w:val="center"/>
        <w:rPr>
          <w:sz w:val="28"/>
          <w:szCs w:val="28"/>
        </w:rPr>
      </w:pPr>
    </w:p>
    <w:p w:rsidR="00D444AC" w:rsidRDefault="00D444AC" w:rsidP="00D444AC">
      <w:pPr>
        <w:jc w:val="center"/>
        <w:rPr>
          <w:sz w:val="28"/>
          <w:szCs w:val="28"/>
        </w:rPr>
      </w:pPr>
    </w:p>
    <w:p w:rsidR="00D444AC" w:rsidRDefault="00D444AC" w:rsidP="00D444AC">
      <w:pPr>
        <w:jc w:val="center"/>
        <w:rPr>
          <w:bCs/>
          <w:sz w:val="28"/>
          <w:szCs w:val="28"/>
        </w:rPr>
      </w:pPr>
      <w:r>
        <w:rPr>
          <w:bCs/>
          <w:sz w:val="28"/>
          <w:szCs w:val="28"/>
        </w:rPr>
        <w:t>ЗАЯВЛЕНИЕ</w:t>
      </w:r>
    </w:p>
    <w:p w:rsidR="00D444AC" w:rsidRDefault="00D444AC" w:rsidP="00D444AC">
      <w:pPr>
        <w:jc w:val="center"/>
        <w:rPr>
          <w:bCs/>
          <w:sz w:val="28"/>
          <w:szCs w:val="28"/>
        </w:rPr>
      </w:pPr>
      <w:r>
        <w:rPr>
          <w:bCs/>
          <w:sz w:val="28"/>
          <w:szCs w:val="28"/>
        </w:rPr>
        <w:t>на предоставление субсидии начинающим предпринимателям</w:t>
      </w:r>
    </w:p>
    <w:p w:rsidR="00D444AC" w:rsidRDefault="00D444AC" w:rsidP="00D444AC">
      <w:pPr>
        <w:jc w:val="center"/>
        <w:rPr>
          <w:bCs/>
          <w:sz w:val="28"/>
          <w:szCs w:val="28"/>
        </w:rPr>
      </w:pPr>
      <w:r>
        <w:rPr>
          <w:bCs/>
          <w:sz w:val="28"/>
          <w:szCs w:val="28"/>
        </w:rPr>
        <w:t>на возмещение части затрат по организации собственного дела</w:t>
      </w:r>
    </w:p>
    <w:p w:rsidR="00D444AC" w:rsidRDefault="00D444AC" w:rsidP="00D444AC">
      <w:pPr>
        <w:autoSpaceDE w:val="0"/>
        <w:jc w:val="both"/>
        <w:rPr>
          <w:bCs/>
          <w:sz w:val="28"/>
          <w:szCs w:val="28"/>
        </w:rPr>
      </w:pPr>
    </w:p>
    <w:p w:rsidR="00D444AC" w:rsidRDefault="00D444AC" w:rsidP="00D444AC">
      <w:pPr>
        <w:autoSpaceDE w:val="0"/>
        <w:jc w:val="both"/>
        <w:rPr>
          <w:bCs/>
          <w:sz w:val="28"/>
          <w:szCs w:val="28"/>
        </w:rPr>
      </w:pPr>
    </w:p>
    <w:p w:rsidR="00D444AC" w:rsidRDefault="00D444AC" w:rsidP="00D444AC">
      <w:pPr>
        <w:autoSpaceDE w:val="0"/>
        <w:ind w:firstLine="709"/>
        <w:jc w:val="both"/>
        <w:rPr>
          <w:sz w:val="28"/>
          <w:szCs w:val="28"/>
        </w:rPr>
      </w:pPr>
      <w:r>
        <w:rPr>
          <w:sz w:val="28"/>
          <w:szCs w:val="28"/>
        </w:rPr>
        <w:t>Ознакомившись с условиями предоставления субсидий начинающим предпринимателям на возмещение части затрат по организации собственного дела, начинающий предприниматель______________________________________________   ________________________________________________________________________ согласен представить заявку на предоставление субсидии.</w:t>
      </w:r>
    </w:p>
    <w:p w:rsidR="00D444AC" w:rsidRDefault="00D444AC" w:rsidP="00D444AC">
      <w:pPr>
        <w:autoSpaceDE w:val="0"/>
        <w:ind w:firstLine="709"/>
        <w:jc w:val="both"/>
        <w:rPr>
          <w:sz w:val="28"/>
          <w:szCs w:val="28"/>
        </w:rPr>
      </w:pPr>
      <w:r>
        <w:rPr>
          <w:sz w:val="28"/>
          <w:szCs w:val="28"/>
        </w:rPr>
        <w:t xml:space="preserve">Настоящим заявлением подтверждаем, что в соответствии с Федеральным законом   от   24.07.2007 № 209-ФЗ «О   развитии   малого   и   среднего предпринимательства в Российской Федерации» </w:t>
      </w:r>
    </w:p>
    <w:p w:rsidR="00D444AC" w:rsidRDefault="00D444AC" w:rsidP="00D444AC">
      <w:pPr>
        <w:autoSpaceDE w:val="0"/>
        <w:jc w:val="both"/>
      </w:pPr>
      <w:r>
        <w:rPr>
          <w:sz w:val="28"/>
          <w:szCs w:val="28"/>
        </w:rPr>
        <w:t>________________________________________________________________________:</w:t>
      </w:r>
    </w:p>
    <w:p w:rsidR="00D444AC" w:rsidRDefault="00D444AC" w:rsidP="00D444AC">
      <w:pPr>
        <w:autoSpaceDE w:val="0"/>
        <w:jc w:val="center"/>
        <w:rPr>
          <w:sz w:val="28"/>
          <w:szCs w:val="28"/>
        </w:rPr>
      </w:pPr>
      <w:r>
        <w:t>(наименование юридического лица, индивидуального предпринимателя)</w:t>
      </w:r>
    </w:p>
    <w:p w:rsidR="00D444AC" w:rsidRDefault="00D444AC" w:rsidP="00D444AC">
      <w:pPr>
        <w:autoSpaceDE w:val="0"/>
        <w:ind w:firstLine="709"/>
        <w:jc w:val="both"/>
      </w:pPr>
      <w:r>
        <w:rPr>
          <w:sz w:val="28"/>
          <w:szCs w:val="28"/>
        </w:rPr>
        <w:t>является субъектом __________________ предпринимательства;</w:t>
      </w:r>
    </w:p>
    <w:p w:rsidR="00D444AC" w:rsidRDefault="00D444AC" w:rsidP="00D444AC">
      <w:pPr>
        <w:autoSpaceDE w:val="0"/>
        <w:ind w:firstLine="709"/>
        <w:rPr>
          <w:sz w:val="28"/>
          <w:szCs w:val="28"/>
        </w:rPr>
      </w:pPr>
      <w:r>
        <w:t xml:space="preserve">                                         (малого или среднего)</w:t>
      </w:r>
    </w:p>
    <w:p w:rsidR="00D444AC" w:rsidRDefault="00D444AC" w:rsidP="00D444AC">
      <w:pPr>
        <w:autoSpaceDE w:val="0"/>
        <w:ind w:firstLine="709"/>
        <w:jc w:val="both"/>
        <w:rPr>
          <w:sz w:val="28"/>
          <w:szCs w:val="28"/>
        </w:rPr>
      </w:pPr>
      <w:r>
        <w:rPr>
          <w:sz w:val="28"/>
          <w:szCs w:val="28"/>
        </w:rPr>
        <w:t>не является участником соглашения о разделе продукции;</w:t>
      </w:r>
    </w:p>
    <w:p w:rsidR="00D444AC" w:rsidRDefault="00D444AC" w:rsidP="00D444AC">
      <w:pPr>
        <w:autoSpaceDE w:val="0"/>
        <w:ind w:firstLine="709"/>
        <w:jc w:val="both"/>
        <w:rPr>
          <w:sz w:val="28"/>
          <w:szCs w:val="28"/>
        </w:rPr>
      </w:pPr>
      <w:r>
        <w:rPr>
          <w:sz w:val="28"/>
          <w:szCs w:val="28"/>
        </w:rPr>
        <w:t>не имеет просроченной задолженности по денежным обязательствам перед местным бюджетом;</w:t>
      </w:r>
    </w:p>
    <w:p w:rsidR="00D444AC" w:rsidRDefault="00D444AC" w:rsidP="00D444AC">
      <w:pPr>
        <w:autoSpaceDE w:val="0"/>
        <w:ind w:firstLine="709"/>
        <w:jc w:val="both"/>
        <w:rPr>
          <w:sz w:val="28"/>
          <w:szCs w:val="28"/>
        </w:rPr>
      </w:pPr>
      <w:r>
        <w:rPr>
          <w:sz w:val="28"/>
          <w:szCs w:val="28"/>
        </w:rPr>
        <w:t xml:space="preserve">не осуществляет производство и/или реализацию подакцизных товаров, </w:t>
      </w:r>
      <w:r>
        <w:rPr>
          <w:sz w:val="28"/>
          <w:szCs w:val="28"/>
        </w:rPr>
        <w:br/>
        <w:t>а также добычу и реализацию полезных ископаемых;</w:t>
      </w:r>
    </w:p>
    <w:p w:rsidR="00D444AC" w:rsidRDefault="00D444AC" w:rsidP="00D444AC">
      <w:pPr>
        <w:autoSpaceDE w:val="0"/>
        <w:ind w:firstLine="709"/>
        <w:jc w:val="both"/>
        <w:rPr>
          <w:sz w:val="28"/>
          <w:szCs w:val="28"/>
        </w:rPr>
      </w:pPr>
      <w:r>
        <w:rPr>
          <w:sz w:val="28"/>
          <w:szCs w:val="28"/>
        </w:rPr>
        <w:t>в отношении предприятия/организации процедуры реорганизации, ликвидации или банкротства не проводятся;</w:t>
      </w:r>
    </w:p>
    <w:p w:rsidR="00D444AC" w:rsidRDefault="00D444AC" w:rsidP="00D444AC">
      <w:pPr>
        <w:autoSpaceDE w:val="0"/>
        <w:ind w:firstLine="709"/>
        <w:jc w:val="both"/>
        <w:rPr>
          <w:sz w:val="28"/>
          <w:szCs w:val="28"/>
        </w:rPr>
      </w:pPr>
      <w:r>
        <w:rPr>
          <w:sz w:val="28"/>
          <w:szCs w:val="28"/>
        </w:rPr>
        <w:t>не является стороной по сделкам, подтверждающим понесенные затраты, в отношении которых имеется заинтересованность аффилированных лиц.</w:t>
      </w:r>
    </w:p>
    <w:p w:rsidR="00D444AC" w:rsidRDefault="00D444AC" w:rsidP="00D444AC">
      <w:pPr>
        <w:autoSpaceDE w:val="0"/>
        <w:ind w:firstLine="709"/>
        <w:jc w:val="both"/>
        <w:rPr>
          <w:sz w:val="28"/>
          <w:szCs w:val="28"/>
        </w:rPr>
      </w:pPr>
      <w:r>
        <w:rPr>
          <w:sz w:val="28"/>
          <w:szCs w:val="28"/>
        </w:rPr>
        <w:t xml:space="preserve">Начинающий предприниматель подтверждает, что вся информация, содержащаяся в заявке на предоставление субсидии, является достоверной, </w:t>
      </w:r>
      <w:r>
        <w:rPr>
          <w:sz w:val="28"/>
          <w:szCs w:val="28"/>
        </w:rPr>
        <w:br/>
        <w:t>и не возражает против доступа к ней всех заинтересованных лиц.</w:t>
      </w:r>
    </w:p>
    <w:p w:rsidR="00D444AC" w:rsidRDefault="00D444AC" w:rsidP="00D444AC">
      <w:pPr>
        <w:autoSpaceDE w:val="0"/>
        <w:ind w:firstLine="709"/>
        <w:jc w:val="both"/>
        <w:rPr>
          <w:sz w:val="28"/>
          <w:szCs w:val="28"/>
        </w:rPr>
      </w:pPr>
    </w:p>
    <w:p w:rsidR="00D444AC" w:rsidRDefault="00D444AC" w:rsidP="00D444AC">
      <w:pPr>
        <w:autoSpaceDE w:val="0"/>
        <w:rPr>
          <w:sz w:val="28"/>
          <w:szCs w:val="28"/>
        </w:rPr>
      </w:pPr>
      <w:r>
        <w:rPr>
          <w:sz w:val="28"/>
          <w:szCs w:val="28"/>
        </w:rPr>
        <w:t xml:space="preserve">Адрес места регистрации __________________________________________________ </w:t>
      </w:r>
    </w:p>
    <w:p w:rsidR="00D444AC" w:rsidRDefault="00D444AC" w:rsidP="00D444AC">
      <w:pPr>
        <w:autoSpaceDE w:val="0"/>
        <w:rPr>
          <w:sz w:val="28"/>
          <w:szCs w:val="28"/>
        </w:rPr>
      </w:pPr>
      <w:r>
        <w:rPr>
          <w:sz w:val="28"/>
          <w:szCs w:val="28"/>
        </w:rPr>
        <w:lastRenderedPageBreak/>
        <w:t xml:space="preserve">Адрес местонахождения ___________________________________________________ </w:t>
      </w:r>
    </w:p>
    <w:p w:rsidR="00D444AC" w:rsidRPr="009B564E" w:rsidRDefault="00D444AC" w:rsidP="00D444AC">
      <w:pPr>
        <w:autoSpaceDE w:val="0"/>
        <w:rPr>
          <w:sz w:val="28"/>
          <w:szCs w:val="28"/>
        </w:rPr>
      </w:pPr>
      <w:r>
        <w:rPr>
          <w:sz w:val="28"/>
          <w:szCs w:val="28"/>
        </w:rPr>
        <w:t>Телефон (факс) ___________________________________________________________</w:t>
      </w:r>
    </w:p>
    <w:p w:rsidR="00D444AC" w:rsidRDefault="00D444AC" w:rsidP="00D444AC">
      <w:pPr>
        <w:autoSpaceDE w:val="0"/>
        <w:rPr>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___________________________________________________________________</w:t>
      </w:r>
    </w:p>
    <w:p w:rsidR="00D444AC" w:rsidRDefault="00D444AC" w:rsidP="00D444AC">
      <w:pPr>
        <w:autoSpaceDE w:val="0"/>
        <w:jc w:val="both"/>
        <w:rPr>
          <w:sz w:val="28"/>
          <w:szCs w:val="28"/>
        </w:rPr>
      </w:pPr>
      <w:r>
        <w:rPr>
          <w:sz w:val="28"/>
          <w:szCs w:val="28"/>
        </w:rPr>
        <w:t>Серия и 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_______________________________________________________</w:t>
      </w:r>
    </w:p>
    <w:p w:rsidR="00D444AC" w:rsidRDefault="00D444AC" w:rsidP="00D444AC">
      <w:pPr>
        <w:autoSpaceDE w:val="0"/>
        <w:rPr>
          <w:sz w:val="28"/>
          <w:szCs w:val="28"/>
        </w:rPr>
      </w:pPr>
      <w:r>
        <w:rPr>
          <w:sz w:val="28"/>
          <w:szCs w:val="28"/>
        </w:rPr>
        <w:t>Кем выдано ______________________________________________________________ Дата выдачи _____________________________________________________________</w:t>
      </w:r>
    </w:p>
    <w:p w:rsidR="00D444AC" w:rsidRDefault="00D444AC" w:rsidP="00D444AC">
      <w:pPr>
        <w:autoSpaceDE w:val="0"/>
        <w:rPr>
          <w:sz w:val="28"/>
          <w:szCs w:val="28"/>
        </w:rPr>
      </w:pPr>
      <w:r>
        <w:rPr>
          <w:sz w:val="28"/>
          <w:szCs w:val="28"/>
        </w:rPr>
        <w:t>ИНН ____________________________ КПП __________________________________</w:t>
      </w:r>
    </w:p>
    <w:p w:rsidR="00D444AC" w:rsidRDefault="00D444AC" w:rsidP="00D444AC">
      <w:pPr>
        <w:autoSpaceDE w:val="0"/>
        <w:rPr>
          <w:sz w:val="28"/>
          <w:szCs w:val="28"/>
        </w:rPr>
      </w:pPr>
      <w:r>
        <w:rPr>
          <w:sz w:val="28"/>
          <w:szCs w:val="28"/>
        </w:rPr>
        <w:t xml:space="preserve">Регистрационный номер в ПФР _____________________________________________ ОГРН ___________________________________________________________________ Расчетный счет № ________________________________________________________ Наименование, адрес банка ________________________________________________ </w:t>
      </w:r>
    </w:p>
    <w:p w:rsidR="00D444AC" w:rsidRDefault="00D444AC" w:rsidP="00D444AC">
      <w:pPr>
        <w:autoSpaceDE w:val="0"/>
        <w:rPr>
          <w:sz w:val="28"/>
          <w:szCs w:val="28"/>
        </w:rPr>
      </w:pPr>
      <w:r>
        <w:rPr>
          <w:sz w:val="28"/>
          <w:szCs w:val="28"/>
        </w:rPr>
        <w:t>Банковский идентификационный код (БИК) __________________________________ Банковский корреспондентский счет (к/с) ____________________________________ Сумма затрат, подлежащих возмещению _____________________________________</w:t>
      </w:r>
    </w:p>
    <w:p w:rsidR="00D444AC" w:rsidRDefault="00D444AC" w:rsidP="00D444AC">
      <w:pPr>
        <w:autoSpaceDE w:val="0"/>
        <w:rPr>
          <w:sz w:val="28"/>
          <w:szCs w:val="28"/>
        </w:rPr>
      </w:pPr>
    </w:p>
    <w:p w:rsidR="00D444AC" w:rsidRDefault="00D444AC" w:rsidP="00D444AC">
      <w:pPr>
        <w:autoSpaceDE w:val="0"/>
        <w:rPr>
          <w:sz w:val="28"/>
          <w:szCs w:val="28"/>
        </w:rPr>
      </w:pPr>
      <w:r>
        <w:rPr>
          <w:sz w:val="28"/>
          <w:szCs w:val="28"/>
        </w:rPr>
        <w:t>Руководитель организации</w:t>
      </w:r>
    </w:p>
    <w:p w:rsidR="00D444AC" w:rsidRDefault="00D444AC" w:rsidP="00D444AC">
      <w:pPr>
        <w:autoSpaceDE w:val="0"/>
      </w:pPr>
      <w:r>
        <w:rPr>
          <w:sz w:val="28"/>
          <w:szCs w:val="28"/>
        </w:rPr>
        <w:t>(индивидуальный предприниматель) __________________________________ Ф.И.О.</w:t>
      </w:r>
    </w:p>
    <w:p w:rsidR="00D444AC" w:rsidRDefault="00D444AC" w:rsidP="00D444AC">
      <w:pPr>
        <w:autoSpaceDE w:val="0"/>
        <w:ind w:firstLine="720"/>
        <w:rPr>
          <w:sz w:val="28"/>
          <w:szCs w:val="28"/>
        </w:rPr>
      </w:pPr>
      <w:r>
        <w:t xml:space="preserve">                                                                                     (подпись)</w:t>
      </w:r>
    </w:p>
    <w:p w:rsidR="00D444AC" w:rsidRDefault="00D444AC" w:rsidP="00D444AC">
      <w:pPr>
        <w:autoSpaceDE w:val="0"/>
        <w:rPr>
          <w:sz w:val="28"/>
          <w:szCs w:val="28"/>
        </w:rPr>
      </w:pPr>
      <w:r>
        <w:rPr>
          <w:sz w:val="28"/>
          <w:szCs w:val="28"/>
        </w:rPr>
        <w:t>Дата</w:t>
      </w:r>
    </w:p>
    <w:p w:rsidR="00D444AC" w:rsidRDefault="00D444AC" w:rsidP="00D444AC">
      <w:pPr>
        <w:autoSpaceDE w:val="0"/>
        <w:spacing w:line="216" w:lineRule="auto"/>
        <w:rPr>
          <w:sz w:val="28"/>
          <w:szCs w:val="28"/>
        </w:rPr>
      </w:pPr>
      <w:r>
        <w:rPr>
          <w:sz w:val="28"/>
          <w:szCs w:val="28"/>
        </w:rPr>
        <w:t>М.П.</w:t>
      </w:r>
    </w:p>
    <w:p w:rsidR="00D444AC" w:rsidRDefault="00D444AC" w:rsidP="00D444AC">
      <w:pPr>
        <w:autoSpaceDE w:val="0"/>
        <w:spacing w:line="216" w:lineRule="auto"/>
        <w:rPr>
          <w:sz w:val="28"/>
          <w:szCs w:val="28"/>
        </w:rPr>
      </w:pPr>
    </w:p>
    <w:p w:rsidR="00D444AC" w:rsidRDefault="00D444AC" w:rsidP="00D444AC">
      <w:pPr>
        <w:autoSpaceDE w:val="0"/>
        <w:spacing w:line="216" w:lineRule="auto"/>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pageBreakBefore/>
        <w:ind w:left="5160"/>
        <w:jc w:val="center"/>
        <w:rPr>
          <w:bCs/>
          <w:sz w:val="28"/>
          <w:szCs w:val="28"/>
          <w:shd w:val="clear" w:color="auto" w:fill="FFFFFF"/>
        </w:rPr>
      </w:pPr>
      <w:r>
        <w:rPr>
          <w:bCs/>
          <w:sz w:val="28"/>
          <w:szCs w:val="28"/>
          <w:shd w:val="clear" w:color="auto" w:fill="FFFFFF"/>
        </w:rPr>
        <w:lastRenderedPageBreak/>
        <w:t>Приложение № 2</w:t>
      </w:r>
    </w:p>
    <w:p w:rsidR="00D444AC" w:rsidRDefault="00D444AC" w:rsidP="00D444AC">
      <w:pPr>
        <w:ind w:left="5160"/>
        <w:jc w:val="center"/>
        <w:rPr>
          <w:bCs/>
          <w:sz w:val="28"/>
          <w:szCs w:val="28"/>
          <w:shd w:val="clear" w:color="auto" w:fill="FFFFFF"/>
        </w:rPr>
      </w:pPr>
      <w:r>
        <w:rPr>
          <w:bCs/>
          <w:sz w:val="28"/>
          <w:szCs w:val="28"/>
          <w:shd w:val="clear" w:color="auto" w:fill="FFFFFF"/>
        </w:rPr>
        <w:t>к Положению о порядке использования средств местного бюджета на предоставление субсидий начинающим предпринимателям</w:t>
      </w:r>
      <w:r>
        <w:rPr>
          <w:bCs/>
          <w:sz w:val="28"/>
          <w:szCs w:val="28"/>
          <w:shd w:val="clear" w:color="auto" w:fill="FFFFFF"/>
        </w:rPr>
        <w:br/>
        <w:t>на возмещение части затрат</w:t>
      </w:r>
      <w:r>
        <w:rPr>
          <w:bCs/>
          <w:sz w:val="28"/>
          <w:szCs w:val="28"/>
          <w:shd w:val="clear" w:color="auto" w:fill="FFFFFF"/>
        </w:rPr>
        <w:br/>
        <w:t>по организации собственного дела</w:t>
      </w:r>
    </w:p>
    <w:p w:rsidR="00D444AC" w:rsidRDefault="00D444AC" w:rsidP="00D444AC">
      <w:pPr>
        <w:ind w:left="5103"/>
        <w:jc w:val="right"/>
        <w:rPr>
          <w:bCs/>
          <w:sz w:val="28"/>
          <w:szCs w:val="28"/>
          <w:shd w:val="clear" w:color="auto" w:fill="FFFFFF"/>
        </w:rPr>
      </w:pPr>
    </w:p>
    <w:p w:rsidR="00D444AC" w:rsidRDefault="00D444AC" w:rsidP="00D444AC">
      <w:pPr>
        <w:jc w:val="center"/>
        <w:rPr>
          <w:sz w:val="28"/>
          <w:szCs w:val="28"/>
        </w:rPr>
      </w:pPr>
      <w:r>
        <w:rPr>
          <w:sz w:val="28"/>
          <w:szCs w:val="28"/>
        </w:rPr>
        <w:t>СПРАВКА</w:t>
      </w:r>
    </w:p>
    <w:p w:rsidR="00D444AC" w:rsidRDefault="00D444AC" w:rsidP="00D444AC">
      <w:pPr>
        <w:jc w:val="center"/>
        <w:rPr>
          <w:sz w:val="28"/>
          <w:szCs w:val="28"/>
        </w:rPr>
      </w:pPr>
      <w:r>
        <w:rPr>
          <w:sz w:val="28"/>
          <w:szCs w:val="28"/>
        </w:rPr>
        <w:t>о видах и объемах производства продукции ремесленничества</w:t>
      </w:r>
    </w:p>
    <w:p w:rsidR="00D444AC" w:rsidRDefault="00D444AC" w:rsidP="00D444AC">
      <w:pPr>
        <w:jc w:val="center"/>
        <w:rPr>
          <w:sz w:val="28"/>
          <w:szCs w:val="28"/>
        </w:rPr>
      </w:pPr>
    </w:p>
    <w:tbl>
      <w:tblPr>
        <w:tblW w:w="0" w:type="auto"/>
        <w:tblInd w:w="-5" w:type="dxa"/>
        <w:tblLayout w:type="fixed"/>
        <w:tblLook w:val="0000" w:firstRow="0" w:lastRow="0" w:firstColumn="0" w:lastColumn="0" w:noHBand="0" w:noVBand="0"/>
      </w:tblPr>
      <w:tblGrid>
        <w:gridCol w:w="817"/>
        <w:gridCol w:w="2835"/>
        <w:gridCol w:w="1985"/>
        <w:gridCol w:w="2443"/>
        <w:gridCol w:w="2095"/>
      </w:tblGrid>
      <w:tr w:rsidR="00D444AC" w:rsidTr="007F4D3F">
        <w:tc>
          <w:tcPr>
            <w:tcW w:w="817"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 п/п</w:t>
            </w:r>
          </w:p>
        </w:tc>
        <w:tc>
          <w:tcPr>
            <w:tcW w:w="2835"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Вид экономической деятельности (в соответствии с Общероссийским классификатором видом экономической деятельности)</w:t>
            </w:r>
          </w:p>
        </w:tc>
        <w:tc>
          <w:tcPr>
            <w:tcW w:w="1985"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Виды производимых товаров, выполняемых работ, оказываемых услуг</w:t>
            </w:r>
          </w:p>
        </w:tc>
        <w:tc>
          <w:tcPr>
            <w:tcW w:w="2443"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Доля объема производимых товаров, выполняемых работ, оказываемых услуг в общем объеме производства (процентов)</w:t>
            </w: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jc w:val="center"/>
            </w:pPr>
            <w:r>
              <w:rPr>
                <w:sz w:val="28"/>
                <w:szCs w:val="28"/>
              </w:rPr>
              <w:t>Производство товаров, выполнение работ, оказание услуг кустарным способом (да/нет)</w:t>
            </w:r>
          </w:p>
        </w:tc>
      </w:tr>
      <w:tr w:rsidR="00D444AC" w:rsidTr="007F4D3F">
        <w:tc>
          <w:tcPr>
            <w:tcW w:w="817"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1</w:t>
            </w:r>
          </w:p>
        </w:tc>
        <w:tc>
          <w:tcPr>
            <w:tcW w:w="2835"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3</w:t>
            </w:r>
          </w:p>
        </w:tc>
        <w:tc>
          <w:tcPr>
            <w:tcW w:w="2443"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4</w:t>
            </w: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jc w:val="center"/>
            </w:pPr>
            <w:r>
              <w:rPr>
                <w:sz w:val="28"/>
                <w:szCs w:val="28"/>
              </w:rPr>
              <w:t>5</w:t>
            </w:r>
          </w:p>
        </w:tc>
      </w:tr>
      <w:tr w:rsidR="00D444AC" w:rsidTr="007F4D3F">
        <w:tc>
          <w:tcPr>
            <w:tcW w:w="817"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835"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1985"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443"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snapToGrid w:val="0"/>
              <w:jc w:val="center"/>
              <w:rPr>
                <w:sz w:val="28"/>
                <w:szCs w:val="28"/>
              </w:rPr>
            </w:pPr>
          </w:p>
        </w:tc>
      </w:tr>
      <w:tr w:rsidR="00D444AC" w:rsidTr="007F4D3F">
        <w:tc>
          <w:tcPr>
            <w:tcW w:w="817"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835"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1985"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443"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snapToGrid w:val="0"/>
              <w:jc w:val="center"/>
              <w:rPr>
                <w:sz w:val="28"/>
                <w:szCs w:val="28"/>
              </w:rPr>
            </w:pPr>
          </w:p>
        </w:tc>
      </w:tr>
      <w:tr w:rsidR="00D444AC" w:rsidTr="007F4D3F">
        <w:tc>
          <w:tcPr>
            <w:tcW w:w="817"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835"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Итого</w:t>
            </w:r>
          </w:p>
        </w:tc>
        <w:tc>
          <w:tcPr>
            <w:tcW w:w="1985" w:type="dxa"/>
            <w:tcBorders>
              <w:top w:val="single" w:sz="4" w:space="0" w:color="000000"/>
              <w:left w:val="single" w:sz="4" w:space="0" w:color="000000"/>
              <w:bottom w:val="single" w:sz="4" w:space="0" w:color="000000"/>
            </w:tcBorders>
            <w:shd w:val="clear" w:color="auto" w:fill="auto"/>
          </w:tcPr>
          <w:p w:rsidR="00D444AC" w:rsidRDefault="00D444AC" w:rsidP="0026528E">
            <w:pPr>
              <w:snapToGrid w:val="0"/>
              <w:jc w:val="center"/>
              <w:rPr>
                <w:sz w:val="28"/>
                <w:szCs w:val="28"/>
              </w:rPr>
            </w:pPr>
          </w:p>
        </w:tc>
        <w:tc>
          <w:tcPr>
            <w:tcW w:w="2443" w:type="dxa"/>
            <w:tcBorders>
              <w:top w:val="single" w:sz="4" w:space="0" w:color="000000"/>
              <w:left w:val="single" w:sz="4" w:space="0" w:color="000000"/>
              <w:bottom w:val="single" w:sz="4" w:space="0" w:color="000000"/>
            </w:tcBorders>
            <w:shd w:val="clear" w:color="auto" w:fill="auto"/>
          </w:tcPr>
          <w:p w:rsidR="00D444AC" w:rsidRDefault="00D444AC" w:rsidP="0026528E">
            <w:pPr>
              <w:jc w:val="center"/>
              <w:rPr>
                <w:sz w:val="28"/>
                <w:szCs w:val="28"/>
              </w:rPr>
            </w:pPr>
            <w:r>
              <w:rPr>
                <w:sz w:val="28"/>
                <w:szCs w:val="28"/>
              </w:rPr>
              <w:t>-</w:t>
            </w:r>
          </w:p>
        </w:tc>
        <w:tc>
          <w:tcPr>
            <w:tcW w:w="2095"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jc w:val="center"/>
            </w:pPr>
            <w:r>
              <w:rPr>
                <w:sz w:val="28"/>
                <w:szCs w:val="28"/>
              </w:rPr>
              <w:t>-</w:t>
            </w:r>
          </w:p>
        </w:tc>
      </w:tr>
    </w:tbl>
    <w:p w:rsidR="00D444AC" w:rsidRDefault="00D444AC" w:rsidP="00D444AC">
      <w:pPr>
        <w:jc w:val="center"/>
        <w:rPr>
          <w:sz w:val="28"/>
          <w:szCs w:val="28"/>
        </w:rPr>
      </w:pPr>
    </w:p>
    <w:p w:rsidR="00D444AC" w:rsidRDefault="00D444AC" w:rsidP="00D444AC">
      <w:pPr>
        <w:autoSpaceDE w:val="0"/>
        <w:spacing w:line="216" w:lineRule="auto"/>
        <w:jc w:val="right"/>
        <w:rPr>
          <w:sz w:val="28"/>
          <w:szCs w:val="28"/>
        </w:rPr>
      </w:pPr>
    </w:p>
    <w:p w:rsidR="00D444AC" w:rsidRDefault="00D444AC" w:rsidP="00D444AC">
      <w:pPr>
        <w:ind w:left="5103"/>
        <w:jc w:val="right"/>
        <w:rPr>
          <w:sz w:val="28"/>
          <w:szCs w:val="28"/>
        </w:rPr>
      </w:pPr>
    </w:p>
    <w:p w:rsidR="00D444AC" w:rsidRDefault="00D444AC" w:rsidP="00D444AC">
      <w:pPr>
        <w:rPr>
          <w:sz w:val="28"/>
          <w:szCs w:val="28"/>
        </w:rPr>
      </w:pPr>
      <w:r>
        <w:rPr>
          <w:sz w:val="28"/>
          <w:szCs w:val="28"/>
        </w:rPr>
        <w:t>Руководитель организации</w:t>
      </w:r>
    </w:p>
    <w:p w:rsidR="00D444AC" w:rsidRDefault="00D444AC" w:rsidP="00D444AC">
      <w:r>
        <w:rPr>
          <w:sz w:val="28"/>
          <w:szCs w:val="28"/>
        </w:rPr>
        <w:t>(индивидуальный предприниматель) ______________________________Ф.И.О.</w:t>
      </w:r>
    </w:p>
    <w:p w:rsidR="00D444AC" w:rsidRDefault="00D444AC" w:rsidP="00D444AC">
      <w:pPr>
        <w:jc w:val="center"/>
      </w:pPr>
      <w:r>
        <w:t xml:space="preserve">                                               (подпись)</w:t>
      </w:r>
    </w:p>
    <w:p w:rsidR="00D444AC" w:rsidRDefault="00D444AC" w:rsidP="00D444AC">
      <w:pPr>
        <w:jc w:val="center"/>
      </w:pPr>
    </w:p>
    <w:p w:rsidR="00D444AC" w:rsidRDefault="00D444AC" w:rsidP="00D444AC">
      <w:pPr>
        <w:jc w:val="both"/>
        <w:rPr>
          <w:sz w:val="28"/>
          <w:szCs w:val="28"/>
        </w:rPr>
      </w:pPr>
      <w:r>
        <w:rPr>
          <w:sz w:val="28"/>
          <w:szCs w:val="28"/>
        </w:rPr>
        <w:t>Дата</w:t>
      </w:r>
    </w:p>
    <w:p w:rsidR="00D444AC" w:rsidRDefault="00D444AC" w:rsidP="00D444AC">
      <w:pPr>
        <w:jc w:val="both"/>
        <w:rPr>
          <w:sz w:val="28"/>
          <w:szCs w:val="28"/>
        </w:rPr>
      </w:pPr>
      <w:r>
        <w:rPr>
          <w:sz w:val="28"/>
          <w:szCs w:val="28"/>
        </w:rPr>
        <w:t>М.П.</w:t>
      </w:r>
    </w:p>
    <w:p w:rsidR="00D444AC" w:rsidRDefault="00D444AC" w:rsidP="00D444AC">
      <w:pPr>
        <w:ind w:left="5103"/>
        <w:jc w:val="right"/>
        <w:rPr>
          <w:sz w:val="28"/>
          <w:szCs w:val="28"/>
        </w:rPr>
      </w:pPr>
      <w:r>
        <w:rPr>
          <w:sz w:val="28"/>
          <w:szCs w:val="28"/>
        </w:rPr>
        <w:t xml:space="preserve"> </w:t>
      </w: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pageBreakBefore/>
        <w:ind w:left="5160"/>
        <w:jc w:val="center"/>
        <w:rPr>
          <w:bCs/>
          <w:sz w:val="28"/>
          <w:szCs w:val="28"/>
          <w:shd w:val="clear" w:color="auto" w:fill="FFFFFF"/>
        </w:rPr>
      </w:pPr>
      <w:r>
        <w:rPr>
          <w:bCs/>
          <w:sz w:val="28"/>
          <w:szCs w:val="28"/>
          <w:shd w:val="clear" w:color="auto" w:fill="FFFFFF"/>
        </w:rPr>
        <w:lastRenderedPageBreak/>
        <w:t>Приложение № 3</w:t>
      </w:r>
    </w:p>
    <w:p w:rsidR="00D444AC" w:rsidRDefault="00D444AC" w:rsidP="00D444AC">
      <w:pPr>
        <w:ind w:left="5160"/>
        <w:jc w:val="center"/>
        <w:rPr>
          <w:bCs/>
          <w:sz w:val="28"/>
          <w:szCs w:val="28"/>
          <w:shd w:val="clear" w:color="auto" w:fill="FFFFFF"/>
        </w:rPr>
      </w:pPr>
      <w:r>
        <w:rPr>
          <w:bCs/>
          <w:sz w:val="28"/>
          <w:szCs w:val="28"/>
          <w:shd w:val="clear" w:color="auto" w:fill="FFFFFF"/>
        </w:rPr>
        <w:t>к Положению о порядке использования средств местного бюджета на предоставление субсидий начинающим предпринимателям</w:t>
      </w:r>
      <w:r>
        <w:rPr>
          <w:bCs/>
          <w:sz w:val="28"/>
          <w:szCs w:val="28"/>
          <w:shd w:val="clear" w:color="auto" w:fill="FFFFFF"/>
        </w:rPr>
        <w:br/>
        <w:t>на возмещение части затрат</w:t>
      </w:r>
      <w:r>
        <w:rPr>
          <w:bCs/>
          <w:sz w:val="28"/>
          <w:szCs w:val="28"/>
          <w:shd w:val="clear" w:color="auto" w:fill="FFFFFF"/>
        </w:rPr>
        <w:br/>
        <w:t>по организации собственного дела</w:t>
      </w:r>
    </w:p>
    <w:p w:rsidR="00D444AC" w:rsidRDefault="00D444AC" w:rsidP="00D444AC">
      <w:pPr>
        <w:ind w:left="5103"/>
        <w:jc w:val="center"/>
        <w:rPr>
          <w:bCs/>
          <w:sz w:val="28"/>
          <w:szCs w:val="28"/>
          <w:shd w:val="clear" w:color="auto" w:fill="FFFFFF"/>
        </w:rPr>
      </w:pPr>
    </w:p>
    <w:p w:rsidR="00D444AC" w:rsidRDefault="00D444AC" w:rsidP="00D444AC">
      <w:pPr>
        <w:jc w:val="center"/>
        <w:rPr>
          <w:sz w:val="28"/>
          <w:szCs w:val="28"/>
        </w:rPr>
      </w:pPr>
      <w:r>
        <w:rPr>
          <w:sz w:val="28"/>
          <w:szCs w:val="28"/>
        </w:rPr>
        <w:t>ЖУРНАЛ РЕГИСТРАЦИИ</w:t>
      </w:r>
    </w:p>
    <w:p w:rsidR="00D444AC" w:rsidRDefault="00D444AC" w:rsidP="00D444AC">
      <w:pPr>
        <w:jc w:val="center"/>
      </w:pPr>
      <w:r>
        <w:rPr>
          <w:sz w:val="28"/>
          <w:szCs w:val="28"/>
        </w:rPr>
        <w:t>заявок на предоставление субсидий начинающим предпринимателям на возмещение части затрат по организации собственного дела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00"/>
        <w:gridCol w:w="3478"/>
        <w:gridCol w:w="2848"/>
        <w:gridCol w:w="2539"/>
      </w:tblGrid>
      <w:tr w:rsidR="00D444AC" w:rsidTr="0026528E">
        <w:tc>
          <w:tcPr>
            <w:tcW w:w="1200" w:type="dxa"/>
            <w:tcBorders>
              <w:top w:val="single" w:sz="1" w:space="0" w:color="000000"/>
              <w:left w:val="single" w:sz="1" w:space="0" w:color="000000"/>
              <w:bottom w:val="single" w:sz="1" w:space="0" w:color="000000"/>
            </w:tcBorders>
            <w:shd w:val="clear" w:color="auto" w:fill="auto"/>
          </w:tcPr>
          <w:p w:rsidR="00D444AC" w:rsidRDefault="00D444AC" w:rsidP="0026528E">
            <w:pPr>
              <w:pStyle w:val="a8"/>
              <w:jc w:val="center"/>
            </w:pPr>
            <w:r>
              <w:t>№</w:t>
            </w:r>
          </w:p>
          <w:p w:rsidR="00D444AC" w:rsidRDefault="00D444AC" w:rsidP="0026528E">
            <w:pPr>
              <w:pStyle w:val="a8"/>
              <w:jc w:val="center"/>
            </w:pPr>
            <w:r>
              <w:t>п/п</w:t>
            </w:r>
          </w:p>
        </w:tc>
        <w:tc>
          <w:tcPr>
            <w:tcW w:w="3478" w:type="dxa"/>
            <w:tcBorders>
              <w:top w:val="single" w:sz="1" w:space="0" w:color="000000"/>
              <w:left w:val="single" w:sz="1" w:space="0" w:color="000000"/>
              <w:bottom w:val="single" w:sz="1" w:space="0" w:color="000000"/>
            </w:tcBorders>
            <w:shd w:val="clear" w:color="auto" w:fill="auto"/>
          </w:tcPr>
          <w:p w:rsidR="00D444AC" w:rsidRDefault="00D444AC" w:rsidP="0026528E">
            <w:pPr>
              <w:pStyle w:val="a8"/>
              <w:jc w:val="center"/>
            </w:pPr>
            <w:r>
              <w:t>Дата регистрации заявки</w:t>
            </w:r>
          </w:p>
        </w:tc>
        <w:tc>
          <w:tcPr>
            <w:tcW w:w="2848" w:type="dxa"/>
            <w:tcBorders>
              <w:top w:val="single" w:sz="1" w:space="0" w:color="000000"/>
              <w:left w:val="single" w:sz="1" w:space="0" w:color="000000"/>
              <w:bottom w:val="single" w:sz="1" w:space="0" w:color="000000"/>
            </w:tcBorders>
            <w:shd w:val="clear" w:color="auto" w:fill="auto"/>
          </w:tcPr>
          <w:p w:rsidR="00D444AC" w:rsidRDefault="00D444AC" w:rsidP="0026528E">
            <w:pPr>
              <w:pStyle w:val="a8"/>
              <w:jc w:val="center"/>
            </w:pPr>
            <w:r>
              <w:t>Ф.И.О. индивидуального предпринимателя/наименование организации</w:t>
            </w:r>
          </w:p>
          <w:p w:rsidR="00D444AC" w:rsidRDefault="00D444AC" w:rsidP="0026528E">
            <w:pPr>
              <w:pStyle w:val="a8"/>
              <w:jc w:val="center"/>
            </w:pPr>
            <w:r>
              <w:t>Ф.И.О. руководителя</w:t>
            </w:r>
          </w:p>
        </w:tc>
        <w:tc>
          <w:tcPr>
            <w:tcW w:w="2539" w:type="dxa"/>
            <w:tcBorders>
              <w:top w:val="single" w:sz="1" w:space="0" w:color="000000"/>
              <w:left w:val="single" w:sz="1" w:space="0" w:color="000000"/>
              <w:bottom w:val="single" w:sz="1" w:space="0" w:color="000000"/>
              <w:right w:val="single" w:sz="1" w:space="0" w:color="000000"/>
            </w:tcBorders>
            <w:shd w:val="clear" w:color="auto" w:fill="auto"/>
          </w:tcPr>
          <w:p w:rsidR="00D444AC" w:rsidRDefault="00D444AC" w:rsidP="0026528E">
            <w:pPr>
              <w:pStyle w:val="a8"/>
              <w:jc w:val="center"/>
            </w:pPr>
            <w:r>
              <w:t xml:space="preserve">Адрес, </w:t>
            </w:r>
          </w:p>
          <w:p w:rsidR="00D444AC" w:rsidRDefault="00D444AC" w:rsidP="0026528E">
            <w:pPr>
              <w:pStyle w:val="a8"/>
              <w:jc w:val="center"/>
            </w:pPr>
            <w:r>
              <w:t>контактные телефоны</w:t>
            </w:r>
          </w:p>
        </w:tc>
      </w:tr>
      <w:tr w:rsidR="00D444AC" w:rsidTr="0026528E">
        <w:tc>
          <w:tcPr>
            <w:tcW w:w="1200" w:type="dxa"/>
            <w:tcBorders>
              <w:left w:val="single" w:sz="1" w:space="0" w:color="000000"/>
              <w:bottom w:val="single" w:sz="1" w:space="0" w:color="000000"/>
            </w:tcBorders>
            <w:shd w:val="clear" w:color="auto" w:fill="auto"/>
          </w:tcPr>
          <w:p w:rsidR="00D444AC" w:rsidRDefault="00D444AC" w:rsidP="0026528E">
            <w:pPr>
              <w:pStyle w:val="a8"/>
              <w:snapToGrid w:val="0"/>
              <w:jc w:val="center"/>
            </w:pPr>
          </w:p>
        </w:tc>
        <w:tc>
          <w:tcPr>
            <w:tcW w:w="3478" w:type="dxa"/>
            <w:tcBorders>
              <w:left w:val="single" w:sz="1" w:space="0" w:color="000000"/>
              <w:bottom w:val="single" w:sz="1" w:space="0" w:color="000000"/>
            </w:tcBorders>
            <w:shd w:val="clear" w:color="auto" w:fill="auto"/>
          </w:tcPr>
          <w:p w:rsidR="00D444AC" w:rsidRDefault="00D444AC" w:rsidP="0026528E">
            <w:pPr>
              <w:pStyle w:val="a8"/>
              <w:snapToGrid w:val="0"/>
              <w:jc w:val="center"/>
            </w:pPr>
          </w:p>
        </w:tc>
        <w:tc>
          <w:tcPr>
            <w:tcW w:w="2848" w:type="dxa"/>
            <w:tcBorders>
              <w:left w:val="single" w:sz="1" w:space="0" w:color="000000"/>
              <w:bottom w:val="single" w:sz="1" w:space="0" w:color="000000"/>
            </w:tcBorders>
            <w:shd w:val="clear" w:color="auto" w:fill="auto"/>
          </w:tcPr>
          <w:p w:rsidR="00D444AC" w:rsidRDefault="00D444AC" w:rsidP="0026528E">
            <w:pPr>
              <w:pStyle w:val="a8"/>
              <w:snapToGrid w:val="0"/>
              <w:jc w:val="center"/>
            </w:pPr>
          </w:p>
        </w:tc>
        <w:tc>
          <w:tcPr>
            <w:tcW w:w="2539" w:type="dxa"/>
            <w:tcBorders>
              <w:left w:val="single" w:sz="1" w:space="0" w:color="000000"/>
              <w:bottom w:val="single" w:sz="1" w:space="0" w:color="000000"/>
              <w:right w:val="single" w:sz="1" w:space="0" w:color="000000"/>
            </w:tcBorders>
            <w:shd w:val="clear" w:color="auto" w:fill="auto"/>
          </w:tcPr>
          <w:p w:rsidR="00D444AC" w:rsidRDefault="00D444AC" w:rsidP="0026528E">
            <w:pPr>
              <w:pStyle w:val="a8"/>
              <w:snapToGrid w:val="0"/>
              <w:jc w:val="center"/>
            </w:pPr>
          </w:p>
        </w:tc>
      </w:tr>
    </w:tbl>
    <w:p w:rsidR="00D444AC" w:rsidRDefault="00D444AC" w:rsidP="00D444AC">
      <w:pPr>
        <w:autoSpaceDE w:val="0"/>
        <w:jc w:val="center"/>
        <w:rPr>
          <w:sz w:val="28"/>
          <w:szCs w:val="28"/>
          <w:shd w:val="clear" w:color="auto" w:fill="FFFFFF"/>
        </w:rPr>
      </w:pPr>
    </w:p>
    <w:p w:rsidR="00D444AC" w:rsidRDefault="00D444AC" w:rsidP="00D444AC">
      <w:pPr>
        <w:ind w:left="5103"/>
        <w:jc w:val="center"/>
        <w:rPr>
          <w:sz w:val="28"/>
          <w:szCs w:val="28"/>
          <w:shd w:val="clear" w:color="auto" w:fill="FFFFFF"/>
        </w:rPr>
      </w:pPr>
    </w:p>
    <w:p w:rsidR="00D444AC" w:rsidRDefault="00D444AC" w:rsidP="00D444AC">
      <w:pPr>
        <w:ind w:left="5103"/>
        <w:jc w:val="right"/>
        <w:rPr>
          <w:sz w:val="28"/>
          <w:szCs w:val="28"/>
          <w:shd w:val="clear" w:color="auto" w:fill="FFFFFF"/>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pageBreakBefore/>
        <w:ind w:left="5160"/>
        <w:jc w:val="center"/>
        <w:rPr>
          <w:bCs/>
          <w:sz w:val="28"/>
          <w:szCs w:val="28"/>
          <w:shd w:val="clear" w:color="auto" w:fill="FFFFFF"/>
        </w:rPr>
      </w:pPr>
      <w:r>
        <w:rPr>
          <w:bCs/>
          <w:sz w:val="28"/>
          <w:szCs w:val="28"/>
          <w:shd w:val="clear" w:color="auto" w:fill="FFFFFF"/>
        </w:rPr>
        <w:lastRenderedPageBreak/>
        <w:t>Приложение № 4</w:t>
      </w:r>
    </w:p>
    <w:p w:rsidR="00D444AC" w:rsidRDefault="00D444AC" w:rsidP="00D444AC">
      <w:pPr>
        <w:ind w:left="5160"/>
        <w:jc w:val="center"/>
        <w:rPr>
          <w:bCs/>
          <w:sz w:val="28"/>
          <w:szCs w:val="28"/>
          <w:shd w:val="clear" w:color="auto" w:fill="FFFFFF"/>
        </w:rPr>
      </w:pPr>
      <w:r>
        <w:rPr>
          <w:bCs/>
          <w:sz w:val="28"/>
          <w:szCs w:val="28"/>
          <w:shd w:val="clear" w:color="auto" w:fill="FFFFFF"/>
        </w:rPr>
        <w:t>к Положению о порядке использования средств местного бюджета на предоставление субсидий начинающим предпринимателям</w:t>
      </w:r>
      <w:r>
        <w:rPr>
          <w:bCs/>
          <w:sz w:val="28"/>
          <w:szCs w:val="28"/>
          <w:shd w:val="clear" w:color="auto" w:fill="FFFFFF"/>
        </w:rPr>
        <w:br/>
        <w:t>на возмещение части затрат</w:t>
      </w:r>
      <w:r>
        <w:rPr>
          <w:bCs/>
          <w:sz w:val="28"/>
          <w:szCs w:val="28"/>
          <w:shd w:val="clear" w:color="auto" w:fill="FFFFFF"/>
        </w:rPr>
        <w:br/>
        <w:t>по организации собственного дела</w:t>
      </w:r>
    </w:p>
    <w:p w:rsidR="00D444AC" w:rsidRDefault="00D444AC" w:rsidP="00D444AC">
      <w:pPr>
        <w:jc w:val="center"/>
        <w:rPr>
          <w:bCs/>
          <w:sz w:val="28"/>
          <w:szCs w:val="28"/>
          <w:shd w:val="clear" w:color="auto" w:fill="FFFFFF"/>
        </w:rPr>
      </w:pPr>
    </w:p>
    <w:p w:rsidR="00D444AC" w:rsidRDefault="00D444AC" w:rsidP="00D444AC">
      <w:pPr>
        <w:jc w:val="center"/>
        <w:rPr>
          <w:bCs/>
          <w:sz w:val="28"/>
          <w:szCs w:val="28"/>
        </w:rPr>
      </w:pPr>
      <w:r>
        <w:rPr>
          <w:bCs/>
          <w:sz w:val="28"/>
          <w:szCs w:val="28"/>
        </w:rPr>
        <w:t>ПЕРЕЧЕНЬ</w:t>
      </w:r>
    </w:p>
    <w:p w:rsidR="00D444AC" w:rsidRDefault="00D444AC" w:rsidP="00D444AC">
      <w:pPr>
        <w:jc w:val="center"/>
        <w:rPr>
          <w:bCs/>
          <w:sz w:val="28"/>
          <w:szCs w:val="28"/>
        </w:rPr>
      </w:pPr>
      <w:r>
        <w:rPr>
          <w:bCs/>
          <w:sz w:val="28"/>
          <w:szCs w:val="28"/>
        </w:rPr>
        <w:t>отдельных видов экономической деятельности</w:t>
      </w:r>
    </w:p>
    <w:p w:rsidR="00D444AC" w:rsidRDefault="00D444AC" w:rsidP="00D444AC">
      <w:pPr>
        <w:jc w:val="center"/>
        <w:rPr>
          <w:bCs/>
          <w:sz w:val="28"/>
          <w:szCs w:val="28"/>
        </w:rPr>
      </w:pPr>
    </w:p>
    <w:tbl>
      <w:tblPr>
        <w:tblW w:w="10116" w:type="dxa"/>
        <w:tblInd w:w="85" w:type="dxa"/>
        <w:tblLayout w:type="fixed"/>
        <w:tblCellMar>
          <w:left w:w="85" w:type="dxa"/>
          <w:right w:w="85" w:type="dxa"/>
        </w:tblCellMar>
        <w:tblLook w:val="0000" w:firstRow="0" w:lastRow="0" w:firstColumn="0" w:lastColumn="0" w:noHBand="0" w:noVBand="0"/>
      </w:tblPr>
      <w:tblGrid>
        <w:gridCol w:w="1957"/>
        <w:gridCol w:w="8159"/>
      </w:tblGrid>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 xml:space="preserve">Код вида </w:t>
            </w:r>
            <w:r>
              <w:rPr>
                <w:sz w:val="28"/>
                <w:szCs w:val="28"/>
              </w:rPr>
              <w:br/>
            </w:r>
            <w:proofErr w:type="spellStart"/>
            <w:proofErr w:type="gramStart"/>
            <w:r>
              <w:rPr>
                <w:sz w:val="28"/>
                <w:szCs w:val="28"/>
              </w:rPr>
              <w:t>эконо-мической</w:t>
            </w:r>
            <w:proofErr w:type="spellEnd"/>
            <w:proofErr w:type="gramEnd"/>
            <w:r>
              <w:rPr>
                <w:sz w:val="28"/>
                <w:szCs w:val="28"/>
              </w:rPr>
              <w:br/>
              <w:t xml:space="preserve">деятельности </w:t>
            </w:r>
            <w:r>
              <w:rPr>
                <w:sz w:val="28"/>
                <w:szCs w:val="28"/>
              </w:rPr>
              <w:br/>
              <w:t>по ОКВЭД*</w:t>
            </w:r>
          </w:p>
        </w:tc>
        <w:tc>
          <w:tcPr>
            <w:tcW w:w="8159"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rPr>
                <w:sz w:val="28"/>
                <w:szCs w:val="28"/>
              </w:rPr>
            </w:pPr>
            <w:r>
              <w:rPr>
                <w:sz w:val="28"/>
                <w:szCs w:val="28"/>
              </w:rPr>
              <w:t xml:space="preserve">Наименование </w:t>
            </w:r>
          </w:p>
          <w:p w:rsidR="00D444AC" w:rsidRDefault="00D444AC" w:rsidP="0026528E">
            <w:pPr>
              <w:autoSpaceDE w:val="0"/>
              <w:jc w:val="center"/>
            </w:pPr>
            <w:r>
              <w:rPr>
                <w:sz w:val="28"/>
                <w:szCs w:val="28"/>
              </w:rPr>
              <w:t>вида экономической деятельности</w:t>
            </w:r>
          </w:p>
        </w:tc>
      </w:tr>
    </w:tbl>
    <w:p w:rsidR="00D444AC" w:rsidRDefault="00D444AC" w:rsidP="00D444AC">
      <w:pPr>
        <w:rPr>
          <w:sz w:val="2"/>
          <w:szCs w:val="2"/>
        </w:rPr>
      </w:pPr>
    </w:p>
    <w:tbl>
      <w:tblPr>
        <w:tblW w:w="10093" w:type="dxa"/>
        <w:tblInd w:w="108" w:type="dxa"/>
        <w:tblLayout w:type="fixed"/>
        <w:tblLook w:val="0000" w:firstRow="0" w:lastRow="0" w:firstColumn="0" w:lastColumn="0" w:noHBand="0" w:noVBand="0"/>
      </w:tblPr>
      <w:tblGrid>
        <w:gridCol w:w="1957"/>
        <w:gridCol w:w="8136"/>
      </w:tblGrid>
      <w:tr w:rsidR="00D444AC" w:rsidTr="007F4D3F">
        <w:trPr>
          <w:cantSplit/>
          <w:tblHeader/>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2</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I. Промышленное производство</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17</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текстильное производство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18</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одежды; выделка и крашение меха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19</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кожи, изделий из кожи и производство обуви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20</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обработка древесины и производство изделий из дерева и </w:t>
            </w:r>
            <w:r>
              <w:rPr>
                <w:sz w:val="28"/>
                <w:szCs w:val="28"/>
              </w:rPr>
              <w:br/>
              <w:t xml:space="preserve">пробки, кроме мебели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производство целлюлозы, древесной массы, бумаги, картона и</w:t>
            </w:r>
            <w:r>
              <w:rPr>
                <w:sz w:val="28"/>
                <w:szCs w:val="28"/>
              </w:rPr>
              <w:br/>
              <w:t xml:space="preserve">изделий из них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24</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химическое производство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резиновых и пластмассовых изделий (за </w:t>
            </w:r>
            <w:proofErr w:type="spellStart"/>
            <w:proofErr w:type="gramStart"/>
            <w:r>
              <w:rPr>
                <w:sz w:val="28"/>
                <w:szCs w:val="28"/>
              </w:rPr>
              <w:t>исклю</w:t>
            </w:r>
            <w:proofErr w:type="spellEnd"/>
            <w:r>
              <w:rPr>
                <w:sz w:val="28"/>
                <w:szCs w:val="28"/>
              </w:rPr>
              <w:t>-</w:t>
            </w:r>
            <w:r>
              <w:rPr>
                <w:sz w:val="28"/>
                <w:szCs w:val="28"/>
              </w:rPr>
              <w:br/>
            </w:r>
            <w:proofErr w:type="spellStart"/>
            <w:r>
              <w:rPr>
                <w:sz w:val="28"/>
                <w:szCs w:val="28"/>
              </w:rPr>
              <w:t>чением</w:t>
            </w:r>
            <w:proofErr w:type="spellEnd"/>
            <w:proofErr w:type="gramEnd"/>
            <w:r>
              <w:rPr>
                <w:sz w:val="28"/>
                <w:szCs w:val="28"/>
              </w:rPr>
              <w:t xml:space="preserve"> кода 25.24.9)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26</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прочих неметаллических минеральных продуктов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27</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металлургическое производство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28</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производство готовых металлических изделий (за исключением</w:t>
            </w:r>
            <w:r>
              <w:rPr>
                <w:sz w:val="28"/>
                <w:szCs w:val="28"/>
              </w:rPr>
              <w:br/>
              <w:t xml:space="preserve">кодов 28.22.9, 28.30.9)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29</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машин и оборудования (за исключением кодов </w:t>
            </w:r>
            <w:r>
              <w:rPr>
                <w:sz w:val="28"/>
                <w:szCs w:val="28"/>
              </w:rPr>
              <w:br/>
              <w:t xml:space="preserve">29.11.9, 29.12.9, 29.14.9, 29.21.9, 29.22.9, 29.23.9, 29.24.9, 29.32.9, 29.40.9, 29.54.9, 29.56.9)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30</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офисного оборудования и вычислительной техники (за исключением кода 30.01.09)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31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rPr>
                <w:sz w:val="28"/>
                <w:szCs w:val="28"/>
              </w:rPr>
            </w:pPr>
            <w:r>
              <w:rPr>
                <w:sz w:val="28"/>
                <w:szCs w:val="28"/>
              </w:rPr>
              <w:t>производство электрических машин и электрооборудования</w:t>
            </w:r>
          </w:p>
          <w:p w:rsidR="00D444AC" w:rsidRDefault="00D444AC" w:rsidP="0026528E">
            <w:pPr>
              <w:autoSpaceDE w:val="0"/>
              <w:jc w:val="both"/>
            </w:pPr>
            <w:r>
              <w:rPr>
                <w:sz w:val="28"/>
                <w:szCs w:val="28"/>
              </w:rPr>
              <w:t xml:space="preserve">(за исключением кодов 31.10.9, 31.20.9, 31.62.9)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32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rPr>
                <w:sz w:val="28"/>
                <w:szCs w:val="28"/>
              </w:rPr>
            </w:pPr>
            <w:r>
              <w:rPr>
                <w:sz w:val="28"/>
                <w:szCs w:val="28"/>
              </w:rPr>
              <w:t>производство аппаратуры для радио, телевидения и связи</w:t>
            </w:r>
          </w:p>
          <w:p w:rsidR="00D444AC" w:rsidRDefault="00D444AC" w:rsidP="0026528E">
            <w:pPr>
              <w:autoSpaceDE w:val="0"/>
              <w:jc w:val="both"/>
            </w:pPr>
            <w:r>
              <w:rPr>
                <w:sz w:val="28"/>
                <w:szCs w:val="28"/>
              </w:rPr>
              <w:t xml:space="preserve">(за исключением кодов 32.20.9, 32.30.9)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33</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7F4D3F">
            <w:pPr>
              <w:autoSpaceDE w:val="0"/>
              <w:jc w:val="both"/>
            </w:pPr>
            <w:r>
              <w:rPr>
                <w:sz w:val="28"/>
                <w:szCs w:val="28"/>
              </w:rPr>
              <w:t xml:space="preserve">производство изделий медицинской техники, средств </w:t>
            </w:r>
            <w:proofErr w:type="spellStart"/>
            <w:r>
              <w:rPr>
                <w:sz w:val="28"/>
                <w:szCs w:val="28"/>
              </w:rPr>
              <w:t>измере</w:t>
            </w:r>
            <w:proofErr w:type="spellEnd"/>
            <w:r>
              <w:rPr>
                <w:sz w:val="28"/>
                <w:szCs w:val="28"/>
              </w:rPr>
              <w:br/>
            </w:r>
            <w:proofErr w:type="spellStart"/>
            <w:r>
              <w:rPr>
                <w:sz w:val="28"/>
                <w:szCs w:val="28"/>
              </w:rPr>
              <w:t>ний</w:t>
            </w:r>
            <w:proofErr w:type="spellEnd"/>
            <w:r>
              <w:rPr>
                <w:sz w:val="28"/>
                <w:szCs w:val="28"/>
              </w:rPr>
              <w:t xml:space="preserve">, оптических приборов и аппаратуры, часов (за </w:t>
            </w:r>
            <w:proofErr w:type="spellStart"/>
            <w:proofErr w:type="gramStart"/>
            <w:r>
              <w:rPr>
                <w:sz w:val="28"/>
                <w:szCs w:val="28"/>
              </w:rPr>
              <w:t>исключе</w:t>
            </w:r>
            <w:proofErr w:type="spellEnd"/>
            <w:r>
              <w:rPr>
                <w:sz w:val="28"/>
                <w:szCs w:val="28"/>
              </w:rPr>
              <w:t xml:space="preserve">- </w:t>
            </w:r>
            <w:r>
              <w:rPr>
                <w:sz w:val="28"/>
                <w:szCs w:val="28"/>
              </w:rPr>
              <w:br/>
            </w:r>
            <w:proofErr w:type="spellStart"/>
            <w:r>
              <w:rPr>
                <w:sz w:val="28"/>
                <w:szCs w:val="28"/>
              </w:rPr>
              <w:t>нием</w:t>
            </w:r>
            <w:proofErr w:type="spellEnd"/>
            <w:proofErr w:type="gramEnd"/>
            <w:r>
              <w:rPr>
                <w:sz w:val="28"/>
                <w:szCs w:val="28"/>
              </w:rPr>
              <w:t xml:space="preserve"> кодов 33.10.9, 33.20.9, 30.40.9, 30.50.9)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34</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автомобилей, прицепов и полуприцепов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lastRenderedPageBreak/>
              <w:t>35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судов, летательных и космических аппаратов </w:t>
            </w:r>
            <w:r>
              <w:rPr>
                <w:sz w:val="28"/>
                <w:szCs w:val="28"/>
              </w:rPr>
              <w:br/>
              <w:t xml:space="preserve">и прочих транспортных средств (за исключением кодов </w:t>
            </w:r>
            <w:r>
              <w:rPr>
                <w:sz w:val="28"/>
                <w:szCs w:val="28"/>
              </w:rPr>
              <w:br/>
              <w:t xml:space="preserve">35.11.9, 35.12.9, 35.20.9, 35.30.9)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36</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мебели и прочей продукции, не включенной в </w:t>
            </w:r>
            <w:r>
              <w:rPr>
                <w:sz w:val="28"/>
                <w:szCs w:val="28"/>
              </w:rPr>
              <w:br/>
              <w:t xml:space="preserve">другие группировки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II. Производство и переработка сельхозпродукции</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01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сельское хозяйство, охота и предоставление услуг в этих </w:t>
            </w:r>
            <w:r>
              <w:rPr>
                <w:sz w:val="28"/>
                <w:szCs w:val="28"/>
              </w:rPr>
              <w:br/>
              <w:t xml:space="preserve">областях (за исключением кодов 01.5, 01.50)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05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рыболовство, рыбоводство и предоставление услуг в этих </w:t>
            </w:r>
            <w:r>
              <w:rPr>
                <w:sz w:val="28"/>
                <w:szCs w:val="28"/>
              </w:rPr>
              <w:br/>
              <w:t xml:space="preserve">областях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15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пищевых продуктов, включая напитки (за </w:t>
            </w:r>
            <w:proofErr w:type="spellStart"/>
            <w:proofErr w:type="gramStart"/>
            <w:r>
              <w:rPr>
                <w:sz w:val="28"/>
                <w:szCs w:val="28"/>
              </w:rPr>
              <w:t>исклю</w:t>
            </w:r>
            <w:proofErr w:type="spellEnd"/>
            <w:r>
              <w:rPr>
                <w:sz w:val="28"/>
                <w:szCs w:val="28"/>
              </w:rPr>
              <w:t>-</w:t>
            </w:r>
            <w:r>
              <w:rPr>
                <w:sz w:val="28"/>
                <w:szCs w:val="28"/>
              </w:rPr>
              <w:br/>
            </w:r>
            <w:proofErr w:type="spellStart"/>
            <w:r>
              <w:rPr>
                <w:sz w:val="28"/>
                <w:szCs w:val="28"/>
              </w:rPr>
              <w:t>чением</w:t>
            </w:r>
            <w:proofErr w:type="spellEnd"/>
            <w:proofErr w:type="gramEnd"/>
            <w:r>
              <w:rPr>
                <w:sz w:val="28"/>
                <w:szCs w:val="28"/>
              </w:rPr>
              <w:t xml:space="preserve"> кодов 15.9, 15.91, 15.92, 15.94, 15.95, 15.96, 15.97, 15.98, 15.98.1, 15.98.2)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III. Коммунальное хозяйство и обслуживание жилищного фонда</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40.10.5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по обеспечению работоспособности </w:t>
            </w:r>
            <w:proofErr w:type="spellStart"/>
            <w:proofErr w:type="gramStart"/>
            <w:r>
              <w:rPr>
                <w:sz w:val="28"/>
                <w:szCs w:val="28"/>
              </w:rPr>
              <w:t>электриче</w:t>
            </w:r>
            <w:proofErr w:type="spellEnd"/>
            <w:r>
              <w:rPr>
                <w:sz w:val="28"/>
                <w:szCs w:val="28"/>
              </w:rPr>
              <w:t>-</w:t>
            </w:r>
            <w:r>
              <w:rPr>
                <w:sz w:val="28"/>
                <w:szCs w:val="28"/>
              </w:rPr>
              <w:br/>
            </w:r>
            <w:proofErr w:type="spellStart"/>
            <w:r>
              <w:rPr>
                <w:sz w:val="28"/>
                <w:szCs w:val="28"/>
              </w:rPr>
              <w:t>ских</w:t>
            </w:r>
            <w:proofErr w:type="spellEnd"/>
            <w:proofErr w:type="gramEnd"/>
            <w:r>
              <w:rPr>
                <w:sz w:val="28"/>
                <w:szCs w:val="28"/>
              </w:rPr>
              <w:t xml:space="preserve"> сетей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40.30.4</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по обеспечению работоспособности котельных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40.30.5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по обеспечению работоспособности тепловых </w:t>
            </w:r>
            <w:r>
              <w:rPr>
                <w:sz w:val="28"/>
                <w:szCs w:val="28"/>
              </w:rPr>
              <w:br/>
              <w:t xml:space="preserve">сетей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41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сбор, очистка и распределение воды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45.33</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производство санитарно-технических работ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rPr>
                <w:sz w:val="28"/>
                <w:szCs w:val="28"/>
              </w:rPr>
            </w:pPr>
            <w:r>
              <w:rPr>
                <w:sz w:val="28"/>
                <w:szCs w:val="28"/>
              </w:rPr>
              <w:t>Раздел IV. Здравоохранение на территории Белокалитвинского</w:t>
            </w:r>
          </w:p>
          <w:p w:rsidR="00D444AC" w:rsidRDefault="00D444AC" w:rsidP="0026528E">
            <w:pPr>
              <w:autoSpaceDE w:val="0"/>
              <w:jc w:val="center"/>
            </w:pPr>
            <w:r>
              <w:rPr>
                <w:sz w:val="28"/>
                <w:szCs w:val="28"/>
              </w:rPr>
              <w:t>района, платные социальные услуги</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85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здравоохранение и предоставление социальных услуг (за </w:t>
            </w:r>
            <w:proofErr w:type="spellStart"/>
            <w:proofErr w:type="gramStart"/>
            <w:r>
              <w:rPr>
                <w:sz w:val="28"/>
                <w:szCs w:val="28"/>
              </w:rPr>
              <w:t>исклю-чением</w:t>
            </w:r>
            <w:proofErr w:type="spellEnd"/>
            <w:proofErr w:type="gramEnd"/>
            <w:r>
              <w:rPr>
                <w:sz w:val="28"/>
                <w:szCs w:val="28"/>
              </w:rPr>
              <w:t xml:space="preserve"> кодов 85.14.4, 85.14.5, 85.14.6)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rPr>
                <w:sz w:val="28"/>
                <w:szCs w:val="28"/>
              </w:rPr>
            </w:pPr>
            <w:r>
              <w:rPr>
                <w:sz w:val="28"/>
                <w:szCs w:val="28"/>
              </w:rPr>
              <w:t xml:space="preserve">Раздел V. Бытовое обслуживание населения </w:t>
            </w:r>
          </w:p>
          <w:p w:rsidR="00D444AC" w:rsidRDefault="00D444AC" w:rsidP="0026528E">
            <w:pPr>
              <w:autoSpaceDE w:val="0"/>
              <w:jc w:val="center"/>
            </w:pPr>
            <w:r>
              <w:rPr>
                <w:sz w:val="28"/>
                <w:szCs w:val="28"/>
              </w:rPr>
              <w:t>на территории Белокалитвинского района</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52.7</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ремонт бытовых изделий и предметов личного пользования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52.71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ремонт обуви и прочих изделий из кожи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52.72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ремонт бытовых электрических изделий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52.72.1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ремонт радио- и телеаппаратуры и прочей аудио-</w:t>
            </w:r>
            <w:r>
              <w:rPr>
                <w:sz w:val="28"/>
                <w:szCs w:val="28"/>
              </w:rPr>
              <w:br/>
              <w:t xml:space="preserve">и видеоаппаратуры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52.72.2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ремонт прочих бытовых электрических изделий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52.73</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ремонт часов и ювелирных изделий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52.74</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ремонт бытовых изделий и предметов личного пользования, </w:t>
            </w:r>
            <w:r>
              <w:rPr>
                <w:sz w:val="28"/>
                <w:szCs w:val="28"/>
              </w:rPr>
              <w:br/>
              <w:t xml:space="preserve">не включенных в другие группировки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93</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предоставление персональных услуг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VI. Защита окружающей среды</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37</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обработка вторичного сырья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90</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удаление сточных вод, отходов и аналогичная деятельность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VII. Въездной, внутренний туризм и гостиничный комплекс</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гостиниц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55.11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гостиниц с ресторанами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55.12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гостиниц без ресторанов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lastRenderedPageBreak/>
              <w:t>55.2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прочих мест для временного проживания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55.21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молодежных туристских лагерей и горных </w:t>
            </w:r>
            <w:r>
              <w:rPr>
                <w:sz w:val="28"/>
                <w:szCs w:val="28"/>
              </w:rPr>
              <w:br/>
              <w:t xml:space="preserve">туристских баз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55.22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кемпингов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55.23</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прочих мест для проживания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55.23.1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детских лагерей на время каникул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55.23.2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пансионатов, домов отдыха и т.п.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63.3</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туристических агентств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63.30</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туристических агентств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63.30.1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организация комплексного туристического обслуживания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63.30.2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обеспечение экскурсионными билетами, обеспечение </w:t>
            </w:r>
            <w:proofErr w:type="spellStart"/>
            <w:proofErr w:type="gramStart"/>
            <w:r>
              <w:rPr>
                <w:sz w:val="28"/>
                <w:szCs w:val="28"/>
              </w:rPr>
              <w:t>прожива</w:t>
            </w:r>
            <w:proofErr w:type="spellEnd"/>
            <w:r>
              <w:rPr>
                <w:sz w:val="28"/>
                <w:szCs w:val="28"/>
              </w:rPr>
              <w:t>-</w:t>
            </w:r>
            <w:r>
              <w:rPr>
                <w:sz w:val="28"/>
                <w:szCs w:val="28"/>
              </w:rPr>
              <w:br/>
            </w:r>
            <w:proofErr w:type="spellStart"/>
            <w:r>
              <w:rPr>
                <w:sz w:val="28"/>
                <w:szCs w:val="28"/>
              </w:rPr>
              <w:t>ния</w:t>
            </w:r>
            <w:proofErr w:type="spellEnd"/>
            <w:proofErr w:type="gramEnd"/>
            <w:r>
              <w:rPr>
                <w:sz w:val="28"/>
                <w:szCs w:val="28"/>
              </w:rPr>
              <w:t xml:space="preserve">, обеспечение транспортными средствами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63.30.3</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предоставление туристических информационных услуг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63.30.4</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предоставление туристических экскурсионных услуг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VIII. Общественное питание в учреждениях образования</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55.5</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столовых при предприятиях и учреждениях и </w:t>
            </w:r>
            <w:r>
              <w:rPr>
                <w:sz w:val="28"/>
                <w:szCs w:val="28"/>
              </w:rPr>
              <w:br/>
              <w:t xml:space="preserve">поставка продукции общественного питания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55.51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деятельность столовых при предприятиях и учреждениях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55.52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поставка продукции общественного питания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IX. Микрофинансирование</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65.22</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предоставление кредита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65.22.1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предоставление потребительского кредита </w:t>
            </w:r>
          </w:p>
        </w:tc>
      </w:tr>
      <w:tr w:rsidR="00D444AC" w:rsidTr="007F4D3F">
        <w:tblPrEx>
          <w:tblCellMar>
            <w:left w:w="85" w:type="dxa"/>
            <w:right w:w="85" w:type="dxa"/>
          </w:tblCellMar>
        </w:tblPrEx>
        <w:trPr>
          <w:cantSplit/>
        </w:trPr>
        <w:tc>
          <w:tcPr>
            <w:tcW w:w="10093" w:type="dxa"/>
            <w:gridSpan w:val="2"/>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center"/>
            </w:pPr>
            <w:r>
              <w:rPr>
                <w:sz w:val="28"/>
                <w:szCs w:val="28"/>
              </w:rPr>
              <w:t>Раздел X. Инновационная деятельность</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73.1</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научные исследования и разработки в области естественных </w:t>
            </w:r>
            <w:r>
              <w:rPr>
                <w:sz w:val="28"/>
                <w:szCs w:val="28"/>
              </w:rPr>
              <w:br/>
              <w:t xml:space="preserve">и технических наук </w:t>
            </w:r>
          </w:p>
        </w:tc>
      </w:tr>
      <w:tr w:rsidR="00D444AC" w:rsidTr="007F4D3F">
        <w:trPr>
          <w:cantSplit/>
        </w:trPr>
        <w:tc>
          <w:tcPr>
            <w:tcW w:w="1957" w:type="dxa"/>
            <w:tcBorders>
              <w:top w:val="single" w:sz="4" w:space="0" w:color="000000"/>
              <w:left w:val="single" w:sz="4" w:space="0" w:color="000000"/>
              <w:bottom w:val="single" w:sz="4" w:space="0" w:color="000000"/>
            </w:tcBorders>
            <w:shd w:val="clear" w:color="auto" w:fill="auto"/>
          </w:tcPr>
          <w:p w:rsidR="00D444AC" w:rsidRDefault="00D444AC" w:rsidP="0026528E">
            <w:pPr>
              <w:autoSpaceDE w:val="0"/>
              <w:jc w:val="center"/>
              <w:rPr>
                <w:sz w:val="28"/>
                <w:szCs w:val="28"/>
              </w:rPr>
            </w:pPr>
            <w:r>
              <w:rPr>
                <w:sz w:val="28"/>
                <w:szCs w:val="28"/>
              </w:rPr>
              <w:t>73.10</w:t>
            </w:r>
          </w:p>
        </w:tc>
        <w:tc>
          <w:tcPr>
            <w:tcW w:w="8136" w:type="dxa"/>
            <w:tcBorders>
              <w:top w:val="single" w:sz="4" w:space="0" w:color="000000"/>
              <w:left w:val="single" w:sz="4" w:space="0" w:color="000000"/>
              <w:bottom w:val="single" w:sz="4" w:space="0" w:color="000000"/>
              <w:right w:val="single" w:sz="4" w:space="0" w:color="000000"/>
            </w:tcBorders>
            <w:shd w:val="clear" w:color="auto" w:fill="auto"/>
          </w:tcPr>
          <w:p w:rsidR="00D444AC" w:rsidRDefault="00D444AC" w:rsidP="0026528E">
            <w:pPr>
              <w:autoSpaceDE w:val="0"/>
              <w:jc w:val="both"/>
            </w:pPr>
            <w:r>
              <w:rPr>
                <w:sz w:val="28"/>
                <w:szCs w:val="28"/>
              </w:rPr>
              <w:t xml:space="preserve">научные исследования и разработки в области естественных </w:t>
            </w:r>
            <w:r>
              <w:rPr>
                <w:sz w:val="28"/>
                <w:szCs w:val="28"/>
              </w:rPr>
              <w:br/>
              <w:t xml:space="preserve">и технических наук </w:t>
            </w:r>
          </w:p>
        </w:tc>
      </w:tr>
    </w:tbl>
    <w:p w:rsidR="00D444AC" w:rsidRDefault="00D444AC" w:rsidP="00D444AC">
      <w:pPr>
        <w:autoSpaceDE w:val="0"/>
        <w:jc w:val="both"/>
        <w:rPr>
          <w:sz w:val="28"/>
          <w:szCs w:val="28"/>
        </w:rPr>
      </w:pPr>
    </w:p>
    <w:p w:rsidR="00D444AC" w:rsidRDefault="00D444AC" w:rsidP="00D444AC">
      <w:pPr>
        <w:autoSpaceDE w:val="0"/>
        <w:ind w:firstLine="709"/>
        <w:jc w:val="both"/>
        <w:rPr>
          <w:sz w:val="28"/>
          <w:szCs w:val="28"/>
        </w:rPr>
      </w:pPr>
      <w:r>
        <w:rPr>
          <w:sz w:val="28"/>
          <w:szCs w:val="28"/>
        </w:rPr>
        <w:t>* В соответствии с Общероссийским классификатором видов экономической деятельности.</w:t>
      </w:r>
    </w:p>
    <w:p w:rsidR="00D444AC" w:rsidRDefault="00D444AC" w:rsidP="00D444AC">
      <w:pPr>
        <w:ind w:left="5103"/>
        <w:jc w:val="center"/>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ind w:left="5103"/>
        <w:jc w:val="right"/>
        <w:rPr>
          <w:sz w:val="28"/>
          <w:szCs w:val="28"/>
        </w:rPr>
      </w:pPr>
    </w:p>
    <w:p w:rsidR="00D444AC" w:rsidRDefault="00D444AC" w:rsidP="00D444AC">
      <w:pPr>
        <w:pageBreakBefore/>
        <w:ind w:left="5160"/>
        <w:jc w:val="center"/>
        <w:rPr>
          <w:bCs/>
          <w:sz w:val="28"/>
          <w:szCs w:val="28"/>
          <w:shd w:val="clear" w:color="auto" w:fill="FFFFFF"/>
        </w:rPr>
      </w:pPr>
      <w:r>
        <w:rPr>
          <w:bCs/>
          <w:sz w:val="28"/>
          <w:szCs w:val="28"/>
          <w:shd w:val="clear" w:color="auto" w:fill="FFFFFF"/>
        </w:rPr>
        <w:lastRenderedPageBreak/>
        <w:t>Приложение № 5</w:t>
      </w:r>
    </w:p>
    <w:p w:rsidR="00D444AC" w:rsidRDefault="00D444AC" w:rsidP="00D444AC">
      <w:pPr>
        <w:ind w:left="5160"/>
        <w:jc w:val="center"/>
        <w:rPr>
          <w:bCs/>
          <w:sz w:val="28"/>
          <w:szCs w:val="28"/>
          <w:shd w:val="clear" w:color="auto" w:fill="FFFFFF"/>
        </w:rPr>
      </w:pPr>
      <w:r>
        <w:rPr>
          <w:bCs/>
          <w:sz w:val="28"/>
          <w:szCs w:val="28"/>
          <w:shd w:val="clear" w:color="auto" w:fill="FFFFFF"/>
        </w:rPr>
        <w:t>к Положению о порядке использования средств местного бюджета на предоставление субсидий начинающим предпринимателям на возмещение части затрат по организации собственного дела</w:t>
      </w:r>
    </w:p>
    <w:p w:rsidR="00D444AC" w:rsidRDefault="00D444AC" w:rsidP="00D444AC">
      <w:pPr>
        <w:spacing w:line="228" w:lineRule="auto"/>
        <w:jc w:val="center"/>
        <w:rPr>
          <w:bCs/>
          <w:sz w:val="28"/>
          <w:szCs w:val="28"/>
          <w:shd w:val="clear" w:color="auto" w:fill="FFFFFF"/>
        </w:rPr>
      </w:pPr>
    </w:p>
    <w:p w:rsidR="00D444AC" w:rsidRDefault="00D444AC" w:rsidP="00D444AC">
      <w:pPr>
        <w:pStyle w:val="Postan"/>
        <w:rPr>
          <w:szCs w:val="28"/>
        </w:rPr>
      </w:pPr>
      <w:r>
        <w:rPr>
          <w:szCs w:val="28"/>
        </w:rPr>
        <w:t>ДОГОВОР № _____</w:t>
      </w:r>
    </w:p>
    <w:p w:rsidR="00D444AC" w:rsidRDefault="00D444AC" w:rsidP="00D444AC">
      <w:pPr>
        <w:pStyle w:val="Postan"/>
        <w:rPr>
          <w:szCs w:val="28"/>
        </w:rPr>
      </w:pPr>
    </w:p>
    <w:p w:rsidR="00D444AC" w:rsidRDefault="00D444AC" w:rsidP="00D444AC">
      <w:pPr>
        <w:autoSpaceDE w:val="0"/>
        <w:ind w:firstLine="720"/>
        <w:jc w:val="center"/>
        <w:rPr>
          <w:spacing w:val="2"/>
          <w:sz w:val="28"/>
          <w:szCs w:val="28"/>
        </w:rPr>
      </w:pPr>
      <w:r>
        <w:rPr>
          <w:sz w:val="28"/>
          <w:szCs w:val="28"/>
        </w:rPr>
        <w:t xml:space="preserve">о предоставлении субсидии </w:t>
      </w:r>
      <w:r>
        <w:rPr>
          <w:spacing w:val="2"/>
          <w:sz w:val="28"/>
          <w:szCs w:val="28"/>
        </w:rPr>
        <w:t>начинающему предпринимателю</w:t>
      </w:r>
    </w:p>
    <w:p w:rsidR="00D444AC" w:rsidRDefault="00D444AC" w:rsidP="00D444AC">
      <w:pPr>
        <w:autoSpaceDE w:val="0"/>
        <w:ind w:firstLine="720"/>
        <w:jc w:val="center"/>
        <w:rPr>
          <w:sz w:val="28"/>
          <w:szCs w:val="28"/>
        </w:rPr>
      </w:pPr>
      <w:r>
        <w:rPr>
          <w:spacing w:val="2"/>
          <w:sz w:val="28"/>
          <w:szCs w:val="28"/>
        </w:rPr>
        <w:t xml:space="preserve">на возмещение части затрат по </w:t>
      </w:r>
      <w:r>
        <w:rPr>
          <w:sz w:val="28"/>
          <w:szCs w:val="28"/>
        </w:rPr>
        <w:t>организации</w:t>
      </w:r>
      <w:r>
        <w:rPr>
          <w:spacing w:val="2"/>
          <w:sz w:val="28"/>
          <w:szCs w:val="28"/>
        </w:rPr>
        <w:t xml:space="preserve"> собственного дела</w:t>
      </w:r>
    </w:p>
    <w:p w:rsidR="00D444AC" w:rsidRDefault="00D444AC" w:rsidP="00D444AC">
      <w:pPr>
        <w:pStyle w:val="Postan"/>
        <w:rPr>
          <w:szCs w:val="28"/>
        </w:rPr>
      </w:pPr>
    </w:p>
    <w:p w:rsidR="00D444AC" w:rsidRDefault="00D444AC" w:rsidP="00D444AC">
      <w:pPr>
        <w:jc w:val="center"/>
        <w:rPr>
          <w:sz w:val="28"/>
          <w:szCs w:val="28"/>
        </w:rPr>
      </w:pPr>
      <w:r>
        <w:rPr>
          <w:sz w:val="28"/>
          <w:szCs w:val="28"/>
        </w:rPr>
        <w:t xml:space="preserve">г. Белая Калитва                                                                       </w:t>
      </w:r>
      <w:proofErr w:type="gramStart"/>
      <w:r>
        <w:rPr>
          <w:sz w:val="28"/>
          <w:szCs w:val="28"/>
        </w:rPr>
        <w:t xml:space="preserve">   «</w:t>
      </w:r>
      <w:proofErr w:type="gramEnd"/>
      <w:r>
        <w:rPr>
          <w:sz w:val="28"/>
          <w:szCs w:val="28"/>
        </w:rPr>
        <w:t xml:space="preserve"> ___» ________ 201__ </w:t>
      </w:r>
    </w:p>
    <w:p w:rsidR="00D444AC" w:rsidRDefault="00D444AC" w:rsidP="00D444AC">
      <w:pPr>
        <w:jc w:val="center"/>
        <w:rPr>
          <w:sz w:val="28"/>
          <w:szCs w:val="28"/>
        </w:rPr>
      </w:pPr>
    </w:p>
    <w:p w:rsidR="00D444AC" w:rsidRDefault="00D444AC" w:rsidP="00D444AC">
      <w:pPr>
        <w:autoSpaceDE w:val="0"/>
        <w:ind w:firstLine="720"/>
        <w:jc w:val="both"/>
        <w:rPr>
          <w:sz w:val="28"/>
          <w:szCs w:val="28"/>
        </w:rPr>
      </w:pPr>
      <w:r>
        <w:rPr>
          <w:sz w:val="28"/>
          <w:szCs w:val="28"/>
        </w:rPr>
        <w:t>Администрация Белокалитвинского района, именуемая в дальнейшем Администрация района, в лице Главы Администрации Белокалитвинского района _______________________, действующей на основании Устава муниципального образования «Белокалитвинский район», с одной стороны, и индивидуальный предпринимате</w:t>
      </w:r>
      <w:r>
        <w:rPr>
          <w:sz w:val="28"/>
          <w:szCs w:val="28"/>
          <w:shd w:val="clear" w:color="auto" w:fill="FFFFFF"/>
        </w:rPr>
        <w:t>ль (наименование юридического лица) __</w:t>
      </w:r>
      <w:r>
        <w:rPr>
          <w:sz w:val="28"/>
          <w:szCs w:val="28"/>
        </w:rPr>
        <w:t xml:space="preserve">______________________, именуемый в дальнейшем Получатель субсидии, действующий на основании____________________________________________, с другой стороны, совместно именуемые в дальнейшем Стороны, на основании </w:t>
      </w:r>
      <w:r>
        <w:rPr>
          <w:rFonts w:cs="Arial"/>
          <w:sz w:val="28"/>
          <w:szCs w:val="28"/>
        </w:rPr>
        <w:t>постановления Администрации Белокалитвинского района от _________ № ______ «</w:t>
      </w:r>
      <w:r>
        <w:rPr>
          <w:sz w:val="28"/>
          <w:szCs w:val="28"/>
          <w:shd w:val="clear" w:color="auto" w:fill="FFFFFF"/>
        </w:rPr>
        <w:t xml:space="preserve">О порядке предоставления субсидий начинающим предпринимателям в целях возмещения части затрат по организации собственного дела </w:t>
      </w:r>
      <w:r>
        <w:rPr>
          <w:sz w:val="28"/>
          <w:szCs w:val="28"/>
        </w:rPr>
        <w:t xml:space="preserve">(далее по тексту – Постановление), пункта 2.1 приложения 3 к муниципальной программе Белокалитвинского района «Экономическое развитие и инновационная экономика», </w:t>
      </w:r>
      <w:r>
        <w:rPr>
          <w:sz w:val="28"/>
          <w:szCs w:val="28"/>
          <w:shd w:val="clear" w:color="auto" w:fill="FFFFFF"/>
        </w:rPr>
        <w:t>утверждённой постановлением Администрации Белокалитвинского района от 18.10.2013 №1782,</w:t>
      </w:r>
      <w:r>
        <w:rPr>
          <w:sz w:val="28"/>
          <w:szCs w:val="28"/>
        </w:rPr>
        <w:t xml:space="preserve"> и протокола № ___ от _______201___ заседания рабочей группы по отбору претендентов на предоставление субсидий начинающим предпринимателям на возмещение части затрат по организации собственного дела заключили настоящий договор о предоставлении субсидии </w:t>
      </w:r>
      <w:r>
        <w:rPr>
          <w:spacing w:val="2"/>
          <w:sz w:val="28"/>
          <w:szCs w:val="28"/>
        </w:rPr>
        <w:t xml:space="preserve">начинающему предпринимателю на возмещение части затрат по </w:t>
      </w:r>
      <w:r>
        <w:rPr>
          <w:sz w:val="28"/>
          <w:szCs w:val="28"/>
        </w:rPr>
        <w:t>организации</w:t>
      </w:r>
      <w:r>
        <w:rPr>
          <w:spacing w:val="2"/>
          <w:sz w:val="28"/>
          <w:szCs w:val="28"/>
        </w:rPr>
        <w:t xml:space="preserve"> собственного дела </w:t>
      </w:r>
      <w:r>
        <w:rPr>
          <w:sz w:val="28"/>
          <w:szCs w:val="28"/>
        </w:rPr>
        <w:t xml:space="preserve"> (далее – Договор) о нижеследующем:</w:t>
      </w:r>
    </w:p>
    <w:p w:rsidR="00D444AC" w:rsidRDefault="00D444AC" w:rsidP="00D444AC">
      <w:pPr>
        <w:ind w:firstLine="720"/>
        <w:jc w:val="both"/>
        <w:rPr>
          <w:sz w:val="28"/>
          <w:szCs w:val="28"/>
        </w:rPr>
      </w:pPr>
    </w:p>
    <w:p w:rsidR="00D444AC" w:rsidRPr="007F4D3F" w:rsidRDefault="00D444AC" w:rsidP="00D444AC">
      <w:pPr>
        <w:pStyle w:val="10"/>
        <w:numPr>
          <w:ilvl w:val="0"/>
          <w:numId w:val="5"/>
        </w:numPr>
        <w:shd w:val="clear" w:color="auto" w:fill="FFFFFF"/>
        <w:snapToGrid w:val="0"/>
        <w:ind w:left="0" w:firstLine="720"/>
        <w:jc w:val="center"/>
        <w:rPr>
          <w:spacing w:val="-2"/>
          <w:sz w:val="28"/>
          <w:szCs w:val="28"/>
        </w:rPr>
      </w:pPr>
      <w:r w:rsidRPr="007F4D3F">
        <w:rPr>
          <w:spacing w:val="-2"/>
          <w:sz w:val="28"/>
          <w:szCs w:val="28"/>
        </w:rPr>
        <w:t>Предмет договора</w:t>
      </w:r>
    </w:p>
    <w:p w:rsidR="00D444AC" w:rsidRDefault="00D444AC" w:rsidP="00D444AC">
      <w:pPr>
        <w:pStyle w:val="10"/>
        <w:shd w:val="clear" w:color="auto" w:fill="FFFFFF"/>
        <w:ind w:firstLine="720"/>
        <w:jc w:val="center"/>
        <w:rPr>
          <w:b/>
          <w:spacing w:val="-2"/>
          <w:sz w:val="28"/>
          <w:szCs w:val="28"/>
        </w:rPr>
      </w:pPr>
    </w:p>
    <w:p w:rsidR="00D444AC" w:rsidRDefault="00D444AC" w:rsidP="00D444AC">
      <w:pPr>
        <w:autoSpaceDE w:val="0"/>
        <w:ind w:firstLine="720"/>
        <w:jc w:val="both"/>
        <w:rPr>
          <w:sz w:val="28"/>
          <w:szCs w:val="28"/>
        </w:rPr>
      </w:pPr>
      <w:r>
        <w:rPr>
          <w:sz w:val="28"/>
          <w:szCs w:val="28"/>
        </w:rPr>
        <w:t>1.1. Предметом Договора является предоставление субсидии за счет средств ___________ бюджета на возмещение части затрат по организации собственного дела.</w:t>
      </w:r>
    </w:p>
    <w:p w:rsidR="00D444AC" w:rsidRDefault="00D444AC" w:rsidP="00D444AC">
      <w:pPr>
        <w:autoSpaceDE w:val="0"/>
        <w:ind w:firstLine="720"/>
        <w:jc w:val="both"/>
        <w:rPr>
          <w:b/>
          <w:sz w:val="28"/>
          <w:szCs w:val="28"/>
        </w:rPr>
      </w:pPr>
      <w:r>
        <w:rPr>
          <w:sz w:val="28"/>
          <w:szCs w:val="28"/>
        </w:rPr>
        <w:t>1.2. Субсидия предоставляется в порядке и сроки, предусмотренные Постановлением и условиями Договора.</w:t>
      </w:r>
    </w:p>
    <w:p w:rsidR="00D444AC" w:rsidRDefault="00D444AC" w:rsidP="00D444AC">
      <w:pPr>
        <w:autoSpaceDE w:val="0"/>
        <w:ind w:firstLine="720"/>
        <w:jc w:val="both"/>
        <w:rPr>
          <w:b/>
          <w:sz w:val="28"/>
          <w:szCs w:val="28"/>
        </w:rPr>
      </w:pPr>
    </w:p>
    <w:p w:rsidR="00D444AC" w:rsidRPr="007F4D3F" w:rsidRDefault="00D444AC" w:rsidP="00D444AC">
      <w:pPr>
        <w:widowControl w:val="0"/>
        <w:numPr>
          <w:ilvl w:val="0"/>
          <w:numId w:val="5"/>
        </w:numPr>
        <w:suppressAutoHyphens/>
        <w:autoSpaceDE w:val="0"/>
        <w:ind w:left="0" w:firstLine="720"/>
        <w:jc w:val="center"/>
        <w:rPr>
          <w:sz w:val="28"/>
          <w:szCs w:val="28"/>
        </w:rPr>
      </w:pPr>
      <w:r w:rsidRPr="007F4D3F">
        <w:rPr>
          <w:sz w:val="28"/>
          <w:szCs w:val="28"/>
        </w:rPr>
        <w:t>Сумма субсидии и порядок расчетов</w:t>
      </w:r>
    </w:p>
    <w:p w:rsidR="00D444AC" w:rsidRDefault="00D444AC" w:rsidP="00D444AC">
      <w:pPr>
        <w:widowControl w:val="0"/>
        <w:autoSpaceDE w:val="0"/>
        <w:rPr>
          <w:b/>
          <w:sz w:val="28"/>
          <w:szCs w:val="28"/>
        </w:rPr>
      </w:pPr>
    </w:p>
    <w:p w:rsidR="00D444AC" w:rsidRDefault="00D444AC" w:rsidP="00D444AC">
      <w:pPr>
        <w:pStyle w:val="31"/>
        <w:ind w:firstLine="720"/>
        <w:rPr>
          <w:szCs w:val="28"/>
          <w:lang w:eastAsia="ru-RU"/>
        </w:rPr>
      </w:pPr>
      <w:r>
        <w:rPr>
          <w:szCs w:val="28"/>
        </w:rPr>
        <w:t>2.1 Сумма субсидии по настоящему Договору составляет _______ (____ тысяч) рублей 00 копеек.</w:t>
      </w:r>
    </w:p>
    <w:p w:rsidR="00D444AC" w:rsidRDefault="00D444AC" w:rsidP="00D444AC">
      <w:pPr>
        <w:pStyle w:val="a9"/>
        <w:tabs>
          <w:tab w:val="left" w:pos="426"/>
        </w:tabs>
        <w:rPr>
          <w:szCs w:val="28"/>
        </w:rPr>
      </w:pPr>
      <w:r>
        <w:rPr>
          <w:szCs w:val="28"/>
          <w:lang w:eastAsia="ru-RU"/>
        </w:rPr>
        <w:lastRenderedPageBreak/>
        <w:t>2.2</w:t>
      </w:r>
      <w:r>
        <w:rPr>
          <w:szCs w:val="28"/>
        </w:rPr>
        <w:t xml:space="preserve">. Перечисление денежных средств Получателю субсидии осуществляется в течение 20 рабочих дней после заключения Договора при условии поступления денежных средств на расчетный счет Администрации района. </w:t>
      </w:r>
    </w:p>
    <w:p w:rsidR="00D444AC" w:rsidRDefault="00D444AC" w:rsidP="00D444AC">
      <w:pPr>
        <w:pStyle w:val="a9"/>
        <w:tabs>
          <w:tab w:val="left" w:pos="426"/>
        </w:tabs>
        <w:rPr>
          <w:szCs w:val="28"/>
        </w:rPr>
      </w:pPr>
      <w:r>
        <w:rPr>
          <w:szCs w:val="28"/>
        </w:rPr>
        <w:t>2.3. Перечисление средств осуществляется за счет бюджетных средств, предусмотренных по следующим показателям бюджетной классификации РФ:</w:t>
      </w:r>
      <w:r>
        <w:rPr>
          <w:color w:val="1F497D"/>
          <w:szCs w:val="28"/>
        </w:rPr>
        <w:t xml:space="preserve"> </w:t>
      </w:r>
    </w:p>
    <w:p w:rsidR="00D444AC" w:rsidRDefault="00D444AC" w:rsidP="00D444AC">
      <w:pPr>
        <w:pStyle w:val="31"/>
        <w:ind w:firstLine="720"/>
        <w:rPr>
          <w:szCs w:val="28"/>
        </w:rPr>
      </w:pPr>
      <w:r>
        <w:rPr>
          <w:szCs w:val="28"/>
        </w:rPr>
        <w:t xml:space="preserve">- за счет средств местного бюджета - по коду _________________ </w:t>
      </w:r>
      <w:proofErr w:type="gramStart"/>
      <w:r>
        <w:rPr>
          <w:szCs w:val="28"/>
        </w:rPr>
        <w:t>–  _</w:t>
      </w:r>
      <w:proofErr w:type="gramEnd"/>
      <w:r>
        <w:rPr>
          <w:szCs w:val="28"/>
        </w:rPr>
        <w:t>____ (_____ тысяч) рублей 00 копеек;</w:t>
      </w:r>
    </w:p>
    <w:p w:rsidR="00D444AC" w:rsidRDefault="00D444AC" w:rsidP="00D444AC">
      <w:pPr>
        <w:pStyle w:val="31"/>
        <w:ind w:firstLine="720"/>
        <w:rPr>
          <w:szCs w:val="28"/>
        </w:rPr>
      </w:pPr>
      <w:r>
        <w:rPr>
          <w:szCs w:val="28"/>
        </w:rPr>
        <w:t xml:space="preserve">- за счет средств областного бюджета - по коду _________________ </w:t>
      </w:r>
      <w:proofErr w:type="gramStart"/>
      <w:r>
        <w:rPr>
          <w:szCs w:val="28"/>
        </w:rPr>
        <w:t>–  _</w:t>
      </w:r>
      <w:proofErr w:type="gramEnd"/>
      <w:r>
        <w:rPr>
          <w:szCs w:val="28"/>
        </w:rPr>
        <w:t>____ (_____ тысяч) рублей 00 копеек;</w:t>
      </w:r>
    </w:p>
    <w:p w:rsidR="00D444AC" w:rsidRDefault="00D444AC" w:rsidP="00D444AC">
      <w:pPr>
        <w:pStyle w:val="31"/>
        <w:ind w:firstLine="720"/>
        <w:rPr>
          <w:szCs w:val="28"/>
        </w:rPr>
      </w:pPr>
      <w:r>
        <w:rPr>
          <w:szCs w:val="28"/>
        </w:rPr>
        <w:t xml:space="preserve">- за счет средств федерального бюджета - по коду _______________ </w:t>
      </w:r>
      <w:proofErr w:type="gramStart"/>
      <w:r>
        <w:rPr>
          <w:szCs w:val="28"/>
        </w:rPr>
        <w:t>–  _</w:t>
      </w:r>
      <w:proofErr w:type="gramEnd"/>
      <w:r>
        <w:rPr>
          <w:szCs w:val="28"/>
        </w:rPr>
        <w:t>____ (_____ тысяч) рублей 00 копеек;</w:t>
      </w:r>
    </w:p>
    <w:p w:rsidR="00D444AC" w:rsidRPr="007F4D3F" w:rsidRDefault="00D444AC" w:rsidP="00D444AC">
      <w:pPr>
        <w:pStyle w:val="31"/>
        <w:ind w:firstLine="720"/>
        <w:rPr>
          <w:szCs w:val="28"/>
        </w:rPr>
      </w:pPr>
    </w:p>
    <w:p w:rsidR="00D444AC" w:rsidRPr="007F4D3F" w:rsidRDefault="00D444AC" w:rsidP="00D444AC">
      <w:pPr>
        <w:widowControl w:val="0"/>
        <w:autoSpaceDE w:val="0"/>
        <w:ind w:firstLine="720"/>
        <w:jc w:val="center"/>
        <w:rPr>
          <w:sz w:val="28"/>
          <w:szCs w:val="28"/>
        </w:rPr>
      </w:pPr>
      <w:r w:rsidRPr="007F4D3F">
        <w:rPr>
          <w:sz w:val="28"/>
          <w:szCs w:val="28"/>
        </w:rPr>
        <w:t>3. Права и обязанности сторон</w:t>
      </w:r>
    </w:p>
    <w:p w:rsidR="00D444AC" w:rsidRDefault="00D444AC" w:rsidP="00D444AC">
      <w:pPr>
        <w:widowControl w:val="0"/>
        <w:autoSpaceDE w:val="0"/>
        <w:ind w:firstLine="720"/>
        <w:jc w:val="center"/>
        <w:rPr>
          <w:b/>
          <w:sz w:val="28"/>
          <w:szCs w:val="28"/>
        </w:rPr>
      </w:pPr>
    </w:p>
    <w:p w:rsidR="00D444AC" w:rsidRDefault="00D444AC" w:rsidP="00D444AC">
      <w:pPr>
        <w:autoSpaceDE w:val="0"/>
        <w:ind w:firstLine="720"/>
        <w:jc w:val="both"/>
        <w:rPr>
          <w:sz w:val="28"/>
          <w:szCs w:val="28"/>
        </w:rPr>
      </w:pPr>
      <w:r>
        <w:rPr>
          <w:sz w:val="28"/>
          <w:szCs w:val="28"/>
        </w:rPr>
        <w:t>3.1. Права и обязанности Сторон являются существенными условиями Договора.</w:t>
      </w:r>
    </w:p>
    <w:p w:rsidR="00D444AC" w:rsidRDefault="00D444AC" w:rsidP="00D444AC">
      <w:pPr>
        <w:autoSpaceDE w:val="0"/>
        <w:ind w:firstLine="720"/>
        <w:jc w:val="both"/>
        <w:rPr>
          <w:sz w:val="28"/>
          <w:szCs w:val="28"/>
        </w:rPr>
      </w:pPr>
      <w:r>
        <w:rPr>
          <w:sz w:val="28"/>
          <w:szCs w:val="28"/>
        </w:rPr>
        <w:t>3.2. Получатель субсидии обязуется:</w:t>
      </w:r>
    </w:p>
    <w:p w:rsidR="00D444AC" w:rsidRDefault="00D444AC" w:rsidP="00D444AC">
      <w:pPr>
        <w:autoSpaceDE w:val="0"/>
        <w:ind w:firstLine="720"/>
        <w:jc w:val="both"/>
        <w:rPr>
          <w:sz w:val="28"/>
          <w:szCs w:val="28"/>
        </w:rPr>
      </w:pPr>
      <w:r>
        <w:rPr>
          <w:sz w:val="28"/>
          <w:szCs w:val="28"/>
        </w:rPr>
        <w:t>3.2.1. создать в соответствии с бизнес-планом начинающего предпринимателя _______ рабочих мест, обеспечить среднемесячную оплату труда в размере ________ (______ тысяч) рублей и обеспечить ее своевременную выплату;</w:t>
      </w:r>
    </w:p>
    <w:p w:rsidR="00D444AC" w:rsidRDefault="00D444AC" w:rsidP="00D444AC">
      <w:pPr>
        <w:autoSpaceDE w:val="0"/>
        <w:ind w:firstLine="720"/>
        <w:jc w:val="both"/>
        <w:rPr>
          <w:sz w:val="28"/>
          <w:szCs w:val="28"/>
        </w:rPr>
      </w:pPr>
      <w:r>
        <w:rPr>
          <w:sz w:val="28"/>
          <w:szCs w:val="28"/>
        </w:rPr>
        <w:t>3.2.2. обеспечить сохранение созданного рабочего места и размер среднемесячной оплаты труда не ниже, указанного в пункте 3.2.1, на период действия настоящего Договора;</w:t>
      </w:r>
    </w:p>
    <w:p w:rsidR="00D444AC" w:rsidRDefault="00D444AC" w:rsidP="00D444AC">
      <w:pPr>
        <w:autoSpaceDE w:val="0"/>
        <w:ind w:firstLine="720"/>
        <w:jc w:val="both"/>
        <w:rPr>
          <w:sz w:val="28"/>
          <w:szCs w:val="28"/>
        </w:rPr>
      </w:pPr>
      <w:r>
        <w:rPr>
          <w:sz w:val="28"/>
          <w:szCs w:val="28"/>
        </w:rPr>
        <w:t xml:space="preserve">3.2.3. </w:t>
      </w:r>
      <w:r>
        <w:rPr>
          <w:sz w:val="28"/>
          <w:szCs w:val="28"/>
          <w:shd w:val="clear" w:color="auto" w:fill="FFFFFF"/>
        </w:rPr>
        <w:t>организовать собственное дело на территории муниципального образования Белокалитвинского района, заявленного в бизнес-плане начинающего предпринимателя.</w:t>
      </w:r>
    </w:p>
    <w:p w:rsidR="00D444AC" w:rsidRDefault="00D444AC" w:rsidP="00D444AC">
      <w:pPr>
        <w:autoSpaceDE w:val="0"/>
        <w:ind w:firstLine="720"/>
        <w:jc w:val="both"/>
        <w:rPr>
          <w:sz w:val="28"/>
          <w:szCs w:val="28"/>
        </w:rPr>
      </w:pPr>
      <w:r>
        <w:rPr>
          <w:sz w:val="28"/>
          <w:szCs w:val="28"/>
        </w:rPr>
        <w:t>3.2.4. уведомить Администрацию района в письменной форме о ликвидации или реорганизации з</w:t>
      </w:r>
      <w:r>
        <w:rPr>
          <w:sz w:val="28"/>
          <w:szCs w:val="28"/>
          <w:shd w:val="clear" w:color="auto" w:fill="FFFFFF"/>
        </w:rPr>
        <w:t>а 10 рабочих дней д</w:t>
      </w:r>
      <w:r>
        <w:rPr>
          <w:sz w:val="28"/>
          <w:szCs w:val="28"/>
        </w:rPr>
        <w:t>о начала процедуры реорганизации или ликвидации, либо о прекращении деятельности в качестве индивидуального предпринимателя;</w:t>
      </w:r>
    </w:p>
    <w:p w:rsidR="00D444AC" w:rsidRDefault="00D444AC" w:rsidP="00D444AC">
      <w:pPr>
        <w:autoSpaceDE w:val="0"/>
        <w:ind w:firstLine="720"/>
        <w:jc w:val="both"/>
        <w:rPr>
          <w:sz w:val="28"/>
          <w:szCs w:val="28"/>
        </w:rPr>
      </w:pPr>
      <w:r>
        <w:rPr>
          <w:sz w:val="28"/>
          <w:szCs w:val="28"/>
        </w:rPr>
        <w:t>3.2.5. представлять Администрации района по ее запросам необходимую информацию в период исполнения условий Договора;</w:t>
      </w:r>
    </w:p>
    <w:p w:rsidR="00D444AC" w:rsidRDefault="00D444AC" w:rsidP="00D444AC">
      <w:pPr>
        <w:autoSpaceDE w:val="0"/>
        <w:ind w:firstLine="720"/>
        <w:jc w:val="both"/>
        <w:rPr>
          <w:sz w:val="28"/>
          <w:szCs w:val="28"/>
        </w:rPr>
      </w:pPr>
      <w:r>
        <w:rPr>
          <w:sz w:val="28"/>
          <w:szCs w:val="28"/>
        </w:rPr>
        <w:t xml:space="preserve">3.2.6. ежеквартально представлять в Администрацию района </w:t>
      </w:r>
      <w:r>
        <w:rPr>
          <w:rStyle w:val="a7"/>
          <w:sz w:val="28"/>
          <w:szCs w:val="28"/>
        </w:rPr>
        <w:t>отчеты</w:t>
      </w:r>
      <w:r>
        <w:rPr>
          <w:sz w:val="28"/>
          <w:szCs w:val="28"/>
        </w:rPr>
        <w:t xml:space="preserve"> о выполнении обязательств по Договору по форме, установленной приложением к Договору, с приложением подтверждающих документов.</w:t>
      </w:r>
    </w:p>
    <w:p w:rsidR="00D444AC" w:rsidRDefault="00D444AC" w:rsidP="00D444AC">
      <w:pPr>
        <w:widowControl w:val="0"/>
        <w:autoSpaceDE w:val="0"/>
        <w:ind w:firstLine="720"/>
        <w:jc w:val="both"/>
        <w:rPr>
          <w:sz w:val="28"/>
          <w:szCs w:val="28"/>
        </w:rPr>
      </w:pPr>
      <w:r>
        <w:rPr>
          <w:sz w:val="28"/>
          <w:szCs w:val="28"/>
        </w:rPr>
        <w:t xml:space="preserve">3.3. Администрация района обязуется перечислить денежные средства Получателю субсидии в размере, порядке и в сроки, </w:t>
      </w:r>
      <w:proofErr w:type="gramStart"/>
      <w:r>
        <w:rPr>
          <w:sz w:val="28"/>
          <w:szCs w:val="28"/>
        </w:rPr>
        <w:t>определенные  Постановлением</w:t>
      </w:r>
      <w:proofErr w:type="gramEnd"/>
      <w:r>
        <w:rPr>
          <w:sz w:val="28"/>
          <w:szCs w:val="28"/>
        </w:rPr>
        <w:t xml:space="preserve"> и настоящим Договором. </w:t>
      </w:r>
    </w:p>
    <w:p w:rsidR="00D444AC" w:rsidRDefault="00D444AC" w:rsidP="00D444AC">
      <w:pPr>
        <w:widowControl w:val="0"/>
        <w:autoSpaceDE w:val="0"/>
        <w:ind w:firstLine="720"/>
        <w:jc w:val="both"/>
        <w:rPr>
          <w:sz w:val="28"/>
          <w:szCs w:val="28"/>
        </w:rPr>
      </w:pPr>
      <w:r>
        <w:rPr>
          <w:sz w:val="28"/>
          <w:szCs w:val="28"/>
        </w:rPr>
        <w:t>3.4. Получатель субсидии дает согласие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D444AC" w:rsidRDefault="00D444AC" w:rsidP="00D444AC">
      <w:pPr>
        <w:widowControl w:val="0"/>
        <w:autoSpaceDE w:val="0"/>
        <w:ind w:firstLine="720"/>
        <w:jc w:val="both"/>
        <w:rPr>
          <w:b/>
          <w:sz w:val="28"/>
          <w:szCs w:val="28"/>
        </w:rPr>
      </w:pPr>
      <w:r>
        <w:rPr>
          <w:sz w:val="28"/>
          <w:szCs w:val="28"/>
        </w:rPr>
        <w:t>3.5. Администрация района имеет право осуществлять проверку исполнения условий Договора на основании представленных отчетов Получателем субсидии.</w:t>
      </w:r>
    </w:p>
    <w:p w:rsidR="00D444AC" w:rsidRDefault="00D444AC" w:rsidP="00D444AC">
      <w:pPr>
        <w:widowControl w:val="0"/>
        <w:autoSpaceDE w:val="0"/>
        <w:jc w:val="center"/>
        <w:rPr>
          <w:b/>
          <w:sz w:val="28"/>
          <w:szCs w:val="28"/>
        </w:rPr>
      </w:pPr>
    </w:p>
    <w:p w:rsidR="007F4D3F" w:rsidRDefault="007F4D3F" w:rsidP="00D444AC">
      <w:pPr>
        <w:widowControl w:val="0"/>
        <w:autoSpaceDE w:val="0"/>
        <w:jc w:val="center"/>
        <w:rPr>
          <w:b/>
          <w:sz w:val="28"/>
          <w:szCs w:val="28"/>
        </w:rPr>
      </w:pPr>
    </w:p>
    <w:p w:rsidR="007F4D3F" w:rsidRDefault="007F4D3F" w:rsidP="00D444AC">
      <w:pPr>
        <w:widowControl w:val="0"/>
        <w:autoSpaceDE w:val="0"/>
        <w:jc w:val="center"/>
        <w:rPr>
          <w:b/>
          <w:sz w:val="28"/>
          <w:szCs w:val="28"/>
        </w:rPr>
      </w:pPr>
    </w:p>
    <w:p w:rsidR="00D444AC" w:rsidRPr="007F4D3F" w:rsidRDefault="00D444AC" w:rsidP="00D444AC">
      <w:pPr>
        <w:widowControl w:val="0"/>
        <w:autoSpaceDE w:val="0"/>
        <w:jc w:val="center"/>
        <w:rPr>
          <w:sz w:val="28"/>
          <w:szCs w:val="28"/>
        </w:rPr>
      </w:pPr>
      <w:r w:rsidRPr="007F4D3F">
        <w:rPr>
          <w:sz w:val="28"/>
          <w:szCs w:val="28"/>
        </w:rPr>
        <w:lastRenderedPageBreak/>
        <w:t>4. Ответственность сторон</w:t>
      </w:r>
    </w:p>
    <w:p w:rsidR="00D444AC" w:rsidRDefault="00D444AC" w:rsidP="00D444AC">
      <w:pPr>
        <w:widowControl w:val="0"/>
        <w:autoSpaceDE w:val="0"/>
        <w:ind w:firstLine="720"/>
        <w:jc w:val="center"/>
        <w:rPr>
          <w:b/>
          <w:sz w:val="28"/>
          <w:szCs w:val="28"/>
        </w:rPr>
      </w:pPr>
    </w:p>
    <w:p w:rsidR="00D444AC" w:rsidRDefault="00D444AC" w:rsidP="00D444AC">
      <w:pPr>
        <w:widowControl w:val="0"/>
        <w:autoSpaceDE w:val="0"/>
        <w:ind w:firstLine="720"/>
        <w:jc w:val="both"/>
        <w:rPr>
          <w:sz w:val="28"/>
          <w:szCs w:val="28"/>
        </w:rPr>
      </w:pPr>
      <w:r>
        <w:rPr>
          <w:sz w:val="28"/>
          <w:szCs w:val="28"/>
        </w:rPr>
        <w:t>4.1 В случае установления фактов неисполнения Получателем субсидии обязательств, предусмотренных пунктом 3.2 Договора, установления факта представления недостоверных сведений Получателем субсидии, а также установления по итогам проверок уполномоченными органами контроля и надзора, факта нарушения целей и условий предоставления субсидий, определённых Постановлением и Договором, Администрация района принимает решение о возврате субсидий в полном объёме и расторгает Договор в одностороннем порядке в соответствии со статьёй 450 Гражданского кодекса Российской Федерации.</w:t>
      </w:r>
    </w:p>
    <w:p w:rsidR="00D444AC" w:rsidRDefault="00D444AC" w:rsidP="00D444AC">
      <w:pPr>
        <w:widowControl w:val="0"/>
        <w:autoSpaceDE w:val="0"/>
        <w:ind w:firstLine="720"/>
        <w:jc w:val="both"/>
        <w:rPr>
          <w:sz w:val="28"/>
          <w:szCs w:val="28"/>
        </w:rPr>
      </w:pPr>
      <w:r>
        <w:rPr>
          <w:sz w:val="28"/>
          <w:szCs w:val="28"/>
        </w:rPr>
        <w:t xml:space="preserve">Администрация района в течение </w:t>
      </w:r>
      <w:r>
        <w:rPr>
          <w:sz w:val="28"/>
          <w:szCs w:val="28"/>
          <w:shd w:val="clear" w:color="auto" w:fill="FFFFFF"/>
        </w:rPr>
        <w:t>10 рабочих д</w:t>
      </w:r>
      <w:r>
        <w:rPr>
          <w:sz w:val="28"/>
          <w:szCs w:val="28"/>
        </w:rPr>
        <w:t>ней в письменной форме уведомляет Получателя субсидии о принятом решении об отказе в одностороннем порядке от исполнения Договора.</w:t>
      </w:r>
    </w:p>
    <w:p w:rsidR="00D444AC" w:rsidRDefault="00D444AC" w:rsidP="00D444AC">
      <w:pPr>
        <w:widowControl w:val="0"/>
        <w:autoSpaceDE w:val="0"/>
        <w:ind w:firstLine="720"/>
        <w:jc w:val="both"/>
        <w:rPr>
          <w:sz w:val="28"/>
          <w:szCs w:val="28"/>
        </w:rPr>
      </w:pPr>
      <w:r>
        <w:rPr>
          <w:sz w:val="28"/>
          <w:szCs w:val="28"/>
        </w:rPr>
        <w:t>Получатель субсидии обязан в течени</w:t>
      </w:r>
      <w:r>
        <w:rPr>
          <w:sz w:val="28"/>
          <w:szCs w:val="28"/>
          <w:shd w:val="clear" w:color="auto" w:fill="FFFFFF"/>
        </w:rPr>
        <w:t>е 20 рабочих дней</w:t>
      </w:r>
      <w:r>
        <w:rPr>
          <w:sz w:val="28"/>
          <w:szCs w:val="28"/>
        </w:rPr>
        <w:t xml:space="preserve"> с даты получения указанного уведомления перечислить полученную субсидию в местный бюджет. Возврат полученной субсидии в местный бюджет осуществляется на основании оформленных Получателем субсидии платёжных документов.</w:t>
      </w:r>
    </w:p>
    <w:p w:rsidR="00D444AC" w:rsidRDefault="00D444AC" w:rsidP="00D444AC">
      <w:pPr>
        <w:widowControl w:val="0"/>
        <w:autoSpaceDE w:val="0"/>
        <w:ind w:firstLine="720"/>
        <w:jc w:val="both"/>
        <w:rPr>
          <w:sz w:val="28"/>
          <w:szCs w:val="28"/>
        </w:rPr>
      </w:pPr>
      <w:r>
        <w:rPr>
          <w:sz w:val="28"/>
          <w:szCs w:val="28"/>
        </w:rPr>
        <w:t>В случае не перечисления Получателем субсидии полученной субсидии в местный бюджет в указанный выше срок Администрация района обращается в суд.</w:t>
      </w:r>
    </w:p>
    <w:p w:rsidR="00D444AC" w:rsidRDefault="00D444AC" w:rsidP="00D444AC">
      <w:pPr>
        <w:ind w:firstLine="720"/>
        <w:jc w:val="both"/>
        <w:rPr>
          <w:sz w:val="28"/>
          <w:szCs w:val="28"/>
        </w:rPr>
      </w:pPr>
      <w:r>
        <w:rPr>
          <w:sz w:val="28"/>
          <w:szCs w:val="28"/>
        </w:rPr>
        <w:t>4.2. Получатель субсидии в случае неисполнения или ненадлежащего исполнения обязательств, предусмотренных настоящим Договором, обязан вернуть субсидию в местный бюджет с выплатой штрафных санкций в размере одной трехсотой действующей ставки рефинансирования Центрального банка Российской Федерации от суммы субсидии за каждый день использования бюджетных средств с момента их получения Получателем субсидии до момента их возврата в местный бюджет.</w:t>
      </w:r>
    </w:p>
    <w:p w:rsidR="00D444AC" w:rsidRDefault="00D444AC" w:rsidP="00D444AC">
      <w:pPr>
        <w:ind w:firstLine="567"/>
        <w:jc w:val="both"/>
        <w:rPr>
          <w:sz w:val="28"/>
          <w:szCs w:val="28"/>
        </w:rPr>
      </w:pPr>
      <w:r>
        <w:rPr>
          <w:sz w:val="28"/>
          <w:szCs w:val="28"/>
        </w:rPr>
        <w:t>4.3. Ни одна из Сторон не несет ответственности перед другой Стороной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эпидемия,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и делающие невозможным исполнение Договора, которые были приняты в период действия Договора.</w:t>
      </w:r>
    </w:p>
    <w:p w:rsidR="00D444AC" w:rsidRDefault="00D444AC" w:rsidP="00D444AC">
      <w:pPr>
        <w:ind w:firstLine="567"/>
        <w:jc w:val="both"/>
        <w:rPr>
          <w:sz w:val="28"/>
          <w:szCs w:val="28"/>
        </w:rPr>
      </w:pPr>
      <w:r>
        <w:rPr>
          <w:sz w:val="28"/>
          <w:szCs w:val="28"/>
        </w:rPr>
        <w:t>4.4. При наступлении обстоятельств, обозначенных в пункте 4.3 Договора, Стороны проводят переговоры и вносят изменения в условия Договора.</w:t>
      </w:r>
    </w:p>
    <w:p w:rsidR="00D444AC" w:rsidRDefault="00D444AC" w:rsidP="00D444AC">
      <w:pPr>
        <w:ind w:firstLine="567"/>
        <w:jc w:val="both"/>
        <w:rPr>
          <w:b/>
          <w:sz w:val="28"/>
          <w:szCs w:val="28"/>
        </w:rPr>
      </w:pPr>
      <w:r>
        <w:rPr>
          <w:sz w:val="28"/>
          <w:szCs w:val="28"/>
        </w:rPr>
        <w:t>4.5. В случае отсутствия бюджетного финансирования и невозможности исполнения Администрацией района обязательств по настоящему Договору в установленные сроки Администрация района освобождается от ответственности, при этом исполнение обязательств производится Администрацией района после поступления средств из местного бюджета на лицевой счёт Администрации района. При отсутствии бюджетного финансирования неустойка (штраф, пеня) не начисляются.</w:t>
      </w:r>
    </w:p>
    <w:p w:rsidR="00D444AC" w:rsidRDefault="00D444AC" w:rsidP="00D444AC">
      <w:pPr>
        <w:ind w:firstLine="567"/>
        <w:jc w:val="both"/>
        <w:rPr>
          <w:b/>
          <w:sz w:val="28"/>
          <w:szCs w:val="28"/>
        </w:rPr>
      </w:pPr>
    </w:p>
    <w:p w:rsidR="007F4D3F" w:rsidRDefault="007F4D3F" w:rsidP="00D444AC">
      <w:pPr>
        <w:ind w:firstLine="567"/>
        <w:jc w:val="both"/>
        <w:rPr>
          <w:b/>
          <w:sz w:val="28"/>
          <w:szCs w:val="28"/>
        </w:rPr>
      </w:pPr>
    </w:p>
    <w:p w:rsidR="00D444AC" w:rsidRPr="007F4D3F" w:rsidRDefault="00D444AC" w:rsidP="00D444AC">
      <w:pPr>
        <w:pStyle w:val="Postan"/>
        <w:widowControl w:val="0"/>
        <w:rPr>
          <w:bCs/>
          <w:szCs w:val="28"/>
        </w:rPr>
      </w:pPr>
      <w:r w:rsidRPr="007F4D3F">
        <w:rPr>
          <w:szCs w:val="28"/>
        </w:rPr>
        <w:lastRenderedPageBreak/>
        <w:t xml:space="preserve">5. </w:t>
      </w:r>
      <w:r w:rsidRPr="007F4D3F">
        <w:rPr>
          <w:bCs/>
          <w:szCs w:val="28"/>
        </w:rPr>
        <w:t>Особые условия</w:t>
      </w:r>
    </w:p>
    <w:p w:rsidR="00D444AC" w:rsidRDefault="00D444AC" w:rsidP="00D444AC">
      <w:pPr>
        <w:pStyle w:val="Postan"/>
        <w:widowControl w:val="0"/>
        <w:jc w:val="both"/>
        <w:rPr>
          <w:b/>
          <w:bCs/>
          <w:szCs w:val="28"/>
        </w:rPr>
      </w:pPr>
    </w:p>
    <w:p w:rsidR="00D444AC" w:rsidRDefault="00D444AC" w:rsidP="00D444AC">
      <w:pPr>
        <w:pStyle w:val="Postan"/>
        <w:widowControl w:val="0"/>
        <w:tabs>
          <w:tab w:val="left" w:pos="1276"/>
        </w:tabs>
        <w:ind w:firstLine="720"/>
        <w:jc w:val="both"/>
        <w:rPr>
          <w:szCs w:val="28"/>
        </w:rPr>
      </w:pPr>
      <w:r>
        <w:rPr>
          <w:szCs w:val="28"/>
        </w:rPr>
        <w:t>5.1.</w:t>
      </w:r>
      <w:r>
        <w:rPr>
          <w:szCs w:val="28"/>
        </w:rPr>
        <w:tab/>
        <w:t>Изменение и расторжение Договора осуществляются Сторонами в соответствии со статьями 450 – 453 Гражданского кодекса Российской Федерации.</w:t>
      </w:r>
    </w:p>
    <w:p w:rsidR="00D444AC" w:rsidRDefault="00D444AC" w:rsidP="00D444AC">
      <w:pPr>
        <w:pStyle w:val="Postan"/>
        <w:widowControl w:val="0"/>
        <w:tabs>
          <w:tab w:val="left" w:pos="1276"/>
        </w:tabs>
        <w:ind w:firstLine="720"/>
        <w:jc w:val="both"/>
        <w:rPr>
          <w:szCs w:val="28"/>
        </w:rPr>
      </w:pPr>
      <w:r>
        <w:rPr>
          <w:szCs w:val="28"/>
        </w:rPr>
        <w:t>Все разногласия, возникающие в процессе выполнения условий Договора, рассматриваются Сторонами в досудебном порядке.</w:t>
      </w:r>
    </w:p>
    <w:p w:rsidR="00D444AC" w:rsidRDefault="00D444AC" w:rsidP="00D444AC">
      <w:pPr>
        <w:widowControl w:val="0"/>
        <w:ind w:firstLine="720"/>
        <w:jc w:val="both"/>
        <w:rPr>
          <w:szCs w:val="28"/>
        </w:rPr>
      </w:pPr>
      <w:r>
        <w:rPr>
          <w:sz w:val="28"/>
          <w:szCs w:val="28"/>
        </w:rPr>
        <w:t>При невозможности разрешения разногласий в досудебном порядке они подлежат разрешению в судебном порядке в соответствии с законодательством Российской Федерации.</w:t>
      </w:r>
    </w:p>
    <w:p w:rsidR="00D444AC" w:rsidRDefault="00D444AC" w:rsidP="00D444AC">
      <w:pPr>
        <w:pStyle w:val="211"/>
        <w:ind w:firstLine="720"/>
        <w:rPr>
          <w:szCs w:val="28"/>
        </w:rPr>
      </w:pPr>
      <w:r>
        <w:rPr>
          <w:szCs w:val="28"/>
        </w:rPr>
        <w:t>В случаях, не предусмотренных Договором, Стороны руководствуются законодательством Российской Федерации.</w:t>
      </w:r>
    </w:p>
    <w:p w:rsidR="00D444AC" w:rsidRDefault="00D444AC" w:rsidP="00D444AC">
      <w:pPr>
        <w:widowControl w:val="0"/>
        <w:ind w:firstLine="720"/>
        <w:jc w:val="both"/>
        <w:rPr>
          <w:sz w:val="28"/>
          <w:szCs w:val="28"/>
        </w:rPr>
      </w:pPr>
      <w:r>
        <w:rPr>
          <w:sz w:val="28"/>
          <w:szCs w:val="28"/>
        </w:rPr>
        <w:t>Изменения и дополнения к Договору оформляются дополнительным соглашением, подписанным обеими Сторонами, которое является неотъемлемой частью Договора.</w:t>
      </w:r>
    </w:p>
    <w:p w:rsidR="00D444AC" w:rsidRDefault="00D444AC" w:rsidP="00D444AC">
      <w:pPr>
        <w:pStyle w:val="210"/>
        <w:tabs>
          <w:tab w:val="left" w:pos="1276"/>
        </w:tabs>
        <w:jc w:val="both"/>
        <w:rPr>
          <w:sz w:val="16"/>
          <w:szCs w:val="16"/>
        </w:rPr>
      </w:pPr>
      <w:r>
        <w:rPr>
          <w:sz w:val="28"/>
          <w:szCs w:val="28"/>
        </w:rPr>
        <w:t>5.2.</w:t>
      </w:r>
      <w:r>
        <w:rPr>
          <w:sz w:val="28"/>
          <w:szCs w:val="28"/>
        </w:rPr>
        <w:tab/>
        <w:t>Договор составлен в 2 (двух) подлинных экземплярах, текст которых имеет равную юридическую силу.</w:t>
      </w:r>
    </w:p>
    <w:p w:rsidR="00D444AC" w:rsidRDefault="00D444AC" w:rsidP="00D444AC">
      <w:pPr>
        <w:pStyle w:val="210"/>
        <w:tabs>
          <w:tab w:val="left" w:pos="1276"/>
        </w:tabs>
        <w:rPr>
          <w:sz w:val="16"/>
          <w:szCs w:val="16"/>
        </w:rPr>
      </w:pPr>
    </w:p>
    <w:p w:rsidR="00D444AC" w:rsidRPr="007F4D3F" w:rsidRDefault="00D444AC" w:rsidP="00D444AC">
      <w:pPr>
        <w:pStyle w:val="Postan"/>
        <w:widowControl w:val="0"/>
        <w:rPr>
          <w:sz w:val="16"/>
          <w:szCs w:val="16"/>
        </w:rPr>
      </w:pPr>
      <w:r w:rsidRPr="007F4D3F">
        <w:rPr>
          <w:szCs w:val="28"/>
        </w:rPr>
        <w:t>6. Срок действия Договора</w:t>
      </w:r>
    </w:p>
    <w:p w:rsidR="00D444AC" w:rsidRDefault="00D444AC" w:rsidP="00D444AC">
      <w:pPr>
        <w:pStyle w:val="Postan"/>
        <w:widowControl w:val="0"/>
        <w:jc w:val="both"/>
        <w:rPr>
          <w:b/>
          <w:sz w:val="16"/>
          <w:szCs w:val="16"/>
        </w:rPr>
      </w:pPr>
    </w:p>
    <w:p w:rsidR="00D444AC" w:rsidRDefault="00D444AC" w:rsidP="00D444AC">
      <w:pPr>
        <w:widowControl w:val="0"/>
        <w:ind w:firstLine="720"/>
        <w:jc w:val="both"/>
        <w:rPr>
          <w:b/>
          <w:sz w:val="28"/>
          <w:szCs w:val="28"/>
        </w:rPr>
      </w:pPr>
      <w:r>
        <w:rPr>
          <w:sz w:val="28"/>
          <w:szCs w:val="28"/>
        </w:rPr>
        <w:t>Настоящий Договор вступает в силу с момента подписания его Сторонами и действует в течение 12 календарных месяцев, кроме обязательства по перечислению субсидии (п. 2.2. Договора), действие которого заканчивается ______201___ года.</w:t>
      </w:r>
    </w:p>
    <w:p w:rsidR="00D444AC" w:rsidRPr="007F4D3F" w:rsidRDefault="00D444AC" w:rsidP="00D444AC">
      <w:pPr>
        <w:ind w:firstLine="720"/>
        <w:jc w:val="center"/>
        <w:rPr>
          <w:sz w:val="28"/>
          <w:szCs w:val="28"/>
        </w:rPr>
      </w:pPr>
    </w:p>
    <w:p w:rsidR="00D444AC" w:rsidRPr="007F4D3F" w:rsidRDefault="00D444AC" w:rsidP="00D444AC">
      <w:pPr>
        <w:pStyle w:val="Postan"/>
        <w:ind w:left="-360"/>
        <w:rPr>
          <w:sz w:val="16"/>
          <w:szCs w:val="16"/>
        </w:rPr>
      </w:pPr>
      <w:r w:rsidRPr="007F4D3F">
        <w:rPr>
          <w:szCs w:val="28"/>
        </w:rPr>
        <w:t>7. Адреса и реквизиты сторон</w:t>
      </w:r>
    </w:p>
    <w:p w:rsidR="00D444AC" w:rsidRDefault="00D444AC" w:rsidP="00D444AC">
      <w:pPr>
        <w:pStyle w:val="Postan"/>
        <w:rPr>
          <w:b/>
          <w:sz w:val="16"/>
          <w:szCs w:val="16"/>
        </w:rPr>
      </w:pPr>
    </w:p>
    <w:tbl>
      <w:tblPr>
        <w:tblW w:w="0" w:type="auto"/>
        <w:tblLayout w:type="fixed"/>
        <w:tblLook w:val="0000" w:firstRow="0" w:lastRow="0" w:firstColumn="0" w:lastColumn="0" w:noHBand="0" w:noVBand="0"/>
      </w:tblPr>
      <w:tblGrid>
        <w:gridCol w:w="5353"/>
        <w:gridCol w:w="4893"/>
      </w:tblGrid>
      <w:tr w:rsidR="00D444AC" w:rsidTr="0026528E">
        <w:tc>
          <w:tcPr>
            <w:tcW w:w="5353" w:type="dxa"/>
            <w:shd w:val="clear" w:color="auto" w:fill="auto"/>
          </w:tcPr>
          <w:p w:rsidR="00D444AC" w:rsidRDefault="00D444AC" w:rsidP="0026528E">
            <w:pPr>
              <w:pStyle w:val="Postan"/>
              <w:snapToGrid w:val="0"/>
              <w:jc w:val="left"/>
              <w:rPr>
                <w:szCs w:val="28"/>
              </w:rPr>
            </w:pPr>
          </w:p>
        </w:tc>
        <w:tc>
          <w:tcPr>
            <w:tcW w:w="4893" w:type="dxa"/>
            <w:shd w:val="clear" w:color="auto" w:fill="auto"/>
          </w:tcPr>
          <w:p w:rsidR="00D444AC" w:rsidRDefault="00D444AC" w:rsidP="0026528E">
            <w:pPr>
              <w:pStyle w:val="Postan"/>
              <w:snapToGrid w:val="0"/>
              <w:jc w:val="left"/>
              <w:rPr>
                <w:szCs w:val="28"/>
              </w:rPr>
            </w:pPr>
          </w:p>
        </w:tc>
      </w:tr>
      <w:tr w:rsidR="00D444AC" w:rsidTr="0026528E">
        <w:tc>
          <w:tcPr>
            <w:tcW w:w="5353" w:type="dxa"/>
            <w:shd w:val="clear" w:color="auto" w:fill="auto"/>
          </w:tcPr>
          <w:p w:rsidR="00D444AC" w:rsidRDefault="00D444AC" w:rsidP="0026528E">
            <w:pPr>
              <w:rPr>
                <w:sz w:val="28"/>
                <w:szCs w:val="28"/>
              </w:rPr>
            </w:pPr>
            <w:r>
              <w:rPr>
                <w:sz w:val="28"/>
                <w:szCs w:val="28"/>
              </w:rPr>
              <w:t xml:space="preserve">Администрация </w:t>
            </w:r>
          </w:p>
          <w:p w:rsidR="00D444AC" w:rsidRDefault="00D444AC" w:rsidP="0026528E">
            <w:pPr>
              <w:rPr>
                <w:b/>
                <w:sz w:val="28"/>
                <w:szCs w:val="28"/>
              </w:rPr>
            </w:pPr>
            <w:r>
              <w:rPr>
                <w:sz w:val="28"/>
                <w:szCs w:val="28"/>
              </w:rPr>
              <w:t>Белокалитвинского района</w:t>
            </w:r>
          </w:p>
          <w:p w:rsidR="00D444AC" w:rsidRDefault="00D444AC" w:rsidP="0026528E">
            <w:pPr>
              <w:pStyle w:val="Postan"/>
              <w:rPr>
                <w:b/>
                <w:szCs w:val="28"/>
              </w:rPr>
            </w:pPr>
          </w:p>
        </w:tc>
        <w:tc>
          <w:tcPr>
            <w:tcW w:w="4893" w:type="dxa"/>
            <w:shd w:val="clear" w:color="auto" w:fill="auto"/>
          </w:tcPr>
          <w:p w:rsidR="00D444AC" w:rsidRDefault="00D444AC" w:rsidP="0026528E">
            <w:pPr>
              <w:pStyle w:val="Postan"/>
              <w:jc w:val="left"/>
            </w:pPr>
            <w:r>
              <w:rPr>
                <w:szCs w:val="28"/>
              </w:rPr>
              <w:t>Индивидуальный предприниматель (ООО)</w:t>
            </w:r>
          </w:p>
        </w:tc>
      </w:tr>
      <w:tr w:rsidR="00D444AC" w:rsidTr="0026528E">
        <w:tc>
          <w:tcPr>
            <w:tcW w:w="5353" w:type="dxa"/>
            <w:shd w:val="clear" w:color="auto" w:fill="auto"/>
          </w:tcPr>
          <w:p w:rsidR="00D444AC" w:rsidRDefault="00D444AC" w:rsidP="00D444AC">
            <w:pPr>
              <w:pStyle w:val="3"/>
              <w:numPr>
                <w:ilvl w:val="2"/>
                <w:numId w:val="0"/>
              </w:numPr>
              <w:tabs>
                <w:tab w:val="num" w:pos="0"/>
              </w:tabs>
              <w:suppressAutoHyphens/>
              <w:snapToGrid w:val="0"/>
              <w:ind w:left="720" w:hanging="720"/>
              <w:rPr>
                <w:szCs w:val="28"/>
              </w:rPr>
            </w:pPr>
          </w:p>
        </w:tc>
        <w:tc>
          <w:tcPr>
            <w:tcW w:w="4893" w:type="dxa"/>
            <w:shd w:val="clear" w:color="auto" w:fill="auto"/>
          </w:tcPr>
          <w:p w:rsidR="00D444AC" w:rsidRDefault="00D444AC" w:rsidP="0026528E">
            <w:pPr>
              <w:pStyle w:val="Postan"/>
              <w:snapToGrid w:val="0"/>
              <w:jc w:val="left"/>
              <w:rPr>
                <w:szCs w:val="28"/>
              </w:rPr>
            </w:pPr>
          </w:p>
        </w:tc>
      </w:tr>
      <w:tr w:rsidR="00D444AC" w:rsidTr="0026528E">
        <w:tc>
          <w:tcPr>
            <w:tcW w:w="5353" w:type="dxa"/>
            <w:shd w:val="clear" w:color="auto" w:fill="auto"/>
          </w:tcPr>
          <w:p w:rsidR="00D444AC" w:rsidRDefault="00D444AC" w:rsidP="0026528E">
            <w:pPr>
              <w:pStyle w:val="Postan"/>
              <w:snapToGrid w:val="0"/>
              <w:jc w:val="left"/>
              <w:rPr>
                <w:szCs w:val="28"/>
              </w:rPr>
            </w:pPr>
          </w:p>
        </w:tc>
        <w:tc>
          <w:tcPr>
            <w:tcW w:w="4893" w:type="dxa"/>
            <w:shd w:val="clear" w:color="auto" w:fill="auto"/>
          </w:tcPr>
          <w:p w:rsidR="00D444AC" w:rsidRDefault="00D444AC" w:rsidP="0026528E">
            <w:pPr>
              <w:pStyle w:val="Postan"/>
              <w:tabs>
                <w:tab w:val="left" w:pos="3680"/>
              </w:tabs>
              <w:jc w:val="left"/>
              <w:rPr>
                <w:szCs w:val="28"/>
              </w:rPr>
            </w:pPr>
            <w:r>
              <w:rPr>
                <w:szCs w:val="28"/>
              </w:rPr>
              <w:tab/>
            </w:r>
          </w:p>
          <w:p w:rsidR="00D444AC" w:rsidRDefault="00D444AC" w:rsidP="0026528E">
            <w:pPr>
              <w:pStyle w:val="Postan"/>
              <w:jc w:val="left"/>
              <w:rPr>
                <w:szCs w:val="28"/>
              </w:rPr>
            </w:pPr>
          </w:p>
        </w:tc>
      </w:tr>
      <w:tr w:rsidR="00D444AC" w:rsidTr="0026528E">
        <w:tc>
          <w:tcPr>
            <w:tcW w:w="5353" w:type="dxa"/>
            <w:shd w:val="clear" w:color="auto" w:fill="auto"/>
          </w:tcPr>
          <w:p w:rsidR="00D444AC" w:rsidRDefault="00D444AC" w:rsidP="0026528E">
            <w:pPr>
              <w:rPr>
                <w:sz w:val="28"/>
                <w:szCs w:val="28"/>
              </w:rPr>
            </w:pPr>
            <w:r>
              <w:rPr>
                <w:sz w:val="28"/>
                <w:szCs w:val="28"/>
              </w:rPr>
              <w:t>Глава Администрации</w:t>
            </w:r>
          </w:p>
          <w:p w:rsidR="00D444AC" w:rsidRDefault="00D444AC" w:rsidP="0026528E">
            <w:pPr>
              <w:rPr>
                <w:sz w:val="28"/>
                <w:szCs w:val="28"/>
              </w:rPr>
            </w:pPr>
            <w:r>
              <w:rPr>
                <w:sz w:val="28"/>
                <w:szCs w:val="28"/>
              </w:rPr>
              <w:t>Белокалитвинского района</w:t>
            </w:r>
          </w:p>
          <w:p w:rsidR="00D444AC" w:rsidRDefault="00D444AC" w:rsidP="0026528E">
            <w:pPr>
              <w:rPr>
                <w:sz w:val="28"/>
                <w:szCs w:val="28"/>
              </w:rPr>
            </w:pPr>
          </w:p>
          <w:p w:rsidR="00D444AC" w:rsidRDefault="00D444AC" w:rsidP="0026528E">
            <w:pPr>
              <w:rPr>
                <w:sz w:val="28"/>
                <w:szCs w:val="28"/>
              </w:rPr>
            </w:pPr>
            <w:r>
              <w:rPr>
                <w:sz w:val="28"/>
                <w:szCs w:val="28"/>
              </w:rPr>
              <w:t xml:space="preserve"> ____________  </w:t>
            </w:r>
          </w:p>
          <w:p w:rsidR="00D444AC" w:rsidRDefault="00D444AC" w:rsidP="0026528E">
            <w:pPr>
              <w:rPr>
                <w:szCs w:val="28"/>
              </w:rPr>
            </w:pPr>
            <w:r>
              <w:rPr>
                <w:sz w:val="28"/>
                <w:szCs w:val="28"/>
              </w:rPr>
              <w:t>М.П.</w:t>
            </w:r>
          </w:p>
        </w:tc>
        <w:tc>
          <w:tcPr>
            <w:tcW w:w="4893" w:type="dxa"/>
            <w:shd w:val="clear" w:color="auto" w:fill="auto"/>
          </w:tcPr>
          <w:p w:rsidR="00D444AC" w:rsidRDefault="00D444AC" w:rsidP="0026528E">
            <w:pPr>
              <w:pStyle w:val="Postan"/>
              <w:jc w:val="left"/>
              <w:rPr>
                <w:szCs w:val="28"/>
              </w:rPr>
            </w:pPr>
            <w:r>
              <w:rPr>
                <w:szCs w:val="28"/>
              </w:rPr>
              <w:t>Индивидуальный предприниматель (ООО)</w:t>
            </w:r>
          </w:p>
          <w:p w:rsidR="00D444AC" w:rsidRDefault="00D444AC" w:rsidP="0026528E">
            <w:pPr>
              <w:pStyle w:val="Postan"/>
              <w:jc w:val="left"/>
              <w:rPr>
                <w:szCs w:val="28"/>
              </w:rPr>
            </w:pPr>
          </w:p>
          <w:p w:rsidR="00D444AC" w:rsidRDefault="00D444AC" w:rsidP="0026528E">
            <w:pPr>
              <w:pStyle w:val="Postan"/>
              <w:jc w:val="left"/>
              <w:rPr>
                <w:szCs w:val="28"/>
              </w:rPr>
            </w:pPr>
            <w:r>
              <w:rPr>
                <w:szCs w:val="28"/>
              </w:rPr>
              <w:t xml:space="preserve">________________  </w:t>
            </w:r>
          </w:p>
          <w:p w:rsidR="00D444AC" w:rsidRDefault="00D444AC" w:rsidP="0026528E">
            <w:pPr>
              <w:pStyle w:val="Postan"/>
              <w:jc w:val="left"/>
            </w:pPr>
            <w:r>
              <w:rPr>
                <w:szCs w:val="28"/>
              </w:rPr>
              <w:t>М.П.</w:t>
            </w:r>
          </w:p>
        </w:tc>
      </w:tr>
    </w:tbl>
    <w:p w:rsidR="00D444AC" w:rsidRDefault="00D444AC" w:rsidP="00D444AC">
      <w:pPr>
        <w:sectPr w:rsidR="00D444AC">
          <w:headerReference w:type="default" r:id="rId10"/>
          <w:headerReference w:type="first" r:id="rId11"/>
          <w:pgSz w:w="11906" w:h="16838"/>
          <w:pgMar w:top="567" w:right="567" w:bottom="567" w:left="1134" w:header="340" w:footer="720" w:gutter="0"/>
          <w:cols w:space="720"/>
          <w:docGrid w:linePitch="360"/>
        </w:sectPr>
      </w:pPr>
    </w:p>
    <w:p w:rsidR="00D444AC" w:rsidRDefault="00D444AC" w:rsidP="00D444AC">
      <w:pPr>
        <w:autoSpaceDE w:val="0"/>
        <w:jc w:val="right"/>
        <w:rPr>
          <w:sz w:val="28"/>
          <w:szCs w:val="28"/>
        </w:rPr>
      </w:pPr>
      <w:r>
        <w:rPr>
          <w:sz w:val="28"/>
          <w:szCs w:val="28"/>
        </w:rPr>
        <w:lastRenderedPageBreak/>
        <w:t xml:space="preserve">Приложение </w:t>
      </w:r>
    </w:p>
    <w:p w:rsidR="00D444AC" w:rsidRDefault="00D444AC" w:rsidP="00D444AC">
      <w:pPr>
        <w:autoSpaceDE w:val="0"/>
        <w:jc w:val="right"/>
        <w:rPr>
          <w:sz w:val="28"/>
          <w:szCs w:val="28"/>
        </w:rPr>
      </w:pPr>
      <w:r>
        <w:rPr>
          <w:sz w:val="28"/>
          <w:szCs w:val="28"/>
        </w:rPr>
        <w:t xml:space="preserve">к Договору № ______  </w:t>
      </w:r>
    </w:p>
    <w:p w:rsidR="00D444AC" w:rsidRDefault="00D444AC" w:rsidP="00D444AC">
      <w:pPr>
        <w:autoSpaceDE w:val="0"/>
        <w:jc w:val="right"/>
        <w:rPr>
          <w:sz w:val="28"/>
          <w:szCs w:val="28"/>
        </w:rPr>
      </w:pPr>
      <w:r>
        <w:rPr>
          <w:sz w:val="28"/>
          <w:szCs w:val="28"/>
        </w:rPr>
        <w:t xml:space="preserve">от ____________ 201____ </w:t>
      </w:r>
    </w:p>
    <w:p w:rsidR="00D444AC" w:rsidRDefault="00D444AC" w:rsidP="00D444AC">
      <w:pPr>
        <w:autoSpaceDE w:val="0"/>
        <w:jc w:val="right"/>
        <w:rPr>
          <w:sz w:val="28"/>
          <w:szCs w:val="28"/>
        </w:rPr>
      </w:pPr>
    </w:p>
    <w:p w:rsidR="00D444AC" w:rsidRDefault="00D444AC" w:rsidP="00D444AC">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Отчет </w:t>
      </w:r>
    </w:p>
    <w:p w:rsidR="00D444AC" w:rsidRDefault="00D444AC" w:rsidP="00D444AC">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начинающего предпринимателя – получателя субсидии </w:t>
      </w:r>
    </w:p>
    <w:p w:rsidR="00D444AC" w:rsidRDefault="00D444AC" w:rsidP="00D444AC">
      <w:pPr>
        <w:pStyle w:val="ConsPlusTitle"/>
        <w:widowControl/>
        <w:jc w:val="center"/>
        <w:rPr>
          <w:rFonts w:ascii="Times New Roman" w:hAnsi="Times New Roman" w:cs="Times New Roman"/>
          <w:sz w:val="24"/>
          <w:szCs w:val="24"/>
        </w:rPr>
      </w:pPr>
      <w:r>
        <w:rPr>
          <w:rFonts w:ascii="Times New Roman" w:hAnsi="Times New Roman" w:cs="Times New Roman"/>
          <w:b w:val="0"/>
          <w:bCs w:val="0"/>
          <w:sz w:val="28"/>
          <w:szCs w:val="28"/>
        </w:rPr>
        <w:t xml:space="preserve">о создании рабочих мест </w:t>
      </w:r>
    </w:p>
    <w:tbl>
      <w:tblPr>
        <w:tblW w:w="0" w:type="auto"/>
        <w:tblInd w:w="70" w:type="dxa"/>
        <w:tblLayout w:type="fixed"/>
        <w:tblCellMar>
          <w:left w:w="70" w:type="dxa"/>
          <w:right w:w="70" w:type="dxa"/>
        </w:tblCellMar>
        <w:tblLook w:val="0000" w:firstRow="0" w:lastRow="0" w:firstColumn="0" w:lastColumn="0" w:noHBand="0" w:noVBand="0"/>
      </w:tblPr>
      <w:tblGrid>
        <w:gridCol w:w="540"/>
        <w:gridCol w:w="1620"/>
        <w:gridCol w:w="1620"/>
        <w:gridCol w:w="1620"/>
        <w:gridCol w:w="1620"/>
        <w:gridCol w:w="1350"/>
        <w:gridCol w:w="1800"/>
      </w:tblGrid>
      <w:tr w:rsidR="00D444AC" w:rsidTr="0026528E">
        <w:trPr>
          <w:cantSplit/>
          <w:trHeight w:val="240"/>
        </w:trPr>
        <w:tc>
          <w:tcPr>
            <w:tcW w:w="540" w:type="dxa"/>
            <w:vMerge w:val="restart"/>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3240" w:type="dxa"/>
            <w:gridSpan w:val="2"/>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Должность       </w:t>
            </w:r>
          </w:p>
        </w:tc>
        <w:tc>
          <w:tcPr>
            <w:tcW w:w="3240" w:type="dxa"/>
            <w:gridSpan w:val="2"/>
            <w:vMerge w:val="restart"/>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Заработная плата    </w:t>
            </w:r>
            <w:r>
              <w:rPr>
                <w:rFonts w:ascii="Times New Roman" w:hAnsi="Times New Roman" w:cs="Times New Roman"/>
                <w:sz w:val="24"/>
                <w:szCs w:val="24"/>
              </w:rPr>
              <w:br/>
              <w:t xml:space="preserve">в месяц (рублей) </w:t>
            </w:r>
          </w:p>
        </w:tc>
        <w:tc>
          <w:tcPr>
            <w:tcW w:w="315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pPr>
            <w:r>
              <w:rPr>
                <w:rFonts w:ascii="Times New Roman" w:hAnsi="Times New Roman" w:cs="Times New Roman"/>
                <w:sz w:val="24"/>
                <w:szCs w:val="24"/>
              </w:rPr>
              <w:t xml:space="preserve">Дата (месяц) ввода </w:t>
            </w:r>
            <w:r>
              <w:rPr>
                <w:rFonts w:ascii="Times New Roman" w:hAnsi="Times New Roman" w:cs="Times New Roman"/>
                <w:sz w:val="24"/>
                <w:szCs w:val="24"/>
              </w:rPr>
              <w:br/>
              <w:t xml:space="preserve">рабочего места   </w:t>
            </w:r>
          </w:p>
        </w:tc>
      </w:tr>
      <w:tr w:rsidR="00D444AC" w:rsidTr="0026528E">
        <w:trPr>
          <w:cantSplit/>
          <w:trHeight w:val="240"/>
        </w:trPr>
        <w:tc>
          <w:tcPr>
            <w:tcW w:w="540" w:type="dxa"/>
            <w:vMerge/>
            <w:tcBorders>
              <w:top w:val="single" w:sz="6" w:space="0" w:color="000000"/>
              <w:left w:val="single" w:sz="6" w:space="0" w:color="000000"/>
              <w:bottom w:val="single" w:sz="6" w:space="0" w:color="000000"/>
            </w:tcBorders>
            <w:shd w:val="clear" w:color="auto" w:fill="auto"/>
            <w:vAlign w:val="center"/>
          </w:tcPr>
          <w:p w:rsidR="00D444AC" w:rsidRDefault="00D444AC" w:rsidP="0026528E">
            <w:pPr>
              <w:snapToGrid w:val="0"/>
            </w:pPr>
          </w:p>
        </w:tc>
        <w:tc>
          <w:tcPr>
            <w:tcW w:w="3240" w:type="dxa"/>
            <w:gridSpan w:val="2"/>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cs="Times New Roman"/>
                <w:sz w:val="24"/>
                <w:szCs w:val="24"/>
              </w:rPr>
            </w:pPr>
            <w:r>
              <w:rPr>
                <w:rFonts w:ascii="Times New Roman" w:hAnsi="Times New Roman" w:cs="Times New Roman"/>
                <w:sz w:val="24"/>
                <w:szCs w:val="24"/>
              </w:rPr>
              <w:t xml:space="preserve">На постоянной основе  </w:t>
            </w:r>
          </w:p>
        </w:tc>
        <w:tc>
          <w:tcPr>
            <w:tcW w:w="3240" w:type="dxa"/>
            <w:gridSpan w:val="2"/>
            <w:vMerge/>
            <w:tcBorders>
              <w:top w:val="single" w:sz="6" w:space="0" w:color="000000"/>
              <w:left w:val="single" w:sz="6" w:space="0" w:color="000000"/>
              <w:bottom w:val="single" w:sz="6" w:space="0" w:color="000000"/>
            </w:tcBorders>
            <w:shd w:val="clear" w:color="auto" w:fill="auto"/>
            <w:vAlign w:val="center"/>
          </w:tcPr>
          <w:p w:rsidR="00D444AC" w:rsidRDefault="00D444AC" w:rsidP="0026528E">
            <w:pPr>
              <w:snapToGrid w:val="0"/>
            </w:pPr>
          </w:p>
        </w:tc>
        <w:tc>
          <w:tcPr>
            <w:tcW w:w="315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D444AC" w:rsidRDefault="00D444AC" w:rsidP="0026528E">
            <w:pPr>
              <w:snapToGrid w:val="0"/>
            </w:pPr>
          </w:p>
        </w:tc>
      </w:tr>
      <w:tr w:rsidR="00D444AC" w:rsidTr="0026528E">
        <w:trPr>
          <w:cantSplit/>
          <w:trHeight w:val="240"/>
        </w:trPr>
        <w:tc>
          <w:tcPr>
            <w:tcW w:w="540" w:type="dxa"/>
            <w:vMerge/>
            <w:tcBorders>
              <w:top w:val="single" w:sz="6" w:space="0" w:color="000000"/>
              <w:left w:val="single" w:sz="6" w:space="0" w:color="000000"/>
              <w:bottom w:val="single" w:sz="6" w:space="0" w:color="000000"/>
            </w:tcBorders>
            <w:shd w:val="clear" w:color="auto" w:fill="auto"/>
            <w:vAlign w:val="center"/>
          </w:tcPr>
          <w:p w:rsidR="00D444AC" w:rsidRDefault="00D444AC" w:rsidP="0026528E">
            <w:pPr>
              <w:snapToGrid w:val="0"/>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План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Факт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План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Факт </w:t>
            </w: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План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pPr>
            <w:r>
              <w:rPr>
                <w:rFonts w:ascii="Times New Roman" w:hAnsi="Times New Roman" w:cs="Times New Roman"/>
                <w:sz w:val="24"/>
                <w:szCs w:val="24"/>
              </w:rPr>
              <w:t xml:space="preserve">Факт  </w:t>
            </w: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48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3240" w:type="dxa"/>
            <w:gridSpan w:val="2"/>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 условиях вторичной </w:t>
            </w:r>
            <w:r>
              <w:rPr>
                <w:rFonts w:ascii="Times New Roman" w:hAnsi="Times New Roman" w:cs="Times New Roman"/>
                <w:sz w:val="24"/>
                <w:szCs w:val="24"/>
              </w:rPr>
              <w:br/>
              <w:t xml:space="preserve">занятости    </w:t>
            </w:r>
            <w:proofErr w:type="gramStart"/>
            <w:r>
              <w:rPr>
                <w:rFonts w:ascii="Times New Roman" w:hAnsi="Times New Roman" w:cs="Times New Roman"/>
                <w:sz w:val="24"/>
                <w:szCs w:val="24"/>
              </w:rPr>
              <w:t xml:space="preserve">   </w:t>
            </w:r>
            <w:r>
              <w:rPr>
                <w:rFonts w:ascii="Times New Roman" w:hAnsi="Times New Roman" w:cs="Times New Roman"/>
                <w:sz w:val="24"/>
                <w:szCs w:val="24"/>
              </w:rPr>
              <w:br/>
              <w:t>(</w:t>
            </w:r>
            <w:proofErr w:type="gramEnd"/>
            <w:r>
              <w:rPr>
                <w:rFonts w:ascii="Times New Roman" w:hAnsi="Times New Roman" w:cs="Times New Roman"/>
                <w:sz w:val="24"/>
                <w:szCs w:val="24"/>
              </w:rPr>
              <w:t xml:space="preserve">по совместительству)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План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Факт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36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3240" w:type="dxa"/>
            <w:gridSpan w:val="2"/>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На условиях временной </w:t>
            </w:r>
            <w:r>
              <w:rPr>
                <w:rFonts w:ascii="Times New Roman" w:hAnsi="Times New Roman" w:cs="Times New Roman"/>
                <w:sz w:val="24"/>
                <w:szCs w:val="24"/>
              </w:rPr>
              <w:br/>
              <w:t xml:space="preserve">(сезонной) занятости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План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Факт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r w:rsidR="00D444AC" w:rsidTr="0026528E">
        <w:trPr>
          <w:cantSplit/>
          <w:trHeight w:val="240"/>
        </w:trPr>
        <w:tc>
          <w:tcPr>
            <w:tcW w:w="54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62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444AC" w:rsidRDefault="00D444AC" w:rsidP="0026528E">
            <w:pPr>
              <w:pStyle w:val="ConsPlusCell"/>
              <w:widowControl/>
              <w:snapToGrid w:val="0"/>
              <w:rPr>
                <w:rFonts w:ascii="Times New Roman" w:hAnsi="Times New Roman" w:cs="Times New Roman"/>
                <w:sz w:val="24"/>
                <w:szCs w:val="24"/>
              </w:rPr>
            </w:pPr>
          </w:p>
        </w:tc>
      </w:tr>
    </w:tbl>
    <w:p w:rsidR="00D444AC" w:rsidRDefault="00D444AC" w:rsidP="00D444AC">
      <w:pPr>
        <w:autoSpaceDE w:val="0"/>
        <w:ind w:firstLine="540"/>
        <w:jc w:val="both"/>
        <w:rPr>
          <w:sz w:val="28"/>
          <w:szCs w:val="28"/>
        </w:rPr>
      </w:pPr>
      <w:r>
        <w:rPr>
          <w:sz w:val="28"/>
          <w:szCs w:val="28"/>
        </w:rPr>
        <w:t>С приложением следующих документов:</w:t>
      </w:r>
    </w:p>
    <w:p w:rsidR="00D444AC" w:rsidRDefault="00D444AC" w:rsidP="00D444AC">
      <w:pPr>
        <w:autoSpaceDE w:val="0"/>
        <w:ind w:firstLine="540"/>
        <w:jc w:val="both"/>
        <w:rPr>
          <w:sz w:val="28"/>
          <w:szCs w:val="28"/>
        </w:rPr>
      </w:pPr>
      <w:r>
        <w:rPr>
          <w:sz w:val="28"/>
          <w:szCs w:val="28"/>
        </w:rPr>
        <w:t>- отчёты ПФР, ФСС, копии приказов о приёме на работу, трудовых книжек (трудовых договоров)</w:t>
      </w:r>
    </w:p>
    <w:p w:rsidR="00D444AC" w:rsidRDefault="00D444AC" w:rsidP="00D444AC">
      <w:pPr>
        <w:autoSpaceDE w:val="0"/>
        <w:ind w:firstLine="540"/>
        <w:jc w:val="both"/>
        <w:rPr>
          <w:sz w:val="28"/>
          <w:szCs w:val="28"/>
        </w:rPr>
      </w:pPr>
      <w:r>
        <w:rPr>
          <w:sz w:val="28"/>
          <w:szCs w:val="28"/>
        </w:rPr>
        <w:t xml:space="preserve">Предоставляется ежеквартально в Администрацию района, каб.302 или на электронную почту </w:t>
      </w:r>
      <w:proofErr w:type="spellStart"/>
      <w:r>
        <w:rPr>
          <w:sz w:val="28"/>
          <w:szCs w:val="28"/>
          <w:lang w:val="en-US"/>
        </w:rPr>
        <w:t>bktorg</w:t>
      </w:r>
      <w:proofErr w:type="spellEnd"/>
      <w:r>
        <w:rPr>
          <w:sz w:val="28"/>
          <w:szCs w:val="28"/>
        </w:rPr>
        <w:t>@</w:t>
      </w:r>
      <w:proofErr w:type="spellStart"/>
      <w:r>
        <w:rPr>
          <w:sz w:val="28"/>
          <w:szCs w:val="28"/>
          <w:lang w:val="en-US"/>
        </w:rPr>
        <w:t>yandex</w:t>
      </w:r>
      <w:proofErr w:type="spellEnd"/>
      <w:r>
        <w:rPr>
          <w:sz w:val="28"/>
          <w:szCs w:val="28"/>
        </w:rPr>
        <w:t>.</w:t>
      </w:r>
      <w:r>
        <w:rPr>
          <w:sz w:val="28"/>
          <w:szCs w:val="28"/>
          <w:lang w:val="en-US"/>
        </w:rPr>
        <w:t>ru</w:t>
      </w:r>
      <w:r>
        <w:rPr>
          <w:sz w:val="28"/>
          <w:szCs w:val="28"/>
        </w:rPr>
        <w:t xml:space="preserve"> в срок до 25 числа месяца, следующего за отчетным кварталом.</w:t>
      </w:r>
    </w:p>
    <w:p w:rsidR="00D444AC" w:rsidRDefault="00D444AC" w:rsidP="00D444AC">
      <w:pPr>
        <w:autoSpaceDE w:val="0"/>
        <w:ind w:firstLine="540"/>
        <w:jc w:val="both"/>
        <w:rPr>
          <w:szCs w:val="28"/>
        </w:rPr>
      </w:pPr>
    </w:p>
    <w:tbl>
      <w:tblPr>
        <w:tblW w:w="0" w:type="auto"/>
        <w:tblLayout w:type="fixed"/>
        <w:tblLook w:val="0000" w:firstRow="0" w:lastRow="0" w:firstColumn="0" w:lastColumn="0" w:noHBand="0" w:noVBand="0"/>
      </w:tblPr>
      <w:tblGrid>
        <w:gridCol w:w="5069"/>
        <w:gridCol w:w="5069"/>
      </w:tblGrid>
      <w:tr w:rsidR="00D444AC" w:rsidTr="0026528E">
        <w:tc>
          <w:tcPr>
            <w:tcW w:w="5069" w:type="dxa"/>
            <w:shd w:val="clear" w:color="auto" w:fill="auto"/>
          </w:tcPr>
          <w:p w:rsidR="00D444AC" w:rsidRDefault="00D444AC" w:rsidP="0026528E">
            <w:pPr>
              <w:pStyle w:val="Postan"/>
              <w:jc w:val="left"/>
              <w:rPr>
                <w:szCs w:val="28"/>
              </w:rPr>
            </w:pPr>
            <w:r>
              <w:rPr>
                <w:szCs w:val="28"/>
              </w:rPr>
              <w:t>Администрация района</w:t>
            </w:r>
          </w:p>
        </w:tc>
        <w:tc>
          <w:tcPr>
            <w:tcW w:w="5069" w:type="dxa"/>
            <w:shd w:val="clear" w:color="auto" w:fill="auto"/>
          </w:tcPr>
          <w:p w:rsidR="00D444AC" w:rsidRDefault="00D444AC" w:rsidP="0026528E">
            <w:pPr>
              <w:pStyle w:val="Postan"/>
              <w:jc w:val="both"/>
            </w:pPr>
            <w:r>
              <w:rPr>
                <w:szCs w:val="28"/>
              </w:rPr>
              <w:t xml:space="preserve"> Получатель субсидии</w:t>
            </w:r>
          </w:p>
        </w:tc>
      </w:tr>
      <w:tr w:rsidR="00D444AC" w:rsidTr="0026528E">
        <w:tc>
          <w:tcPr>
            <w:tcW w:w="5069" w:type="dxa"/>
            <w:shd w:val="clear" w:color="auto" w:fill="auto"/>
          </w:tcPr>
          <w:p w:rsidR="00D444AC" w:rsidRDefault="00D444AC" w:rsidP="0026528E">
            <w:pPr>
              <w:snapToGrid w:val="0"/>
              <w:rPr>
                <w:b/>
                <w:sz w:val="28"/>
                <w:szCs w:val="28"/>
              </w:rPr>
            </w:pPr>
          </w:p>
        </w:tc>
        <w:tc>
          <w:tcPr>
            <w:tcW w:w="5069" w:type="dxa"/>
            <w:shd w:val="clear" w:color="auto" w:fill="auto"/>
          </w:tcPr>
          <w:p w:rsidR="00D444AC" w:rsidRDefault="00D444AC" w:rsidP="0026528E">
            <w:pPr>
              <w:pStyle w:val="Postan"/>
              <w:snapToGrid w:val="0"/>
              <w:jc w:val="left"/>
              <w:rPr>
                <w:b/>
                <w:szCs w:val="28"/>
              </w:rPr>
            </w:pPr>
          </w:p>
        </w:tc>
      </w:tr>
      <w:tr w:rsidR="00D444AC" w:rsidTr="0026528E">
        <w:tc>
          <w:tcPr>
            <w:tcW w:w="5069" w:type="dxa"/>
            <w:shd w:val="clear" w:color="auto" w:fill="auto"/>
          </w:tcPr>
          <w:p w:rsidR="00D444AC" w:rsidRDefault="00D444AC" w:rsidP="0026528E">
            <w:pPr>
              <w:pStyle w:val="ConsPlusNonformat"/>
              <w:widowControl/>
              <w:rPr>
                <w:rFonts w:ascii="Times New Roman" w:hAnsi="Times New Roman" w:cs="Times New Roman"/>
                <w:sz w:val="28"/>
                <w:szCs w:val="28"/>
              </w:rPr>
            </w:pPr>
            <w:r>
              <w:rPr>
                <w:rFonts w:ascii="Times New Roman" w:hAnsi="Times New Roman" w:cs="Times New Roman"/>
                <w:sz w:val="28"/>
                <w:szCs w:val="28"/>
              </w:rPr>
              <w:t>Глава Администрации Белокалитвинского района</w:t>
            </w: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__________________________Ф.И.О.</w:t>
            </w: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rPr>
                <w:rFonts w:ascii="Times New Roman" w:hAnsi="Times New Roman" w:cs="Times New Roman"/>
                <w:sz w:val="28"/>
                <w:szCs w:val="28"/>
              </w:rPr>
            </w:pPr>
            <w:r>
              <w:rPr>
                <w:rFonts w:ascii="Times New Roman" w:hAnsi="Times New Roman" w:cs="Times New Roman"/>
                <w:sz w:val="28"/>
                <w:szCs w:val="28"/>
              </w:rPr>
              <w:t>М.П.</w:t>
            </w: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rPr>
                <w:rFonts w:cs="Times New Roman"/>
                <w:sz w:val="28"/>
                <w:szCs w:val="28"/>
              </w:rPr>
            </w:pPr>
          </w:p>
        </w:tc>
        <w:tc>
          <w:tcPr>
            <w:tcW w:w="5069" w:type="dxa"/>
            <w:shd w:val="clear" w:color="auto" w:fill="auto"/>
          </w:tcPr>
          <w:p w:rsidR="00D444AC" w:rsidRDefault="00D444AC" w:rsidP="0026528E">
            <w:pPr>
              <w:pStyle w:val="Postan"/>
              <w:jc w:val="left"/>
              <w:rPr>
                <w:szCs w:val="28"/>
              </w:rPr>
            </w:pPr>
            <w:r>
              <w:rPr>
                <w:szCs w:val="28"/>
              </w:rPr>
              <w:t>Индивидуальный предприниматель</w:t>
            </w:r>
          </w:p>
          <w:p w:rsidR="00D444AC" w:rsidRDefault="00D444AC" w:rsidP="0026528E">
            <w:pPr>
              <w:pStyle w:val="Postan"/>
              <w:jc w:val="left"/>
              <w:rPr>
                <w:szCs w:val="28"/>
              </w:rPr>
            </w:pPr>
            <w:r>
              <w:rPr>
                <w:szCs w:val="28"/>
              </w:rPr>
              <w:t>(ООО)</w:t>
            </w: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 Ф.И.О.</w:t>
            </w:r>
          </w:p>
          <w:p w:rsidR="00D444AC" w:rsidRDefault="00D444AC" w:rsidP="0026528E">
            <w:pPr>
              <w:pStyle w:val="ConsPlusNonformat"/>
              <w:widowControl/>
              <w:rPr>
                <w:rFonts w:ascii="Times New Roman" w:hAnsi="Times New Roman" w:cs="Times New Roman"/>
                <w:sz w:val="28"/>
                <w:szCs w:val="28"/>
              </w:rPr>
            </w:pPr>
          </w:p>
          <w:p w:rsidR="00D444AC" w:rsidRDefault="00D444AC" w:rsidP="0026528E">
            <w:pPr>
              <w:pStyle w:val="ConsPlusNonformat"/>
              <w:widowControl/>
            </w:pPr>
            <w:r>
              <w:rPr>
                <w:rFonts w:ascii="Times New Roman" w:hAnsi="Times New Roman" w:cs="Times New Roman"/>
                <w:sz w:val="28"/>
                <w:szCs w:val="28"/>
              </w:rPr>
              <w:t>М.П.</w:t>
            </w:r>
          </w:p>
        </w:tc>
      </w:tr>
    </w:tbl>
    <w:p w:rsidR="00D444AC" w:rsidRDefault="00D444AC">
      <w:pPr>
        <w:pStyle w:val="a3"/>
        <w:tabs>
          <w:tab w:val="clear" w:pos="4536"/>
          <w:tab w:val="clear" w:pos="9072"/>
        </w:tabs>
        <w:sectPr w:rsidR="00D444AC" w:rsidSect="00D129B6">
          <w:pgSz w:w="11906" w:h="16838" w:code="9"/>
          <w:pgMar w:top="1134" w:right="567" w:bottom="1134" w:left="1304" w:header="397" w:footer="567" w:gutter="0"/>
          <w:cols w:space="708"/>
          <w:docGrid w:linePitch="360"/>
        </w:sectPr>
      </w:pPr>
    </w:p>
    <w:p w:rsidR="00D444AC" w:rsidRDefault="00D444AC" w:rsidP="00D444AC">
      <w:pPr>
        <w:ind w:left="10206"/>
        <w:jc w:val="center"/>
        <w:rPr>
          <w:bCs/>
          <w:sz w:val="28"/>
          <w:szCs w:val="28"/>
          <w:shd w:val="clear" w:color="auto" w:fill="FFFFFF"/>
        </w:rPr>
      </w:pPr>
      <w:r>
        <w:rPr>
          <w:bCs/>
          <w:sz w:val="28"/>
          <w:szCs w:val="28"/>
          <w:shd w:val="clear" w:color="auto" w:fill="FFFFFF"/>
        </w:rPr>
        <w:lastRenderedPageBreak/>
        <w:t>Приложение № 6</w:t>
      </w:r>
    </w:p>
    <w:p w:rsidR="00D444AC" w:rsidRDefault="00D444AC" w:rsidP="00D444AC">
      <w:pPr>
        <w:ind w:left="10206"/>
        <w:jc w:val="center"/>
        <w:rPr>
          <w:bCs/>
          <w:sz w:val="28"/>
          <w:szCs w:val="28"/>
          <w:shd w:val="clear" w:color="auto" w:fill="FFFFFF"/>
        </w:rPr>
      </w:pPr>
      <w:r>
        <w:rPr>
          <w:bCs/>
          <w:sz w:val="28"/>
          <w:szCs w:val="28"/>
          <w:shd w:val="clear" w:color="auto" w:fill="FFFFFF"/>
        </w:rPr>
        <w:t>к Положению о порядке предоставления субсидий начинающим предпринимателям</w:t>
      </w:r>
    </w:p>
    <w:p w:rsidR="00D444AC" w:rsidRDefault="00D444AC" w:rsidP="00D444AC">
      <w:pPr>
        <w:ind w:left="10206"/>
        <w:jc w:val="center"/>
        <w:rPr>
          <w:bCs/>
          <w:sz w:val="28"/>
          <w:szCs w:val="28"/>
          <w:shd w:val="clear" w:color="auto" w:fill="FFFFFF"/>
        </w:rPr>
      </w:pPr>
      <w:r>
        <w:rPr>
          <w:bCs/>
          <w:sz w:val="28"/>
          <w:szCs w:val="28"/>
          <w:shd w:val="clear" w:color="auto" w:fill="FFFFFF"/>
        </w:rPr>
        <w:t xml:space="preserve">на возмещение части затрат </w:t>
      </w:r>
    </w:p>
    <w:p w:rsidR="00D444AC" w:rsidRDefault="00D444AC" w:rsidP="00D444AC">
      <w:pPr>
        <w:ind w:left="10206"/>
        <w:jc w:val="center"/>
        <w:rPr>
          <w:bCs/>
          <w:sz w:val="28"/>
          <w:szCs w:val="28"/>
          <w:shd w:val="clear" w:color="auto" w:fill="FFFFFF"/>
        </w:rPr>
      </w:pPr>
      <w:r>
        <w:rPr>
          <w:bCs/>
          <w:sz w:val="28"/>
          <w:szCs w:val="28"/>
          <w:shd w:val="clear" w:color="auto" w:fill="FFFFFF"/>
        </w:rPr>
        <w:t>по организации собственного дела</w:t>
      </w:r>
    </w:p>
    <w:p w:rsidR="00D444AC" w:rsidRDefault="00D444AC" w:rsidP="00D444AC">
      <w:pPr>
        <w:ind w:left="6237"/>
        <w:jc w:val="right"/>
        <w:rPr>
          <w:bCs/>
          <w:sz w:val="28"/>
          <w:szCs w:val="28"/>
          <w:shd w:val="clear" w:color="auto" w:fill="FFFFFF"/>
        </w:rPr>
      </w:pPr>
    </w:p>
    <w:p w:rsidR="00D444AC" w:rsidRDefault="00D444AC" w:rsidP="00D444AC">
      <w:pPr>
        <w:ind w:left="6237"/>
        <w:jc w:val="right"/>
        <w:rPr>
          <w:sz w:val="16"/>
          <w:szCs w:val="16"/>
        </w:rPr>
      </w:pPr>
      <w:r>
        <w:t>УТВЕРЖДАЮ</w:t>
      </w:r>
    </w:p>
    <w:p w:rsidR="00D444AC" w:rsidRDefault="00D444AC" w:rsidP="00D444AC">
      <w:pPr>
        <w:ind w:left="6237"/>
        <w:jc w:val="right"/>
        <w:rPr>
          <w:sz w:val="16"/>
          <w:szCs w:val="16"/>
        </w:rPr>
      </w:pPr>
      <w:r>
        <w:rPr>
          <w:sz w:val="16"/>
          <w:szCs w:val="16"/>
        </w:rPr>
        <w:t>__________________</w:t>
      </w:r>
    </w:p>
    <w:p w:rsidR="00D444AC" w:rsidRDefault="00D444AC" w:rsidP="00D444AC">
      <w:pPr>
        <w:ind w:left="6237"/>
        <w:jc w:val="right"/>
        <w:rPr>
          <w:sz w:val="16"/>
          <w:szCs w:val="16"/>
        </w:rPr>
      </w:pPr>
      <w:r>
        <w:rPr>
          <w:sz w:val="16"/>
          <w:szCs w:val="16"/>
        </w:rPr>
        <w:t>(должность)</w:t>
      </w:r>
    </w:p>
    <w:p w:rsidR="00D444AC" w:rsidRDefault="00D444AC" w:rsidP="00D444AC">
      <w:pPr>
        <w:ind w:left="6237"/>
        <w:jc w:val="right"/>
      </w:pPr>
      <w:r>
        <w:rPr>
          <w:sz w:val="16"/>
          <w:szCs w:val="16"/>
        </w:rPr>
        <w:t>_____________ ____________</w:t>
      </w:r>
    </w:p>
    <w:p w:rsidR="00D444AC" w:rsidRDefault="00D444AC" w:rsidP="00D444AC">
      <w:pPr>
        <w:tabs>
          <w:tab w:val="center" w:pos="8221"/>
        </w:tabs>
        <w:ind w:left="6237"/>
        <w:jc w:val="right"/>
      </w:pPr>
      <w:r>
        <w:t xml:space="preserve">    (подпись)</w:t>
      </w:r>
      <w:proofErr w:type="gramStart"/>
      <w:r>
        <w:tab/>
        <w:t>(</w:t>
      </w:r>
      <w:proofErr w:type="gramEnd"/>
      <w:r>
        <w:t>фамилия, инициалы)</w:t>
      </w:r>
    </w:p>
    <w:p w:rsidR="00D444AC" w:rsidRDefault="00D444AC" w:rsidP="00D444AC">
      <w:pPr>
        <w:ind w:left="6237"/>
        <w:jc w:val="right"/>
      </w:pPr>
      <w:r>
        <w:t xml:space="preserve">«__» _________ 20__г. </w:t>
      </w:r>
    </w:p>
    <w:p w:rsidR="00D444AC" w:rsidRDefault="00D444AC" w:rsidP="00D444AC">
      <w:pPr>
        <w:ind w:left="6237"/>
        <w:jc w:val="right"/>
        <w:rPr>
          <w:sz w:val="28"/>
        </w:rPr>
      </w:pPr>
      <w:r>
        <w:t xml:space="preserve">      М.П.</w:t>
      </w:r>
    </w:p>
    <w:p w:rsidR="00D444AC" w:rsidRDefault="00D444AC" w:rsidP="00D444AC">
      <w:pPr>
        <w:jc w:val="center"/>
        <w:rPr>
          <w:sz w:val="20"/>
          <w:szCs w:val="20"/>
        </w:rPr>
      </w:pPr>
      <w:r>
        <w:rPr>
          <w:sz w:val="28"/>
        </w:rPr>
        <w:t>РЕЕСТР № _____</w:t>
      </w:r>
    </w:p>
    <w:p w:rsidR="00D444AC" w:rsidRDefault="00D444AC" w:rsidP="00D444AC">
      <w:pPr>
        <w:jc w:val="center"/>
        <w:rPr>
          <w:sz w:val="20"/>
          <w:szCs w:val="20"/>
        </w:rPr>
      </w:pPr>
      <w:r>
        <w:rPr>
          <w:sz w:val="20"/>
          <w:szCs w:val="20"/>
        </w:rPr>
        <w:t>получателей субсидий на возмещение части затрат по организации собственного дела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843"/>
        <w:gridCol w:w="2268"/>
        <w:gridCol w:w="2268"/>
        <w:gridCol w:w="851"/>
        <w:gridCol w:w="850"/>
        <w:gridCol w:w="1116"/>
        <w:gridCol w:w="1362"/>
        <w:gridCol w:w="1362"/>
        <w:gridCol w:w="1377"/>
      </w:tblGrid>
      <w:tr w:rsidR="00D444AC" w:rsidTr="0026528E">
        <w:trPr>
          <w:cantSplit/>
        </w:trPr>
        <w:tc>
          <w:tcPr>
            <w:tcW w:w="1701" w:type="dxa"/>
            <w:vMerge w:val="restart"/>
            <w:tcBorders>
              <w:top w:val="single" w:sz="1" w:space="0" w:color="000000"/>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Основание для включения (исключения) сведений в реестр</w:t>
            </w:r>
          </w:p>
        </w:tc>
        <w:tc>
          <w:tcPr>
            <w:tcW w:w="7230" w:type="dxa"/>
            <w:gridSpan w:val="4"/>
            <w:tcBorders>
              <w:top w:val="single" w:sz="1" w:space="0" w:color="000000"/>
              <w:left w:val="single" w:sz="1" w:space="0" w:color="000000"/>
              <w:bottom w:val="single" w:sz="1" w:space="0" w:color="000000"/>
            </w:tcBorders>
            <w:shd w:val="clear" w:color="auto" w:fill="auto"/>
          </w:tcPr>
          <w:p w:rsidR="00D444AC" w:rsidRDefault="00D444AC" w:rsidP="0026528E">
            <w:pPr>
              <w:widowControl w:val="0"/>
              <w:suppressLineNumbers/>
              <w:spacing w:line="252" w:lineRule="auto"/>
              <w:jc w:val="center"/>
              <w:rPr>
                <w:sz w:val="20"/>
                <w:szCs w:val="20"/>
              </w:rPr>
            </w:pPr>
            <w:r>
              <w:rPr>
                <w:sz w:val="20"/>
                <w:szCs w:val="20"/>
              </w:rPr>
              <w:t>Сведения о субъекте малого и среднего предпринимательства-получателе поддержки</w:t>
            </w:r>
          </w:p>
        </w:tc>
        <w:tc>
          <w:tcPr>
            <w:tcW w:w="4690" w:type="dxa"/>
            <w:gridSpan w:val="4"/>
            <w:tcBorders>
              <w:top w:val="single" w:sz="1" w:space="0" w:color="000000"/>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Сведения о предоставленной поддержке</w:t>
            </w:r>
          </w:p>
        </w:tc>
        <w:tc>
          <w:tcPr>
            <w:tcW w:w="1377" w:type="dxa"/>
            <w:vMerge w:val="restart"/>
            <w:tcBorders>
              <w:top w:val="single" w:sz="1" w:space="0" w:color="000000"/>
              <w:left w:val="single" w:sz="1" w:space="0" w:color="000000"/>
              <w:bottom w:val="single" w:sz="1" w:space="0" w:color="000000"/>
              <w:right w:val="single" w:sz="1" w:space="0" w:color="000000"/>
            </w:tcBorders>
            <w:shd w:val="clear" w:color="auto" w:fill="auto"/>
          </w:tcPr>
          <w:p w:rsidR="00D444AC" w:rsidRDefault="00D444AC" w:rsidP="0026528E">
            <w:pPr>
              <w:widowControl w:val="0"/>
              <w:suppressLineNumbers/>
              <w:tabs>
                <w:tab w:val="left" w:pos="2220"/>
              </w:tabs>
              <w:spacing w:line="252" w:lineRule="auto"/>
            </w:pPr>
            <w:r>
              <w:rPr>
                <w:sz w:val="20"/>
                <w:szCs w:val="20"/>
              </w:rPr>
              <w:t xml:space="preserve">Информация о нарушении порядка и условий предоставления поддержки (если имеется), в том числе о нецелевом использовании средств поддержки   </w:t>
            </w:r>
          </w:p>
        </w:tc>
      </w:tr>
      <w:tr w:rsidR="00D444AC" w:rsidTr="0026528E">
        <w:trPr>
          <w:cantSplit/>
        </w:trPr>
        <w:tc>
          <w:tcPr>
            <w:tcW w:w="1701" w:type="dxa"/>
            <w:vMerge/>
            <w:tcBorders>
              <w:top w:val="single" w:sz="1" w:space="0" w:color="000000"/>
              <w:left w:val="single" w:sz="1" w:space="0" w:color="000000"/>
              <w:bottom w:val="single" w:sz="1" w:space="0" w:color="000000"/>
            </w:tcBorders>
            <w:shd w:val="clear" w:color="auto" w:fill="auto"/>
          </w:tcPr>
          <w:p w:rsidR="00D444AC" w:rsidRDefault="00D444AC" w:rsidP="0026528E">
            <w:pPr>
              <w:widowControl w:val="0"/>
              <w:suppressLineNumbers/>
              <w:snapToGrid w:val="0"/>
              <w:spacing w:line="252" w:lineRule="auto"/>
              <w:ind w:firstLine="860"/>
              <w:jc w:val="both"/>
              <w:rPr>
                <w:sz w:val="20"/>
                <w:szCs w:val="20"/>
              </w:rPr>
            </w:pPr>
          </w:p>
        </w:tc>
        <w:tc>
          <w:tcPr>
            <w:tcW w:w="1843"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Наименование юридического лица или фамилия, имя и отчество (если имеется) индивидуального предпринимателя-получателя поддержки</w:t>
            </w:r>
          </w:p>
        </w:tc>
        <w:tc>
          <w:tcPr>
            <w:tcW w:w="2268"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предпринимателя-получателя поддержки</w:t>
            </w:r>
          </w:p>
        </w:tc>
        <w:tc>
          <w:tcPr>
            <w:tcW w:w="2268"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w:t>
            </w:r>
          </w:p>
        </w:tc>
        <w:tc>
          <w:tcPr>
            <w:tcW w:w="851"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Идентификационный номер налогоплательщика</w:t>
            </w:r>
          </w:p>
        </w:tc>
        <w:tc>
          <w:tcPr>
            <w:tcW w:w="850"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Вид поддержки</w:t>
            </w:r>
          </w:p>
        </w:tc>
        <w:tc>
          <w:tcPr>
            <w:tcW w:w="1116"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Форма поддержки</w:t>
            </w:r>
          </w:p>
        </w:tc>
        <w:tc>
          <w:tcPr>
            <w:tcW w:w="1362"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0"/>
                <w:szCs w:val="20"/>
              </w:rPr>
            </w:pPr>
            <w:r>
              <w:rPr>
                <w:sz w:val="20"/>
                <w:szCs w:val="20"/>
              </w:rPr>
              <w:t xml:space="preserve">Размер поддержки </w:t>
            </w:r>
          </w:p>
        </w:tc>
        <w:tc>
          <w:tcPr>
            <w:tcW w:w="1362" w:type="dxa"/>
            <w:tcBorders>
              <w:left w:val="single" w:sz="1" w:space="0" w:color="000000"/>
              <w:bottom w:val="single" w:sz="1" w:space="0" w:color="000000"/>
            </w:tcBorders>
            <w:shd w:val="clear" w:color="auto" w:fill="auto"/>
          </w:tcPr>
          <w:p w:rsidR="00D444AC" w:rsidRDefault="00D444AC" w:rsidP="0026528E">
            <w:pPr>
              <w:widowControl w:val="0"/>
              <w:suppressLineNumbers/>
              <w:tabs>
                <w:tab w:val="left" w:pos="2220"/>
              </w:tabs>
              <w:spacing w:line="252" w:lineRule="auto"/>
              <w:rPr>
                <w:sz w:val="28"/>
                <w:szCs w:val="20"/>
              </w:rPr>
            </w:pPr>
            <w:r>
              <w:rPr>
                <w:sz w:val="20"/>
                <w:szCs w:val="20"/>
              </w:rPr>
              <w:t>Срок оказания поддержки</w:t>
            </w:r>
          </w:p>
        </w:tc>
        <w:tc>
          <w:tcPr>
            <w:tcW w:w="1377" w:type="dxa"/>
            <w:vMerge/>
            <w:tcBorders>
              <w:top w:val="single" w:sz="1" w:space="0" w:color="000000"/>
              <w:left w:val="single" w:sz="1" w:space="0" w:color="000000"/>
              <w:bottom w:val="single" w:sz="1" w:space="0" w:color="000000"/>
              <w:right w:val="single" w:sz="1" w:space="0" w:color="000000"/>
            </w:tcBorders>
            <w:shd w:val="clear" w:color="auto" w:fill="auto"/>
          </w:tcPr>
          <w:p w:rsidR="00D444AC" w:rsidRDefault="00D444AC" w:rsidP="0026528E">
            <w:pPr>
              <w:widowControl w:val="0"/>
              <w:suppressLineNumbers/>
              <w:snapToGrid w:val="0"/>
              <w:spacing w:line="252" w:lineRule="auto"/>
              <w:ind w:firstLine="860"/>
              <w:jc w:val="both"/>
              <w:rPr>
                <w:sz w:val="28"/>
                <w:szCs w:val="20"/>
              </w:rPr>
            </w:pPr>
          </w:p>
        </w:tc>
      </w:tr>
      <w:tr w:rsidR="00D444AC" w:rsidTr="0026528E">
        <w:tc>
          <w:tcPr>
            <w:tcW w:w="1701"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1</w:t>
            </w:r>
          </w:p>
        </w:tc>
        <w:tc>
          <w:tcPr>
            <w:tcW w:w="1843"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2</w:t>
            </w:r>
          </w:p>
        </w:tc>
        <w:tc>
          <w:tcPr>
            <w:tcW w:w="2268"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3</w:t>
            </w:r>
          </w:p>
        </w:tc>
        <w:tc>
          <w:tcPr>
            <w:tcW w:w="2268"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4</w:t>
            </w:r>
          </w:p>
        </w:tc>
        <w:tc>
          <w:tcPr>
            <w:tcW w:w="851"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5</w:t>
            </w:r>
          </w:p>
        </w:tc>
        <w:tc>
          <w:tcPr>
            <w:tcW w:w="850"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6</w:t>
            </w:r>
          </w:p>
        </w:tc>
        <w:tc>
          <w:tcPr>
            <w:tcW w:w="1116"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7</w:t>
            </w:r>
          </w:p>
        </w:tc>
        <w:tc>
          <w:tcPr>
            <w:tcW w:w="1362"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8</w:t>
            </w:r>
          </w:p>
        </w:tc>
        <w:tc>
          <w:tcPr>
            <w:tcW w:w="1362" w:type="dxa"/>
            <w:tcBorders>
              <w:left w:val="single" w:sz="1" w:space="0" w:color="000000"/>
              <w:bottom w:val="single" w:sz="1" w:space="0" w:color="000000"/>
            </w:tcBorders>
            <w:shd w:val="clear" w:color="auto" w:fill="auto"/>
          </w:tcPr>
          <w:p w:rsidR="00D444AC" w:rsidRDefault="00D444AC" w:rsidP="0026528E">
            <w:pPr>
              <w:widowControl w:val="0"/>
              <w:suppressLineNumbers/>
              <w:spacing w:line="252" w:lineRule="auto"/>
              <w:ind w:firstLine="860"/>
              <w:jc w:val="both"/>
              <w:rPr>
                <w:sz w:val="20"/>
                <w:szCs w:val="20"/>
              </w:rPr>
            </w:pPr>
            <w:r>
              <w:rPr>
                <w:sz w:val="20"/>
                <w:szCs w:val="20"/>
              </w:rPr>
              <w:t>9</w:t>
            </w:r>
          </w:p>
        </w:tc>
        <w:tc>
          <w:tcPr>
            <w:tcW w:w="1377" w:type="dxa"/>
            <w:tcBorders>
              <w:left w:val="single" w:sz="1" w:space="0" w:color="000000"/>
              <w:bottom w:val="single" w:sz="1" w:space="0" w:color="000000"/>
              <w:right w:val="single" w:sz="1" w:space="0" w:color="000000"/>
            </w:tcBorders>
            <w:shd w:val="clear" w:color="auto" w:fill="auto"/>
          </w:tcPr>
          <w:p w:rsidR="00D444AC" w:rsidRDefault="00D444AC" w:rsidP="0026528E">
            <w:pPr>
              <w:widowControl w:val="0"/>
              <w:suppressLineNumbers/>
              <w:spacing w:line="252" w:lineRule="auto"/>
              <w:ind w:firstLine="860"/>
              <w:jc w:val="both"/>
            </w:pPr>
            <w:r>
              <w:rPr>
                <w:sz w:val="20"/>
                <w:szCs w:val="20"/>
              </w:rPr>
              <w:t>10</w:t>
            </w:r>
          </w:p>
        </w:tc>
      </w:tr>
    </w:tbl>
    <w:p w:rsidR="00D444AC" w:rsidRDefault="00D444AC" w:rsidP="00D444AC">
      <w:pPr>
        <w:rPr>
          <w:sz w:val="28"/>
          <w:shd w:val="clear" w:color="auto" w:fill="FFFFFF"/>
        </w:rPr>
      </w:pPr>
    </w:p>
    <w:p w:rsidR="00506564" w:rsidRDefault="00506564">
      <w:pPr>
        <w:pStyle w:val="a3"/>
        <w:tabs>
          <w:tab w:val="clear" w:pos="4536"/>
          <w:tab w:val="clear" w:pos="9072"/>
        </w:tabs>
      </w:pPr>
    </w:p>
    <w:sectPr w:rsidR="00506564" w:rsidSect="00D444AC">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2A" w:rsidRDefault="00D6422A">
      <w:r>
        <w:separator/>
      </w:r>
    </w:p>
  </w:endnote>
  <w:endnote w:type="continuationSeparator" w:id="0">
    <w:p w:rsidR="00D6422A" w:rsidRDefault="00D6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F4D3F" w:rsidRPr="007F4D3F">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F4D3F">
      <w:rPr>
        <w:noProof/>
        <w:sz w:val="14"/>
        <w:lang w:val="en-US"/>
      </w:rPr>
      <w:t>G</w:t>
    </w:r>
    <w:r w:rsidR="007F4D3F" w:rsidRPr="007F4D3F">
      <w:rPr>
        <w:noProof/>
        <w:sz w:val="14"/>
      </w:rPr>
      <w:t>:\Мои документы\Постановления\субсидии_начин-предпринимат.</w:t>
    </w:r>
    <w:r w:rsidR="007F4D3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721F7" w:rsidRPr="003721F7">
      <w:rPr>
        <w:noProof/>
        <w:sz w:val="14"/>
      </w:rPr>
      <w:t>3/31/2017 10:14:00</w:t>
    </w:r>
    <w:r w:rsidR="003721F7">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7F4D3F">
      <w:rPr>
        <w:sz w:val="14"/>
      </w:rPr>
      <w:t xml:space="preserve">. </w:t>
    </w:r>
    <w:r>
      <w:rPr>
        <w:sz w:val="14"/>
      </w:rPr>
      <w:fldChar w:fldCharType="begin"/>
    </w:r>
    <w:r>
      <w:rPr>
        <w:sz w:val="14"/>
        <w:lang w:val="en-US"/>
      </w:rPr>
      <w:instrText xml:space="preserve"> PAGE </w:instrText>
    </w:r>
    <w:r>
      <w:rPr>
        <w:sz w:val="14"/>
      </w:rPr>
      <w:fldChar w:fldCharType="separate"/>
    </w:r>
    <w:r w:rsidR="003721F7">
      <w:rPr>
        <w:noProof/>
        <w:sz w:val="14"/>
        <w:lang w:val="en-US"/>
      </w:rPr>
      <w:t>26</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721F7">
      <w:rPr>
        <w:noProof/>
        <w:sz w:val="14"/>
      </w:rPr>
      <w:t>26</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2A" w:rsidRDefault="00D6422A">
      <w:r>
        <w:separator/>
      </w:r>
    </w:p>
  </w:footnote>
  <w:footnote w:type="continuationSeparator" w:id="0">
    <w:p w:rsidR="00D6422A" w:rsidRDefault="00D64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AC" w:rsidRDefault="00D444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4AC" w:rsidRDefault="00D44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bCs/>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decimal"/>
      <w:lvlText w:val="%1."/>
      <w:lvlJc w:val="left"/>
      <w:pPr>
        <w:tabs>
          <w:tab w:val="num" w:pos="720"/>
        </w:tabs>
        <w:ind w:left="720" w:hanging="360"/>
      </w:pPr>
      <w:rPr>
        <w:b/>
        <w:sz w:val="28"/>
        <w:szCs w:val="28"/>
        <w:lang w:val="ru-RU" w:eastAsia="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559CD0E0">
      <w:start w:val="1"/>
      <w:numFmt w:val="decimal"/>
      <w:lvlText w:val="%1."/>
      <w:lvlJc w:val="left"/>
      <w:pPr>
        <w:tabs>
          <w:tab w:val="num" w:pos="1440"/>
        </w:tabs>
        <w:ind w:left="1440" w:hanging="360"/>
      </w:pPr>
    </w:lvl>
    <w:lvl w:ilvl="1" w:tplc="B0C04262" w:tentative="1">
      <w:start w:val="1"/>
      <w:numFmt w:val="lowerLetter"/>
      <w:lvlText w:val="%2."/>
      <w:lvlJc w:val="left"/>
      <w:pPr>
        <w:tabs>
          <w:tab w:val="num" w:pos="2160"/>
        </w:tabs>
        <w:ind w:left="2160" w:hanging="360"/>
      </w:pPr>
    </w:lvl>
    <w:lvl w:ilvl="2" w:tplc="205CB552" w:tentative="1">
      <w:start w:val="1"/>
      <w:numFmt w:val="lowerRoman"/>
      <w:lvlText w:val="%3."/>
      <w:lvlJc w:val="right"/>
      <w:pPr>
        <w:tabs>
          <w:tab w:val="num" w:pos="2880"/>
        </w:tabs>
        <w:ind w:left="2880" w:hanging="180"/>
      </w:pPr>
    </w:lvl>
    <w:lvl w:ilvl="3" w:tplc="C040EB02" w:tentative="1">
      <w:start w:val="1"/>
      <w:numFmt w:val="decimal"/>
      <w:lvlText w:val="%4."/>
      <w:lvlJc w:val="left"/>
      <w:pPr>
        <w:tabs>
          <w:tab w:val="num" w:pos="3600"/>
        </w:tabs>
        <w:ind w:left="3600" w:hanging="360"/>
      </w:pPr>
    </w:lvl>
    <w:lvl w:ilvl="4" w:tplc="2B1E7900" w:tentative="1">
      <w:start w:val="1"/>
      <w:numFmt w:val="lowerLetter"/>
      <w:lvlText w:val="%5."/>
      <w:lvlJc w:val="left"/>
      <w:pPr>
        <w:tabs>
          <w:tab w:val="num" w:pos="4320"/>
        </w:tabs>
        <w:ind w:left="4320" w:hanging="360"/>
      </w:pPr>
    </w:lvl>
    <w:lvl w:ilvl="5" w:tplc="58A063AC" w:tentative="1">
      <w:start w:val="1"/>
      <w:numFmt w:val="lowerRoman"/>
      <w:lvlText w:val="%6."/>
      <w:lvlJc w:val="right"/>
      <w:pPr>
        <w:tabs>
          <w:tab w:val="num" w:pos="5040"/>
        </w:tabs>
        <w:ind w:left="5040" w:hanging="180"/>
      </w:pPr>
    </w:lvl>
    <w:lvl w:ilvl="6" w:tplc="42484686" w:tentative="1">
      <w:start w:val="1"/>
      <w:numFmt w:val="decimal"/>
      <w:lvlText w:val="%7."/>
      <w:lvlJc w:val="left"/>
      <w:pPr>
        <w:tabs>
          <w:tab w:val="num" w:pos="5760"/>
        </w:tabs>
        <w:ind w:left="5760" w:hanging="360"/>
      </w:pPr>
    </w:lvl>
    <w:lvl w:ilvl="7" w:tplc="F7CA856E" w:tentative="1">
      <w:start w:val="1"/>
      <w:numFmt w:val="lowerLetter"/>
      <w:lvlText w:val="%8."/>
      <w:lvlJc w:val="left"/>
      <w:pPr>
        <w:tabs>
          <w:tab w:val="num" w:pos="6480"/>
        </w:tabs>
        <w:ind w:left="6480" w:hanging="360"/>
      </w:pPr>
    </w:lvl>
    <w:lvl w:ilvl="8" w:tplc="6788491C" w:tentative="1">
      <w:start w:val="1"/>
      <w:numFmt w:val="lowerRoman"/>
      <w:lvlText w:val="%9."/>
      <w:lvlJc w:val="right"/>
      <w:pPr>
        <w:tabs>
          <w:tab w:val="num" w:pos="7200"/>
        </w:tabs>
        <w:ind w:left="7200" w:hanging="180"/>
      </w:pPr>
    </w:lvl>
  </w:abstractNum>
  <w:abstractNum w:abstractNumId="4" w15:restartNumberingAfterBreak="0">
    <w:nsid w:val="46AD1EA0"/>
    <w:multiLevelType w:val="hybridMultilevel"/>
    <w:tmpl w:val="3C946DB0"/>
    <w:lvl w:ilvl="0" w:tplc="CCE0659E">
      <w:start w:val="1"/>
      <w:numFmt w:val="decimal"/>
      <w:lvlText w:val="%1."/>
      <w:lvlJc w:val="left"/>
      <w:pPr>
        <w:tabs>
          <w:tab w:val="num" w:pos="1440"/>
        </w:tabs>
        <w:ind w:left="1440" w:hanging="360"/>
      </w:pPr>
    </w:lvl>
    <w:lvl w:ilvl="1" w:tplc="F07A07B4" w:tentative="1">
      <w:start w:val="1"/>
      <w:numFmt w:val="lowerLetter"/>
      <w:lvlText w:val="%2."/>
      <w:lvlJc w:val="left"/>
      <w:pPr>
        <w:tabs>
          <w:tab w:val="num" w:pos="2160"/>
        </w:tabs>
        <w:ind w:left="2160" w:hanging="360"/>
      </w:pPr>
    </w:lvl>
    <w:lvl w:ilvl="2" w:tplc="D44E529C" w:tentative="1">
      <w:start w:val="1"/>
      <w:numFmt w:val="lowerRoman"/>
      <w:lvlText w:val="%3."/>
      <w:lvlJc w:val="right"/>
      <w:pPr>
        <w:tabs>
          <w:tab w:val="num" w:pos="2880"/>
        </w:tabs>
        <w:ind w:left="2880" w:hanging="180"/>
      </w:pPr>
    </w:lvl>
    <w:lvl w:ilvl="3" w:tplc="B3B00C5C" w:tentative="1">
      <w:start w:val="1"/>
      <w:numFmt w:val="decimal"/>
      <w:lvlText w:val="%4."/>
      <w:lvlJc w:val="left"/>
      <w:pPr>
        <w:tabs>
          <w:tab w:val="num" w:pos="3600"/>
        </w:tabs>
        <w:ind w:left="3600" w:hanging="360"/>
      </w:pPr>
    </w:lvl>
    <w:lvl w:ilvl="4" w:tplc="77EE7322" w:tentative="1">
      <w:start w:val="1"/>
      <w:numFmt w:val="lowerLetter"/>
      <w:lvlText w:val="%5."/>
      <w:lvlJc w:val="left"/>
      <w:pPr>
        <w:tabs>
          <w:tab w:val="num" w:pos="4320"/>
        </w:tabs>
        <w:ind w:left="4320" w:hanging="360"/>
      </w:pPr>
    </w:lvl>
    <w:lvl w:ilvl="5" w:tplc="5C548268" w:tentative="1">
      <w:start w:val="1"/>
      <w:numFmt w:val="lowerRoman"/>
      <w:lvlText w:val="%6."/>
      <w:lvlJc w:val="right"/>
      <w:pPr>
        <w:tabs>
          <w:tab w:val="num" w:pos="5040"/>
        </w:tabs>
        <w:ind w:left="5040" w:hanging="180"/>
      </w:pPr>
    </w:lvl>
    <w:lvl w:ilvl="6" w:tplc="76E84548" w:tentative="1">
      <w:start w:val="1"/>
      <w:numFmt w:val="decimal"/>
      <w:lvlText w:val="%7."/>
      <w:lvlJc w:val="left"/>
      <w:pPr>
        <w:tabs>
          <w:tab w:val="num" w:pos="5760"/>
        </w:tabs>
        <w:ind w:left="5760" w:hanging="360"/>
      </w:pPr>
    </w:lvl>
    <w:lvl w:ilvl="7" w:tplc="461ACE9C" w:tentative="1">
      <w:start w:val="1"/>
      <w:numFmt w:val="lowerLetter"/>
      <w:lvlText w:val="%8."/>
      <w:lvlJc w:val="left"/>
      <w:pPr>
        <w:tabs>
          <w:tab w:val="num" w:pos="6480"/>
        </w:tabs>
        <w:ind w:left="6480" w:hanging="360"/>
      </w:pPr>
    </w:lvl>
    <w:lvl w:ilvl="8" w:tplc="ED686EA0"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AC"/>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21F7"/>
    <w:rsid w:val="0037568B"/>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7D76EE"/>
    <w:rsid w:val="007F4D3F"/>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44AC"/>
    <w:rsid w:val="00D46DAB"/>
    <w:rsid w:val="00D6422A"/>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294CA-CB03-444A-B28B-D6078B16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D444AC"/>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Postan">
    <w:name w:val="Postan"/>
    <w:basedOn w:val="a"/>
    <w:rsid w:val="00D444AC"/>
    <w:pPr>
      <w:suppressAutoHyphens/>
      <w:jc w:val="center"/>
    </w:pPr>
    <w:rPr>
      <w:sz w:val="28"/>
      <w:szCs w:val="20"/>
      <w:lang w:eastAsia="zh-CN"/>
    </w:rPr>
  </w:style>
  <w:style w:type="paragraph" w:customStyle="1" w:styleId="ConsPlusTitle">
    <w:name w:val="ConsPlusTitle"/>
    <w:rsid w:val="00D444AC"/>
    <w:pPr>
      <w:widowControl w:val="0"/>
      <w:suppressAutoHyphens/>
      <w:autoSpaceDE w:val="0"/>
    </w:pPr>
    <w:rPr>
      <w:rFonts w:ascii="Calibri" w:hAnsi="Calibri" w:cs="Calibri"/>
      <w:b/>
      <w:bCs/>
      <w:sz w:val="22"/>
      <w:szCs w:val="22"/>
      <w:lang w:eastAsia="zh-CN"/>
    </w:rPr>
  </w:style>
  <w:style w:type="character" w:customStyle="1" w:styleId="30">
    <w:name w:val="Заголовок 3 Знак"/>
    <w:basedOn w:val="a0"/>
    <w:link w:val="3"/>
    <w:semiHidden/>
    <w:rsid w:val="00D444AC"/>
    <w:rPr>
      <w:rFonts w:asciiTheme="majorHAnsi" w:eastAsiaTheme="majorEastAsia" w:hAnsiTheme="majorHAnsi" w:cstheme="majorBidi"/>
      <w:b/>
      <w:bCs/>
      <w:sz w:val="26"/>
      <w:szCs w:val="26"/>
    </w:rPr>
  </w:style>
  <w:style w:type="character" w:customStyle="1" w:styleId="a6">
    <w:name w:val="Гипертекстовая ссылка"/>
    <w:rsid w:val="00D444AC"/>
    <w:rPr>
      <w:color w:val="008000"/>
    </w:rPr>
  </w:style>
  <w:style w:type="character" w:styleId="a7">
    <w:name w:val="Hyperlink"/>
    <w:rsid w:val="00D444AC"/>
    <w:rPr>
      <w:color w:val="0000FF"/>
      <w:u w:val="single"/>
    </w:rPr>
  </w:style>
  <w:style w:type="paragraph" w:customStyle="1" w:styleId="ConsPlusNormal">
    <w:name w:val="ConsPlusNormal"/>
    <w:rsid w:val="00D444AC"/>
    <w:pPr>
      <w:widowControl w:val="0"/>
      <w:suppressAutoHyphens/>
      <w:autoSpaceDE w:val="0"/>
      <w:ind w:firstLine="720"/>
    </w:pPr>
    <w:rPr>
      <w:rFonts w:ascii="Arial" w:hAnsi="Arial" w:cs="Arial"/>
      <w:lang w:eastAsia="zh-CN"/>
    </w:rPr>
  </w:style>
  <w:style w:type="paragraph" w:customStyle="1" w:styleId="a8">
    <w:name w:val="Содержимое таблицы"/>
    <w:basedOn w:val="a"/>
    <w:rsid w:val="00D444AC"/>
    <w:pPr>
      <w:suppressLineNumbers/>
      <w:suppressAutoHyphens/>
    </w:pPr>
    <w:rPr>
      <w:lang w:eastAsia="zh-CN"/>
    </w:rPr>
  </w:style>
  <w:style w:type="paragraph" w:customStyle="1" w:styleId="ConsPlusNonformat">
    <w:name w:val="ConsPlusNonformat"/>
    <w:rsid w:val="00D444AC"/>
    <w:pPr>
      <w:widowControl w:val="0"/>
      <w:suppressAutoHyphens/>
      <w:autoSpaceDE w:val="0"/>
    </w:pPr>
    <w:rPr>
      <w:rFonts w:ascii="Courier New" w:hAnsi="Courier New" w:cs="Courier New"/>
      <w:lang w:eastAsia="zh-CN"/>
    </w:rPr>
  </w:style>
  <w:style w:type="paragraph" w:customStyle="1" w:styleId="10">
    <w:name w:val="Обычный1"/>
    <w:rsid w:val="00D444AC"/>
    <w:pPr>
      <w:widowControl w:val="0"/>
      <w:suppressAutoHyphens/>
    </w:pPr>
    <w:rPr>
      <w:lang w:eastAsia="zh-CN"/>
    </w:rPr>
  </w:style>
  <w:style w:type="paragraph" w:customStyle="1" w:styleId="31">
    <w:name w:val="Основной текст с отступом 31"/>
    <w:basedOn w:val="a"/>
    <w:rsid w:val="00D444AC"/>
    <w:pPr>
      <w:suppressAutoHyphens/>
      <w:ind w:firstLine="426"/>
      <w:jc w:val="both"/>
    </w:pPr>
    <w:rPr>
      <w:sz w:val="28"/>
      <w:lang w:eastAsia="zh-CN"/>
    </w:rPr>
  </w:style>
  <w:style w:type="paragraph" w:styleId="a9">
    <w:name w:val="Body Text Indent"/>
    <w:basedOn w:val="a"/>
    <w:link w:val="aa"/>
    <w:rsid w:val="00D444AC"/>
    <w:pPr>
      <w:suppressAutoHyphens/>
      <w:ind w:firstLine="720"/>
      <w:jc w:val="both"/>
    </w:pPr>
    <w:rPr>
      <w:sz w:val="28"/>
      <w:lang w:eastAsia="zh-CN"/>
    </w:rPr>
  </w:style>
  <w:style w:type="character" w:customStyle="1" w:styleId="aa">
    <w:name w:val="Основной текст с отступом Знак"/>
    <w:basedOn w:val="a0"/>
    <w:link w:val="a9"/>
    <w:rsid w:val="00D444AC"/>
    <w:rPr>
      <w:sz w:val="28"/>
      <w:szCs w:val="24"/>
      <w:lang w:eastAsia="zh-CN"/>
    </w:rPr>
  </w:style>
  <w:style w:type="paragraph" w:customStyle="1" w:styleId="211">
    <w:name w:val="Основной текст с отступом 21"/>
    <w:basedOn w:val="a"/>
    <w:rsid w:val="00D444AC"/>
    <w:pPr>
      <w:widowControl w:val="0"/>
      <w:suppressAutoHyphens/>
      <w:overflowPunct w:val="0"/>
      <w:autoSpaceDE w:val="0"/>
      <w:ind w:firstLine="700"/>
      <w:jc w:val="both"/>
    </w:pPr>
    <w:rPr>
      <w:sz w:val="28"/>
      <w:lang w:eastAsia="zh-CN"/>
    </w:rPr>
  </w:style>
  <w:style w:type="paragraph" w:customStyle="1" w:styleId="ConsPlusCell">
    <w:name w:val="ConsPlusCell"/>
    <w:rsid w:val="00D444AC"/>
    <w:pPr>
      <w:widowControl w:val="0"/>
      <w:suppressAutoHyphens/>
      <w:autoSpaceDE w:val="0"/>
    </w:pPr>
    <w:rPr>
      <w:rFonts w:ascii="Arial" w:hAnsi="Arial" w:cs="Arial"/>
      <w:lang w:eastAsia="zh-CN"/>
    </w:rPr>
  </w:style>
  <w:style w:type="paragraph" w:styleId="ab">
    <w:name w:val="Balloon Text"/>
    <w:basedOn w:val="a"/>
    <w:link w:val="ac"/>
    <w:rsid w:val="007F4D3F"/>
    <w:rPr>
      <w:rFonts w:ascii="Segoe UI" w:hAnsi="Segoe UI" w:cs="Segoe UI"/>
      <w:sz w:val="18"/>
      <w:szCs w:val="18"/>
    </w:rPr>
  </w:style>
  <w:style w:type="character" w:customStyle="1" w:styleId="ac">
    <w:name w:val="Текст выноски Знак"/>
    <w:basedOn w:val="a0"/>
    <w:link w:val="ab"/>
    <w:rsid w:val="007F4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33556.1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8</TotalTime>
  <Pages>1</Pages>
  <Words>7940</Words>
  <Characters>45259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5</cp:revision>
  <cp:lastPrinted>2017-03-31T07:12:00Z</cp:lastPrinted>
  <dcterms:created xsi:type="dcterms:W3CDTF">2017-03-31T07:06:00Z</dcterms:created>
  <dcterms:modified xsi:type="dcterms:W3CDTF">2017-04-18T14:30:00Z</dcterms:modified>
</cp:coreProperties>
</file>