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FD650C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57EF5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57EF5">
        <w:rPr>
          <w:sz w:val="28"/>
        </w:rPr>
        <w:t>390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C129FEA" w14:textId="77777777" w:rsidR="006C3CD7" w:rsidRPr="006C3CD7" w:rsidRDefault="006C3CD7" w:rsidP="005A5671">
      <w:pPr>
        <w:jc w:val="center"/>
        <w:rPr>
          <w:b/>
          <w:bCs/>
          <w:sz w:val="28"/>
        </w:rPr>
      </w:pPr>
      <w:r w:rsidRPr="006C3CD7">
        <w:rPr>
          <w:b/>
          <w:bCs/>
          <w:sz w:val="28"/>
        </w:rPr>
        <w:t>О внесении изменений в постановление Администрации Белокалитвинского района от 21.04.2025 № 671</w:t>
      </w:r>
    </w:p>
    <w:p w14:paraId="718DDA0D" w14:textId="77777777" w:rsidR="006C3CD7" w:rsidRPr="006C3CD7" w:rsidRDefault="006C3CD7" w:rsidP="006C3CD7">
      <w:pPr>
        <w:jc w:val="both"/>
        <w:rPr>
          <w:bCs/>
          <w:sz w:val="28"/>
        </w:rPr>
      </w:pPr>
      <w:r w:rsidRPr="006C3CD7">
        <w:rPr>
          <w:bCs/>
          <w:sz w:val="28"/>
        </w:rPr>
        <w:t xml:space="preserve"> </w:t>
      </w:r>
      <w:r w:rsidRPr="006C3CD7">
        <w:rPr>
          <w:bCs/>
          <w:sz w:val="28"/>
        </w:rPr>
        <w:tab/>
      </w:r>
    </w:p>
    <w:p w14:paraId="6A0F3876" w14:textId="77777777" w:rsidR="005A5671" w:rsidRDefault="005A5671" w:rsidP="005A5671">
      <w:pPr>
        <w:ind w:firstLine="709"/>
        <w:jc w:val="both"/>
        <w:rPr>
          <w:bCs/>
          <w:sz w:val="28"/>
        </w:rPr>
      </w:pPr>
    </w:p>
    <w:p w14:paraId="69F32346" w14:textId="05640B39" w:rsidR="006C3CD7" w:rsidRPr="006C3CD7" w:rsidRDefault="006C3CD7" w:rsidP="005A5671">
      <w:pPr>
        <w:ind w:firstLine="709"/>
        <w:jc w:val="both"/>
        <w:rPr>
          <w:b/>
          <w:bCs/>
          <w:sz w:val="28"/>
        </w:rPr>
      </w:pPr>
      <w:r w:rsidRPr="006C3CD7">
        <w:rPr>
          <w:bCs/>
          <w:sz w:val="28"/>
        </w:rPr>
        <w:t xml:space="preserve">В соответствии с Федеральным законом от 27.07.2010 № 210-ФЗ </w:t>
      </w:r>
      <w:r w:rsidR="005A5671">
        <w:rPr>
          <w:bCs/>
          <w:sz w:val="28"/>
        </w:rPr>
        <w:t xml:space="preserve">                              </w:t>
      </w:r>
      <w:proofErr w:type="gramStart"/>
      <w:r w:rsidR="005A5671">
        <w:rPr>
          <w:bCs/>
          <w:sz w:val="28"/>
        </w:rPr>
        <w:t xml:space="preserve">   </w:t>
      </w:r>
      <w:r w:rsidRPr="006C3CD7">
        <w:rPr>
          <w:bCs/>
          <w:sz w:val="28"/>
        </w:rPr>
        <w:t>«</w:t>
      </w:r>
      <w:proofErr w:type="gramEnd"/>
      <w:r w:rsidRPr="006C3CD7">
        <w:rPr>
          <w:bCs/>
          <w:sz w:val="28"/>
        </w:rPr>
        <w:t>Об организации предоставления государственных и муниципальных услуг</w:t>
      </w:r>
      <w:proofErr w:type="gramStart"/>
      <w:r w:rsidRPr="006C3CD7">
        <w:rPr>
          <w:bCs/>
          <w:sz w:val="28"/>
        </w:rPr>
        <w:t>»,  Администрация</w:t>
      </w:r>
      <w:proofErr w:type="gramEnd"/>
      <w:r w:rsidRPr="006C3CD7">
        <w:rPr>
          <w:bCs/>
          <w:sz w:val="28"/>
        </w:rPr>
        <w:t xml:space="preserve"> Белокалитвинского района </w:t>
      </w:r>
      <w:r w:rsidRPr="006C3CD7">
        <w:rPr>
          <w:b/>
          <w:bCs/>
          <w:sz w:val="28"/>
        </w:rPr>
        <w:t>п о с т а н о в л я е т:</w:t>
      </w:r>
    </w:p>
    <w:p w14:paraId="2F9D2CB1" w14:textId="77777777" w:rsidR="006C3CD7" w:rsidRPr="006C3CD7" w:rsidRDefault="006C3CD7" w:rsidP="005A5671">
      <w:pPr>
        <w:ind w:firstLine="709"/>
        <w:jc w:val="both"/>
        <w:rPr>
          <w:bCs/>
          <w:sz w:val="28"/>
        </w:rPr>
      </w:pPr>
    </w:p>
    <w:p w14:paraId="3BC84A3C" w14:textId="77777777" w:rsidR="006C3CD7" w:rsidRPr="006C3CD7" w:rsidRDefault="006C3CD7" w:rsidP="005A5671">
      <w:pPr>
        <w:ind w:firstLine="709"/>
        <w:jc w:val="both"/>
        <w:rPr>
          <w:b/>
          <w:bCs/>
          <w:sz w:val="28"/>
        </w:rPr>
      </w:pPr>
      <w:r w:rsidRPr="006C3CD7">
        <w:rPr>
          <w:bCs/>
          <w:sz w:val="28"/>
        </w:rPr>
        <w:t>1. Внести в приложение к постановлению Администрации Белокалитвинского района от 21.04.2025 № 671 «Об утверждении административного регламента предоставления муниципальной услуги «Подготовка и утверждение документации по планировке территории» следующие изменения:</w:t>
      </w:r>
    </w:p>
    <w:p w14:paraId="0DD4A1AA" w14:textId="77777777" w:rsidR="006C3CD7" w:rsidRPr="006C3CD7" w:rsidRDefault="006C3CD7" w:rsidP="005A5671">
      <w:pPr>
        <w:ind w:firstLine="709"/>
        <w:jc w:val="both"/>
        <w:rPr>
          <w:bCs/>
          <w:sz w:val="28"/>
        </w:rPr>
      </w:pPr>
      <w:r w:rsidRPr="006C3CD7">
        <w:rPr>
          <w:bCs/>
          <w:sz w:val="28"/>
        </w:rPr>
        <w:t>1.1. Раздел 4 «Формы контроля за предоставлением муниципальной услуги» признать утратившим силу.</w:t>
      </w:r>
    </w:p>
    <w:p w14:paraId="314A9D46" w14:textId="77777777" w:rsidR="006C3CD7" w:rsidRPr="006C3CD7" w:rsidRDefault="006C3CD7" w:rsidP="005A5671">
      <w:pPr>
        <w:ind w:firstLine="709"/>
        <w:jc w:val="both"/>
        <w:rPr>
          <w:bCs/>
          <w:sz w:val="28"/>
        </w:rPr>
      </w:pPr>
      <w:r w:rsidRPr="006C3CD7">
        <w:rPr>
          <w:bCs/>
          <w:sz w:val="28"/>
        </w:rPr>
        <w:t>1.2. Раздел 5 «Досудебный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МФЦ» признать утратившим силу.</w:t>
      </w:r>
    </w:p>
    <w:p w14:paraId="168047D8" w14:textId="77777777" w:rsidR="006C3CD7" w:rsidRPr="006C3CD7" w:rsidRDefault="006C3CD7" w:rsidP="005A5671">
      <w:pPr>
        <w:ind w:firstLine="709"/>
        <w:jc w:val="both"/>
        <w:rPr>
          <w:bCs/>
          <w:sz w:val="28"/>
        </w:rPr>
      </w:pPr>
      <w:r w:rsidRPr="006C3CD7">
        <w:rPr>
          <w:bCs/>
          <w:sz w:val="28"/>
        </w:rPr>
        <w:t>2. Постановление вступает в силу со дня его официального опубликования.</w:t>
      </w:r>
    </w:p>
    <w:p w14:paraId="5250F2E6" w14:textId="77777777" w:rsidR="006C3CD7" w:rsidRPr="006C3CD7" w:rsidRDefault="006C3CD7" w:rsidP="005A5671">
      <w:pPr>
        <w:ind w:firstLine="709"/>
        <w:jc w:val="both"/>
        <w:rPr>
          <w:bCs/>
          <w:sz w:val="28"/>
        </w:rPr>
      </w:pPr>
      <w:r w:rsidRPr="006C3CD7">
        <w:rPr>
          <w:bCs/>
          <w:sz w:val="28"/>
        </w:rPr>
        <w:t>3.   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5671">
      <w:pPr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2412" w14:textId="77777777" w:rsidR="00C63574" w:rsidRDefault="00C63574">
      <w:r>
        <w:separator/>
      </w:r>
    </w:p>
  </w:endnote>
  <w:endnote w:type="continuationSeparator" w:id="0">
    <w:p w14:paraId="0A381223" w14:textId="77777777" w:rsidR="00C63574" w:rsidRDefault="00C6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071282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A5671" w:rsidRPr="005A56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A5671">
      <w:rPr>
        <w:noProof/>
        <w:sz w:val="14"/>
        <w:lang w:val="en-US"/>
      </w:rPr>
      <w:t>Z</w:t>
    </w:r>
    <w:r w:rsidR="005A5671" w:rsidRPr="005A5671">
      <w:rPr>
        <w:noProof/>
        <w:sz w:val="14"/>
      </w:rPr>
      <w:t>:\Отдел электронно-информационного обеспечения\0.Алентьева\МОЕ\Постановления\изм_671-Реглам-док-план.</w:t>
    </w:r>
    <w:r w:rsidR="005A567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57EF5" w:rsidRPr="00357EF5">
      <w:rPr>
        <w:noProof/>
        <w:sz w:val="14"/>
      </w:rPr>
      <w:t>3/18/2026 4:52:00</w:t>
    </w:r>
    <w:r w:rsidR="00357EF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BFE554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A5671" w:rsidRPr="005A56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A5671">
      <w:rPr>
        <w:noProof/>
        <w:sz w:val="14"/>
        <w:lang w:val="en-US"/>
      </w:rPr>
      <w:t>Z</w:t>
    </w:r>
    <w:r w:rsidR="005A5671" w:rsidRPr="005A5671">
      <w:rPr>
        <w:noProof/>
        <w:sz w:val="14"/>
      </w:rPr>
      <w:t>:\Отдел электронно-информационного обеспечения\0.Алентьева\МОЕ\Постановления\изм_671-Реглам-док-план.</w:t>
    </w:r>
    <w:r w:rsidR="005A567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57EF5" w:rsidRPr="00357EF5">
      <w:rPr>
        <w:noProof/>
        <w:sz w:val="14"/>
      </w:rPr>
      <w:t>3/18/2026 4:52:00</w:t>
    </w:r>
    <w:r w:rsidR="00357EF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54CE" w14:textId="77777777" w:rsidR="00C63574" w:rsidRDefault="00C63574">
      <w:r>
        <w:separator/>
      </w:r>
    </w:p>
  </w:footnote>
  <w:footnote w:type="continuationSeparator" w:id="0">
    <w:p w14:paraId="06F44102" w14:textId="77777777" w:rsidR="00C63574" w:rsidRDefault="00C6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47979"/>
    <w:rsid w:val="00354895"/>
    <w:rsid w:val="00357EF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91625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A5671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C3CD7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50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3574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2026-03-18T13:52:00Z</cp:lastPrinted>
  <dcterms:created xsi:type="dcterms:W3CDTF">2026-03-18T13:51:00Z</dcterms:created>
  <dcterms:modified xsi:type="dcterms:W3CDTF">2026-03-27T11:30:00Z</dcterms:modified>
</cp:coreProperties>
</file>