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A8128F">
        <w:rPr>
          <w:sz w:val="28"/>
        </w:rPr>
        <w:t>06</w:t>
      </w:r>
      <w:r w:rsidR="00C70947">
        <w:rPr>
          <w:sz w:val="28"/>
        </w:rPr>
        <w:t>.</w:t>
      </w:r>
      <w:r w:rsidR="00951EBA">
        <w:rPr>
          <w:sz w:val="28"/>
        </w:rPr>
        <w:t>1</w:t>
      </w:r>
      <w:r w:rsidR="00BF0174">
        <w:rPr>
          <w:sz w:val="28"/>
        </w:rPr>
        <w:t>2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B17CD0">
        <w:rPr>
          <w:sz w:val="28"/>
        </w:rPr>
        <w:t>21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A8128F">
        <w:rPr>
          <w:sz w:val="28"/>
        </w:rPr>
        <w:t>1980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C85DED" w:rsidRDefault="00C85DED" w:rsidP="00C85DED">
      <w:pPr>
        <w:jc w:val="center"/>
        <w:rPr>
          <w:b/>
          <w:bCs/>
          <w:color w:val="000000"/>
          <w:sz w:val="28"/>
        </w:rPr>
      </w:pPr>
      <w:bookmarkStart w:id="2" w:name="_GoBack"/>
      <w:r>
        <w:rPr>
          <w:b/>
          <w:bCs/>
          <w:color w:val="000000"/>
          <w:sz w:val="28"/>
        </w:rPr>
        <w:t>О предварительном согласовании предоставления земельного участка, утверждении схемы расположения земельного участка на кадастровом плане территории и присвоении адреса в Грушево-Дубовском сельском поселении</w:t>
      </w:r>
    </w:p>
    <w:bookmarkEnd w:id="2"/>
    <w:p w:rsidR="00C85DED" w:rsidRDefault="00C85DED" w:rsidP="00C85DED">
      <w:pPr>
        <w:jc w:val="center"/>
        <w:rPr>
          <w:b/>
          <w:color w:val="00000A"/>
          <w:sz w:val="20"/>
          <w:szCs w:val="20"/>
        </w:rPr>
      </w:pPr>
    </w:p>
    <w:p w:rsidR="00AE0DB0" w:rsidRDefault="00AE0DB0" w:rsidP="00AE0DB0">
      <w:pPr>
        <w:pStyle w:val="31"/>
        <w:tabs>
          <w:tab w:val="left" w:pos="630"/>
          <w:tab w:val="left" w:pos="3735"/>
        </w:tabs>
        <w:suppressAutoHyphens/>
        <w:ind w:firstLine="709"/>
        <w:rPr>
          <w:sz w:val="28"/>
        </w:rPr>
      </w:pPr>
    </w:p>
    <w:p w:rsidR="00C85DED" w:rsidRDefault="00C85DED" w:rsidP="00AE0DB0">
      <w:pPr>
        <w:pStyle w:val="31"/>
        <w:tabs>
          <w:tab w:val="left" w:pos="630"/>
          <w:tab w:val="left" w:pos="3735"/>
        </w:tabs>
        <w:suppressAutoHyphens/>
        <w:ind w:firstLine="709"/>
        <w:rPr>
          <w:b/>
          <w:sz w:val="28"/>
        </w:rPr>
      </w:pPr>
      <w:r>
        <w:rPr>
          <w:sz w:val="28"/>
        </w:rPr>
        <w:t xml:space="preserve">Руководствуясь статьями 39.14, 39.15. Земельного кодекса Российской Федерации, генеральным планом Грушево-Дубовского сельского поселения, утвержденным решением Собрания депутатов Грушево-Дубовского сельского поселения от 29.02.2012 № 86, правилами землепользования и застройки Грушево-Дубовского сельского поселения, утвержденными решением Собрания депутатов Грушево-Дубовского сельского поселения от 27.09.2012 № 96, рассмотрев письмо Администрации Грушево-Дубовского сельского поселения от 25.11.2021 № 65.34/718, </w:t>
      </w:r>
      <w:r>
        <w:rPr>
          <w:sz w:val="28"/>
          <w:szCs w:val="28"/>
        </w:rPr>
        <w:t>с</w:t>
      </w:r>
      <w:r>
        <w:rPr>
          <w:sz w:val="28"/>
        </w:rPr>
        <w:t>хему расположения земельного участка на кадастровом плане территории</w:t>
      </w:r>
      <w:r>
        <w:rPr>
          <w:sz w:val="28"/>
          <w:szCs w:val="28"/>
        </w:rPr>
        <w:t>,</w:t>
      </w:r>
      <w:r>
        <w:rPr>
          <w:sz w:val="28"/>
        </w:rPr>
        <w:t xml:space="preserve"> Администрация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              </w:t>
      </w:r>
      <w:r>
        <w:rPr>
          <w:b/>
          <w:sz w:val="28"/>
        </w:rPr>
        <w:t>п о с т а н о в л я е т :</w:t>
      </w:r>
    </w:p>
    <w:p w:rsidR="00C85DED" w:rsidRDefault="00C85DED" w:rsidP="00AE0DB0">
      <w:pPr>
        <w:pStyle w:val="31"/>
        <w:tabs>
          <w:tab w:val="left" w:pos="630"/>
          <w:tab w:val="left" w:pos="3735"/>
        </w:tabs>
        <w:suppressAutoHyphens/>
        <w:ind w:firstLine="709"/>
        <w:rPr>
          <w:b/>
          <w:sz w:val="28"/>
        </w:rPr>
      </w:pPr>
    </w:p>
    <w:p w:rsidR="00C85DED" w:rsidRDefault="00C85DED" w:rsidP="00AE0DB0">
      <w:pPr>
        <w:pStyle w:val="ac"/>
        <w:numPr>
          <w:ilvl w:val="0"/>
          <w:numId w:val="9"/>
        </w:numPr>
        <w:tabs>
          <w:tab w:val="left" w:pos="450"/>
          <w:tab w:val="left" w:pos="567"/>
          <w:tab w:val="left" w:pos="1134"/>
        </w:tabs>
        <w:suppressAutoHyphens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Предварительно согласовать Администрации Грушево-Дубовского сельского поселения (ИНН № 6142019505, ОГРН № 1056142026093, зарегистрированной по адресу: Ростовская область, </w:t>
      </w:r>
      <w:proofErr w:type="spellStart"/>
      <w:r>
        <w:rPr>
          <w:sz w:val="28"/>
          <w:szCs w:val="28"/>
        </w:rPr>
        <w:t>Белокалитвинский</w:t>
      </w:r>
      <w:proofErr w:type="spellEnd"/>
      <w:r>
        <w:rPr>
          <w:sz w:val="28"/>
          <w:szCs w:val="28"/>
        </w:rPr>
        <w:t xml:space="preserve"> район,               </w:t>
      </w:r>
      <w:r>
        <w:rPr>
          <w:rFonts w:ascii="Arial" w:hAnsi="Arial" w:cs="Arial"/>
          <w:color w:val="35383B"/>
          <w:sz w:val="21"/>
          <w:szCs w:val="21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Грушевка</w:t>
      </w:r>
      <w:proofErr w:type="spellEnd"/>
      <w:r>
        <w:rPr>
          <w:sz w:val="28"/>
          <w:szCs w:val="28"/>
        </w:rPr>
        <w:t>, ул. Центральная, д. 19-а),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предоставление земельного участка площадью 2000,0 </w:t>
      </w:r>
      <w:proofErr w:type="spellStart"/>
      <w:r>
        <w:rPr>
          <w:iCs/>
          <w:sz w:val="28"/>
          <w:szCs w:val="28"/>
        </w:rPr>
        <w:t>кв.м</w:t>
      </w:r>
      <w:proofErr w:type="spellEnd"/>
      <w:r>
        <w:rPr>
          <w:iCs/>
          <w:sz w:val="28"/>
          <w:szCs w:val="28"/>
        </w:rPr>
        <w:t xml:space="preserve">., из земель населенных пунктов </w:t>
      </w:r>
      <w:r>
        <w:rPr>
          <w:sz w:val="28"/>
          <w:szCs w:val="28"/>
        </w:rPr>
        <w:t>Грушево-Дубовского сельского поселения, расположенного по адресу:</w:t>
      </w:r>
      <w:r>
        <w:rPr>
          <w:rStyle w:val="ad"/>
          <w:sz w:val="28"/>
          <w:szCs w:val="28"/>
        </w:rPr>
        <w:t xml:space="preserve"> </w:t>
      </w:r>
      <w:r w:rsidRPr="00AE0DB0">
        <w:rPr>
          <w:rStyle w:val="ad"/>
          <w:b w:val="0"/>
          <w:sz w:val="28"/>
          <w:szCs w:val="28"/>
        </w:rPr>
        <w:t xml:space="preserve">Ростовская область, </w:t>
      </w:r>
      <w:proofErr w:type="spellStart"/>
      <w:r w:rsidRPr="00AE0DB0">
        <w:rPr>
          <w:rStyle w:val="ad"/>
          <w:b w:val="0"/>
          <w:sz w:val="28"/>
          <w:szCs w:val="28"/>
        </w:rPr>
        <w:t>Белокалитвинский</w:t>
      </w:r>
      <w:proofErr w:type="spellEnd"/>
      <w:r w:rsidRPr="00AE0DB0">
        <w:rPr>
          <w:rStyle w:val="ad"/>
          <w:b w:val="0"/>
          <w:sz w:val="28"/>
          <w:szCs w:val="28"/>
        </w:rPr>
        <w:t xml:space="preserve"> район, х. Чернышев, в зоне градостроительного зонирования    ОД «</w:t>
      </w:r>
      <w:r>
        <w:rPr>
          <w:bCs/>
          <w:iCs/>
          <w:sz w:val="28"/>
          <w:szCs w:val="28"/>
        </w:rPr>
        <w:t>Зона делового, общественного и коммерческого назначения, религиозные сооружения»</w:t>
      </w:r>
      <w:r>
        <w:rPr>
          <w:rStyle w:val="ad"/>
          <w:sz w:val="28"/>
          <w:szCs w:val="28"/>
        </w:rPr>
        <w:t xml:space="preserve">, </w:t>
      </w:r>
      <w:r>
        <w:rPr>
          <w:bCs/>
          <w:sz w:val="28"/>
          <w:szCs w:val="28"/>
        </w:rPr>
        <w:t>с видом разрешенного использования «Объекты культурно-досуговой деятельности».</w:t>
      </w:r>
    </w:p>
    <w:p w:rsidR="00C85DED" w:rsidRDefault="00C85DED" w:rsidP="00AE0DB0">
      <w:pPr>
        <w:pStyle w:val="ac"/>
        <w:numPr>
          <w:ilvl w:val="0"/>
          <w:numId w:val="9"/>
        </w:numPr>
        <w:tabs>
          <w:tab w:val="left" w:pos="450"/>
          <w:tab w:val="left" w:pos="567"/>
          <w:tab w:val="left" w:pos="1134"/>
        </w:tabs>
        <w:suppressAutoHyphens/>
        <w:ind w:left="0" w:firstLine="709"/>
        <w:jc w:val="both"/>
        <w:rPr>
          <w:sz w:val="28"/>
          <w:szCs w:val="28"/>
          <w:lang w:eastAsia="zh-CN"/>
        </w:rPr>
      </w:pPr>
      <w:r>
        <w:rPr>
          <w:bCs/>
          <w:sz w:val="28"/>
          <w:szCs w:val="28"/>
        </w:rPr>
        <w:t>У</w:t>
      </w:r>
      <w:r>
        <w:rPr>
          <w:sz w:val="28"/>
          <w:szCs w:val="28"/>
        </w:rPr>
        <w:t>твердить схему расположения земельного участка на кадастровом плане территории.</w:t>
      </w:r>
    </w:p>
    <w:p w:rsidR="00C85DED" w:rsidRDefault="00C85DED" w:rsidP="00AE0DB0">
      <w:pPr>
        <w:pStyle w:val="210"/>
        <w:numPr>
          <w:ilvl w:val="0"/>
          <w:numId w:val="9"/>
        </w:numPr>
        <w:tabs>
          <w:tab w:val="left" w:pos="360"/>
          <w:tab w:val="left" w:pos="1134"/>
        </w:tabs>
        <w:suppressAutoHyphens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Присвоить земельному участку адрес: Российская Федерация, Ростовская область, </w:t>
      </w:r>
      <w:proofErr w:type="spellStart"/>
      <w:r>
        <w:rPr>
          <w:sz w:val="28"/>
          <w:szCs w:val="28"/>
          <w:shd w:val="clear" w:color="auto" w:fill="FFFFFF"/>
        </w:rPr>
        <w:t>Белокалитвинский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район, Грушево-Дубовское сельское поселение, х. Чернышев, ул. Центральная, земельный участок № 80 в.</w:t>
      </w:r>
    </w:p>
    <w:p w:rsidR="00C85DED" w:rsidRDefault="00C85DED" w:rsidP="00AE0DB0">
      <w:pPr>
        <w:pStyle w:val="ac"/>
        <w:numPr>
          <w:ilvl w:val="0"/>
          <w:numId w:val="9"/>
        </w:numPr>
        <w:tabs>
          <w:tab w:val="left" w:pos="450"/>
          <w:tab w:val="left" w:pos="567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Администрации Грушево-Дубовского сельского поселения обеспечить проведение работ по формированию участка и постановке его на государственный кадастровый учет.</w:t>
      </w:r>
      <w:r>
        <w:rPr>
          <w:sz w:val="28"/>
          <w:szCs w:val="28"/>
        </w:rPr>
        <w:tab/>
        <w:t xml:space="preserve">  </w:t>
      </w:r>
    </w:p>
    <w:p w:rsidR="00C85DED" w:rsidRDefault="00C85DED" w:rsidP="00AE0DB0">
      <w:pPr>
        <w:pStyle w:val="210"/>
        <w:numPr>
          <w:ilvl w:val="0"/>
          <w:numId w:val="9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               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строительству, промышленности, транспорту, связи </w:t>
      </w:r>
      <w:proofErr w:type="spellStart"/>
      <w:r>
        <w:rPr>
          <w:sz w:val="28"/>
          <w:szCs w:val="28"/>
        </w:rPr>
        <w:t>Голубова</w:t>
      </w:r>
      <w:proofErr w:type="spellEnd"/>
      <w:r>
        <w:rPr>
          <w:sz w:val="28"/>
          <w:szCs w:val="28"/>
        </w:rPr>
        <w:t xml:space="preserve"> В.Г.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951EBA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951EBA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AE0DB0" w:rsidRDefault="00872883" w:rsidP="00872883">
      <w:pPr>
        <w:rPr>
          <w:color w:val="FFFFFF" w:themeColor="background1"/>
          <w:sz w:val="28"/>
        </w:rPr>
      </w:pPr>
      <w:r w:rsidRPr="00AE0DB0">
        <w:rPr>
          <w:color w:val="FFFFFF" w:themeColor="background1"/>
          <w:sz w:val="28"/>
        </w:rPr>
        <w:t>Верно:</w:t>
      </w:r>
    </w:p>
    <w:p w:rsidR="003A39C2" w:rsidRPr="00AE0DB0" w:rsidRDefault="00DA2597" w:rsidP="00835273">
      <w:pPr>
        <w:rPr>
          <w:color w:val="FFFFFF" w:themeColor="background1"/>
          <w:sz w:val="28"/>
          <w:szCs w:val="28"/>
        </w:rPr>
      </w:pPr>
      <w:proofErr w:type="gramStart"/>
      <w:r w:rsidRPr="00AE0DB0">
        <w:rPr>
          <w:color w:val="FFFFFF" w:themeColor="background1"/>
          <w:sz w:val="28"/>
        </w:rPr>
        <w:t>У</w:t>
      </w:r>
      <w:r w:rsidR="00715C8D" w:rsidRPr="00AE0DB0">
        <w:rPr>
          <w:color w:val="FFFFFF" w:themeColor="background1"/>
          <w:sz w:val="28"/>
        </w:rPr>
        <w:t>правляющ</w:t>
      </w:r>
      <w:r w:rsidRPr="00AE0DB0">
        <w:rPr>
          <w:color w:val="FFFFFF" w:themeColor="background1"/>
          <w:sz w:val="28"/>
        </w:rPr>
        <w:t>ий</w:t>
      </w:r>
      <w:r w:rsidR="00715C8D" w:rsidRPr="00AE0DB0">
        <w:rPr>
          <w:color w:val="FFFFFF" w:themeColor="background1"/>
          <w:sz w:val="28"/>
        </w:rPr>
        <w:t xml:space="preserve"> </w:t>
      </w:r>
      <w:r w:rsidR="00F4755E" w:rsidRPr="00AE0DB0">
        <w:rPr>
          <w:color w:val="FFFFFF" w:themeColor="background1"/>
          <w:sz w:val="28"/>
        </w:rPr>
        <w:t xml:space="preserve"> делами</w:t>
      </w:r>
      <w:proofErr w:type="gramEnd"/>
      <w:r w:rsidR="00F4755E" w:rsidRPr="00AE0DB0">
        <w:rPr>
          <w:color w:val="FFFFFF" w:themeColor="background1"/>
          <w:sz w:val="28"/>
        </w:rPr>
        <w:tab/>
      </w:r>
      <w:r w:rsidR="00F4755E" w:rsidRPr="00AE0DB0">
        <w:rPr>
          <w:color w:val="FFFFFF" w:themeColor="background1"/>
          <w:sz w:val="28"/>
        </w:rPr>
        <w:tab/>
      </w:r>
      <w:r w:rsidR="00F4755E" w:rsidRPr="00AE0DB0">
        <w:rPr>
          <w:color w:val="FFFFFF" w:themeColor="background1"/>
          <w:sz w:val="28"/>
        </w:rPr>
        <w:tab/>
      </w:r>
      <w:r w:rsidR="000C6CE8" w:rsidRPr="00AE0DB0">
        <w:rPr>
          <w:color w:val="FFFFFF" w:themeColor="background1"/>
          <w:sz w:val="28"/>
        </w:rPr>
        <w:tab/>
      </w:r>
      <w:r w:rsidR="00F4755E" w:rsidRPr="00AE0DB0">
        <w:rPr>
          <w:color w:val="FFFFFF" w:themeColor="background1"/>
          <w:sz w:val="28"/>
        </w:rPr>
        <w:tab/>
      </w:r>
      <w:r w:rsidR="001D3A0E" w:rsidRPr="00AE0DB0">
        <w:rPr>
          <w:color w:val="FFFFFF" w:themeColor="background1"/>
          <w:sz w:val="28"/>
        </w:rPr>
        <w:tab/>
      </w:r>
      <w:r w:rsidRPr="00AE0DB0">
        <w:rPr>
          <w:color w:val="FFFFFF" w:themeColor="background1"/>
          <w:sz w:val="28"/>
        </w:rPr>
        <w:tab/>
        <w:t>Л.Г. Василенко</w:t>
      </w:r>
    </w:p>
    <w:sectPr w:rsidR="003A39C2" w:rsidRPr="00AE0DB0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0B4" w:rsidRDefault="007640B4">
      <w:r>
        <w:separator/>
      </w:r>
    </w:p>
  </w:endnote>
  <w:endnote w:type="continuationSeparator" w:id="0">
    <w:p w:rsidR="007640B4" w:rsidRDefault="0076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E0DB0" w:rsidRPr="00AE0DB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E0DB0">
      <w:rPr>
        <w:noProof/>
        <w:sz w:val="14"/>
        <w:lang w:val="en-US"/>
      </w:rPr>
      <w:t>C:\Users\eio3\Documents\Постановления\уч_адр-Грушевка-2000.docx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8128F" w:rsidRPr="00A8128F">
      <w:rPr>
        <w:noProof/>
        <w:sz w:val="14"/>
      </w:rPr>
      <w:t>12/2/2021 9:44:00</w:t>
    </w:r>
    <w:r w:rsidR="00A8128F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A8128F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A8128F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E0DB0" w:rsidRPr="00AE0DB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E0DB0">
      <w:rPr>
        <w:noProof/>
        <w:sz w:val="14"/>
        <w:lang w:val="en-US"/>
      </w:rPr>
      <w:t>C:\Users\eio3\Documents\Постановления\уч_адр-Грушевка-2000.docx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8128F" w:rsidRPr="00A8128F">
      <w:rPr>
        <w:noProof/>
        <w:sz w:val="14"/>
      </w:rPr>
      <w:t>12/2/2021 9:44:00</w:t>
    </w:r>
    <w:r w:rsidR="00A8128F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0B4" w:rsidRDefault="007640B4">
      <w:r>
        <w:separator/>
      </w:r>
    </w:p>
  </w:footnote>
  <w:footnote w:type="continuationSeparator" w:id="0">
    <w:p w:rsidR="007640B4" w:rsidRDefault="00764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28F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549664D"/>
    <w:multiLevelType w:val="hybridMultilevel"/>
    <w:tmpl w:val="B0041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C38BC"/>
    <w:rsid w:val="006E05D3"/>
    <w:rsid w:val="00715C8D"/>
    <w:rsid w:val="00724FEA"/>
    <w:rsid w:val="007427A1"/>
    <w:rsid w:val="007472E3"/>
    <w:rsid w:val="007640B4"/>
    <w:rsid w:val="00767FC2"/>
    <w:rsid w:val="007A31B0"/>
    <w:rsid w:val="007C4781"/>
    <w:rsid w:val="007C732C"/>
    <w:rsid w:val="007D3B4A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51EBA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8128F"/>
    <w:rsid w:val="00A97205"/>
    <w:rsid w:val="00AA2B38"/>
    <w:rsid w:val="00AB4651"/>
    <w:rsid w:val="00AB490E"/>
    <w:rsid w:val="00AD6CEA"/>
    <w:rsid w:val="00AE0DB0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BF0174"/>
    <w:rsid w:val="00C202E1"/>
    <w:rsid w:val="00C2049B"/>
    <w:rsid w:val="00C531D7"/>
    <w:rsid w:val="00C534ED"/>
    <w:rsid w:val="00C651E0"/>
    <w:rsid w:val="00C70947"/>
    <w:rsid w:val="00C77C43"/>
    <w:rsid w:val="00C85DED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7ABC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qFormat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ad">
    <w:name w:val="Выделение жирным"/>
    <w:rsid w:val="00C85D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1F5A5-C800-4EB5-B2BE-D428F9B5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2021-12-02T06:43:00Z</cp:lastPrinted>
  <dcterms:created xsi:type="dcterms:W3CDTF">2021-12-02T06:42:00Z</dcterms:created>
  <dcterms:modified xsi:type="dcterms:W3CDTF">2021-12-22T08:54:00Z</dcterms:modified>
</cp:coreProperties>
</file>