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81E7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E577D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E81E7E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81E7E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1560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81E7E" w:rsidRDefault="00E81E7E" w:rsidP="00E81E7E">
      <w:pPr>
        <w:ind w:right="5895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r w:rsidR="00A83419">
        <w:rPr>
          <w:sz w:val="28"/>
          <w:szCs w:val="28"/>
        </w:rPr>
        <w:t>27.07.2016 №</w:t>
      </w:r>
      <w:r>
        <w:rPr>
          <w:sz w:val="28"/>
          <w:szCs w:val="28"/>
        </w:rPr>
        <w:t xml:space="preserve"> 1025</w:t>
      </w:r>
    </w:p>
    <w:p w:rsidR="00E81E7E" w:rsidRDefault="00E81E7E" w:rsidP="00E81E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1E7E" w:rsidRDefault="00E81E7E" w:rsidP="00E81E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допущенной технической ошибкой в написании даты постановления Администрации Белокалитвинского района от 16.10.2013 № 1793,</w:t>
      </w:r>
    </w:p>
    <w:p w:rsidR="00E81E7E" w:rsidRDefault="00E81E7E" w:rsidP="00E81E7E">
      <w:pPr>
        <w:ind w:firstLine="720"/>
        <w:jc w:val="both"/>
        <w:rPr>
          <w:sz w:val="28"/>
          <w:szCs w:val="28"/>
        </w:rPr>
      </w:pPr>
    </w:p>
    <w:p w:rsidR="00E81E7E" w:rsidRDefault="00E81E7E" w:rsidP="00E81E7E">
      <w:pPr>
        <w:jc w:val="center"/>
        <w:rPr>
          <w:sz w:val="28"/>
          <w:szCs w:val="28"/>
        </w:rPr>
      </w:pPr>
      <w:bookmarkStart w:id="4" w:name="%25252525252525252525252525252525D0%2525"/>
      <w:bookmarkEnd w:id="4"/>
      <w:r>
        <w:rPr>
          <w:sz w:val="28"/>
          <w:szCs w:val="28"/>
        </w:rPr>
        <w:t>ПОСТАНОВЛЯЮ:</w:t>
      </w:r>
    </w:p>
    <w:p w:rsidR="00E81E7E" w:rsidRDefault="00E81E7E" w:rsidP="00E81E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Белокалитвинского района </w:t>
      </w:r>
      <w:r w:rsidR="00A8341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27.07.2016 № 1025 «О внесении изменений в постановление Администрации Белокалитвинского района от 18.10.2013 № 1793» следующие изменения:</w:t>
      </w:r>
    </w:p>
    <w:p w:rsidR="00E81E7E" w:rsidRDefault="00E81E7E" w:rsidP="00E81E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834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изложить в следующей редакции: «О внесении изменений в постановление Администрации </w:t>
      </w:r>
      <w:r w:rsidR="00A83419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от 16.10.2013  </w:t>
      </w:r>
      <w:r w:rsidR="00A8341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№ 1793»;</w:t>
      </w:r>
    </w:p>
    <w:p w:rsidR="00E81E7E" w:rsidRDefault="00E81E7E" w:rsidP="00E81E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 дату 18.10.2013 изменить на 16.10.2013.</w:t>
      </w:r>
    </w:p>
    <w:p w:rsidR="00E81E7E" w:rsidRDefault="00E81E7E" w:rsidP="00E81E7E">
      <w:pPr>
        <w:pStyle w:val="211"/>
        <w:widowControl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   Постановление вступает в силу после официального опубликования.</w:t>
      </w:r>
    </w:p>
    <w:p w:rsidR="00E81E7E" w:rsidRDefault="00E81E7E" w:rsidP="00E81E7E">
      <w:pPr>
        <w:pStyle w:val="211"/>
        <w:widowControl/>
        <w:tabs>
          <w:tab w:val="left" w:pos="1026"/>
        </w:tabs>
        <w:rPr>
          <w:sz w:val="28"/>
        </w:rPr>
      </w:pPr>
      <w:r>
        <w:rPr>
          <w:sz w:val="28"/>
          <w:szCs w:val="28"/>
        </w:rPr>
        <w:t xml:space="preserve">3.  Контроль за исполнением постановления возложить на заместителя главы Администрации Белокалитвинского района по жилищно-коммунальному хозяйству и </w:t>
      </w:r>
      <w:r w:rsidR="00A83419">
        <w:rPr>
          <w:sz w:val="28"/>
          <w:szCs w:val="28"/>
        </w:rPr>
        <w:t>строительству К.</w:t>
      </w:r>
      <w:r>
        <w:rPr>
          <w:sz w:val="28"/>
          <w:szCs w:val="28"/>
        </w:rPr>
        <w:t xml:space="preserve"> С. Гусева.</w:t>
      </w:r>
    </w:p>
    <w:p w:rsidR="00872883" w:rsidRDefault="00872883" w:rsidP="00E81E7E">
      <w:pPr>
        <w:ind w:right="6065" w:firstLine="72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83419" w:rsidRDefault="00A83419" w:rsidP="00A83419">
      <w:pPr>
        <w:rPr>
          <w:sz w:val="28"/>
        </w:rPr>
      </w:pPr>
      <w:r>
        <w:rPr>
          <w:sz w:val="28"/>
        </w:rPr>
        <w:t>Верно:</w:t>
      </w:r>
    </w:p>
    <w:p w:rsidR="00A83419" w:rsidRDefault="00A83419" w:rsidP="00A83419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D4" w:rsidRDefault="00B56DD4">
      <w:r>
        <w:separator/>
      </w:r>
    </w:p>
  </w:endnote>
  <w:endnote w:type="continuationSeparator" w:id="0">
    <w:p w:rsidR="00B56DD4" w:rsidRDefault="00B5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3419" w:rsidRPr="00A8341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3419">
      <w:rPr>
        <w:noProof/>
        <w:sz w:val="14"/>
        <w:lang w:val="en-US"/>
      </w:rPr>
      <w:t>G</w:t>
    </w:r>
    <w:r w:rsidR="00A83419" w:rsidRPr="00A83419">
      <w:rPr>
        <w:noProof/>
        <w:sz w:val="14"/>
      </w:rPr>
      <w:t>:\Мои документы\Постановления\изм_1025.</w:t>
    </w:r>
    <w:r w:rsidR="00A8341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E577D" w:rsidRPr="005E577D">
      <w:rPr>
        <w:noProof/>
        <w:sz w:val="14"/>
      </w:rPr>
      <w:t>11/25/2016 10:27:00</w:t>
    </w:r>
    <w:r w:rsidR="005E57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8341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E577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E577D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D4" w:rsidRDefault="00B56DD4">
      <w:r>
        <w:separator/>
      </w:r>
    </w:p>
  </w:footnote>
  <w:footnote w:type="continuationSeparator" w:id="0">
    <w:p w:rsidR="00B56DD4" w:rsidRDefault="00B5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1EE3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F54572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1DAFE9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78011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A21D4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004F4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94E4E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88037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D7A6C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2A49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D0F9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4C27C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7F274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89263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A686C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CF87B3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4CE7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EA88A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7E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80313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E577D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83419"/>
    <w:rsid w:val="00AB4651"/>
    <w:rsid w:val="00AB490E"/>
    <w:rsid w:val="00B36163"/>
    <w:rsid w:val="00B56DD4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1E7E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E0F32-EEEF-47B4-A951-4FACF747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E81E7E"/>
    <w:pPr>
      <w:widowControl w:val="0"/>
      <w:suppressAutoHyphens/>
      <w:ind w:firstLine="720"/>
      <w:jc w:val="both"/>
    </w:pPr>
    <w:rPr>
      <w:rFonts w:cs="FreeSans"/>
      <w:color w:val="00000A"/>
      <w:lang w:eastAsia="zh-CN" w:bidi="hi-IN"/>
    </w:rPr>
  </w:style>
  <w:style w:type="paragraph" w:styleId="a6">
    <w:name w:val="Balloon Text"/>
    <w:basedOn w:val="a"/>
    <w:link w:val="a7"/>
    <w:rsid w:val="00A834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83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2016-11-25T07:26:00Z</cp:lastPrinted>
  <dcterms:created xsi:type="dcterms:W3CDTF">2016-11-25T07:25:00Z</dcterms:created>
  <dcterms:modified xsi:type="dcterms:W3CDTF">2016-12-13T13:21:00Z</dcterms:modified>
</cp:coreProperties>
</file>