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433" w:rsidRDefault="00475850" w:rsidP="00573433">
      <w:pPr>
        <w:spacing w:before="120"/>
        <w:jc w:val="center"/>
        <w:rPr>
          <w:b/>
        </w:rPr>
      </w:pPr>
      <w:r>
        <w:rPr>
          <w:noProof/>
          <w:sz w:val="20"/>
        </w:rPr>
        <w:drawing>
          <wp:inline distT="0" distB="0" distL="0" distR="0">
            <wp:extent cx="571500" cy="723900"/>
            <wp:effectExtent l="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rsidR="00872883" w:rsidRPr="00040C21" w:rsidRDefault="00872883" w:rsidP="007472E3">
      <w:pPr>
        <w:pStyle w:val="2"/>
        <w:jc w:val="center"/>
        <w:rPr>
          <w:b w:val="0"/>
          <w:szCs w:val="28"/>
        </w:rPr>
      </w:pPr>
      <w:bookmarkStart w:id="0" w:name="Дата"/>
      <w:bookmarkEnd w:id="0"/>
      <w:proofErr w:type="gramStart"/>
      <w:r w:rsidRPr="00040C21">
        <w:rPr>
          <w:b w:val="0"/>
          <w:szCs w:val="28"/>
        </w:rPr>
        <w:t>РОССИЙСКАЯ  ФЕДЕРАЦИЯ</w:t>
      </w:r>
      <w:proofErr w:type="gramEnd"/>
    </w:p>
    <w:p w:rsidR="00872883" w:rsidRPr="00040C21" w:rsidRDefault="00872883" w:rsidP="007472E3">
      <w:pPr>
        <w:pStyle w:val="2"/>
        <w:jc w:val="center"/>
        <w:rPr>
          <w:b w:val="0"/>
          <w:szCs w:val="28"/>
        </w:rPr>
      </w:pPr>
      <w:r w:rsidRPr="00040C21">
        <w:rPr>
          <w:b w:val="0"/>
          <w:szCs w:val="28"/>
        </w:rPr>
        <w:t>РОСТОВСКАЯ ОБЛАСТЬ</w:t>
      </w:r>
    </w:p>
    <w:p w:rsidR="00872883" w:rsidRPr="00040C21" w:rsidRDefault="00872883" w:rsidP="007472E3">
      <w:pPr>
        <w:pStyle w:val="2"/>
        <w:jc w:val="center"/>
        <w:rPr>
          <w:b w:val="0"/>
          <w:szCs w:val="28"/>
        </w:rPr>
      </w:pPr>
      <w:r w:rsidRPr="00040C21">
        <w:rPr>
          <w:b w:val="0"/>
          <w:szCs w:val="28"/>
        </w:rPr>
        <w:t>МУНИЦИПАЛЬНОЕ ОБРАЗОВАНИЕ «БЕЛОКАЛИТВИНСКИЙ РАЙОН»</w:t>
      </w:r>
    </w:p>
    <w:p w:rsidR="00872883" w:rsidRPr="00040C21" w:rsidRDefault="00872883" w:rsidP="007472E3">
      <w:pPr>
        <w:pStyle w:val="2"/>
        <w:jc w:val="center"/>
        <w:rPr>
          <w:b w:val="0"/>
          <w:szCs w:val="28"/>
        </w:rPr>
      </w:pPr>
      <w:r w:rsidRPr="00040C21">
        <w:rPr>
          <w:b w:val="0"/>
          <w:szCs w:val="28"/>
        </w:rPr>
        <w:t>АДМИНИСТРАЦИЯ БЕЛОКАЛИТВИНСКОГО РАЙОНА</w:t>
      </w:r>
    </w:p>
    <w:p w:rsidR="00872883" w:rsidRPr="00040C21" w:rsidRDefault="00872883" w:rsidP="00872883">
      <w:pPr>
        <w:pStyle w:val="1"/>
        <w:spacing w:before="120"/>
        <w:rPr>
          <w:sz w:val="28"/>
          <w:szCs w:val="28"/>
        </w:rPr>
      </w:pPr>
      <w:r w:rsidRPr="00040C21">
        <w:rPr>
          <w:sz w:val="28"/>
          <w:szCs w:val="28"/>
        </w:rPr>
        <w:t xml:space="preserve"> </w:t>
      </w:r>
      <w:r w:rsidR="00F239EE">
        <w:rPr>
          <w:sz w:val="28"/>
          <w:szCs w:val="28"/>
        </w:rPr>
        <w:t>ПОСТАНОВЛЕНИЕ</w:t>
      </w:r>
    </w:p>
    <w:p w:rsidR="00872883" w:rsidRPr="00C96E82" w:rsidRDefault="009C29D5" w:rsidP="00872883">
      <w:pPr>
        <w:spacing w:before="120"/>
        <w:rPr>
          <w:sz w:val="28"/>
        </w:rPr>
      </w:pPr>
      <w:r>
        <w:rPr>
          <w:sz w:val="28"/>
        </w:rPr>
        <w:t>13</w:t>
      </w:r>
      <w:r w:rsidR="00C70947">
        <w:rPr>
          <w:sz w:val="28"/>
        </w:rPr>
        <w:t>.1</w:t>
      </w:r>
      <w:r w:rsidR="006C35C4">
        <w:rPr>
          <w:sz w:val="28"/>
        </w:rPr>
        <w:t>2</w:t>
      </w:r>
      <w:r w:rsidR="005134A0">
        <w:rPr>
          <w:sz w:val="28"/>
        </w:rPr>
        <w:t>.</w:t>
      </w:r>
      <w:r w:rsidR="00872883" w:rsidRPr="00C96E82">
        <w:rPr>
          <w:sz w:val="28"/>
        </w:rPr>
        <w:t>20</w:t>
      </w:r>
      <w:r w:rsidR="00F239EE">
        <w:rPr>
          <w:sz w:val="28"/>
        </w:rPr>
        <w:t>18</w:t>
      </w:r>
      <w:r w:rsidR="00872883" w:rsidRPr="00C96E82">
        <w:rPr>
          <w:sz w:val="28"/>
        </w:rPr>
        <w:tab/>
      </w:r>
      <w:r w:rsidR="00872883" w:rsidRPr="00C96E82">
        <w:rPr>
          <w:sz w:val="28"/>
        </w:rPr>
        <w:tab/>
      </w:r>
      <w:r w:rsidR="00872883" w:rsidRPr="00C96E82">
        <w:rPr>
          <w:sz w:val="28"/>
        </w:rPr>
        <w:tab/>
        <w:t xml:space="preserve">   </w:t>
      </w:r>
      <w:r>
        <w:rPr>
          <w:sz w:val="28"/>
        </w:rPr>
        <w:t xml:space="preserve">         </w:t>
      </w:r>
      <w:r w:rsidR="00872883" w:rsidRPr="00C96E82">
        <w:rPr>
          <w:sz w:val="28"/>
        </w:rPr>
        <w:t xml:space="preserve">     № </w:t>
      </w:r>
      <w:bookmarkStart w:id="1" w:name="Номер"/>
      <w:bookmarkEnd w:id="1"/>
      <w:r>
        <w:rPr>
          <w:sz w:val="28"/>
        </w:rPr>
        <w:t>2142</w:t>
      </w:r>
      <w:r w:rsidR="00872883" w:rsidRPr="00C96E82">
        <w:rPr>
          <w:sz w:val="28"/>
        </w:rPr>
        <w:t xml:space="preserve">                           г.  Белая Калитва</w:t>
      </w:r>
    </w:p>
    <w:p w:rsidR="00872883" w:rsidRDefault="00872883" w:rsidP="00872883">
      <w:pPr>
        <w:rPr>
          <w:b/>
          <w:sz w:val="28"/>
        </w:rPr>
      </w:pPr>
    </w:p>
    <w:p w:rsidR="006A24D2" w:rsidRPr="00F21902" w:rsidRDefault="006A24D2" w:rsidP="00693AAC">
      <w:pPr>
        <w:ind w:right="5611"/>
        <w:jc w:val="both"/>
        <w:rPr>
          <w:sz w:val="28"/>
          <w:szCs w:val="28"/>
        </w:rPr>
      </w:pPr>
      <w:bookmarkStart w:id="2" w:name="_GoBack"/>
      <w:r>
        <w:rPr>
          <w:bCs/>
          <w:sz w:val="28"/>
          <w:szCs w:val="28"/>
        </w:rPr>
        <w:t xml:space="preserve">Об оплате труда работников муниципального казенного учреждения </w:t>
      </w:r>
      <w:proofErr w:type="spellStart"/>
      <w:r>
        <w:rPr>
          <w:bCs/>
          <w:sz w:val="28"/>
          <w:szCs w:val="28"/>
        </w:rPr>
        <w:t>Белокалитвинского</w:t>
      </w:r>
      <w:proofErr w:type="spellEnd"/>
      <w:r>
        <w:rPr>
          <w:bCs/>
          <w:sz w:val="28"/>
          <w:szCs w:val="28"/>
        </w:rPr>
        <w:t xml:space="preserve"> района «Управление гражданской обороны и чрезвычайных ситуаций»</w:t>
      </w:r>
    </w:p>
    <w:bookmarkEnd w:id="2"/>
    <w:p w:rsidR="006A24D2" w:rsidRPr="00C96E82" w:rsidRDefault="006A24D2" w:rsidP="00693AAC">
      <w:pPr>
        <w:ind w:right="6065"/>
        <w:jc w:val="both"/>
        <w:rPr>
          <w:sz w:val="28"/>
        </w:rPr>
      </w:pPr>
    </w:p>
    <w:p w:rsidR="006A24D2" w:rsidRDefault="006A24D2" w:rsidP="00693AAC">
      <w:pPr>
        <w:pStyle w:val="ConsNormal"/>
        <w:widowControl/>
        <w:ind w:right="0" w:firstLine="540"/>
        <w:jc w:val="both"/>
        <w:rPr>
          <w:rFonts w:ascii="Times New Roman" w:hAnsi="Times New Roman" w:cs="Times New Roman"/>
          <w:b/>
          <w:bCs/>
          <w:color w:val="000000"/>
          <w:sz w:val="28"/>
          <w:szCs w:val="28"/>
        </w:rPr>
      </w:pPr>
    </w:p>
    <w:p w:rsidR="006A24D2" w:rsidRPr="004A5AF9" w:rsidRDefault="006A24D2" w:rsidP="00693AAC">
      <w:pPr>
        <w:pStyle w:val="ConsNormal"/>
        <w:widowControl/>
        <w:ind w:right="0" w:firstLine="709"/>
        <w:jc w:val="both"/>
        <w:rPr>
          <w:rFonts w:ascii="Times New Roman" w:hAnsi="Times New Roman" w:cs="Times New Roman"/>
          <w:bCs/>
          <w:color w:val="000000"/>
          <w:sz w:val="28"/>
          <w:szCs w:val="28"/>
        </w:rPr>
      </w:pPr>
      <w:r w:rsidRPr="004A5AF9">
        <w:rPr>
          <w:rFonts w:ascii="Times New Roman" w:hAnsi="Times New Roman" w:cs="Times New Roman"/>
          <w:bCs/>
          <w:color w:val="000000"/>
          <w:sz w:val="28"/>
          <w:szCs w:val="28"/>
        </w:rPr>
        <w:t>В целях приведения в соотв</w:t>
      </w:r>
      <w:r>
        <w:rPr>
          <w:rFonts w:ascii="Times New Roman" w:hAnsi="Times New Roman" w:cs="Times New Roman"/>
          <w:bCs/>
          <w:color w:val="000000"/>
          <w:sz w:val="28"/>
          <w:szCs w:val="28"/>
        </w:rPr>
        <w:t>етствие с федеральным законом и областным законодательством, на основании постановления Правительства Ростовской области от 26.10.2016 №</w:t>
      </w:r>
      <w:r w:rsidR="00693AAC">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729 «Об оплате труда работников государственных казенных учреждений, подведомственных департаменту по предупреждению и ликвидации чрезвычайных ситуаций Ростовской области»,  постановлением Администрации </w:t>
      </w:r>
      <w:proofErr w:type="spellStart"/>
      <w:r>
        <w:rPr>
          <w:rFonts w:ascii="Times New Roman" w:hAnsi="Times New Roman" w:cs="Times New Roman"/>
          <w:bCs/>
          <w:color w:val="000000"/>
          <w:sz w:val="28"/>
          <w:szCs w:val="28"/>
        </w:rPr>
        <w:t>Белокалитвинского</w:t>
      </w:r>
      <w:proofErr w:type="spellEnd"/>
      <w:r>
        <w:rPr>
          <w:rFonts w:ascii="Times New Roman" w:hAnsi="Times New Roman" w:cs="Times New Roman"/>
          <w:bCs/>
          <w:color w:val="000000"/>
          <w:sz w:val="28"/>
          <w:szCs w:val="28"/>
        </w:rPr>
        <w:t xml:space="preserve"> района от 06.06.2016 №</w:t>
      </w:r>
      <w:r w:rsidR="00693AAC">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772 «О системе оплаты труда работников муниципальных бюджетных, автономных и казенных учреждений </w:t>
      </w:r>
      <w:proofErr w:type="spellStart"/>
      <w:r>
        <w:rPr>
          <w:rFonts w:ascii="Times New Roman" w:hAnsi="Times New Roman" w:cs="Times New Roman"/>
          <w:bCs/>
          <w:color w:val="000000"/>
          <w:sz w:val="28"/>
          <w:szCs w:val="28"/>
        </w:rPr>
        <w:t>Белокалитвинского</w:t>
      </w:r>
      <w:proofErr w:type="spellEnd"/>
      <w:r>
        <w:rPr>
          <w:rFonts w:ascii="Times New Roman" w:hAnsi="Times New Roman" w:cs="Times New Roman"/>
          <w:bCs/>
          <w:color w:val="000000"/>
          <w:sz w:val="28"/>
          <w:szCs w:val="28"/>
        </w:rPr>
        <w:t xml:space="preserve"> района", в связи с кадровыми изменениями,</w:t>
      </w:r>
    </w:p>
    <w:p w:rsidR="006A24D2" w:rsidRPr="004A5AF9" w:rsidRDefault="006A24D2" w:rsidP="00693AAC">
      <w:pPr>
        <w:pStyle w:val="ConsNormal"/>
        <w:widowControl/>
        <w:ind w:right="0" w:firstLine="540"/>
        <w:jc w:val="both"/>
        <w:rPr>
          <w:rFonts w:ascii="Times New Roman" w:hAnsi="Times New Roman" w:cs="Times New Roman"/>
          <w:bCs/>
          <w:color w:val="000000"/>
          <w:sz w:val="28"/>
          <w:szCs w:val="28"/>
        </w:rPr>
      </w:pPr>
    </w:p>
    <w:p w:rsidR="006A24D2" w:rsidRPr="00F21902" w:rsidRDefault="006A24D2" w:rsidP="00693AAC">
      <w:pPr>
        <w:spacing w:before="75" w:after="75"/>
        <w:jc w:val="center"/>
        <w:rPr>
          <w:sz w:val="28"/>
          <w:szCs w:val="28"/>
        </w:rPr>
      </w:pPr>
      <w:r w:rsidRPr="00F21902">
        <w:rPr>
          <w:sz w:val="28"/>
          <w:szCs w:val="28"/>
        </w:rPr>
        <w:t>ПОСТАНОВЛЯЮ:</w:t>
      </w:r>
    </w:p>
    <w:p w:rsidR="006A24D2" w:rsidRDefault="006A24D2" w:rsidP="00693AAC">
      <w:pPr>
        <w:tabs>
          <w:tab w:val="left" w:pos="284"/>
          <w:tab w:val="left" w:pos="567"/>
        </w:tabs>
        <w:ind w:firstLine="709"/>
        <w:jc w:val="both"/>
        <w:rPr>
          <w:sz w:val="28"/>
          <w:szCs w:val="28"/>
        </w:rPr>
      </w:pPr>
      <w:r>
        <w:rPr>
          <w:sz w:val="28"/>
          <w:szCs w:val="28"/>
        </w:rPr>
        <w:t>1.</w:t>
      </w:r>
      <w:r w:rsidR="00693AAC">
        <w:rPr>
          <w:sz w:val="28"/>
          <w:szCs w:val="28"/>
        </w:rPr>
        <w:t xml:space="preserve"> </w:t>
      </w:r>
      <w:r w:rsidRPr="00F21902">
        <w:rPr>
          <w:sz w:val="28"/>
          <w:szCs w:val="28"/>
        </w:rPr>
        <w:t>Утвердить</w:t>
      </w:r>
      <w:r>
        <w:rPr>
          <w:sz w:val="28"/>
          <w:szCs w:val="28"/>
        </w:rPr>
        <w:t>:</w:t>
      </w:r>
    </w:p>
    <w:p w:rsidR="006A24D2" w:rsidRDefault="006A24D2" w:rsidP="00693AAC">
      <w:pPr>
        <w:tabs>
          <w:tab w:val="left" w:pos="284"/>
          <w:tab w:val="left" w:pos="567"/>
        </w:tabs>
        <w:ind w:firstLine="709"/>
        <w:jc w:val="both"/>
        <w:rPr>
          <w:sz w:val="28"/>
          <w:szCs w:val="28"/>
        </w:rPr>
      </w:pPr>
      <w:r>
        <w:rPr>
          <w:sz w:val="28"/>
          <w:szCs w:val="28"/>
        </w:rPr>
        <w:t>1.1.</w:t>
      </w:r>
      <w:r w:rsidR="00693AAC">
        <w:rPr>
          <w:sz w:val="28"/>
          <w:szCs w:val="28"/>
        </w:rPr>
        <w:t xml:space="preserve"> </w:t>
      </w:r>
      <w:r>
        <w:rPr>
          <w:sz w:val="28"/>
          <w:szCs w:val="28"/>
        </w:rPr>
        <w:t xml:space="preserve">Положение об оплате труда работников муниципального казенного учреждения </w:t>
      </w:r>
      <w:proofErr w:type="spellStart"/>
      <w:r>
        <w:rPr>
          <w:sz w:val="28"/>
          <w:szCs w:val="28"/>
        </w:rPr>
        <w:t>Белокалитвинского</w:t>
      </w:r>
      <w:proofErr w:type="spellEnd"/>
      <w:r>
        <w:rPr>
          <w:sz w:val="28"/>
          <w:szCs w:val="28"/>
        </w:rPr>
        <w:t xml:space="preserve"> района «Управление гражданской обороны и чрезвычайных ситуаций» (далее – МКУ БК «УГО и ЧС») с</w:t>
      </w:r>
      <w:r w:rsidRPr="00F21902">
        <w:rPr>
          <w:sz w:val="28"/>
          <w:szCs w:val="28"/>
        </w:rPr>
        <w:t xml:space="preserve">огласно приложению </w:t>
      </w:r>
      <w:r w:rsidR="00693AAC">
        <w:rPr>
          <w:sz w:val="28"/>
          <w:szCs w:val="28"/>
        </w:rPr>
        <w:t xml:space="preserve">                    </w:t>
      </w:r>
      <w:r w:rsidRPr="00F21902">
        <w:rPr>
          <w:sz w:val="28"/>
          <w:szCs w:val="28"/>
        </w:rPr>
        <w:t>№</w:t>
      </w:r>
      <w:r w:rsidR="00693AAC">
        <w:rPr>
          <w:sz w:val="28"/>
          <w:szCs w:val="28"/>
        </w:rPr>
        <w:t xml:space="preserve"> </w:t>
      </w:r>
      <w:r w:rsidRPr="00F21902">
        <w:rPr>
          <w:sz w:val="28"/>
          <w:szCs w:val="28"/>
        </w:rPr>
        <w:t>1.</w:t>
      </w:r>
    </w:p>
    <w:p w:rsidR="006A24D2" w:rsidRDefault="006A24D2" w:rsidP="00693AAC">
      <w:pPr>
        <w:tabs>
          <w:tab w:val="left" w:pos="284"/>
          <w:tab w:val="left" w:pos="567"/>
        </w:tabs>
        <w:ind w:firstLine="709"/>
        <w:jc w:val="both"/>
        <w:rPr>
          <w:sz w:val="28"/>
          <w:szCs w:val="28"/>
        </w:rPr>
      </w:pPr>
      <w:r>
        <w:rPr>
          <w:sz w:val="28"/>
          <w:szCs w:val="28"/>
        </w:rPr>
        <w:t>1.2.</w:t>
      </w:r>
      <w:r w:rsidR="00693AAC">
        <w:rPr>
          <w:sz w:val="28"/>
          <w:szCs w:val="28"/>
        </w:rPr>
        <w:t xml:space="preserve"> </w:t>
      </w:r>
      <w:r>
        <w:rPr>
          <w:sz w:val="28"/>
          <w:szCs w:val="28"/>
        </w:rPr>
        <w:t>Перечень должностей административно-управленческого персонала МК БК «УГО и ЧС» согласно приложению №</w:t>
      </w:r>
      <w:r w:rsidR="00693AAC">
        <w:rPr>
          <w:sz w:val="28"/>
          <w:szCs w:val="28"/>
        </w:rPr>
        <w:t xml:space="preserve"> </w:t>
      </w:r>
      <w:r>
        <w:rPr>
          <w:sz w:val="28"/>
          <w:szCs w:val="28"/>
        </w:rPr>
        <w:t>2.</w:t>
      </w:r>
    </w:p>
    <w:p w:rsidR="006A24D2" w:rsidRDefault="006A24D2" w:rsidP="00693AAC">
      <w:pPr>
        <w:autoSpaceDE w:val="0"/>
        <w:autoSpaceDN w:val="0"/>
        <w:adjustRightInd w:val="0"/>
        <w:ind w:firstLine="709"/>
        <w:jc w:val="both"/>
        <w:rPr>
          <w:kern w:val="2"/>
          <w:sz w:val="28"/>
          <w:szCs w:val="28"/>
        </w:rPr>
      </w:pPr>
      <w:r>
        <w:rPr>
          <w:sz w:val="28"/>
          <w:szCs w:val="28"/>
        </w:rPr>
        <w:t xml:space="preserve">1.3. </w:t>
      </w:r>
      <w:r w:rsidR="00693AAC">
        <w:rPr>
          <w:sz w:val="28"/>
          <w:szCs w:val="28"/>
        </w:rPr>
        <w:t xml:space="preserve"> </w:t>
      </w:r>
      <w:r w:rsidRPr="004C6070">
        <w:rPr>
          <w:kern w:val="2"/>
          <w:sz w:val="28"/>
          <w:szCs w:val="28"/>
        </w:rPr>
        <w:t>П</w:t>
      </w:r>
      <w:r>
        <w:rPr>
          <w:kern w:val="2"/>
          <w:sz w:val="28"/>
          <w:szCs w:val="28"/>
        </w:rPr>
        <w:t>еречень</w:t>
      </w:r>
      <w:r w:rsidRPr="004C6070">
        <w:rPr>
          <w:kern w:val="2"/>
          <w:sz w:val="28"/>
          <w:szCs w:val="28"/>
        </w:rPr>
        <w:t xml:space="preserve"> должностей </w:t>
      </w:r>
      <w:r>
        <w:rPr>
          <w:kern w:val="2"/>
          <w:sz w:val="28"/>
          <w:szCs w:val="28"/>
        </w:rPr>
        <w:t>основного</w:t>
      </w:r>
      <w:r w:rsidRPr="004C6070">
        <w:rPr>
          <w:kern w:val="2"/>
          <w:sz w:val="28"/>
          <w:szCs w:val="28"/>
        </w:rPr>
        <w:t xml:space="preserve"> персонала</w:t>
      </w:r>
      <w:r>
        <w:rPr>
          <w:kern w:val="2"/>
          <w:sz w:val="28"/>
          <w:szCs w:val="28"/>
        </w:rPr>
        <w:t xml:space="preserve"> МКУ БК «УГО и ЧС» согласно приложению №</w:t>
      </w:r>
      <w:r w:rsidR="00693AAC">
        <w:rPr>
          <w:kern w:val="2"/>
          <w:sz w:val="28"/>
          <w:szCs w:val="28"/>
        </w:rPr>
        <w:t xml:space="preserve"> </w:t>
      </w:r>
      <w:r>
        <w:rPr>
          <w:kern w:val="2"/>
          <w:sz w:val="28"/>
          <w:szCs w:val="28"/>
        </w:rPr>
        <w:t>3.</w:t>
      </w:r>
    </w:p>
    <w:p w:rsidR="006A24D2" w:rsidRDefault="006A24D2" w:rsidP="00693AAC">
      <w:pPr>
        <w:autoSpaceDE w:val="0"/>
        <w:autoSpaceDN w:val="0"/>
        <w:adjustRightInd w:val="0"/>
        <w:ind w:firstLine="709"/>
        <w:jc w:val="both"/>
        <w:rPr>
          <w:kern w:val="2"/>
          <w:sz w:val="28"/>
          <w:szCs w:val="28"/>
        </w:rPr>
      </w:pPr>
      <w:r>
        <w:rPr>
          <w:kern w:val="2"/>
          <w:sz w:val="28"/>
          <w:szCs w:val="28"/>
        </w:rPr>
        <w:t xml:space="preserve">1.4. </w:t>
      </w:r>
      <w:r w:rsidR="00693AAC">
        <w:rPr>
          <w:kern w:val="2"/>
          <w:sz w:val="28"/>
          <w:szCs w:val="28"/>
        </w:rPr>
        <w:t xml:space="preserve"> </w:t>
      </w:r>
      <w:r>
        <w:rPr>
          <w:kern w:val="2"/>
          <w:sz w:val="28"/>
          <w:szCs w:val="28"/>
        </w:rPr>
        <w:t xml:space="preserve">Перечень </w:t>
      </w:r>
      <w:r w:rsidRPr="004C6070">
        <w:rPr>
          <w:kern w:val="2"/>
          <w:sz w:val="28"/>
          <w:szCs w:val="28"/>
        </w:rPr>
        <w:t xml:space="preserve">должностей </w:t>
      </w:r>
      <w:r>
        <w:rPr>
          <w:kern w:val="2"/>
          <w:sz w:val="28"/>
          <w:szCs w:val="28"/>
        </w:rPr>
        <w:t>вспомогательного</w:t>
      </w:r>
      <w:r w:rsidRPr="004C6070">
        <w:rPr>
          <w:kern w:val="2"/>
          <w:sz w:val="28"/>
          <w:szCs w:val="28"/>
        </w:rPr>
        <w:t xml:space="preserve"> персонала</w:t>
      </w:r>
      <w:r>
        <w:rPr>
          <w:kern w:val="2"/>
          <w:sz w:val="28"/>
          <w:szCs w:val="28"/>
        </w:rPr>
        <w:t xml:space="preserve"> МКУ БК «УГО и ЧС» согласно приложению №</w:t>
      </w:r>
      <w:r w:rsidR="00693AAC">
        <w:rPr>
          <w:kern w:val="2"/>
          <w:sz w:val="28"/>
          <w:szCs w:val="28"/>
        </w:rPr>
        <w:t xml:space="preserve"> </w:t>
      </w:r>
      <w:r>
        <w:rPr>
          <w:kern w:val="2"/>
          <w:sz w:val="28"/>
          <w:szCs w:val="28"/>
        </w:rPr>
        <w:t>4.</w:t>
      </w:r>
    </w:p>
    <w:p w:rsidR="006A24D2" w:rsidRDefault="006A24D2" w:rsidP="00693AAC">
      <w:pPr>
        <w:ind w:right="-1" w:firstLine="709"/>
        <w:jc w:val="both"/>
        <w:rPr>
          <w:sz w:val="28"/>
        </w:rPr>
      </w:pPr>
      <w:r>
        <w:rPr>
          <w:sz w:val="28"/>
        </w:rPr>
        <w:t xml:space="preserve">1.5. </w:t>
      </w:r>
      <w:r w:rsidRPr="00A17E9E">
        <w:rPr>
          <w:sz w:val="28"/>
        </w:rPr>
        <w:t xml:space="preserve">Показатели </w:t>
      </w:r>
      <w:proofErr w:type="gramStart"/>
      <w:r w:rsidRPr="00A17E9E">
        <w:rPr>
          <w:sz w:val="28"/>
        </w:rPr>
        <w:t>эффективности  деятельности</w:t>
      </w:r>
      <w:proofErr w:type="gramEnd"/>
      <w:r w:rsidRPr="00A17E9E">
        <w:rPr>
          <w:sz w:val="28"/>
        </w:rPr>
        <w:t xml:space="preserve">  работников МКУ БК «УГО </w:t>
      </w:r>
      <w:r>
        <w:rPr>
          <w:sz w:val="28"/>
        </w:rPr>
        <w:t>и Ч</w:t>
      </w:r>
      <w:r w:rsidRPr="00A17E9E">
        <w:rPr>
          <w:sz w:val="28"/>
        </w:rPr>
        <w:t>С» для установления выплаты за качество выполняемых работ</w:t>
      </w:r>
      <w:r>
        <w:rPr>
          <w:sz w:val="28"/>
        </w:rPr>
        <w:t xml:space="preserve"> согласно приложению №</w:t>
      </w:r>
      <w:r w:rsidR="00693AAC">
        <w:rPr>
          <w:sz w:val="28"/>
        </w:rPr>
        <w:t xml:space="preserve"> </w:t>
      </w:r>
      <w:r>
        <w:rPr>
          <w:sz w:val="28"/>
        </w:rPr>
        <w:t>5.</w:t>
      </w:r>
    </w:p>
    <w:p w:rsidR="006A24D2" w:rsidRPr="00F21902" w:rsidRDefault="006A24D2" w:rsidP="00693AAC">
      <w:pPr>
        <w:ind w:firstLine="709"/>
        <w:jc w:val="both"/>
        <w:rPr>
          <w:rFonts w:eastAsia="Calibri"/>
          <w:bCs/>
          <w:sz w:val="28"/>
          <w:szCs w:val="28"/>
          <w:lang w:eastAsia="en-US"/>
        </w:rPr>
      </w:pPr>
      <w:r>
        <w:rPr>
          <w:bCs/>
          <w:sz w:val="28"/>
          <w:szCs w:val="28"/>
        </w:rPr>
        <w:t>2</w:t>
      </w:r>
      <w:r w:rsidRPr="00F21902">
        <w:rPr>
          <w:bCs/>
          <w:sz w:val="28"/>
          <w:szCs w:val="28"/>
        </w:rPr>
        <w:t xml:space="preserve">. </w:t>
      </w:r>
      <w:r w:rsidR="00693AAC">
        <w:rPr>
          <w:bCs/>
          <w:sz w:val="28"/>
          <w:szCs w:val="28"/>
        </w:rPr>
        <w:t xml:space="preserve"> </w:t>
      </w:r>
      <w:r w:rsidRPr="00F21902">
        <w:rPr>
          <w:rFonts w:eastAsia="Calibri"/>
          <w:bCs/>
          <w:sz w:val="28"/>
          <w:szCs w:val="28"/>
          <w:lang w:eastAsia="en-US"/>
        </w:rPr>
        <w:t>Признать утратившими силу:</w:t>
      </w:r>
    </w:p>
    <w:p w:rsidR="006A24D2" w:rsidRPr="00F21902" w:rsidRDefault="006A24D2" w:rsidP="00693AAC">
      <w:pPr>
        <w:ind w:firstLine="709"/>
        <w:jc w:val="both"/>
        <w:rPr>
          <w:sz w:val="28"/>
          <w:szCs w:val="28"/>
        </w:rPr>
      </w:pPr>
      <w:r>
        <w:rPr>
          <w:rFonts w:eastAsia="Calibri"/>
          <w:bCs/>
          <w:sz w:val="28"/>
          <w:szCs w:val="28"/>
          <w:lang w:eastAsia="en-US"/>
        </w:rPr>
        <w:lastRenderedPageBreak/>
        <w:t>2</w:t>
      </w:r>
      <w:r w:rsidRPr="00F21902">
        <w:rPr>
          <w:rFonts w:eastAsia="Calibri"/>
          <w:bCs/>
          <w:sz w:val="28"/>
          <w:szCs w:val="28"/>
          <w:lang w:eastAsia="en-US"/>
        </w:rPr>
        <w:t>.1.</w:t>
      </w:r>
      <w:r w:rsidR="00693AAC">
        <w:rPr>
          <w:rFonts w:eastAsia="Calibri"/>
          <w:bCs/>
          <w:sz w:val="28"/>
          <w:szCs w:val="28"/>
          <w:lang w:eastAsia="en-US"/>
        </w:rPr>
        <w:t xml:space="preserve"> </w:t>
      </w:r>
      <w:r w:rsidRPr="00F21902">
        <w:rPr>
          <w:rFonts w:eastAsia="Calibri"/>
          <w:bCs/>
          <w:sz w:val="28"/>
          <w:szCs w:val="28"/>
          <w:lang w:eastAsia="en-US"/>
        </w:rPr>
        <w:t xml:space="preserve">Постановление Администрации </w:t>
      </w:r>
      <w:proofErr w:type="spellStart"/>
      <w:r w:rsidRPr="00F21902">
        <w:rPr>
          <w:rFonts w:eastAsia="Calibri"/>
          <w:bCs/>
          <w:sz w:val="28"/>
          <w:szCs w:val="28"/>
          <w:lang w:eastAsia="en-US"/>
        </w:rPr>
        <w:t>Белокалитвинского</w:t>
      </w:r>
      <w:proofErr w:type="spellEnd"/>
      <w:r w:rsidRPr="00F21902">
        <w:rPr>
          <w:rFonts w:eastAsia="Calibri"/>
          <w:bCs/>
          <w:sz w:val="28"/>
          <w:szCs w:val="28"/>
          <w:lang w:eastAsia="en-US"/>
        </w:rPr>
        <w:t xml:space="preserve"> района</w:t>
      </w:r>
      <w:r w:rsidRPr="00F21902">
        <w:rPr>
          <w:sz w:val="28"/>
          <w:szCs w:val="28"/>
        </w:rPr>
        <w:t xml:space="preserve"> от </w:t>
      </w:r>
      <w:r>
        <w:rPr>
          <w:sz w:val="28"/>
        </w:rPr>
        <w:t>18.11.</w:t>
      </w:r>
      <w:r w:rsidRPr="00C96E82">
        <w:rPr>
          <w:sz w:val="28"/>
        </w:rPr>
        <w:t>20</w:t>
      </w:r>
      <w:r>
        <w:rPr>
          <w:sz w:val="28"/>
        </w:rPr>
        <w:t>16</w:t>
      </w:r>
      <w:r w:rsidRPr="00C96E82">
        <w:rPr>
          <w:sz w:val="28"/>
        </w:rPr>
        <w:t xml:space="preserve"> № </w:t>
      </w:r>
      <w:r>
        <w:rPr>
          <w:sz w:val="28"/>
        </w:rPr>
        <w:t>1550</w:t>
      </w:r>
      <w:r w:rsidRPr="00F21902">
        <w:rPr>
          <w:sz w:val="28"/>
          <w:szCs w:val="28"/>
        </w:rPr>
        <w:t xml:space="preserve"> «</w:t>
      </w:r>
      <w:r>
        <w:rPr>
          <w:sz w:val="28"/>
          <w:szCs w:val="28"/>
        </w:rPr>
        <w:t xml:space="preserve">Об оплате труда работников муниципального казенного учреждения </w:t>
      </w:r>
      <w:proofErr w:type="spellStart"/>
      <w:r>
        <w:rPr>
          <w:sz w:val="28"/>
          <w:szCs w:val="28"/>
        </w:rPr>
        <w:t>Белокалитвинского</w:t>
      </w:r>
      <w:proofErr w:type="spellEnd"/>
      <w:r>
        <w:rPr>
          <w:sz w:val="28"/>
          <w:szCs w:val="28"/>
        </w:rPr>
        <w:t xml:space="preserve"> района «Управление гражданской обороны и чрезвычайных ситуаций</w:t>
      </w:r>
      <w:r w:rsidRPr="00F21902">
        <w:rPr>
          <w:sz w:val="28"/>
          <w:szCs w:val="28"/>
        </w:rPr>
        <w:t>».</w:t>
      </w:r>
    </w:p>
    <w:p w:rsidR="006A24D2" w:rsidRPr="00F21902" w:rsidRDefault="006A24D2" w:rsidP="00693AAC">
      <w:pPr>
        <w:ind w:right="-15" w:firstLine="709"/>
        <w:jc w:val="both"/>
        <w:rPr>
          <w:sz w:val="28"/>
          <w:szCs w:val="28"/>
        </w:rPr>
      </w:pPr>
      <w:r>
        <w:rPr>
          <w:sz w:val="28"/>
          <w:szCs w:val="28"/>
        </w:rPr>
        <w:t>2.2.</w:t>
      </w:r>
      <w:r w:rsidR="00693AAC">
        <w:rPr>
          <w:sz w:val="28"/>
          <w:szCs w:val="28"/>
        </w:rPr>
        <w:t xml:space="preserve"> </w:t>
      </w:r>
      <w:r w:rsidRPr="00F21902">
        <w:rPr>
          <w:rFonts w:eastAsia="Calibri"/>
          <w:bCs/>
          <w:sz w:val="28"/>
          <w:szCs w:val="28"/>
          <w:lang w:eastAsia="en-US"/>
        </w:rPr>
        <w:t xml:space="preserve">Постановление Администрации </w:t>
      </w:r>
      <w:proofErr w:type="spellStart"/>
      <w:r w:rsidRPr="00F21902">
        <w:rPr>
          <w:rFonts w:eastAsia="Calibri"/>
          <w:bCs/>
          <w:sz w:val="28"/>
          <w:szCs w:val="28"/>
          <w:lang w:eastAsia="en-US"/>
        </w:rPr>
        <w:t>Белокалитвинского</w:t>
      </w:r>
      <w:proofErr w:type="spellEnd"/>
      <w:r w:rsidRPr="00F21902">
        <w:rPr>
          <w:rFonts w:eastAsia="Calibri"/>
          <w:bCs/>
          <w:sz w:val="28"/>
          <w:szCs w:val="28"/>
          <w:lang w:eastAsia="en-US"/>
        </w:rPr>
        <w:t xml:space="preserve"> района</w:t>
      </w:r>
      <w:r w:rsidRPr="00F21902">
        <w:rPr>
          <w:sz w:val="28"/>
          <w:szCs w:val="28"/>
        </w:rPr>
        <w:t xml:space="preserve"> от </w:t>
      </w:r>
      <w:r>
        <w:rPr>
          <w:sz w:val="28"/>
          <w:szCs w:val="28"/>
        </w:rPr>
        <w:t>05.06.2017</w:t>
      </w:r>
      <w:r w:rsidRPr="00F21902">
        <w:rPr>
          <w:sz w:val="28"/>
          <w:szCs w:val="28"/>
        </w:rPr>
        <w:t xml:space="preserve"> № </w:t>
      </w:r>
      <w:r>
        <w:rPr>
          <w:sz w:val="28"/>
          <w:szCs w:val="28"/>
        </w:rPr>
        <w:t>595</w:t>
      </w:r>
      <w:r w:rsidRPr="00F21902">
        <w:rPr>
          <w:sz w:val="28"/>
          <w:szCs w:val="28"/>
        </w:rPr>
        <w:t xml:space="preserve"> «О внесении изменений в постановление Администрации </w:t>
      </w:r>
      <w:proofErr w:type="spellStart"/>
      <w:r w:rsidRPr="00F21902">
        <w:rPr>
          <w:sz w:val="28"/>
          <w:szCs w:val="28"/>
        </w:rPr>
        <w:t>Белокалитвинского</w:t>
      </w:r>
      <w:proofErr w:type="spellEnd"/>
      <w:r w:rsidRPr="00F21902">
        <w:rPr>
          <w:sz w:val="28"/>
          <w:szCs w:val="28"/>
        </w:rPr>
        <w:t xml:space="preserve"> района </w:t>
      </w:r>
      <w:proofErr w:type="gramStart"/>
      <w:r w:rsidRPr="00F21902">
        <w:rPr>
          <w:sz w:val="28"/>
          <w:szCs w:val="28"/>
        </w:rPr>
        <w:t xml:space="preserve">от  </w:t>
      </w:r>
      <w:r>
        <w:rPr>
          <w:sz w:val="28"/>
        </w:rPr>
        <w:t>18.11.</w:t>
      </w:r>
      <w:r w:rsidRPr="00C96E82">
        <w:rPr>
          <w:sz w:val="28"/>
        </w:rPr>
        <w:t>20</w:t>
      </w:r>
      <w:r>
        <w:rPr>
          <w:sz w:val="28"/>
        </w:rPr>
        <w:t>16</w:t>
      </w:r>
      <w:proofErr w:type="gramEnd"/>
      <w:r w:rsidRPr="00C96E82">
        <w:rPr>
          <w:sz w:val="28"/>
        </w:rPr>
        <w:t xml:space="preserve"> № </w:t>
      </w:r>
      <w:r>
        <w:rPr>
          <w:sz w:val="28"/>
        </w:rPr>
        <w:t>1550</w:t>
      </w:r>
      <w:r w:rsidRPr="00F21902">
        <w:rPr>
          <w:sz w:val="28"/>
          <w:szCs w:val="28"/>
        </w:rPr>
        <w:t>»</w:t>
      </w:r>
      <w:r>
        <w:rPr>
          <w:sz w:val="28"/>
          <w:szCs w:val="28"/>
        </w:rPr>
        <w:t>.</w:t>
      </w:r>
    </w:p>
    <w:p w:rsidR="006A24D2" w:rsidRPr="00F21902" w:rsidRDefault="006A24D2" w:rsidP="00693AAC">
      <w:pPr>
        <w:ind w:right="-15" w:firstLine="709"/>
        <w:jc w:val="both"/>
        <w:rPr>
          <w:sz w:val="28"/>
          <w:szCs w:val="28"/>
        </w:rPr>
      </w:pPr>
      <w:r>
        <w:rPr>
          <w:sz w:val="28"/>
          <w:szCs w:val="28"/>
        </w:rPr>
        <w:t xml:space="preserve"> 2.3.</w:t>
      </w:r>
      <w:r w:rsidR="00693AAC">
        <w:rPr>
          <w:sz w:val="28"/>
          <w:szCs w:val="28"/>
        </w:rPr>
        <w:t xml:space="preserve"> </w:t>
      </w:r>
      <w:r w:rsidRPr="00F21902">
        <w:rPr>
          <w:rFonts w:eastAsia="Calibri"/>
          <w:bCs/>
          <w:sz w:val="28"/>
          <w:szCs w:val="28"/>
          <w:lang w:eastAsia="en-US"/>
        </w:rPr>
        <w:t xml:space="preserve">Постановление Администрации </w:t>
      </w:r>
      <w:proofErr w:type="spellStart"/>
      <w:r w:rsidRPr="00F21902">
        <w:rPr>
          <w:rFonts w:eastAsia="Calibri"/>
          <w:bCs/>
          <w:sz w:val="28"/>
          <w:szCs w:val="28"/>
          <w:lang w:eastAsia="en-US"/>
        </w:rPr>
        <w:t>Белокалитвинского</w:t>
      </w:r>
      <w:proofErr w:type="spellEnd"/>
      <w:r w:rsidRPr="00F21902">
        <w:rPr>
          <w:rFonts w:eastAsia="Calibri"/>
          <w:bCs/>
          <w:sz w:val="28"/>
          <w:szCs w:val="28"/>
          <w:lang w:eastAsia="en-US"/>
        </w:rPr>
        <w:t xml:space="preserve"> района</w:t>
      </w:r>
      <w:r w:rsidRPr="00F21902">
        <w:rPr>
          <w:sz w:val="28"/>
          <w:szCs w:val="28"/>
        </w:rPr>
        <w:t xml:space="preserve"> от </w:t>
      </w:r>
      <w:r>
        <w:rPr>
          <w:sz w:val="28"/>
          <w:szCs w:val="28"/>
        </w:rPr>
        <w:t xml:space="preserve">11.05.2018 </w:t>
      </w:r>
      <w:r w:rsidRPr="00F21902">
        <w:rPr>
          <w:sz w:val="28"/>
          <w:szCs w:val="28"/>
        </w:rPr>
        <w:t xml:space="preserve">№ </w:t>
      </w:r>
      <w:r>
        <w:rPr>
          <w:sz w:val="28"/>
          <w:szCs w:val="28"/>
        </w:rPr>
        <w:t>717</w:t>
      </w:r>
      <w:r w:rsidRPr="00F21902">
        <w:rPr>
          <w:sz w:val="28"/>
          <w:szCs w:val="28"/>
        </w:rPr>
        <w:t xml:space="preserve"> «О внесении изменений в постановление Администрации </w:t>
      </w:r>
      <w:proofErr w:type="spellStart"/>
      <w:r w:rsidRPr="00F21902">
        <w:rPr>
          <w:sz w:val="28"/>
          <w:szCs w:val="28"/>
        </w:rPr>
        <w:t>Белокалитвинского</w:t>
      </w:r>
      <w:proofErr w:type="spellEnd"/>
      <w:r w:rsidRPr="00F21902">
        <w:rPr>
          <w:sz w:val="28"/>
          <w:szCs w:val="28"/>
        </w:rPr>
        <w:t xml:space="preserve"> района </w:t>
      </w:r>
      <w:proofErr w:type="gramStart"/>
      <w:r w:rsidRPr="00F21902">
        <w:rPr>
          <w:sz w:val="28"/>
          <w:szCs w:val="28"/>
        </w:rPr>
        <w:t xml:space="preserve">от  </w:t>
      </w:r>
      <w:r>
        <w:rPr>
          <w:sz w:val="28"/>
        </w:rPr>
        <w:t>18.11.</w:t>
      </w:r>
      <w:r w:rsidRPr="00C96E82">
        <w:rPr>
          <w:sz w:val="28"/>
        </w:rPr>
        <w:t>20</w:t>
      </w:r>
      <w:r>
        <w:rPr>
          <w:sz w:val="28"/>
        </w:rPr>
        <w:t>16</w:t>
      </w:r>
      <w:proofErr w:type="gramEnd"/>
      <w:r w:rsidRPr="00C96E82">
        <w:rPr>
          <w:sz w:val="28"/>
        </w:rPr>
        <w:t xml:space="preserve"> № </w:t>
      </w:r>
      <w:r>
        <w:rPr>
          <w:sz w:val="28"/>
        </w:rPr>
        <w:t>1550</w:t>
      </w:r>
      <w:r w:rsidRPr="00F21902">
        <w:rPr>
          <w:sz w:val="28"/>
          <w:szCs w:val="28"/>
        </w:rPr>
        <w:t>»</w:t>
      </w:r>
      <w:r>
        <w:rPr>
          <w:sz w:val="28"/>
          <w:szCs w:val="28"/>
        </w:rPr>
        <w:t>.</w:t>
      </w:r>
    </w:p>
    <w:p w:rsidR="006A24D2" w:rsidRDefault="006A24D2" w:rsidP="00693AAC">
      <w:pPr>
        <w:ind w:firstLine="709"/>
        <w:jc w:val="both"/>
        <w:rPr>
          <w:sz w:val="28"/>
          <w:szCs w:val="28"/>
        </w:rPr>
      </w:pPr>
      <w:r>
        <w:rPr>
          <w:sz w:val="28"/>
          <w:szCs w:val="28"/>
        </w:rPr>
        <w:t>3</w:t>
      </w:r>
      <w:r w:rsidRPr="00F21902">
        <w:rPr>
          <w:sz w:val="28"/>
          <w:szCs w:val="28"/>
        </w:rPr>
        <w:t xml:space="preserve">. Настоящее постановление вступает в силу </w:t>
      </w:r>
      <w:r>
        <w:rPr>
          <w:sz w:val="28"/>
          <w:szCs w:val="28"/>
        </w:rPr>
        <w:t>со дня</w:t>
      </w:r>
      <w:r w:rsidRPr="00F21902">
        <w:rPr>
          <w:sz w:val="28"/>
          <w:szCs w:val="28"/>
        </w:rPr>
        <w:t xml:space="preserve"> его официального опубликования</w:t>
      </w:r>
      <w:r>
        <w:rPr>
          <w:sz w:val="28"/>
          <w:szCs w:val="28"/>
        </w:rPr>
        <w:t>, но не ранее 13 декабря 2018 года.</w:t>
      </w:r>
    </w:p>
    <w:p w:rsidR="006A24D2" w:rsidRPr="00F21902" w:rsidRDefault="006A24D2" w:rsidP="00693AAC">
      <w:pPr>
        <w:ind w:firstLine="709"/>
        <w:jc w:val="both"/>
        <w:rPr>
          <w:color w:val="FF0000"/>
          <w:sz w:val="28"/>
          <w:szCs w:val="28"/>
        </w:rPr>
      </w:pPr>
      <w:r>
        <w:rPr>
          <w:sz w:val="28"/>
          <w:szCs w:val="28"/>
        </w:rPr>
        <w:t>4</w:t>
      </w:r>
      <w:r w:rsidRPr="00F21902">
        <w:rPr>
          <w:sz w:val="28"/>
          <w:szCs w:val="28"/>
        </w:rPr>
        <w:t xml:space="preserve">. Контроль за выполнением постановления возложить на заместителя главы </w:t>
      </w:r>
      <w:r w:rsidR="00693AAC" w:rsidRPr="00F21902">
        <w:rPr>
          <w:sz w:val="28"/>
          <w:szCs w:val="28"/>
        </w:rPr>
        <w:t xml:space="preserve">Администрации </w:t>
      </w:r>
      <w:proofErr w:type="spellStart"/>
      <w:r w:rsidR="00693AAC" w:rsidRPr="00F21902">
        <w:rPr>
          <w:sz w:val="28"/>
          <w:szCs w:val="28"/>
        </w:rPr>
        <w:t>Белокалитвинского</w:t>
      </w:r>
      <w:proofErr w:type="spellEnd"/>
      <w:r w:rsidRPr="00F21902">
        <w:rPr>
          <w:sz w:val="28"/>
          <w:szCs w:val="28"/>
        </w:rPr>
        <w:t xml:space="preserve"> района по вопросам казачества, спорту, молодежи и делам ГО и </w:t>
      </w:r>
      <w:proofErr w:type="gramStart"/>
      <w:r w:rsidRPr="00F21902">
        <w:rPr>
          <w:sz w:val="28"/>
          <w:szCs w:val="28"/>
        </w:rPr>
        <w:t xml:space="preserve">ЧС </w:t>
      </w:r>
      <w:r w:rsidR="00693AAC">
        <w:rPr>
          <w:sz w:val="28"/>
          <w:szCs w:val="28"/>
        </w:rPr>
        <w:t xml:space="preserve"> </w:t>
      </w:r>
      <w:r>
        <w:rPr>
          <w:sz w:val="28"/>
          <w:szCs w:val="28"/>
        </w:rPr>
        <w:t>Н.А.</w:t>
      </w:r>
      <w:proofErr w:type="gramEnd"/>
      <w:r>
        <w:rPr>
          <w:sz w:val="28"/>
          <w:szCs w:val="28"/>
        </w:rPr>
        <w:t xml:space="preserve"> Тимошенко.</w:t>
      </w:r>
      <w:r w:rsidRPr="00F21902">
        <w:rPr>
          <w:sz w:val="28"/>
          <w:szCs w:val="28"/>
        </w:rPr>
        <w:t xml:space="preserve"> </w:t>
      </w:r>
    </w:p>
    <w:p w:rsidR="005555A7" w:rsidRDefault="005555A7" w:rsidP="00872883">
      <w:pPr>
        <w:rPr>
          <w:b/>
          <w:sz w:val="28"/>
        </w:rPr>
      </w:pPr>
    </w:p>
    <w:p w:rsidR="00835273" w:rsidRDefault="00835273" w:rsidP="00872883">
      <w:pPr>
        <w:rPr>
          <w:b/>
          <w:sz w:val="28"/>
        </w:rPr>
      </w:pPr>
    </w:p>
    <w:p w:rsidR="005555A7" w:rsidRDefault="005555A7" w:rsidP="00872883">
      <w:pPr>
        <w:rPr>
          <w:b/>
          <w:sz w:val="28"/>
        </w:rPr>
      </w:pPr>
    </w:p>
    <w:p w:rsidR="00872883" w:rsidRPr="00C96E82" w:rsidRDefault="006C35C4" w:rsidP="00040C21">
      <w:pPr>
        <w:pStyle w:val="2"/>
        <w:ind w:firstLine="720"/>
        <w:rPr>
          <w:b w:val="0"/>
        </w:rPr>
      </w:pPr>
      <w:bookmarkStart w:id="3" w:name="Наименование"/>
      <w:bookmarkEnd w:id="3"/>
      <w:proofErr w:type="spellStart"/>
      <w:r>
        <w:rPr>
          <w:b w:val="0"/>
        </w:rPr>
        <w:t>И.о</w:t>
      </w:r>
      <w:proofErr w:type="spellEnd"/>
      <w:r>
        <w:rPr>
          <w:b w:val="0"/>
        </w:rPr>
        <w:t>. г</w:t>
      </w:r>
      <w:r w:rsidR="00872883" w:rsidRPr="00C96E82">
        <w:rPr>
          <w:b w:val="0"/>
        </w:rPr>
        <w:t>лав</w:t>
      </w:r>
      <w:r>
        <w:rPr>
          <w:b w:val="0"/>
        </w:rPr>
        <w:t>ы</w:t>
      </w:r>
      <w:r w:rsidR="000C6CE8">
        <w:rPr>
          <w:b w:val="0"/>
        </w:rPr>
        <w:t xml:space="preserve"> </w:t>
      </w:r>
      <w:proofErr w:type="gramStart"/>
      <w:r w:rsidR="000C6CE8">
        <w:rPr>
          <w:b w:val="0"/>
        </w:rPr>
        <w:t>Администрации</w:t>
      </w:r>
      <w:r w:rsidR="00F4755E">
        <w:rPr>
          <w:b w:val="0"/>
        </w:rPr>
        <w:t xml:space="preserve"> </w:t>
      </w:r>
      <w:r w:rsidR="00872883" w:rsidRPr="00C96E82">
        <w:rPr>
          <w:b w:val="0"/>
        </w:rPr>
        <w:t xml:space="preserve"> района</w:t>
      </w:r>
      <w:proofErr w:type="gramEnd"/>
      <w:r w:rsidR="00872883" w:rsidRPr="00C96E82">
        <w:rPr>
          <w:b w:val="0"/>
        </w:rPr>
        <w:tab/>
      </w:r>
      <w:r w:rsidR="00872883" w:rsidRPr="00C96E82">
        <w:rPr>
          <w:b w:val="0"/>
        </w:rPr>
        <w:tab/>
      </w:r>
      <w:r w:rsidR="00872883" w:rsidRPr="00C96E82">
        <w:rPr>
          <w:b w:val="0"/>
        </w:rPr>
        <w:tab/>
      </w:r>
      <w:r w:rsidR="00872883" w:rsidRPr="00C96E82">
        <w:rPr>
          <w:b w:val="0"/>
        </w:rPr>
        <w:tab/>
      </w:r>
      <w:r w:rsidR="00042119">
        <w:rPr>
          <w:b w:val="0"/>
        </w:rPr>
        <w:tab/>
      </w:r>
      <w:r>
        <w:rPr>
          <w:b w:val="0"/>
        </w:rPr>
        <w:t>Д.Ю. Устименко</w:t>
      </w:r>
    </w:p>
    <w:p w:rsidR="00872883" w:rsidRDefault="00872883" w:rsidP="00872883">
      <w:pPr>
        <w:rPr>
          <w:sz w:val="28"/>
        </w:rPr>
      </w:pPr>
    </w:p>
    <w:p w:rsidR="00872883" w:rsidRPr="00693AAC" w:rsidRDefault="00872883" w:rsidP="00872883">
      <w:pPr>
        <w:rPr>
          <w:sz w:val="28"/>
        </w:rPr>
      </w:pPr>
      <w:r w:rsidRPr="00693AAC">
        <w:rPr>
          <w:sz w:val="28"/>
        </w:rPr>
        <w:t>Верно:</w:t>
      </w:r>
    </w:p>
    <w:p w:rsidR="003A39C2" w:rsidRPr="00693AAC" w:rsidRDefault="006C35C4" w:rsidP="00835273">
      <w:pPr>
        <w:rPr>
          <w:sz w:val="28"/>
        </w:rPr>
      </w:pPr>
      <w:r w:rsidRPr="00693AAC">
        <w:rPr>
          <w:sz w:val="28"/>
        </w:rPr>
        <w:t>У</w:t>
      </w:r>
      <w:r w:rsidR="00715C8D" w:rsidRPr="00693AAC">
        <w:rPr>
          <w:sz w:val="28"/>
        </w:rPr>
        <w:t>правляющ</w:t>
      </w:r>
      <w:r w:rsidRPr="00693AAC">
        <w:rPr>
          <w:sz w:val="28"/>
        </w:rPr>
        <w:t>ий</w:t>
      </w:r>
      <w:r w:rsidR="00042119" w:rsidRPr="00693AAC">
        <w:rPr>
          <w:sz w:val="28"/>
        </w:rPr>
        <w:t xml:space="preserve"> </w:t>
      </w:r>
      <w:r w:rsidR="00715C8D" w:rsidRPr="00693AAC">
        <w:rPr>
          <w:sz w:val="28"/>
        </w:rPr>
        <w:t xml:space="preserve"> </w:t>
      </w:r>
      <w:r w:rsidR="00F4755E" w:rsidRPr="00693AAC">
        <w:rPr>
          <w:sz w:val="28"/>
        </w:rPr>
        <w:t xml:space="preserve"> делами</w:t>
      </w:r>
      <w:r w:rsidR="00F4755E" w:rsidRPr="00693AAC">
        <w:rPr>
          <w:sz w:val="28"/>
        </w:rPr>
        <w:tab/>
      </w:r>
      <w:r w:rsidR="00F4755E" w:rsidRPr="00693AAC">
        <w:rPr>
          <w:sz w:val="28"/>
        </w:rPr>
        <w:tab/>
      </w:r>
      <w:r w:rsidR="00F4755E" w:rsidRPr="00693AAC">
        <w:rPr>
          <w:sz w:val="28"/>
        </w:rPr>
        <w:tab/>
      </w:r>
      <w:r w:rsidR="000C6CE8" w:rsidRPr="00693AAC">
        <w:rPr>
          <w:sz w:val="28"/>
        </w:rPr>
        <w:tab/>
      </w:r>
      <w:r w:rsidR="00F4755E" w:rsidRPr="00693AAC">
        <w:rPr>
          <w:sz w:val="28"/>
        </w:rPr>
        <w:tab/>
      </w:r>
      <w:r w:rsidR="00F4755E" w:rsidRPr="00693AAC">
        <w:rPr>
          <w:sz w:val="28"/>
        </w:rPr>
        <w:tab/>
      </w:r>
      <w:r w:rsidR="00042119" w:rsidRPr="00693AAC">
        <w:rPr>
          <w:sz w:val="28"/>
        </w:rPr>
        <w:tab/>
      </w:r>
      <w:r w:rsidRPr="00693AAC">
        <w:rPr>
          <w:sz w:val="28"/>
        </w:rPr>
        <w:tab/>
        <w:t>Л.Г. Василенко</w:t>
      </w:r>
    </w:p>
    <w:p w:rsidR="006A24D2" w:rsidRDefault="006A24D2" w:rsidP="00835273">
      <w:pPr>
        <w:rPr>
          <w:sz w:val="28"/>
        </w:rPr>
      </w:pPr>
    </w:p>
    <w:p w:rsidR="006A24D2" w:rsidRDefault="006A24D2" w:rsidP="00835273">
      <w:pPr>
        <w:rPr>
          <w:sz w:val="28"/>
          <w:szCs w:val="28"/>
        </w:rPr>
        <w:sectPr w:rsidR="006A24D2" w:rsidSect="003A39C2">
          <w:footerReference w:type="default" r:id="rId8"/>
          <w:pgSz w:w="11906" w:h="16838" w:code="9"/>
          <w:pgMar w:top="1134" w:right="567" w:bottom="1134" w:left="1304" w:header="397" w:footer="567" w:gutter="0"/>
          <w:cols w:space="708"/>
          <w:docGrid w:linePitch="360"/>
        </w:sectPr>
      </w:pPr>
    </w:p>
    <w:p w:rsidR="006A24D2" w:rsidRPr="008C0726" w:rsidRDefault="006A24D2" w:rsidP="006A24D2">
      <w:pPr>
        <w:ind w:left="-720" w:firstLine="720"/>
        <w:jc w:val="right"/>
        <w:rPr>
          <w:sz w:val="28"/>
          <w:szCs w:val="28"/>
        </w:rPr>
      </w:pPr>
      <w:r w:rsidRPr="008C0726">
        <w:rPr>
          <w:sz w:val="28"/>
          <w:szCs w:val="28"/>
        </w:rPr>
        <w:lastRenderedPageBreak/>
        <w:t>Приложение № 1</w:t>
      </w:r>
    </w:p>
    <w:p w:rsidR="006A24D2" w:rsidRPr="008C0726" w:rsidRDefault="006A24D2" w:rsidP="006A24D2">
      <w:pPr>
        <w:ind w:left="-720" w:firstLine="720"/>
        <w:jc w:val="right"/>
        <w:rPr>
          <w:sz w:val="28"/>
          <w:szCs w:val="28"/>
        </w:rPr>
      </w:pPr>
      <w:r w:rsidRPr="008C0726">
        <w:rPr>
          <w:sz w:val="28"/>
          <w:szCs w:val="28"/>
        </w:rPr>
        <w:t>к постановлению Администрации</w:t>
      </w:r>
    </w:p>
    <w:p w:rsidR="006A24D2" w:rsidRPr="008C0726" w:rsidRDefault="006A24D2" w:rsidP="006A24D2">
      <w:pPr>
        <w:ind w:left="-720" w:firstLine="720"/>
        <w:jc w:val="right"/>
        <w:rPr>
          <w:sz w:val="28"/>
          <w:szCs w:val="28"/>
        </w:rPr>
      </w:pPr>
      <w:r w:rsidRPr="008C0726">
        <w:rPr>
          <w:sz w:val="28"/>
          <w:szCs w:val="28"/>
        </w:rPr>
        <w:t xml:space="preserve"> </w:t>
      </w:r>
      <w:proofErr w:type="spellStart"/>
      <w:r w:rsidRPr="008C0726">
        <w:rPr>
          <w:sz w:val="28"/>
          <w:szCs w:val="28"/>
        </w:rPr>
        <w:t>Белокалитвинского</w:t>
      </w:r>
      <w:proofErr w:type="spellEnd"/>
      <w:r w:rsidRPr="008C0726">
        <w:rPr>
          <w:sz w:val="28"/>
          <w:szCs w:val="28"/>
        </w:rPr>
        <w:t xml:space="preserve"> района</w:t>
      </w:r>
    </w:p>
    <w:p w:rsidR="006A24D2" w:rsidRPr="008C0726" w:rsidRDefault="006A24D2" w:rsidP="006A24D2">
      <w:pPr>
        <w:ind w:left="-720" w:firstLine="720"/>
        <w:rPr>
          <w:sz w:val="28"/>
          <w:szCs w:val="28"/>
        </w:rPr>
      </w:pPr>
      <w:r w:rsidRPr="008C0726">
        <w:rPr>
          <w:sz w:val="28"/>
          <w:szCs w:val="28"/>
        </w:rPr>
        <w:t xml:space="preserve">                                                                                            </w:t>
      </w:r>
      <w:r>
        <w:rPr>
          <w:sz w:val="28"/>
          <w:szCs w:val="28"/>
        </w:rPr>
        <w:t xml:space="preserve">      </w:t>
      </w:r>
      <w:proofErr w:type="gramStart"/>
      <w:r w:rsidRPr="008C0726">
        <w:rPr>
          <w:sz w:val="28"/>
          <w:szCs w:val="28"/>
        </w:rPr>
        <w:t xml:space="preserve">от </w:t>
      </w:r>
      <w:r>
        <w:rPr>
          <w:sz w:val="28"/>
          <w:szCs w:val="28"/>
        </w:rPr>
        <w:t xml:space="preserve"> </w:t>
      </w:r>
      <w:r w:rsidR="009C29D5">
        <w:rPr>
          <w:sz w:val="28"/>
          <w:szCs w:val="28"/>
        </w:rPr>
        <w:t>13</w:t>
      </w:r>
      <w:proofErr w:type="gramEnd"/>
      <w:r w:rsidR="00693AAC">
        <w:rPr>
          <w:sz w:val="28"/>
          <w:szCs w:val="28"/>
        </w:rPr>
        <w:t>.</w:t>
      </w:r>
      <w:r>
        <w:rPr>
          <w:sz w:val="28"/>
          <w:szCs w:val="28"/>
        </w:rPr>
        <w:t xml:space="preserve"> 12</w:t>
      </w:r>
      <w:r w:rsidRPr="008C0726">
        <w:rPr>
          <w:sz w:val="28"/>
          <w:szCs w:val="28"/>
        </w:rPr>
        <w:t>.201</w:t>
      </w:r>
      <w:r>
        <w:rPr>
          <w:sz w:val="28"/>
          <w:szCs w:val="28"/>
        </w:rPr>
        <w:t>8</w:t>
      </w:r>
      <w:r w:rsidRPr="008C0726">
        <w:rPr>
          <w:sz w:val="28"/>
          <w:szCs w:val="28"/>
        </w:rPr>
        <w:t xml:space="preserve">  № </w:t>
      </w:r>
      <w:r w:rsidR="009C29D5">
        <w:rPr>
          <w:sz w:val="28"/>
          <w:szCs w:val="28"/>
        </w:rPr>
        <w:t>2142</w:t>
      </w:r>
    </w:p>
    <w:p w:rsidR="006A24D2" w:rsidRDefault="006A24D2" w:rsidP="006A24D2">
      <w:pPr>
        <w:autoSpaceDE w:val="0"/>
        <w:autoSpaceDN w:val="0"/>
        <w:adjustRightInd w:val="0"/>
        <w:rPr>
          <w:bCs/>
          <w:kern w:val="2"/>
          <w:sz w:val="28"/>
          <w:szCs w:val="28"/>
        </w:rPr>
      </w:pPr>
    </w:p>
    <w:p w:rsidR="006A24D2" w:rsidRPr="004C6070" w:rsidRDefault="006A24D2" w:rsidP="006A24D2">
      <w:pPr>
        <w:autoSpaceDE w:val="0"/>
        <w:autoSpaceDN w:val="0"/>
        <w:adjustRightInd w:val="0"/>
        <w:jc w:val="center"/>
        <w:rPr>
          <w:bCs/>
          <w:kern w:val="2"/>
          <w:sz w:val="28"/>
          <w:szCs w:val="28"/>
        </w:rPr>
      </w:pPr>
      <w:r w:rsidRPr="004C6070">
        <w:rPr>
          <w:bCs/>
          <w:kern w:val="2"/>
          <w:sz w:val="28"/>
          <w:szCs w:val="28"/>
        </w:rPr>
        <w:t>ПОЛОЖЕНИЕ</w:t>
      </w:r>
    </w:p>
    <w:p w:rsidR="006A24D2" w:rsidRPr="004C6070" w:rsidRDefault="006A24D2" w:rsidP="006A24D2">
      <w:pPr>
        <w:widowControl w:val="0"/>
        <w:autoSpaceDE w:val="0"/>
        <w:autoSpaceDN w:val="0"/>
        <w:jc w:val="center"/>
        <w:rPr>
          <w:sz w:val="28"/>
          <w:szCs w:val="28"/>
        </w:rPr>
      </w:pPr>
      <w:r w:rsidRPr="00CB102F">
        <w:rPr>
          <w:sz w:val="28"/>
          <w:szCs w:val="28"/>
        </w:rPr>
        <w:t xml:space="preserve">об оплате труда работников </w:t>
      </w:r>
      <w:r w:rsidRPr="007C7582">
        <w:rPr>
          <w:bCs/>
          <w:kern w:val="2"/>
          <w:sz w:val="28"/>
          <w:szCs w:val="28"/>
        </w:rPr>
        <w:t xml:space="preserve">муниципального </w:t>
      </w:r>
      <w:r w:rsidRPr="007C7582">
        <w:rPr>
          <w:kern w:val="2"/>
          <w:sz w:val="28"/>
          <w:szCs w:val="28"/>
          <w:lang w:eastAsia="en-US"/>
        </w:rPr>
        <w:t>казенного учреждения «Управление гражданской обороны и чрезвычайных ситуаций»</w:t>
      </w:r>
      <w:r w:rsidRPr="00CB102F">
        <w:rPr>
          <w:sz w:val="28"/>
          <w:szCs w:val="28"/>
        </w:rPr>
        <w:t>,</w:t>
      </w:r>
      <w:r w:rsidRPr="00CB102F">
        <w:rPr>
          <w:bCs/>
          <w:kern w:val="2"/>
          <w:sz w:val="28"/>
          <w:szCs w:val="28"/>
        </w:rPr>
        <w:t xml:space="preserve"> по виду экономической деятельности «Д</w:t>
      </w:r>
      <w:r w:rsidRPr="00CB102F">
        <w:rPr>
          <w:sz w:val="28"/>
          <w:szCs w:val="28"/>
        </w:rPr>
        <w:t>еятельность по обеспечению безопасности в чрезвычайных ситуациях»</w:t>
      </w:r>
      <w:r w:rsidRPr="004C6070">
        <w:rPr>
          <w:bCs/>
          <w:kern w:val="2"/>
          <w:sz w:val="28"/>
          <w:szCs w:val="28"/>
        </w:rPr>
        <w:t xml:space="preserve"> </w:t>
      </w:r>
    </w:p>
    <w:p w:rsidR="006A24D2" w:rsidRPr="004C6070" w:rsidRDefault="006A24D2" w:rsidP="006A24D2">
      <w:pPr>
        <w:autoSpaceDE w:val="0"/>
        <w:autoSpaceDN w:val="0"/>
        <w:adjustRightInd w:val="0"/>
        <w:spacing w:line="240" w:lineRule="atLeast"/>
        <w:jc w:val="center"/>
        <w:rPr>
          <w:bCs/>
          <w:kern w:val="2"/>
          <w:sz w:val="28"/>
          <w:szCs w:val="28"/>
        </w:rPr>
      </w:pPr>
    </w:p>
    <w:p w:rsidR="006A24D2" w:rsidRPr="004C6070" w:rsidRDefault="006A24D2" w:rsidP="006A24D2">
      <w:pPr>
        <w:autoSpaceDE w:val="0"/>
        <w:autoSpaceDN w:val="0"/>
        <w:adjustRightInd w:val="0"/>
        <w:spacing w:line="240" w:lineRule="atLeast"/>
        <w:jc w:val="center"/>
        <w:rPr>
          <w:kern w:val="2"/>
          <w:sz w:val="28"/>
          <w:szCs w:val="28"/>
        </w:rPr>
      </w:pPr>
      <w:r w:rsidRPr="004C6070">
        <w:rPr>
          <w:kern w:val="2"/>
          <w:sz w:val="28"/>
          <w:szCs w:val="28"/>
        </w:rPr>
        <w:t>Раздел</w:t>
      </w:r>
      <w:r>
        <w:rPr>
          <w:kern w:val="2"/>
          <w:sz w:val="28"/>
          <w:szCs w:val="28"/>
        </w:rPr>
        <w:t xml:space="preserve"> </w:t>
      </w:r>
      <w:r w:rsidRPr="004C6070">
        <w:rPr>
          <w:bCs/>
          <w:kern w:val="2"/>
          <w:sz w:val="28"/>
          <w:szCs w:val="28"/>
        </w:rPr>
        <w:t>1. Общие положения</w:t>
      </w:r>
    </w:p>
    <w:p w:rsidR="006A24D2" w:rsidRPr="004C6070" w:rsidRDefault="006A24D2" w:rsidP="006A24D2">
      <w:pPr>
        <w:autoSpaceDE w:val="0"/>
        <w:autoSpaceDN w:val="0"/>
        <w:adjustRightInd w:val="0"/>
        <w:spacing w:line="240" w:lineRule="atLeast"/>
        <w:ind w:firstLine="709"/>
        <w:jc w:val="both"/>
        <w:rPr>
          <w:kern w:val="2"/>
          <w:sz w:val="28"/>
          <w:szCs w:val="28"/>
        </w:rPr>
      </w:pPr>
    </w:p>
    <w:p w:rsidR="006A24D2" w:rsidRPr="004C6070" w:rsidRDefault="006A24D2" w:rsidP="006A24D2">
      <w:pPr>
        <w:widowControl w:val="0"/>
        <w:autoSpaceDE w:val="0"/>
        <w:autoSpaceDN w:val="0"/>
        <w:ind w:firstLine="709"/>
        <w:jc w:val="both"/>
        <w:rPr>
          <w:kern w:val="2"/>
          <w:sz w:val="28"/>
          <w:szCs w:val="28"/>
        </w:rPr>
      </w:pPr>
      <w:r w:rsidRPr="00265471">
        <w:rPr>
          <w:bCs/>
          <w:kern w:val="2"/>
          <w:sz w:val="28"/>
          <w:szCs w:val="28"/>
        </w:rPr>
        <w:t>1.1. </w:t>
      </w:r>
      <w:r w:rsidRPr="00265471">
        <w:rPr>
          <w:sz w:val="28"/>
          <w:szCs w:val="28"/>
        </w:rPr>
        <w:t xml:space="preserve">Положение об оплате труда работников </w:t>
      </w:r>
      <w:r w:rsidRPr="00265471">
        <w:rPr>
          <w:bCs/>
          <w:kern w:val="2"/>
          <w:sz w:val="28"/>
          <w:szCs w:val="28"/>
        </w:rPr>
        <w:t xml:space="preserve">муниципального </w:t>
      </w:r>
      <w:r w:rsidRPr="00265471">
        <w:rPr>
          <w:kern w:val="2"/>
          <w:sz w:val="28"/>
          <w:szCs w:val="28"/>
          <w:lang w:eastAsia="en-US"/>
        </w:rPr>
        <w:t>казенного учреждения «Управление гражданской обороны и чрезвычайных ситуаций» (далее- МКУ БК «УГО и ЧС»)</w:t>
      </w:r>
      <w:r w:rsidRPr="00265471">
        <w:rPr>
          <w:sz w:val="28"/>
          <w:szCs w:val="28"/>
        </w:rPr>
        <w:t>,</w:t>
      </w:r>
      <w:r w:rsidRPr="00265471">
        <w:rPr>
          <w:bCs/>
          <w:kern w:val="2"/>
          <w:sz w:val="28"/>
          <w:szCs w:val="28"/>
        </w:rPr>
        <w:t xml:space="preserve"> по основному виду экономической деятельности «Д</w:t>
      </w:r>
      <w:r w:rsidRPr="00265471">
        <w:rPr>
          <w:sz w:val="28"/>
          <w:szCs w:val="28"/>
        </w:rPr>
        <w:t>еятельность по обеспечению безопасности в чрезвычайных ситуациях»</w:t>
      </w:r>
      <w:r w:rsidRPr="00265471">
        <w:rPr>
          <w:bCs/>
          <w:kern w:val="2"/>
          <w:sz w:val="28"/>
          <w:szCs w:val="28"/>
        </w:rPr>
        <w:t xml:space="preserve"> и дополнительным видам  «Услуги по перевозке на автомобильном транспорте, оказываемые при переезде физическим и юридическим лицам», «Перевозки пассажиров сухопутным транспортом нерегулярные» (далее- положение) разработано в соответствии с </w:t>
      </w:r>
      <w:r w:rsidRPr="00265471">
        <w:rPr>
          <w:kern w:val="2"/>
          <w:sz w:val="28"/>
          <w:szCs w:val="28"/>
        </w:rPr>
        <w:t>постановлением Правительства Ростовской области от 26.10.2016 № 729 «Об оплате труда работников</w:t>
      </w:r>
      <w:r>
        <w:rPr>
          <w:kern w:val="2"/>
          <w:sz w:val="28"/>
          <w:szCs w:val="28"/>
        </w:rPr>
        <w:t xml:space="preserve"> государственных казенных учреждений, подведомственных департаменту по предупреждению и ликвидации чрезвычайных ситуаций Ростовской области», </w:t>
      </w:r>
      <w:r>
        <w:rPr>
          <w:sz w:val="28"/>
          <w:szCs w:val="28"/>
          <w:shd w:val="clear" w:color="auto" w:fill="FFFFFF"/>
        </w:rPr>
        <w:t xml:space="preserve">постановлением Администрации </w:t>
      </w:r>
      <w:proofErr w:type="spellStart"/>
      <w:r>
        <w:rPr>
          <w:sz w:val="28"/>
          <w:szCs w:val="28"/>
          <w:shd w:val="clear" w:color="auto" w:fill="FFFFFF"/>
        </w:rPr>
        <w:t>Белокалитвинского</w:t>
      </w:r>
      <w:proofErr w:type="spellEnd"/>
      <w:r>
        <w:rPr>
          <w:sz w:val="28"/>
          <w:szCs w:val="28"/>
          <w:shd w:val="clear" w:color="auto" w:fill="FFFFFF"/>
        </w:rPr>
        <w:t xml:space="preserve"> района  от 06.06.2016 № 772 «О системе оплаты труда работников муниципальных бюджетных, автономных и казенных учреждений </w:t>
      </w:r>
      <w:proofErr w:type="spellStart"/>
      <w:r>
        <w:rPr>
          <w:sz w:val="28"/>
          <w:szCs w:val="28"/>
          <w:shd w:val="clear" w:color="auto" w:fill="FFFFFF"/>
        </w:rPr>
        <w:t>Белокалитвинского</w:t>
      </w:r>
      <w:proofErr w:type="spellEnd"/>
      <w:r>
        <w:rPr>
          <w:sz w:val="28"/>
          <w:szCs w:val="28"/>
          <w:shd w:val="clear" w:color="auto" w:fill="FFFFFF"/>
        </w:rPr>
        <w:t xml:space="preserve"> района»</w:t>
      </w:r>
      <w:r w:rsidRPr="004C6070">
        <w:rPr>
          <w:kern w:val="2"/>
          <w:sz w:val="28"/>
          <w:szCs w:val="28"/>
        </w:rPr>
        <w:t xml:space="preserve">  и включает в себя:</w:t>
      </w:r>
    </w:p>
    <w:p w:rsidR="006A24D2" w:rsidRPr="004C6070" w:rsidRDefault="006A24D2" w:rsidP="006A24D2">
      <w:pPr>
        <w:tabs>
          <w:tab w:val="left" w:pos="709"/>
          <w:tab w:val="left" w:pos="851"/>
        </w:tabs>
        <w:autoSpaceDE w:val="0"/>
        <w:autoSpaceDN w:val="0"/>
        <w:adjustRightInd w:val="0"/>
        <w:spacing w:line="240" w:lineRule="atLeast"/>
        <w:ind w:firstLine="709"/>
        <w:jc w:val="both"/>
        <w:rPr>
          <w:strike/>
          <w:kern w:val="2"/>
          <w:sz w:val="28"/>
          <w:szCs w:val="28"/>
        </w:rPr>
      </w:pPr>
      <w:r w:rsidRPr="004C6070">
        <w:rPr>
          <w:kern w:val="2"/>
          <w:sz w:val="28"/>
          <w:szCs w:val="28"/>
        </w:rPr>
        <w:t xml:space="preserve">порядок установления должностных окладов (ставок заработной платы) работников </w:t>
      </w:r>
      <w:r>
        <w:rPr>
          <w:kern w:val="2"/>
          <w:sz w:val="28"/>
          <w:szCs w:val="28"/>
          <w:lang w:eastAsia="en-US"/>
        </w:rPr>
        <w:t>МКУ БК «УГО и ЧС»</w:t>
      </w:r>
      <w:r w:rsidRPr="004C6070">
        <w:rPr>
          <w:kern w:val="2"/>
          <w:sz w:val="28"/>
          <w:szCs w:val="28"/>
        </w:rPr>
        <w:t xml:space="preserve">; </w:t>
      </w:r>
    </w:p>
    <w:p w:rsidR="006A24D2" w:rsidRPr="004C6070" w:rsidRDefault="006A24D2" w:rsidP="006A24D2">
      <w:pPr>
        <w:tabs>
          <w:tab w:val="left" w:pos="709"/>
          <w:tab w:val="left" w:pos="851"/>
        </w:tabs>
        <w:autoSpaceDE w:val="0"/>
        <w:autoSpaceDN w:val="0"/>
        <w:adjustRightInd w:val="0"/>
        <w:spacing w:line="240" w:lineRule="atLeast"/>
        <w:ind w:firstLine="709"/>
        <w:jc w:val="both"/>
        <w:rPr>
          <w:kern w:val="2"/>
          <w:sz w:val="28"/>
          <w:szCs w:val="28"/>
        </w:rPr>
      </w:pPr>
      <w:r w:rsidRPr="004C6070">
        <w:rPr>
          <w:kern w:val="2"/>
          <w:sz w:val="28"/>
          <w:szCs w:val="28"/>
        </w:rPr>
        <w:t>порядок и условия установления выплат компенсационного характера;</w:t>
      </w:r>
    </w:p>
    <w:p w:rsidR="006A24D2" w:rsidRPr="004C6070" w:rsidRDefault="006A24D2" w:rsidP="006A24D2">
      <w:pPr>
        <w:tabs>
          <w:tab w:val="left" w:pos="709"/>
          <w:tab w:val="left" w:pos="851"/>
        </w:tabs>
        <w:autoSpaceDE w:val="0"/>
        <w:autoSpaceDN w:val="0"/>
        <w:adjustRightInd w:val="0"/>
        <w:spacing w:line="240" w:lineRule="atLeast"/>
        <w:ind w:firstLine="709"/>
        <w:jc w:val="both"/>
        <w:rPr>
          <w:kern w:val="2"/>
          <w:sz w:val="28"/>
          <w:szCs w:val="28"/>
        </w:rPr>
      </w:pPr>
      <w:r w:rsidRPr="004C6070">
        <w:rPr>
          <w:kern w:val="2"/>
          <w:sz w:val="28"/>
          <w:szCs w:val="28"/>
        </w:rPr>
        <w:t>порядок и условия установления выплат стимулирующего характера;</w:t>
      </w:r>
    </w:p>
    <w:p w:rsidR="006A24D2" w:rsidRPr="004C6070" w:rsidRDefault="006A24D2" w:rsidP="006A24D2">
      <w:pPr>
        <w:tabs>
          <w:tab w:val="left" w:pos="709"/>
          <w:tab w:val="left" w:pos="851"/>
        </w:tabs>
        <w:autoSpaceDE w:val="0"/>
        <w:autoSpaceDN w:val="0"/>
        <w:adjustRightInd w:val="0"/>
        <w:spacing w:line="240" w:lineRule="atLeast"/>
        <w:ind w:firstLine="709"/>
        <w:jc w:val="both"/>
        <w:rPr>
          <w:kern w:val="2"/>
          <w:sz w:val="28"/>
          <w:szCs w:val="28"/>
        </w:rPr>
      </w:pPr>
      <w:r w:rsidRPr="004C6070">
        <w:rPr>
          <w:kern w:val="2"/>
          <w:sz w:val="28"/>
          <w:szCs w:val="28"/>
        </w:rPr>
        <w:t>условия оплаты труда руководител</w:t>
      </w:r>
      <w:r>
        <w:rPr>
          <w:kern w:val="2"/>
          <w:sz w:val="28"/>
          <w:szCs w:val="28"/>
        </w:rPr>
        <w:t>я</w:t>
      </w:r>
      <w:r w:rsidRPr="004C6070">
        <w:rPr>
          <w:kern w:val="2"/>
          <w:sz w:val="28"/>
          <w:szCs w:val="28"/>
        </w:rPr>
        <w:t xml:space="preserve"> </w:t>
      </w:r>
      <w:r>
        <w:rPr>
          <w:kern w:val="2"/>
          <w:sz w:val="28"/>
          <w:szCs w:val="28"/>
          <w:lang w:eastAsia="en-US"/>
        </w:rPr>
        <w:t>МКУ БК «УГО и ЧС»</w:t>
      </w:r>
      <w:r>
        <w:rPr>
          <w:kern w:val="2"/>
          <w:sz w:val="28"/>
          <w:szCs w:val="28"/>
        </w:rPr>
        <w:t xml:space="preserve"> </w:t>
      </w:r>
      <w:r w:rsidRPr="004C6070">
        <w:rPr>
          <w:kern w:val="2"/>
          <w:sz w:val="28"/>
          <w:szCs w:val="28"/>
        </w:rPr>
        <w:t>и главн</w:t>
      </w:r>
      <w:r>
        <w:rPr>
          <w:kern w:val="2"/>
          <w:sz w:val="28"/>
          <w:szCs w:val="28"/>
        </w:rPr>
        <w:t>ого бухгалтера</w:t>
      </w:r>
      <w:r w:rsidRPr="004C6070">
        <w:rPr>
          <w:kern w:val="2"/>
          <w:sz w:val="28"/>
          <w:szCs w:val="28"/>
        </w:rPr>
        <w:t>, включая порядок определения размеров должностных окладов, размеры и условия осуществления выплат компенсационного и стимулирующего характера;</w:t>
      </w:r>
    </w:p>
    <w:p w:rsidR="006A24D2" w:rsidRPr="004C6070" w:rsidRDefault="006A24D2" w:rsidP="006A24D2">
      <w:pPr>
        <w:autoSpaceDE w:val="0"/>
        <w:autoSpaceDN w:val="0"/>
        <w:adjustRightInd w:val="0"/>
        <w:spacing w:line="240" w:lineRule="atLeast"/>
        <w:ind w:firstLine="709"/>
        <w:jc w:val="both"/>
        <w:rPr>
          <w:kern w:val="2"/>
          <w:sz w:val="28"/>
          <w:szCs w:val="28"/>
        </w:rPr>
      </w:pPr>
      <w:r w:rsidRPr="004C6070">
        <w:rPr>
          <w:kern w:val="2"/>
          <w:sz w:val="28"/>
          <w:szCs w:val="28"/>
        </w:rPr>
        <w:t>другие вопросы оплаты труда.</w:t>
      </w:r>
    </w:p>
    <w:p w:rsidR="006A24D2" w:rsidRPr="004C6070" w:rsidRDefault="006A24D2" w:rsidP="006A24D2">
      <w:pPr>
        <w:autoSpaceDE w:val="0"/>
        <w:autoSpaceDN w:val="0"/>
        <w:adjustRightInd w:val="0"/>
        <w:spacing w:line="240" w:lineRule="atLeast"/>
        <w:ind w:firstLine="709"/>
        <w:jc w:val="both"/>
        <w:rPr>
          <w:kern w:val="2"/>
          <w:sz w:val="28"/>
          <w:szCs w:val="28"/>
        </w:rPr>
      </w:pPr>
      <w:r w:rsidRPr="004C6070">
        <w:rPr>
          <w:kern w:val="2"/>
          <w:sz w:val="28"/>
          <w:szCs w:val="28"/>
        </w:rPr>
        <w:t>1.2.</w:t>
      </w:r>
      <w:r>
        <w:rPr>
          <w:kern w:val="2"/>
          <w:sz w:val="28"/>
          <w:szCs w:val="28"/>
        </w:rPr>
        <w:t> </w:t>
      </w:r>
      <w:r w:rsidRPr="004C6070">
        <w:rPr>
          <w:kern w:val="2"/>
          <w:sz w:val="28"/>
          <w:szCs w:val="28"/>
        </w:rPr>
        <w:t xml:space="preserve">Заработная плата работников </w:t>
      </w:r>
      <w:r>
        <w:rPr>
          <w:kern w:val="2"/>
          <w:sz w:val="28"/>
          <w:szCs w:val="28"/>
          <w:lang w:eastAsia="en-US"/>
        </w:rPr>
        <w:t>МКУ БК «УГО и ЧС»</w:t>
      </w:r>
      <w:r w:rsidRPr="004C6070">
        <w:rPr>
          <w:kern w:val="2"/>
          <w:sz w:val="28"/>
          <w:szCs w:val="28"/>
        </w:rPr>
        <w:t xml:space="preserve"> (без уч</w:t>
      </w:r>
      <w:r>
        <w:rPr>
          <w:kern w:val="2"/>
          <w:sz w:val="28"/>
          <w:szCs w:val="28"/>
        </w:rPr>
        <w:t>ё</w:t>
      </w:r>
      <w:r w:rsidRPr="004C6070">
        <w:rPr>
          <w:kern w:val="2"/>
          <w:sz w:val="28"/>
          <w:szCs w:val="28"/>
        </w:rPr>
        <w:t>та выплат стимулирующего характера) при совершенствовании системы оплаты труда не может быть меньше заработной платы (без уч</w:t>
      </w:r>
      <w:r>
        <w:rPr>
          <w:kern w:val="2"/>
          <w:sz w:val="28"/>
          <w:szCs w:val="28"/>
        </w:rPr>
        <w:t>ё</w:t>
      </w:r>
      <w:r w:rsidRPr="004C6070">
        <w:rPr>
          <w:kern w:val="2"/>
          <w:sz w:val="28"/>
          <w:szCs w:val="28"/>
        </w:rPr>
        <w:t>та выплат стимулирующего характера), выплачиваемой работникам до е</w:t>
      </w:r>
      <w:r>
        <w:rPr>
          <w:kern w:val="2"/>
          <w:sz w:val="28"/>
          <w:szCs w:val="28"/>
        </w:rPr>
        <w:t>ё</w:t>
      </w:r>
      <w:r w:rsidRPr="004C6070">
        <w:rPr>
          <w:kern w:val="2"/>
          <w:sz w:val="28"/>
          <w:szCs w:val="28"/>
        </w:rPr>
        <w:t xml:space="preserve"> изменения, при условии сохранения объ</w:t>
      </w:r>
      <w:r>
        <w:rPr>
          <w:kern w:val="2"/>
          <w:sz w:val="28"/>
          <w:szCs w:val="28"/>
        </w:rPr>
        <w:t>ё</w:t>
      </w:r>
      <w:r w:rsidRPr="004C6070">
        <w:rPr>
          <w:kern w:val="2"/>
          <w:sz w:val="28"/>
          <w:szCs w:val="28"/>
        </w:rPr>
        <w:t>ма трудовых (должностных) обязанностей работников и выполнения ими работ той же квалификации.</w:t>
      </w:r>
    </w:p>
    <w:p w:rsidR="006A24D2" w:rsidRPr="004C6070" w:rsidRDefault="006A24D2" w:rsidP="006A24D2">
      <w:pPr>
        <w:autoSpaceDE w:val="0"/>
        <w:autoSpaceDN w:val="0"/>
        <w:adjustRightInd w:val="0"/>
        <w:spacing w:line="240" w:lineRule="atLeast"/>
        <w:ind w:firstLine="709"/>
        <w:jc w:val="both"/>
        <w:rPr>
          <w:kern w:val="2"/>
          <w:sz w:val="28"/>
          <w:szCs w:val="28"/>
        </w:rPr>
      </w:pPr>
      <w:r w:rsidRPr="004C6070">
        <w:rPr>
          <w:kern w:val="2"/>
          <w:sz w:val="28"/>
          <w:szCs w:val="28"/>
        </w:rPr>
        <w:t xml:space="preserve">1.3. Месячная заработная плата работника не может быть ниже </w:t>
      </w:r>
      <w:hyperlink r:id="rId9" w:history="1">
        <w:r w:rsidRPr="004C6070">
          <w:rPr>
            <w:kern w:val="2"/>
            <w:sz w:val="28"/>
            <w:szCs w:val="28"/>
          </w:rPr>
          <w:t>минимального размера оплаты труда</w:t>
        </w:r>
      </w:hyperlink>
      <w:r w:rsidRPr="004C6070">
        <w:rPr>
          <w:kern w:val="2"/>
          <w:sz w:val="28"/>
          <w:szCs w:val="28"/>
        </w:rPr>
        <w:t>, установленного в соответствии с законодательством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p>
    <w:p w:rsidR="006A24D2" w:rsidRPr="004C6070" w:rsidRDefault="006A24D2" w:rsidP="006A24D2">
      <w:pPr>
        <w:spacing w:line="240" w:lineRule="atLeast"/>
        <w:ind w:firstLine="709"/>
        <w:jc w:val="both"/>
        <w:rPr>
          <w:kern w:val="2"/>
          <w:sz w:val="28"/>
          <w:szCs w:val="28"/>
        </w:rPr>
      </w:pPr>
      <w:r w:rsidRPr="004C6070">
        <w:rPr>
          <w:iCs/>
          <w:kern w:val="2"/>
          <w:sz w:val="28"/>
          <w:szCs w:val="28"/>
        </w:rPr>
        <w:lastRenderedPageBreak/>
        <w:t>В</w:t>
      </w:r>
      <w:r w:rsidRPr="004C6070">
        <w:rPr>
          <w:kern w:val="2"/>
          <w:sz w:val="28"/>
          <w:szCs w:val="28"/>
        </w:rPr>
        <w:t xml:space="preserve"> случаях, когда заработная плата работника окажется ниже минимального размера оплаты труда, работнику производится доплата до минимального размера оплаты труда.</w:t>
      </w:r>
    </w:p>
    <w:p w:rsidR="006A24D2" w:rsidRPr="004C6070" w:rsidRDefault="006A24D2" w:rsidP="006A24D2">
      <w:pPr>
        <w:spacing w:line="240" w:lineRule="atLeast"/>
        <w:ind w:firstLine="709"/>
        <w:jc w:val="both"/>
        <w:rPr>
          <w:kern w:val="2"/>
          <w:sz w:val="28"/>
          <w:szCs w:val="28"/>
        </w:rPr>
      </w:pPr>
      <w:r w:rsidRPr="004C6070">
        <w:rPr>
          <w:kern w:val="2"/>
          <w:sz w:val="28"/>
          <w:szCs w:val="28"/>
        </w:rPr>
        <w:t>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p>
    <w:p w:rsidR="006A24D2" w:rsidRPr="004C6070" w:rsidRDefault="006A24D2" w:rsidP="006A24D2">
      <w:pPr>
        <w:spacing w:line="240" w:lineRule="atLeast"/>
        <w:ind w:firstLine="709"/>
        <w:jc w:val="both"/>
        <w:rPr>
          <w:kern w:val="2"/>
          <w:sz w:val="28"/>
          <w:szCs w:val="28"/>
        </w:rPr>
      </w:pPr>
      <w:r w:rsidRPr="004C6070">
        <w:rPr>
          <w:kern w:val="2"/>
          <w:sz w:val="28"/>
          <w:szCs w:val="28"/>
        </w:rPr>
        <w:t xml:space="preserve">Доплата начисляется работнику по основному месту работы </w:t>
      </w:r>
      <w:r w:rsidRPr="009966D5">
        <w:rPr>
          <w:kern w:val="2"/>
          <w:sz w:val="28"/>
          <w:szCs w:val="28"/>
        </w:rPr>
        <w:t>и работе, осуществляемой по совместительству,</w:t>
      </w:r>
      <w:r w:rsidRPr="004C6070">
        <w:rPr>
          <w:kern w:val="2"/>
          <w:sz w:val="28"/>
          <w:szCs w:val="28"/>
        </w:rPr>
        <w:t xml:space="preserve"> и выплачивается вместе с заработной платой за истекший календарный месяц.</w:t>
      </w:r>
    </w:p>
    <w:p w:rsidR="006A24D2" w:rsidRPr="004C6070" w:rsidRDefault="006A24D2" w:rsidP="006A24D2">
      <w:pPr>
        <w:autoSpaceDE w:val="0"/>
        <w:autoSpaceDN w:val="0"/>
        <w:adjustRightInd w:val="0"/>
        <w:spacing w:line="240" w:lineRule="atLeast"/>
        <w:ind w:firstLine="709"/>
        <w:jc w:val="both"/>
        <w:rPr>
          <w:kern w:val="2"/>
          <w:sz w:val="28"/>
          <w:szCs w:val="28"/>
        </w:rPr>
      </w:pPr>
      <w:r w:rsidRPr="004C6070">
        <w:rPr>
          <w:kern w:val="2"/>
          <w:sz w:val="28"/>
          <w:szCs w:val="28"/>
        </w:rPr>
        <w:t>1.4.</w:t>
      </w:r>
      <w:r>
        <w:rPr>
          <w:kern w:val="2"/>
          <w:sz w:val="28"/>
          <w:szCs w:val="28"/>
        </w:rPr>
        <w:t> </w:t>
      </w:r>
      <w:r w:rsidRPr="004C6070">
        <w:rPr>
          <w:kern w:val="2"/>
          <w:sz w:val="28"/>
          <w:szCs w:val="28"/>
        </w:rPr>
        <w:t>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6A24D2" w:rsidRPr="004C6070" w:rsidRDefault="006A24D2" w:rsidP="006A24D2">
      <w:pPr>
        <w:autoSpaceDE w:val="0"/>
        <w:autoSpaceDN w:val="0"/>
        <w:adjustRightInd w:val="0"/>
        <w:spacing w:line="240" w:lineRule="atLeast"/>
        <w:ind w:firstLine="709"/>
        <w:jc w:val="both"/>
        <w:rPr>
          <w:kern w:val="2"/>
          <w:sz w:val="28"/>
          <w:szCs w:val="28"/>
        </w:rPr>
      </w:pPr>
      <w:r w:rsidRPr="004C6070">
        <w:rPr>
          <w:kern w:val="2"/>
          <w:sz w:val="28"/>
          <w:szCs w:val="28"/>
        </w:rPr>
        <w:t>1.5.</w:t>
      </w:r>
      <w:r>
        <w:rPr>
          <w:kern w:val="2"/>
          <w:sz w:val="28"/>
          <w:szCs w:val="28"/>
        </w:rPr>
        <w:t> </w:t>
      </w:r>
      <w:r w:rsidRPr="004C6070">
        <w:rPr>
          <w:kern w:val="2"/>
          <w:sz w:val="28"/>
          <w:szCs w:val="28"/>
        </w:rPr>
        <w:t xml:space="preserve">Лица, не имеющие соответствующего профессионального образования, установленного критериями отнесения должностей к профессиональным квалификационным группам (далее – </w:t>
      </w:r>
      <w:r w:rsidRPr="005D7EDC">
        <w:rPr>
          <w:kern w:val="2"/>
          <w:sz w:val="28"/>
          <w:szCs w:val="28"/>
        </w:rPr>
        <w:t>ПКГ</w:t>
      </w:r>
      <w:r w:rsidRPr="004C6070">
        <w:rPr>
          <w:kern w:val="2"/>
          <w:sz w:val="28"/>
          <w:szCs w:val="28"/>
        </w:rPr>
        <w:t>), но обладающие достаточным практическим опытом и выполняющие качественно и в полном объ</w:t>
      </w:r>
      <w:r>
        <w:rPr>
          <w:kern w:val="2"/>
          <w:sz w:val="28"/>
          <w:szCs w:val="28"/>
        </w:rPr>
        <w:t>ё</w:t>
      </w:r>
      <w:r w:rsidRPr="004C6070">
        <w:rPr>
          <w:kern w:val="2"/>
          <w:sz w:val="28"/>
          <w:szCs w:val="28"/>
        </w:rPr>
        <w:t>ме возложенные на них должностные обязанности, по рекомендации аттестационной комиссии могут быть назначены на соответствующие должности так же, как и лица, имеющие соответствующее профессиональное образование.</w:t>
      </w:r>
    </w:p>
    <w:p w:rsidR="006A24D2" w:rsidRPr="004C6070" w:rsidRDefault="006A24D2" w:rsidP="006A24D2">
      <w:pPr>
        <w:autoSpaceDE w:val="0"/>
        <w:autoSpaceDN w:val="0"/>
        <w:adjustRightInd w:val="0"/>
        <w:spacing w:line="240" w:lineRule="atLeast"/>
        <w:ind w:firstLine="709"/>
        <w:jc w:val="both"/>
        <w:rPr>
          <w:sz w:val="28"/>
          <w:szCs w:val="28"/>
        </w:rPr>
      </w:pPr>
      <w:r w:rsidRPr="004C6070">
        <w:rPr>
          <w:kern w:val="2"/>
          <w:sz w:val="28"/>
          <w:szCs w:val="28"/>
        </w:rPr>
        <w:t>1.6.</w:t>
      </w:r>
      <w:r>
        <w:rPr>
          <w:kern w:val="2"/>
          <w:sz w:val="28"/>
          <w:szCs w:val="28"/>
        </w:rPr>
        <w:t> </w:t>
      </w:r>
      <w:r w:rsidRPr="004C6070">
        <w:rPr>
          <w:sz w:val="28"/>
          <w:szCs w:val="28"/>
        </w:rPr>
        <w:t>Условия оплаты труда, включая размер должностного оклада (ставки заработной платы), повышающие коэффициенты к должностным окладам (ставкам заработной платы), выплаты компенсационного и стимулирующего характера, включаются в трудовой договор работника (дополнительное соглашение к трудовому договору).</w:t>
      </w:r>
    </w:p>
    <w:p w:rsidR="006A24D2" w:rsidRPr="004C6070" w:rsidRDefault="006A24D2" w:rsidP="006A24D2">
      <w:pPr>
        <w:autoSpaceDE w:val="0"/>
        <w:autoSpaceDN w:val="0"/>
        <w:adjustRightInd w:val="0"/>
        <w:spacing w:line="240" w:lineRule="atLeast"/>
        <w:ind w:firstLine="709"/>
        <w:jc w:val="both"/>
        <w:rPr>
          <w:sz w:val="28"/>
          <w:szCs w:val="28"/>
        </w:rPr>
      </w:pPr>
      <w:r w:rsidRPr="004C6070">
        <w:rPr>
          <w:sz w:val="28"/>
          <w:szCs w:val="28"/>
        </w:rPr>
        <w:t>1.7</w:t>
      </w:r>
      <w:r>
        <w:rPr>
          <w:sz w:val="28"/>
          <w:szCs w:val="28"/>
        </w:rPr>
        <w:t>. </w:t>
      </w:r>
      <w:r w:rsidRPr="004C6070">
        <w:rPr>
          <w:sz w:val="28"/>
          <w:szCs w:val="28"/>
        </w:rPr>
        <w:t xml:space="preserve">При заключении трудовых договоров с работниками рекомендуется использовать примерную форму трудового договора, </w:t>
      </w:r>
      <w:r w:rsidRPr="001652D4">
        <w:rPr>
          <w:sz w:val="28"/>
          <w:szCs w:val="28"/>
        </w:rPr>
        <w:t xml:space="preserve">приведённую в </w:t>
      </w:r>
      <w:hyperlink r:id="rId10" w:history="1">
        <w:r w:rsidRPr="001652D4">
          <w:rPr>
            <w:sz w:val="28"/>
            <w:szCs w:val="28"/>
          </w:rPr>
          <w:t>приложении № 3</w:t>
        </w:r>
      </w:hyperlink>
      <w:r w:rsidRPr="001652D4">
        <w:rPr>
          <w:sz w:val="28"/>
          <w:szCs w:val="28"/>
        </w:rPr>
        <w:t xml:space="preserve"> к Программе поэтапного совершенствования системы оплаты труда в</w:t>
      </w:r>
      <w:r w:rsidRPr="004C6070">
        <w:rPr>
          <w:sz w:val="28"/>
          <w:szCs w:val="28"/>
        </w:rPr>
        <w:t xml:space="preserve"> государственных (муниципальных) учреждениях на 2012 - 2018 годы, утвержд</w:t>
      </w:r>
      <w:r>
        <w:rPr>
          <w:sz w:val="28"/>
          <w:szCs w:val="28"/>
        </w:rPr>
        <w:t>ё</w:t>
      </w:r>
      <w:r w:rsidRPr="004C6070">
        <w:rPr>
          <w:sz w:val="28"/>
          <w:szCs w:val="28"/>
        </w:rPr>
        <w:t>нной распоряжением Правительства Российской Федерации от 26.11.2012 № 2190-р.</w:t>
      </w:r>
    </w:p>
    <w:p w:rsidR="006A24D2" w:rsidRPr="004C6070" w:rsidRDefault="006A24D2" w:rsidP="006A24D2">
      <w:pPr>
        <w:autoSpaceDE w:val="0"/>
        <w:autoSpaceDN w:val="0"/>
        <w:adjustRightInd w:val="0"/>
        <w:spacing w:line="240" w:lineRule="atLeast"/>
        <w:ind w:firstLine="709"/>
        <w:jc w:val="both"/>
        <w:rPr>
          <w:sz w:val="28"/>
          <w:szCs w:val="28"/>
        </w:rPr>
      </w:pPr>
      <w:r w:rsidRPr="004C6070">
        <w:rPr>
          <w:sz w:val="28"/>
          <w:szCs w:val="28"/>
        </w:rPr>
        <w:t>1.8.</w:t>
      </w:r>
      <w:r>
        <w:rPr>
          <w:sz w:val="28"/>
          <w:szCs w:val="28"/>
        </w:rPr>
        <w:t> </w:t>
      </w:r>
      <w:r w:rsidRPr="004C6070">
        <w:rPr>
          <w:sz w:val="28"/>
          <w:szCs w:val="28"/>
        </w:rPr>
        <w:t xml:space="preserve">Штатное расписание </w:t>
      </w:r>
      <w:r>
        <w:rPr>
          <w:sz w:val="28"/>
          <w:szCs w:val="28"/>
        </w:rPr>
        <w:t>МКУ БК «УГО и ЧС»</w:t>
      </w:r>
      <w:r w:rsidRPr="004C6070">
        <w:rPr>
          <w:sz w:val="28"/>
          <w:szCs w:val="28"/>
        </w:rPr>
        <w:t xml:space="preserve"> утверждается </w:t>
      </w:r>
      <w:r>
        <w:rPr>
          <w:sz w:val="28"/>
          <w:szCs w:val="28"/>
        </w:rPr>
        <w:t xml:space="preserve">заместителем главы </w:t>
      </w:r>
      <w:proofErr w:type="spellStart"/>
      <w:r>
        <w:rPr>
          <w:sz w:val="28"/>
          <w:szCs w:val="28"/>
        </w:rPr>
        <w:t>Белокалитвинского</w:t>
      </w:r>
      <w:proofErr w:type="spellEnd"/>
      <w:r>
        <w:rPr>
          <w:sz w:val="28"/>
          <w:szCs w:val="28"/>
        </w:rPr>
        <w:t xml:space="preserve"> района по вопросам казачества, спорту, молодежи и делам ГО и ЧС </w:t>
      </w:r>
      <w:r w:rsidRPr="004C6070">
        <w:rPr>
          <w:sz w:val="28"/>
          <w:szCs w:val="28"/>
        </w:rPr>
        <w:t xml:space="preserve">и включает в себя все должности руководителей, специалистов и служащих, профессии рабочих данного </w:t>
      </w:r>
      <w:r>
        <w:rPr>
          <w:sz w:val="28"/>
          <w:szCs w:val="28"/>
        </w:rPr>
        <w:t>казенного</w:t>
      </w:r>
      <w:r w:rsidRPr="004C6070">
        <w:rPr>
          <w:sz w:val="28"/>
          <w:szCs w:val="28"/>
        </w:rPr>
        <w:t xml:space="preserve"> учреждения, </w:t>
      </w:r>
      <w:r>
        <w:rPr>
          <w:sz w:val="28"/>
          <w:szCs w:val="28"/>
        </w:rPr>
        <w:t>по</w:t>
      </w:r>
      <w:r w:rsidRPr="004C6070">
        <w:rPr>
          <w:sz w:val="28"/>
          <w:szCs w:val="28"/>
        </w:rPr>
        <w:t xml:space="preserve"> согласовани</w:t>
      </w:r>
      <w:r>
        <w:rPr>
          <w:sz w:val="28"/>
          <w:szCs w:val="28"/>
        </w:rPr>
        <w:t xml:space="preserve">ю с </w:t>
      </w:r>
      <w:r w:rsidRPr="003D17CC">
        <w:rPr>
          <w:sz w:val="28"/>
          <w:szCs w:val="28"/>
        </w:rPr>
        <w:t>начальником финансового</w:t>
      </w:r>
      <w:r>
        <w:rPr>
          <w:sz w:val="28"/>
          <w:szCs w:val="28"/>
        </w:rPr>
        <w:t xml:space="preserve"> управления Администрации </w:t>
      </w:r>
      <w:proofErr w:type="spellStart"/>
      <w:r>
        <w:rPr>
          <w:sz w:val="28"/>
          <w:szCs w:val="28"/>
        </w:rPr>
        <w:t>Белокалитвинского</w:t>
      </w:r>
      <w:proofErr w:type="spellEnd"/>
      <w:r>
        <w:rPr>
          <w:sz w:val="28"/>
          <w:szCs w:val="28"/>
        </w:rPr>
        <w:t xml:space="preserve"> района</w:t>
      </w:r>
      <w:r w:rsidRPr="004C6070">
        <w:rPr>
          <w:sz w:val="28"/>
          <w:szCs w:val="28"/>
        </w:rPr>
        <w:t>.</w:t>
      </w:r>
    </w:p>
    <w:p w:rsidR="006A24D2" w:rsidRPr="004C6070" w:rsidRDefault="006A24D2" w:rsidP="006A24D2">
      <w:pPr>
        <w:autoSpaceDE w:val="0"/>
        <w:autoSpaceDN w:val="0"/>
        <w:adjustRightInd w:val="0"/>
        <w:spacing w:line="240" w:lineRule="atLeast"/>
        <w:ind w:firstLine="709"/>
        <w:jc w:val="both"/>
        <w:rPr>
          <w:kern w:val="2"/>
          <w:sz w:val="28"/>
          <w:szCs w:val="28"/>
        </w:rPr>
      </w:pPr>
      <w:r>
        <w:rPr>
          <w:kern w:val="2"/>
          <w:sz w:val="28"/>
          <w:szCs w:val="28"/>
        </w:rPr>
        <w:t>1.9. </w:t>
      </w:r>
      <w:r w:rsidRPr="004C6070">
        <w:rPr>
          <w:kern w:val="2"/>
          <w:sz w:val="28"/>
          <w:szCs w:val="28"/>
        </w:rPr>
        <w:t xml:space="preserve">Положение об оплате труда работников </w:t>
      </w:r>
      <w:r>
        <w:rPr>
          <w:kern w:val="2"/>
          <w:sz w:val="28"/>
          <w:szCs w:val="28"/>
        </w:rPr>
        <w:t xml:space="preserve">МКУ БК «УГО и </w:t>
      </w:r>
      <w:proofErr w:type="gramStart"/>
      <w:r>
        <w:rPr>
          <w:kern w:val="2"/>
          <w:sz w:val="28"/>
          <w:szCs w:val="28"/>
        </w:rPr>
        <w:t xml:space="preserve">ЧС» </w:t>
      </w:r>
      <w:r w:rsidRPr="004C6070">
        <w:rPr>
          <w:kern w:val="2"/>
          <w:sz w:val="28"/>
          <w:szCs w:val="28"/>
        </w:rPr>
        <w:t xml:space="preserve"> утверждается</w:t>
      </w:r>
      <w:proofErr w:type="gramEnd"/>
      <w:r w:rsidRPr="004C6070">
        <w:rPr>
          <w:kern w:val="2"/>
          <w:sz w:val="28"/>
          <w:szCs w:val="28"/>
        </w:rPr>
        <w:t xml:space="preserve"> локальным нормативным актом.</w:t>
      </w:r>
    </w:p>
    <w:p w:rsidR="006A24D2" w:rsidRPr="004C6070" w:rsidRDefault="006A24D2" w:rsidP="006A24D2">
      <w:pPr>
        <w:autoSpaceDE w:val="0"/>
        <w:autoSpaceDN w:val="0"/>
        <w:adjustRightInd w:val="0"/>
        <w:spacing w:line="240" w:lineRule="atLeast"/>
        <w:jc w:val="center"/>
        <w:rPr>
          <w:kern w:val="2"/>
          <w:sz w:val="28"/>
          <w:szCs w:val="28"/>
        </w:rPr>
      </w:pPr>
    </w:p>
    <w:p w:rsidR="006A24D2" w:rsidRPr="004C6070" w:rsidRDefault="006A24D2" w:rsidP="006A24D2">
      <w:pPr>
        <w:autoSpaceDE w:val="0"/>
        <w:autoSpaceDN w:val="0"/>
        <w:adjustRightInd w:val="0"/>
        <w:spacing w:line="240" w:lineRule="atLeast"/>
        <w:jc w:val="center"/>
        <w:rPr>
          <w:kern w:val="2"/>
          <w:sz w:val="28"/>
          <w:szCs w:val="28"/>
        </w:rPr>
      </w:pPr>
      <w:r w:rsidRPr="004C6070">
        <w:rPr>
          <w:kern w:val="2"/>
          <w:sz w:val="28"/>
          <w:szCs w:val="28"/>
        </w:rPr>
        <w:t>Раздел 2. Порядок установления должностных окладов</w:t>
      </w:r>
    </w:p>
    <w:p w:rsidR="006A24D2" w:rsidRPr="004C6070" w:rsidRDefault="006A24D2" w:rsidP="006A24D2">
      <w:pPr>
        <w:autoSpaceDE w:val="0"/>
        <w:autoSpaceDN w:val="0"/>
        <w:adjustRightInd w:val="0"/>
        <w:spacing w:line="240" w:lineRule="atLeast"/>
        <w:jc w:val="center"/>
        <w:rPr>
          <w:kern w:val="2"/>
          <w:sz w:val="28"/>
          <w:szCs w:val="28"/>
        </w:rPr>
      </w:pPr>
      <w:r w:rsidRPr="004C6070">
        <w:rPr>
          <w:kern w:val="2"/>
          <w:sz w:val="28"/>
          <w:szCs w:val="28"/>
        </w:rPr>
        <w:t>(ставок заработной платы</w:t>
      </w:r>
      <w:r w:rsidRPr="004C6070">
        <w:rPr>
          <w:i/>
          <w:kern w:val="2"/>
          <w:sz w:val="28"/>
          <w:szCs w:val="28"/>
        </w:rPr>
        <w:t>)</w:t>
      </w:r>
      <w:r w:rsidRPr="004C6070">
        <w:rPr>
          <w:kern w:val="2"/>
          <w:sz w:val="28"/>
          <w:szCs w:val="28"/>
        </w:rPr>
        <w:t xml:space="preserve"> работников </w:t>
      </w:r>
      <w:r>
        <w:rPr>
          <w:kern w:val="2"/>
          <w:sz w:val="28"/>
          <w:szCs w:val="28"/>
        </w:rPr>
        <w:t>МКУ БК «УГО и ЧС»</w:t>
      </w:r>
    </w:p>
    <w:p w:rsidR="006A24D2" w:rsidRDefault="006A24D2" w:rsidP="006A24D2">
      <w:pPr>
        <w:autoSpaceDE w:val="0"/>
        <w:autoSpaceDN w:val="0"/>
        <w:adjustRightInd w:val="0"/>
        <w:spacing w:line="240" w:lineRule="atLeast"/>
        <w:ind w:firstLine="709"/>
        <w:jc w:val="both"/>
        <w:rPr>
          <w:kern w:val="2"/>
          <w:sz w:val="28"/>
          <w:szCs w:val="28"/>
        </w:rPr>
      </w:pPr>
    </w:p>
    <w:p w:rsidR="006A24D2" w:rsidRPr="004C6070" w:rsidRDefault="006A24D2" w:rsidP="006A24D2">
      <w:pPr>
        <w:autoSpaceDE w:val="0"/>
        <w:autoSpaceDN w:val="0"/>
        <w:adjustRightInd w:val="0"/>
        <w:spacing w:line="240" w:lineRule="atLeast"/>
        <w:ind w:firstLine="709"/>
        <w:jc w:val="both"/>
        <w:rPr>
          <w:kern w:val="2"/>
          <w:sz w:val="28"/>
          <w:szCs w:val="28"/>
        </w:rPr>
      </w:pPr>
      <w:r w:rsidRPr="004C6070">
        <w:rPr>
          <w:kern w:val="2"/>
          <w:sz w:val="28"/>
          <w:szCs w:val="28"/>
        </w:rPr>
        <w:t>2.1.</w:t>
      </w:r>
      <w:r>
        <w:rPr>
          <w:kern w:val="2"/>
          <w:sz w:val="28"/>
          <w:szCs w:val="28"/>
        </w:rPr>
        <w:t> </w:t>
      </w:r>
      <w:r w:rsidRPr="004C6070">
        <w:rPr>
          <w:kern w:val="2"/>
          <w:sz w:val="28"/>
          <w:szCs w:val="28"/>
        </w:rPr>
        <w:t xml:space="preserve">Должностной оклад (ставка заработной платы) </w:t>
      </w:r>
      <w:r>
        <w:rPr>
          <w:kern w:val="2"/>
          <w:sz w:val="28"/>
          <w:szCs w:val="28"/>
        </w:rPr>
        <w:t xml:space="preserve">– фиксированный </w:t>
      </w:r>
      <w:r w:rsidRPr="004C6070">
        <w:rPr>
          <w:kern w:val="2"/>
          <w:sz w:val="28"/>
          <w:szCs w:val="28"/>
        </w:rPr>
        <w:t>размер оплаты труда работника за исполнение трудовых (должностных) обязанностей определ</w:t>
      </w:r>
      <w:r>
        <w:rPr>
          <w:kern w:val="2"/>
          <w:sz w:val="28"/>
          <w:szCs w:val="28"/>
        </w:rPr>
        <w:t>ё</w:t>
      </w:r>
      <w:r w:rsidRPr="004C6070">
        <w:rPr>
          <w:kern w:val="2"/>
          <w:sz w:val="28"/>
          <w:szCs w:val="28"/>
        </w:rPr>
        <w:t>нной сложности за календарный месяц без уч</w:t>
      </w:r>
      <w:r>
        <w:rPr>
          <w:kern w:val="2"/>
          <w:sz w:val="28"/>
          <w:szCs w:val="28"/>
        </w:rPr>
        <w:t>ё</w:t>
      </w:r>
      <w:r w:rsidRPr="004C6070">
        <w:rPr>
          <w:kern w:val="2"/>
          <w:sz w:val="28"/>
          <w:szCs w:val="28"/>
        </w:rPr>
        <w:t>та компенсационных и стимулирующих выплат.</w:t>
      </w:r>
    </w:p>
    <w:p w:rsidR="006A24D2" w:rsidRPr="004C6070" w:rsidRDefault="006A24D2" w:rsidP="006A24D2">
      <w:pPr>
        <w:autoSpaceDE w:val="0"/>
        <w:autoSpaceDN w:val="0"/>
        <w:adjustRightInd w:val="0"/>
        <w:spacing w:line="240" w:lineRule="atLeast"/>
        <w:ind w:firstLine="709"/>
        <w:jc w:val="both"/>
        <w:rPr>
          <w:kern w:val="2"/>
          <w:sz w:val="28"/>
          <w:szCs w:val="28"/>
        </w:rPr>
      </w:pPr>
      <w:r w:rsidRPr="004C6070">
        <w:rPr>
          <w:kern w:val="2"/>
          <w:sz w:val="28"/>
          <w:szCs w:val="28"/>
        </w:rPr>
        <w:lastRenderedPageBreak/>
        <w:t>2.2.</w:t>
      </w:r>
      <w:r>
        <w:rPr>
          <w:kern w:val="2"/>
          <w:sz w:val="28"/>
          <w:szCs w:val="28"/>
        </w:rPr>
        <w:t> </w:t>
      </w:r>
      <w:r w:rsidRPr="004C6070">
        <w:rPr>
          <w:kern w:val="2"/>
          <w:sz w:val="28"/>
          <w:szCs w:val="28"/>
        </w:rPr>
        <w:t xml:space="preserve">Должностные оклады (ставки заработной платы) работников </w:t>
      </w:r>
      <w:r>
        <w:rPr>
          <w:kern w:val="2"/>
          <w:sz w:val="28"/>
          <w:szCs w:val="28"/>
        </w:rPr>
        <w:t>МКУ БК «УГО и ЧС»</w:t>
      </w:r>
      <w:r w:rsidRPr="004C6070">
        <w:rPr>
          <w:kern w:val="2"/>
          <w:sz w:val="28"/>
          <w:szCs w:val="28"/>
        </w:rPr>
        <w:t>.</w:t>
      </w:r>
    </w:p>
    <w:p w:rsidR="006A24D2" w:rsidRPr="004C6070" w:rsidRDefault="006A24D2" w:rsidP="006A24D2">
      <w:pPr>
        <w:autoSpaceDE w:val="0"/>
        <w:autoSpaceDN w:val="0"/>
        <w:adjustRightInd w:val="0"/>
        <w:spacing w:line="240" w:lineRule="atLeast"/>
        <w:ind w:firstLine="709"/>
        <w:jc w:val="both"/>
        <w:rPr>
          <w:kern w:val="2"/>
          <w:sz w:val="28"/>
          <w:szCs w:val="28"/>
        </w:rPr>
      </w:pPr>
      <w:r w:rsidRPr="004C6070">
        <w:rPr>
          <w:sz w:val="28"/>
          <w:szCs w:val="28"/>
        </w:rPr>
        <w:t>2.2.1.</w:t>
      </w:r>
      <w:r>
        <w:rPr>
          <w:sz w:val="28"/>
          <w:szCs w:val="28"/>
        </w:rPr>
        <w:t> </w:t>
      </w:r>
      <w:r w:rsidRPr="004C6070">
        <w:rPr>
          <w:sz w:val="28"/>
          <w:szCs w:val="28"/>
        </w:rPr>
        <w:t xml:space="preserve">Размеры должностных окладов работников, осуществляющих деятельность по предупреждению и ликвидации чрезвычайных ситуаций, обеспечению безопасности в чрезвычайных ситуациях, пожарной безопасности, устанавливаются на основе </w:t>
      </w:r>
      <w:hyperlink r:id="rId11" w:history="1">
        <w:r w:rsidRPr="004C6070">
          <w:rPr>
            <w:sz w:val="28"/>
            <w:szCs w:val="28"/>
          </w:rPr>
          <w:t>ПКГ должностей</w:t>
        </w:r>
      </w:hyperlink>
      <w:r w:rsidRPr="004C6070">
        <w:rPr>
          <w:sz w:val="28"/>
          <w:szCs w:val="28"/>
        </w:rPr>
        <w:t>, утвержд</w:t>
      </w:r>
      <w:r>
        <w:rPr>
          <w:sz w:val="28"/>
          <w:szCs w:val="28"/>
        </w:rPr>
        <w:t>ё</w:t>
      </w:r>
      <w:r w:rsidRPr="004C6070">
        <w:rPr>
          <w:sz w:val="28"/>
          <w:szCs w:val="28"/>
        </w:rPr>
        <w:t xml:space="preserve">нных приказом Министерства здравоохранения и социального развития Российской Федерации (далее - </w:t>
      </w:r>
      <w:proofErr w:type="spellStart"/>
      <w:r w:rsidRPr="004C6070">
        <w:rPr>
          <w:sz w:val="28"/>
          <w:szCs w:val="28"/>
        </w:rPr>
        <w:t>Минздравсоцразвития</w:t>
      </w:r>
      <w:proofErr w:type="spellEnd"/>
      <w:r w:rsidRPr="004C6070">
        <w:rPr>
          <w:sz w:val="28"/>
          <w:szCs w:val="28"/>
        </w:rPr>
        <w:t xml:space="preserve"> России) от 27.05.2008 № 242н «Об утверждении профессиональных квалификационных групп должностей работников, осуществляющих деятельность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Р</w:t>
      </w:r>
      <w:r w:rsidRPr="004C6070">
        <w:rPr>
          <w:kern w:val="2"/>
          <w:sz w:val="28"/>
          <w:szCs w:val="28"/>
        </w:rPr>
        <w:t xml:space="preserve">азмеры должностных окладов по </w:t>
      </w:r>
      <w:proofErr w:type="gramStart"/>
      <w:r w:rsidRPr="004C6070">
        <w:rPr>
          <w:kern w:val="2"/>
          <w:sz w:val="28"/>
          <w:szCs w:val="28"/>
        </w:rPr>
        <w:t xml:space="preserve">ПКГ </w:t>
      </w:r>
      <w:r>
        <w:rPr>
          <w:kern w:val="2"/>
          <w:sz w:val="28"/>
          <w:szCs w:val="28"/>
        </w:rPr>
        <w:t xml:space="preserve"> (</w:t>
      </w:r>
      <w:proofErr w:type="gramEnd"/>
      <w:r w:rsidRPr="00900DD3">
        <w:rPr>
          <w:kern w:val="2"/>
          <w:sz w:val="28"/>
          <w:szCs w:val="28"/>
        </w:rPr>
        <w:t>таблиц</w:t>
      </w:r>
      <w:r>
        <w:rPr>
          <w:kern w:val="2"/>
          <w:sz w:val="28"/>
          <w:szCs w:val="28"/>
        </w:rPr>
        <w:t>а</w:t>
      </w:r>
      <w:r w:rsidRPr="00900DD3">
        <w:rPr>
          <w:kern w:val="2"/>
          <w:sz w:val="28"/>
          <w:szCs w:val="28"/>
        </w:rPr>
        <w:t xml:space="preserve"> №</w:t>
      </w:r>
      <w:r w:rsidRPr="004C6070">
        <w:rPr>
          <w:kern w:val="2"/>
          <w:sz w:val="28"/>
          <w:szCs w:val="28"/>
        </w:rPr>
        <w:t> 1</w:t>
      </w:r>
      <w:r>
        <w:rPr>
          <w:kern w:val="2"/>
          <w:sz w:val="28"/>
          <w:szCs w:val="28"/>
        </w:rPr>
        <w:t>).</w:t>
      </w:r>
    </w:p>
    <w:p w:rsidR="006A24D2" w:rsidRPr="004C6070" w:rsidRDefault="006A24D2" w:rsidP="006A24D2">
      <w:pPr>
        <w:autoSpaceDE w:val="0"/>
        <w:autoSpaceDN w:val="0"/>
        <w:adjustRightInd w:val="0"/>
        <w:spacing w:line="240" w:lineRule="atLeast"/>
        <w:ind w:firstLine="709"/>
        <w:jc w:val="both"/>
        <w:rPr>
          <w:kern w:val="2"/>
          <w:sz w:val="28"/>
          <w:szCs w:val="28"/>
        </w:rPr>
      </w:pPr>
    </w:p>
    <w:p w:rsidR="006A24D2" w:rsidRPr="004C6070" w:rsidRDefault="006A24D2" w:rsidP="006A24D2">
      <w:pPr>
        <w:autoSpaceDE w:val="0"/>
        <w:autoSpaceDN w:val="0"/>
        <w:adjustRightInd w:val="0"/>
        <w:spacing w:line="240" w:lineRule="atLeast"/>
        <w:ind w:firstLine="709"/>
        <w:jc w:val="right"/>
        <w:rPr>
          <w:sz w:val="28"/>
          <w:szCs w:val="28"/>
        </w:rPr>
      </w:pPr>
      <w:r w:rsidRPr="004C6070">
        <w:rPr>
          <w:sz w:val="28"/>
          <w:szCs w:val="28"/>
        </w:rPr>
        <w:t>Таблица № 1</w:t>
      </w:r>
    </w:p>
    <w:p w:rsidR="006A24D2" w:rsidRPr="004C6070" w:rsidRDefault="006A24D2" w:rsidP="006A24D2">
      <w:pPr>
        <w:pStyle w:val="ConsPlusNormal"/>
        <w:spacing w:line="240" w:lineRule="atLeast"/>
        <w:ind w:firstLine="0"/>
        <w:jc w:val="center"/>
        <w:rPr>
          <w:rFonts w:ascii="Times New Roman" w:hAnsi="Times New Roman" w:cs="Times New Roman"/>
          <w:sz w:val="28"/>
          <w:szCs w:val="28"/>
        </w:rPr>
      </w:pPr>
      <w:r w:rsidRPr="004C6070">
        <w:rPr>
          <w:rFonts w:ascii="Times New Roman" w:hAnsi="Times New Roman" w:cs="Times New Roman"/>
          <w:sz w:val="28"/>
          <w:szCs w:val="28"/>
        </w:rPr>
        <w:t>Размеры должностных окладов по ПКГ</w:t>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4"/>
        <w:gridCol w:w="4678"/>
        <w:gridCol w:w="1985"/>
      </w:tblGrid>
      <w:tr w:rsidR="006A24D2" w:rsidRPr="004C6070" w:rsidTr="00387EDD">
        <w:tc>
          <w:tcPr>
            <w:tcW w:w="3544" w:type="dxa"/>
          </w:tcPr>
          <w:p w:rsidR="006A24D2" w:rsidRPr="004C6070" w:rsidRDefault="006A24D2" w:rsidP="00387EDD">
            <w:pPr>
              <w:spacing w:line="240" w:lineRule="atLeast"/>
              <w:jc w:val="center"/>
              <w:rPr>
                <w:color w:val="000000"/>
                <w:sz w:val="28"/>
                <w:szCs w:val="28"/>
              </w:rPr>
            </w:pPr>
            <w:r w:rsidRPr="004C6070">
              <w:rPr>
                <w:sz w:val="28"/>
                <w:szCs w:val="28"/>
              </w:rPr>
              <w:t>Профессиональные квалификационные группы</w:t>
            </w:r>
          </w:p>
        </w:tc>
        <w:tc>
          <w:tcPr>
            <w:tcW w:w="4678" w:type="dxa"/>
          </w:tcPr>
          <w:p w:rsidR="006A24D2" w:rsidRPr="004C6070" w:rsidRDefault="006A24D2" w:rsidP="00387EDD">
            <w:pPr>
              <w:spacing w:line="240" w:lineRule="atLeast"/>
              <w:jc w:val="center"/>
              <w:rPr>
                <w:color w:val="000000"/>
                <w:sz w:val="28"/>
                <w:szCs w:val="28"/>
              </w:rPr>
            </w:pPr>
            <w:r w:rsidRPr="004C6070">
              <w:rPr>
                <w:color w:val="000000"/>
                <w:sz w:val="28"/>
                <w:szCs w:val="28"/>
              </w:rPr>
              <w:t xml:space="preserve">Наименование </w:t>
            </w:r>
          </w:p>
          <w:p w:rsidR="006A24D2" w:rsidRPr="004C6070" w:rsidRDefault="006A24D2" w:rsidP="00387EDD">
            <w:pPr>
              <w:spacing w:line="240" w:lineRule="atLeast"/>
              <w:jc w:val="center"/>
              <w:rPr>
                <w:color w:val="000000"/>
                <w:sz w:val="28"/>
                <w:szCs w:val="28"/>
              </w:rPr>
            </w:pPr>
            <w:r w:rsidRPr="004C6070">
              <w:rPr>
                <w:color w:val="000000"/>
                <w:sz w:val="28"/>
                <w:szCs w:val="28"/>
              </w:rPr>
              <w:t>должности</w:t>
            </w:r>
          </w:p>
        </w:tc>
        <w:tc>
          <w:tcPr>
            <w:tcW w:w="1985" w:type="dxa"/>
          </w:tcPr>
          <w:p w:rsidR="006A24D2" w:rsidRPr="004C6070" w:rsidRDefault="006A24D2" w:rsidP="00387EDD">
            <w:pPr>
              <w:spacing w:line="240" w:lineRule="atLeast"/>
              <w:jc w:val="center"/>
              <w:rPr>
                <w:color w:val="000000"/>
                <w:sz w:val="28"/>
                <w:szCs w:val="28"/>
              </w:rPr>
            </w:pPr>
            <w:r w:rsidRPr="004C6070">
              <w:rPr>
                <w:sz w:val="28"/>
                <w:szCs w:val="28"/>
              </w:rPr>
              <w:t>Размер должностного оклада, (рублей)</w:t>
            </w:r>
          </w:p>
        </w:tc>
      </w:tr>
      <w:tr w:rsidR="006A24D2" w:rsidRPr="004C6070" w:rsidTr="00387EDD">
        <w:tc>
          <w:tcPr>
            <w:tcW w:w="10207" w:type="dxa"/>
            <w:gridSpan w:val="3"/>
          </w:tcPr>
          <w:p w:rsidR="006A24D2" w:rsidRPr="004C6070" w:rsidRDefault="006A24D2" w:rsidP="00387EDD">
            <w:pPr>
              <w:spacing w:line="240" w:lineRule="atLeast"/>
              <w:jc w:val="center"/>
              <w:rPr>
                <w:color w:val="000000"/>
                <w:sz w:val="28"/>
                <w:szCs w:val="28"/>
              </w:rPr>
            </w:pPr>
            <w:r w:rsidRPr="004C6070">
              <w:rPr>
                <w:sz w:val="28"/>
                <w:szCs w:val="28"/>
                <w:lang w:eastAsia="en-US"/>
              </w:rPr>
              <w:t>ПКГ второго уровня</w:t>
            </w:r>
          </w:p>
        </w:tc>
      </w:tr>
      <w:tr w:rsidR="006A24D2" w:rsidRPr="004C6070" w:rsidTr="00387EDD">
        <w:tc>
          <w:tcPr>
            <w:tcW w:w="3544" w:type="dxa"/>
          </w:tcPr>
          <w:p w:rsidR="006A24D2" w:rsidRPr="004C6070" w:rsidRDefault="006A24D2" w:rsidP="00387EDD">
            <w:pPr>
              <w:spacing w:line="240" w:lineRule="atLeast"/>
              <w:jc w:val="center"/>
              <w:rPr>
                <w:color w:val="000000"/>
                <w:sz w:val="28"/>
                <w:szCs w:val="28"/>
              </w:rPr>
            </w:pPr>
            <w:r w:rsidRPr="004C6070">
              <w:rPr>
                <w:color w:val="000000"/>
                <w:sz w:val="28"/>
                <w:szCs w:val="28"/>
              </w:rPr>
              <w:t>2-й квалификационный уровень</w:t>
            </w:r>
          </w:p>
        </w:tc>
        <w:tc>
          <w:tcPr>
            <w:tcW w:w="4678" w:type="dxa"/>
          </w:tcPr>
          <w:p w:rsidR="006A24D2" w:rsidRPr="004C6070" w:rsidRDefault="006A24D2" w:rsidP="00387EDD">
            <w:pPr>
              <w:autoSpaceDE w:val="0"/>
              <w:autoSpaceDN w:val="0"/>
              <w:adjustRightInd w:val="0"/>
              <w:spacing w:line="240" w:lineRule="atLeast"/>
              <w:jc w:val="both"/>
              <w:rPr>
                <w:color w:val="000000"/>
                <w:sz w:val="28"/>
                <w:szCs w:val="28"/>
              </w:rPr>
            </w:pPr>
            <w:r w:rsidRPr="004C6070">
              <w:rPr>
                <w:sz w:val="28"/>
                <w:szCs w:val="28"/>
              </w:rPr>
              <w:t>специалист (ведущий специалист) гражданской обороны:</w:t>
            </w:r>
          </w:p>
          <w:p w:rsidR="006A24D2" w:rsidRPr="004C6070" w:rsidRDefault="006A24D2" w:rsidP="00387EDD">
            <w:pPr>
              <w:autoSpaceDE w:val="0"/>
              <w:autoSpaceDN w:val="0"/>
              <w:adjustRightInd w:val="0"/>
              <w:spacing w:line="240" w:lineRule="atLeast"/>
              <w:jc w:val="both"/>
              <w:rPr>
                <w:color w:val="000000"/>
                <w:sz w:val="28"/>
                <w:szCs w:val="28"/>
              </w:rPr>
            </w:pPr>
            <w:r w:rsidRPr="004C6070">
              <w:rPr>
                <w:sz w:val="28"/>
                <w:szCs w:val="28"/>
              </w:rPr>
              <w:t xml:space="preserve">ведущий </w:t>
            </w:r>
          </w:p>
        </w:tc>
        <w:tc>
          <w:tcPr>
            <w:tcW w:w="1985" w:type="dxa"/>
          </w:tcPr>
          <w:p w:rsidR="006A24D2" w:rsidRPr="00265471" w:rsidRDefault="006A24D2" w:rsidP="00387EDD">
            <w:pPr>
              <w:spacing w:line="240" w:lineRule="atLeast"/>
              <w:jc w:val="center"/>
              <w:rPr>
                <w:sz w:val="28"/>
                <w:szCs w:val="28"/>
              </w:rPr>
            </w:pPr>
          </w:p>
          <w:p w:rsidR="006A24D2" w:rsidRPr="00265471" w:rsidRDefault="006A24D2" w:rsidP="00387EDD">
            <w:pPr>
              <w:spacing w:line="240" w:lineRule="atLeast"/>
              <w:jc w:val="center"/>
              <w:rPr>
                <w:sz w:val="28"/>
                <w:szCs w:val="28"/>
              </w:rPr>
            </w:pPr>
          </w:p>
          <w:p w:rsidR="006A24D2" w:rsidRPr="00265471" w:rsidRDefault="006A24D2" w:rsidP="00387EDD">
            <w:pPr>
              <w:spacing w:line="240" w:lineRule="atLeast"/>
              <w:jc w:val="center"/>
              <w:rPr>
                <w:sz w:val="28"/>
                <w:szCs w:val="28"/>
              </w:rPr>
            </w:pPr>
            <w:r w:rsidRPr="00265471">
              <w:rPr>
                <w:sz w:val="28"/>
                <w:szCs w:val="28"/>
              </w:rPr>
              <w:t>6002</w:t>
            </w:r>
          </w:p>
        </w:tc>
      </w:tr>
      <w:tr w:rsidR="006A24D2" w:rsidRPr="004C6070" w:rsidTr="00387EDD">
        <w:tc>
          <w:tcPr>
            <w:tcW w:w="10207" w:type="dxa"/>
            <w:gridSpan w:val="3"/>
          </w:tcPr>
          <w:p w:rsidR="006A24D2" w:rsidRPr="00265471" w:rsidRDefault="006A24D2" w:rsidP="00387EDD">
            <w:pPr>
              <w:spacing w:line="240" w:lineRule="atLeast"/>
              <w:jc w:val="center"/>
              <w:rPr>
                <w:sz w:val="28"/>
                <w:szCs w:val="28"/>
              </w:rPr>
            </w:pPr>
            <w:r w:rsidRPr="00265471">
              <w:rPr>
                <w:sz w:val="28"/>
                <w:szCs w:val="28"/>
                <w:lang w:eastAsia="en-US"/>
              </w:rPr>
              <w:t>ПКГ третьего уровня</w:t>
            </w:r>
          </w:p>
        </w:tc>
      </w:tr>
      <w:tr w:rsidR="006A24D2" w:rsidRPr="00900DD3" w:rsidTr="00387EDD">
        <w:tc>
          <w:tcPr>
            <w:tcW w:w="3544" w:type="dxa"/>
          </w:tcPr>
          <w:p w:rsidR="006A24D2" w:rsidRPr="004C6070" w:rsidRDefault="006A24D2" w:rsidP="00387EDD">
            <w:pPr>
              <w:autoSpaceDE w:val="0"/>
              <w:autoSpaceDN w:val="0"/>
              <w:adjustRightInd w:val="0"/>
              <w:spacing w:line="240" w:lineRule="atLeast"/>
              <w:jc w:val="center"/>
              <w:outlineLvl w:val="0"/>
              <w:rPr>
                <w:sz w:val="28"/>
                <w:szCs w:val="28"/>
                <w:lang w:eastAsia="en-US"/>
              </w:rPr>
            </w:pPr>
            <w:r w:rsidRPr="004C6070">
              <w:rPr>
                <w:color w:val="000000"/>
                <w:sz w:val="28"/>
                <w:szCs w:val="28"/>
              </w:rPr>
              <w:t>1-й квалификационный уровень</w:t>
            </w:r>
          </w:p>
        </w:tc>
        <w:tc>
          <w:tcPr>
            <w:tcW w:w="4678" w:type="dxa"/>
          </w:tcPr>
          <w:p w:rsidR="006A24D2" w:rsidRPr="00900DD3" w:rsidRDefault="006A24D2" w:rsidP="00387EDD">
            <w:pPr>
              <w:autoSpaceDE w:val="0"/>
              <w:autoSpaceDN w:val="0"/>
              <w:adjustRightInd w:val="0"/>
              <w:spacing w:line="240" w:lineRule="atLeast"/>
              <w:jc w:val="both"/>
              <w:outlineLvl w:val="0"/>
              <w:rPr>
                <w:sz w:val="28"/>
                <w:szCs w:val="28"/>
                <w:lang w:eastAsia="en-US"/>
              </w:rPr>
            </w:pPr>
            <w:r w:rsidRPr="00900DD3">
              <w:rPr>
                <w:sz w:val="28"/>
                <w:szCs w:val="28"/>
                <w:lang w:eastAsia="en-US"/>
              </w:rPr>
              <w:t>Дежурный оперативный ЕДДС</w:t>
            </w:r>
          </w:p>
        </w:tc>
        <w:tc>
          <w:tcPr>
            <w:tcW w:w="1985" w:type="dxa"/>
          </w:tcPr>
          <w:p w:rsidR="006A24D2" w:rsidRPr="00265471" w:rsidRDefault="006A24D2" w:rsidP="00387EDD">
            <w:pPr>
              <w:autoSpaceDE w:val="0"/>
              <w:autoSpaceDN w:val="0"/>
              <w:adjustRightInd w:val="0"/>
              <w:spacing w:line="240" w:lineRule="atLeast"/>
              <w:jc w:val="center"/>
              <w:outlineLvl w:val="0"/>
              <w:rPr>
                <w:sz w:val="28"/>
                <w:szCs w:val="28"/>
                <w:lang w:eastAsia="en-US"/>
              </w:rPr>
            </w:pPr>
            <w:r w:rsidRPr="00265471">
              <w:rPr>
                <w:sz w:val="28"/>
                <w:szCs w:val="28"/>
              </w:rPr>
              <w:t>6002</w:t>
            </w:r>
          </w:p>
        </w:tc>
      </w:tr>
      <w:tr w:rsidR="006A24D2" w:rsidRPr="004C6070" w:rsidTr="00387EDD">
        <w:tc>
          <w:tcPr>
            <w:tcW w:w="3544" w:type="dxa"/>
          </w:tcPr>
          <w:p w:rsidR="006A24D2" w:rsidRPr="004C6070" w:rsidRDefault="006A24D2" w:rsidP="00387EDD">
            <w:pPr>
              <w:autoSpaceDE w:val="0"/>
              <w:autoSpaceDN w:val="0"/>
              <w:adjustRightInd w:val="0"/>
              <w:spacing w:line="240" w:lineRule="atLeast"/>
              <w:jc w:val="center"/>
              <w:outlineLvl w:val="0"/>
              <w:rPr>
                <w:sz w:val="28"/>
                <w:szCs w:val="28"/>
                <w:lang w:eastAsia="en-US"/>
              </w:rPr>
            </w:pPr>
            <w:r w:rsidRPr="004C6070">
              <w:rPr>
                <w:color w:val="000000"/>
                <w:sz w:val="28"/>
                <w:szCs w:val="28"/>
              </w:rPr>
              <w:t>2-й квалификационный уровень</w:t>
            </w:r>
          </w:p>
        </w:tc>
        <w:tc>
          <w:tcPr>
            <w:tcW w:w="4678" w:type="dxa"/>
          </w:tcPr>
          <w:p w:rsidR="006A24D2" w:rsidRPr="004C6070" w:rsidRDefault="006A24D2" w:rsidP="00387EDD">
            <w:pPr>
              <w:autoSpaceDE w:val="0"/>
              <w:autoSpaceDN w:val="0"/>
              <w:adjustRightInd w:val="0"/>
              <w:spacing w:line="240" w:lineRule="atLeast"/>
              <w:jc w:val="both"/>
              <w:rPr>
                <w:sz w:val="28"/>
                <w:szCs w:val="28"/>
                <w:lang w:eastAsia="en-US"/>
              </w:rPr>
            </w:pPr>
            <w:r w:rsidRPr="004C6070">
              <w:rPr>
                <w:sz w:val="28"/>
                <w:szCs w:val="28"/>
                <w:lang w:eastAsia="en-US"/>
              </w:rPr>
              <w:t>Спасатель</w:t>
            </w:r>
          </w:p>
          <w:p w:rsidR="006A24D2" w:rsidRPr="004C6070" w:rsidRDefault="006A24D2" w:rsidP="00387EDD">
            <w:pPr>
              <w:autoSpaceDE w:val="0"/>
              <w:autoSpaceDN w:val="0"/>
              <w:adjustRightInd w:val="0"/>
              <w:spacing w:line="240" w:lineRule="atLeast"/>
              <w:jc w:val="both"/>
              <w:rPr>
                <w:sz w:val="28"/>
                <w:szCs w:val="28"/>
              </w:rPr>
            </w:pPr>
            <w:r w:rsidRPr="004C6070">
              <w:rPr>
                <w:sz w:val="28"/>
                <w:szCs w:val="28"/>
              </w:rPr>
              <w:t>спасатель 3 класса</w:t>
            </w:r>
          </w:p>
          <w:p w:rsidR="006A24D2" w:rsidRPr="004C6070" w:rsidRDefault="006A24D2" w:rsidP="00387EDD">
            <w:pPr>
              <w:autoSpaceDE w:val="0"/>
              <w:autoSpaceDN w:val="0"/>
              <w:adjustRightInd w:val="0"/>
              <w:spacing w:line="240" w:lineRule="atLeast"/>
              <w:jc w:val="both"/>
              <w:outlineLvl w:val="0"/>
              <w:rPr>
                <w:sz w:val="28"/>
                <w:szCs w:val="28"/>
                <w:lang w:eastAsia="en-US"/>
              </w:rPr>
            </w:pPr>
            <w:r>
              <w:rPr>
                <w:sz w:val="28"/>
                <w:szCs w:val="28"/>
                <w:lang w:eastAsia="en-US"/>
              </w:rPr>
              <w:t>спасатель 2 класса</w:t>
            </w:r>
          </w:p>
        </w:tc>
        <w:tc>
          <w:tcPr>
            <w:tcW w:w="1985" w:type="dxa"/>
          </w:tcPr>
          <w:p w:rsidR="006A24D2" w:rsidRPr="00265471" w:rsidRDefault="006A24D2" w:rsidP="00387EDD">
            <w:pPr>
              <w:autoSpaceDE w:val="0"/>
              <w:autoSpaceDN w:val="0"/>
              <w:adjustRightInd w:val="0"/>
              <w:spacing w:line="240" w:lineRule="atLeast"/>
              <w:jc w:val="center"/>
              <w:outlineLvl w:val="0"/>
              <w:rPr>
                <w:sz w:val="28"/>
                <w:szCs w:val="28"/>
                <w:lang w:eastAsia="en-US"/>
              </w:rPr>
            </w:pPr>
            <w:r w:rsidRPr="00265471">
              <w:rPr>
                <w:sz w:val="28"/>
                <w:szCs w:val="28"/>
                <w:lang w:eastAsia="en-US"/>
              </w:rPr>
              <w:t>6298</w:t>
            </w:r>
          </w:p>
          <w:p w:rsidR="006A24D2" w:rsidRDefault="006A24D2" w:rsidP="00387EDD">
            <w:pPr>
              <w:autoSpaceDE w:val="0"/>
              <w:autoSpaceDN w:val="0"/>
              <w:adjustRightInd w:val="0"/>
              <w:spacing w:line="240" w:lineRule="atLeast"/>
              <w:jc w:val="center"/>
              <w:outlineLvl w:val="0"/>
              <w:rPr>
                <w:sz w:val="28"/>
                <w:szCs w:val="28"/>
                <w:lang w:eastAsia="en-US"/>
              </w:rPr>
            </w:pPr>
            <w:r w:rsidRPr="00265471">
              <w:rPr>
                <w:sz w:val="28"/>
                <w:szCs w:val="28"/>
                <w:lang w:eastAsia="en-US"/>
              </w:rPr>
              <w:t xml:space="preserve"> 6611</w:t>
            </w:r>
          </w:p>
          <w:p w:rsidR="006A24D2" w:rsidRPr="00265471" w:rsidRDefault="006A24D2" w:rsidP="00387EDD">
            <w:pPr>
              <w:autoSpaceDE w:val="0"/>
              <w:autoSpaceDN w:val="0"/>
              <w:adjustRightInd w:val="0"/>
              <w:spacing w:line="240" w:lineRule="atLeast"/>
              <w:jc w:val="center"/>
              <w:outlineLvl w:val="0"/>
              <w:rPr>
                <w:sz w:val="28"/>
                <w:szCs w:val="28"/>
                <w:lang w:eastAsia="en-US"/>
              </w:rPr>
            </w:pPr>
            <w:r>
              <w:rPr>
                <w:sz w:val="28"/>
                <w:szCs w:val="28"/>
                <w:lang w:eastAsia="en-US"/>
              </w:rPr>
              <w:t>6939</w:t>
            </w:r>
          </w:p>
        </w:tc>
      </w:tr>
    </w:tbl>
    <w:p w:rsidR="006A24D2" w:rsidRPr="004C6070" w:rsidRDefault="006A24D2" w:rsidP="006A24D2">
      <w:pPr>
        <w:autoSpaceDE w:val="0"/>
        <w:autoSpaceDN w:val="0"/>
        <w:adjustRightInd w:val="0"/>
        <w:spacing w:line="240" w:lineRule="atLeast"/>
        <w:ind w:firstLine="709"/>
        <w:rPr>
          <w:sz w:val="28"/>
          <w:szCs w:val="28"/>
          <w:lang w:eastAsia="en-US"/>
        </w:rPr>
      </w:pPr>
    </w:p>
    <w:p w:rsidR="006A24D2" w:rsidRPr="004C6070" w:rsidRDefault="006A24D2" w:rsidP="006A24D2">
      <w:pPr>
        <w:autoSpaceDE w:val="0"/>
        <w:autoSpaceDN w:val="0"/>
        <w:adjustRightInd w:val="0"/>
        <w:spacing w:line="240" w:lineRule="atLeast"/>
        <w:ind w:firstLine="709"/>
        <w:jc w:val="both"/>
        <w:rPr>
          <w:kern w:val="2"/>
          <w:sz w:val="28"/>
          <w:szCs w:val="28"/>
        </w:rPr>
      </w:pPr>
      <w:r w:rsidRPr="004C6070">
        <w:rPr>
          <w:kern w:val="2"/>
          <w:sz w:val="28"/>
          <w:szCs w:val="28"/>
        </w:rPr>
        <w:t>2.2.</w:t>
      </w:r>
      <w:r>
        <w:rPr>
          <w:kern w:val="2"/>
          <w:sz w:val="28"/>
          <w:szCs w:val="28"/>
        </w:rPr>
        <w:t>2</w:t>
      </w:r>
      <w:r w:rsidRPr="004C6070">
        <w:rPr>
          <w:kern w:val="2"/>
          <w:sz w:val="28"/>
          <w:szCs w:val="28"/>
        </w:rPr>
        <w:t>.</w:t>
      </w:r>
      <w:r>
        <w:rPr>
          <w:kern w:val="2"/>
          <w:sz w:val="28"/>
          <w:szCs w:val="28"/>
        </w:rPr>
        <w:t> </w:t>
      </w:r>
      <w:r w:rsidRPr="004C6070">
        <w:rPr>
          <w:kern w:val="2"/>
          <w:sz w:val="28"/>
          <w:szCs w:val="28"/>
        </w:rPr>
        <w:t>Размеры д</w:t>
      </w:r>
      <w:r w:rsidRPr="004C6070">
        <w:rPr>
          <w:sz w:val="28"/>
          <w:szCs w:val="28"/>
        </w:rPr>
        <w:t>олжностных окладов работников, занимающих общеотраслевые должности руководителей структурных подразделений, специалистов и служащих, устанавливаются на основе ПКГ должностей, утвержд</w:t>
      </w:r>
      <w:r>
        <w:rPr>
          <w:sz w:val="28"/>
          <w:szCs w:val="28"/>
        </w:rPr>
        <w:t>ё</w:t>
      </w:r>
      <w:r w:rsidRPr="004C6070">
        <w:rPr>
          <w:sz w:val="28"/>
          <w:szCs w:val="28"/>
        </w:rPr>
        <w:t xml:space="preserve">нных приказом </w:t>
      </w:r>
      <w:proofErr w:type="spellStart"/>
      <w:r w:rsidRPr="004C6070">
        <w:rPr>
          <w:sz w:val="28"/>
          <w:szCs w:val="28"/>
        </w:rPr>
        <w:t>Минздравсоцразвития</w:t>
      </w:r>
      <w:proofErr w:type="spellEnd"/>
      <w:r w:rsidRPr="004C6070">
        <w:rPr>
          <w:sz w:val="28"/>
          <w:szCs w:val="28"/>
        </w:rPr>
        <w:t xml:space="preserve"> России от 29.05.2008 № 247н «</w:t>
      </w:r>
      <w:r>
        <w:rPr>
          <w:sz w:val="28"/>
          <w:szCs w:val="28"/>
        </w:rPr>
        <w:t>Об </w:t>
      </w:r>
      <w:r w:rsidRPr="004C6070">
        <w:rPr>
          <w:sz w:val="28"/>
          <w:szCs w:val="28"/>
        </w:rPr>
        <w:t xml:space="preserve">утверждении профессиональных квалификационных групп общеотраслевых должностей руководителей, специалистов и служащих». </w:t>
      </w:r>
      <w:r w:rsidRPr="004C6070">
        <w:rPr>
          <w:kern w:val="2"/>
          <w:sz w:val="28"/>
          <w:szCs w:val="28"/>
        </w:rPr>
        <w:t xml:space="preserve">Размеры должностных окладов по </w:t>
      </w:r>
      <w:r w:rsidRPr="00900DD3">
        <w:rPr>
          <w:kern w:val="2"/>
          <w:sz w:val="28"/>
          <w:szCs w:val="28"/>
        </w:rPr>
        <w:t xml:space="preserve">ПКГ </w:t>
      </w:r>
      <w:r>
        <w:rPr>
          <w:kern w:val="2"/>
          <w:sz w:val="28"/>
          <w:szCs w:val="28"/>
        </w:rPr>
        <w:t>(</w:t>
      </w:r>
      <w:r w:rsidRPr="00900DD3">
        <w:rPr>
          <w:kern w:val="2"/>
          <w:sz w:val="28"/>
          <w:szCs w:val="28"/>
        </w:rPr>
        <w:t>таблиц</w:t>
      </w:r>
      <w:r>
        <w:rPr>
          <w:kern w:val="2"/>
          <w:sz w:val="28"/>
          <w:szCs w:val="28"/>
        </w:rPr>
        <w:t>а</w:t>
      </w:r>
      <w:r w:rsidRPr="00900DD3">
        <w:rPr>
          <w:kern w:val="2"/>
          <w:sz w:val="28"/>
          <w:szCs w:val="28"/>
        </w:rPr>
        <w:t xml:space="preserve"> № 2</w:t>
      </w:r>
      <w:r>
        <w:rPr>
          <w:kern w:val="2"/>
          <w:sz w:val="28"/>
          <w:szCs w:val="28"/>
        </w:rPr>
        <w:t>)</w:t>
      </w:r>
      <w:r w:rsidRPr="00900DD3">
        <w:rPr>
          <w:kern w:val="2"/>
          <w:sz w:val="28"/>
          <w:szCs w:val="28"/>
        </w:rPr>
        <w:t>.</w:t>
      </w:r>
    </w:p>
    <w:p w:rsidR="006A24D2" w:rsidRPr="00265471" w:rsidRDefault="006A24D2" w:rsidP="006A24D2">
      <w:pPr>
        <w:autoSpaceDE w:val="0"/>
        <w:autoSpaceDN w:val="0"/>
        <w:adjustRightInd w:val="0"/>
        <w:spacing w:line="240" w:lineRule="atLeast"/>
        <w:jc w:val="both"/>
        <w:rPr>
          <w:kern w:val="2"/>
          <w:sz w:val="16"/>
          <w:szCs w:val="16"/>
        </w:rPr>
      </w:pPr>
    </w:p>
    <w:p w:rsidR="006A24D2" w:rsidRPr="004C6070" w:rsidRDefault="006A24D2" w:rsidP="006A24D2">
      <w:pPr>
        <w:autoSpaceDE w:val="0"/>
        <w:autoSpaceDN w:val="0"/>
        <w:adjustRightInd w:val="0"/>
        <w:spacing w:line="240" w:lineRule="atLeast"/>
        <w:jc w:val="right"/>
        <w:rPr>
          <w:kern w:val="2"/>
          <w:sz w:val="28"/>
          <w:szCs w:val="28"/>
        </w:rPr>
      </w:pPr>
      <w:r w:rsidRPr="004C6070">
        <w:rPr>
          <w:kern w:val="2"/>
          <w:sz w:val="28"/>
          <w:szCs w:val="28"/>
        </w:rPr>
        <w:t>Таблица № </w:t>
      </w:r>
      <w:r>
        <w:rPr>
          <w:kern w:val="2"/>
          <w:sz w:val="28"/>
          <w:szCs w:val="28"/>
        </w:rPr>
        <w:t>2</w:t>
      </w:r>
    </w:p>
    <w:p w:rsidR="006A24D2" w:rsidRDefault="006A24D2" w:rsidP="006A24D2">
      <w:pPr>
        <w:autoSpaceDE w:val="0"/>
        <w:autoSpaceDN w:val="0"/>
        <w:adjustRightInd w:val="0"/>
        <w:spacing w:line="240" w:lineRule="atLeast"/>
        <w:jc w:val="center"/>
        <w:rPr>
          <w:kern w:val="2"/>
          <w:sz w:val="28"/>
          <w:szCs w:val="28"/>
        </w:rPr>
      </w:pPr>
      <w:r w:rsidRPr="004C6070">
        <w:rPr>
          <w:kern w:val="2"/>
          <w:sz w:val="28"/>
          <w:szCs w:val="28"/>
        </w:rPr>
        <w:t>Размеры должностных окладов по ПКГ</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4394"/>
        <w:gridCol w:w="2268"/>
      </w:tblGrid>
      <w:tr w:rsidR="006A24D2" w:rsidRPr="004C6070" w:rsidTr="00387EDD">
        <w:trPr>
          <w:trHeight w:val="1030"/>
          <w:tblHeader/>
        </w:trPr>
        <w:tc>
          <w:tcPr>
            <w:tcW w:w="3544" w:type="dxa"/>
          </w:tcPr>
          <w:p w:rsidR="006A24D2" w:rsidRPr="004C6070" w:rsidRDefault="006A24D2" w:rsidP="00387EDD">
            <w:pPr>
              <w:autoSpaceDE w:val="0"/>
              <w:autoSpaceDN w:val="0"/>
              <w:adjustRightInd w:val="0"/>
              <w:spacing w:line="240" w:lineRule="atLeast"/>
              <w:jc w:val="center"/>
              <w:rPr>
                <w:sz w:val="28"/>
                <w:szCs w:val="28"/>
              </w:rPr>
            </w:pPr>
            <w:r w:rsidRPr="004C6070">
              <w:rPr>
                <w:sz w:val="28"/>
                <w:szCs w:val="28"/>
              </w:rPr>
              <w:t>Профессиональные квалификационные группы</w:t>
            </w:r>
          </w:p>
        </w:tc>
        <w:tc>
          <w:tcPr>
            <w:tcW w:w="4394" w:type="dxa"/>
          </w:tcPr>
          <w:p w:rsidR="006A24D2" w:rsidRPr="004C6070" w:rsidRDefault="006A24D2" w:rsidP="00387EDD">
            <w:pPr>
              <w:spacing w:line="240" w:lineRule="atLeast"/>
              <w:jc w:val="center"/>
              <w:rPr>
                <w:color w:val="000000"/>
                <w:sz w:val="28"/>
                <w:szCs w:val="28"/>
              </w:rPr>
            </w:pPr>
            <w:r w:rsidRPr="004C6070">
              <w:rPr>
                <w:color w:val="000000"/>
                <w:sz w:val="28"/>
                <w:szCs w:val="28"/>
              </w:rPr>
              <w:t xml:space="preserve">Наименование </w:t>
            </w:r>
          </w:p>
          <w:p w:rsidR="006A24D2" w:rsidRPr="004C6070" w:rsidRDefault="006A24D2" w:rsidP="00387EDD">
            <w:pPr>
              <w:spacing w:line="240" w:lineRule="atLeast"/>
              <w:jc w:val="center"/>
              <w:rPr>
                <w:color w:val="000000"/>
                <w:sz w:val="28"/>
                <w:szCs w:val="28"/>
              </w:rPr>
            </w:pPr>
            <w:r w:rsidRPr="004C6070">
              <w:rPr>
                <w:color w:val="000000"/>
                <w:sz w:val="28"/>
                <w:szCs w:val="28"/>
              </w:rPr>
              <w:t>должности</w:t>
            </w:r>
          </w:p>
        </w:tc>
        <w:tc>
          <w:tcPr>
            <w:tcW w:w="2268" w:type="dxa"/>
          </w:tcPr>
          <w:p w:rsidR="006A24D2" w:rsidRPr="004C6070" w:rsidRDefault="006A24D2" w:rsidP="00387EDD">
            <w:pPr>
              <w:spacing w:line="240" w:lineRule="atLeast"/>
              <w:jc w:val="center"/>
              <w:rPr>
                <w:color w:val="000000"/>
                <w:sz w:val="28"/>
                <w:szCs w:val="28"/>
              </w:rPr>
            </w:pPr>
            <w:r w:rsidRPr="004C6070">
              <w:rPr>
                <w:sz w:val="28"/>
                <w:szCs w:val="28"/>
              </w:rPr>
              <w:t>Размер должностного оклада (рублей)</w:t>
            </w:r>
          </w:p>
        </w:tc>
      </w:tr>
      <w:tr w:rsidR="006A24D2" w:rsidRPr="004C6070" w:rsidTr="00387EDD">
        <w:trPr>
          <w:trHeight w:val="605"/>
        </w:trPr>
        <w:tc>
          <w:tcPr>
            <w:tcW w:w="10206" w:type="dxa"/>
            <w:gridSpan w:val="3"/>
          </w:tcPr>
          <w:p w:rsidR="006A24D2" w:rsidRPr="004C6070" w:rsidRDefault="006A24D2" w:rsidP="00387EDD">
            <w:pPr>
              <w:autoSpaceDE w:val="0"/>
              <w:autoSpaceDN w:val="0"/>
              <w:adjustRightInd w:val="0"/>
              <w:spacing w:line="240" w:lineRule="atLeast"/>
              <w:jc w:val="center"/>
              <w:rPr>
                <w:sz w:val="28"/>
                <w:szCs w:val="28"/>
              </w:rPr>
            </w:pPr>
            <w:r w:rsidRPr="004C6070">
              <w:rPr>
                <w:sz w:val="28"/>
                <w:szCs w:val="28"/>
              </w:rPr>
              <w:t>ПКГ «Общеотраслевые должности служащих второго уровня»</w:t>
            </w:r>
          </w:p>
        </w:tc>
      </w:tr>
      <w:tr w:rsidR="006A24D2" w:rsidRPr="00265471" w:rsidTr="00387EDD">
        <w:tc>
          <w:tcPr>
            <w:tcW w:w="3544" w:type="dxa"/>
          </w:tcPr>
          <w:p w:rsidR="006A24D2" w:rsidRPr="00265471" w:rsidRDefault="006A24D2" w:rsidP="00387EDD">
            <w:pPr>
              <w:autoSpaceDE w:val="0"/>
              <w:autoSpaceDN w:val="0"/>
              <w:adjustRightInd w:val="0"/>
              <w:spacing w:line="240" w:lineRule="atLeast"/>
              <w:rPr>
                <w:sz w:val="28"/>
                <w:szCs w:val="28"/>
              </w:rPr>
            </w:pPr>
            <w:r w:rsidRPr="00265471">
              <w:rPr>
                <w:sz w:val="28"/>
                <w:szCs w:val="28"/>
              </w:rPr>
              <w:lastRenderedPageBreak/>
              <w:t xml:space="preserve">1-й квалификационный уровень </w:t>
            </w:r>
          </w:p>
        </w:tc>
        <w:tc>
          <w:tcPr>
            <w:tcW w:w="4394" w:type="dxa"/>
          </w:tcPr>
          <w:p w:rsidR="006A24D2" w:rsidRPr="00265471" w:rsidRDefault="006A24D2" w:rsidP="00387EDD">
            <w:pPr>
              <w:autoSpaceDE w:val="0"/>
              <w:autoSpaceDN w:val="0"/>
              <w:adjustRightInd w:val="0"/>
              <w:spacing w:line="240" w:lineRule="atLeast"/>
              <w:jc w:val="both"/>
              <w:rPr>
                <w:sz w:val="28"/>
                <w:szCs w:val="28"/>
              </w:rPr>
            </w:pPr>
            <w:r w:rsidRPr="00265471">
              <w:rPr>
                <w:sz w:val="28"/>
                <w:szCs w:val="28"/>
                <w:lang w:eastAsia="en-US"/>
              </w:rPr>
              <w:t>оператор диспетчерской службы</w:t>
            </w:r>
            <w:r w:rsidRPr="00265471">
              <w:rPr>
                <w:sz w:val="28"/>
                <w:szCs w:val="28"/>
              </w:rPr>
              <w:t xml:space="preserve"> </w:t>
            </w:r>
          </w:p>
        </w:tc>
        <w:tc>
          <w:tcPr>
            <w:tcW w:w="2268" w:type="dxa"/>
          </w:tcPr>
          <w:p w:rsidR="006A24D2" w:rsidRPr="00265471" w:rsidRDefault="006A24D2" w:rsidP="00387EDD">
            <w:pPr>
              <w:autoSpaceDE w:val="0"/>
              <w:autoSpaceDN w:val="0"/>
              <w:adjustRightInd w:val="0"/>
              <w:spacing w:line="240" w:lineRule="atLeast"/>
              <w:jc w:val="center"/>
              <w:rPr>
                <w:sz w:val="28"/>
                <w:szCs w:val="28"/>
              </w:rPr>
            </w:pPr>
            <w:r w:rsidRPr="00265471">
              <w:rPr>
                <w:sz w:val="28"/>
                <w:szCs w:val="28"/>
              </w:rPr>
              <w:t>5194</w:t>
            </w:r>
          </w:p>
        </w:tc>
      </w:tr>
      <w:tr w:rsidR="006A24D2" w:rsidRPr="00265471" w:rsidTr="00387EDD">
        <w:tc>
          <w:tcPr>
            <w:tcW w:w="3544" w:type="dxa"/>
          </w:tcPr>
          <w:p w:rsidR="006A24D2" w:rsidRPr="00265471" w:rsidRDefault="006A24D2" w:rsidP="00387EDD">
            <w:pPr>
              <w:autoSpaceDE w:val="0"/>
              <w:autoSpaceDN w:val="0"/>
              <w:adjustRightInd w:val="0"/>
              <w:spacing w:line="240" w:lineRule="atLeast"/>
              <w:rPr>
                <w:sz w:val="28"/>
                <w:szCs w:val="28"/>
              </w:rPr>
            </w:pPr>
            <w:r w:rsidRPr="00265471">
              <w:rPr>
                <w:sz w:val="28"/>
                <w:szCs w:val="28"/>
              </w:rPr>
              <w:t xml:space="preserve">1-й квалификационный уровень </w:t>
            </w:r>
          </w:p>
        </w:tc>
        <w:tc>
          <w:tcPr>
            <w:tcW w:w="4394" w:type="dxa"/>
          </w:tcPr>
          <w:p w:rsidR="006A24D2" w:rsidRPr="00265471" w:rsidRDefault="006A24D2" w:rsidP="00387EDD">
            <w:pPr>
              <w:autoSpaceDE w:val="0"/>
              <w:autoSpaceDN w:val="0"/>
              <w:adjustRightInd w:val="0"/>
              <w:spacing w:line="240" w:lineRule="atLeast"/>
              <w:jc w:val="both"/>
              <w:rPr>
                <w:sz w:val="28"/>
                <w:szCs w:val="28"/>
              </w:rPr>
            </w:pPr>
            <w:r w:rsidRPr="00265471">
              <w:rPr>
                <w:sz w:val="28"/>
                <w:szCs w:val="28"/>
                <w:lang w:eastAsia="en-US"/>
              </w:rPr>
              <w:t>делопроизводитель</w:t>
            </w:r>
            <w:r w:rsidRPr="00265471">
              <w:rPr>
                <w:sz w:val="28"/>
                <w:szCs w:val="28"/>
              </w:rPr>
              <w:t xml:space="preserve"> </w:t>
            </w:r>
          </w:p>
        </w:tc>
        <w:tc>
          <w:tcPr>
            <w:tcW w:w="2268" w:type="dxa"/>
          </w:tcPr>
          <w:p w:rsidR="006A24D2" w:rsidRPr="00265471" w:rsidRDefault="006A24D2" w:rsidP="00387EDD">
            <w:pPr>
              <w:autoSpaceDE w:val="0"/>
              <w:autoSpaceDN w:val="0"/>
              <w:adjustRightInd w:val="0"/>
              <w:spacing w:line="240" w:lineRule="atLeast"/>
              <w:jc w:val="center"/>
              <w:rPr>
                <w:sz w:val="28"/>
                <w:szCs w:val="28"/>
              </w:rPr>
            </w:pPr>
            <w:r w:rsidRPr="00265471">
              <w:rPr>
                <w:sz w:val="28"/>
                <w:szCs w:val="28"/>
              </w:rPr>
              <w:t>4720</w:t>
            </w:r>
          </w:p>
        </w:tc>
      </w:tr>
      <w:tr w:rsidR="006A24D2" w:rsidRPr="00265471" w:rsidTr="00387EDD">
        <w:tc>
          <w:tcPr>
            <w:tcW w:w="3544" w:type="dxa"/>
          </w:tcPr>
          <w:p w:rsidR="006A24D2" w:rsidRPr="00265471" w:rsidRDefault="006A24D2" w:rsidP="00387EDD">
            <w:pPr>
              <w:autoSpaceDE w:val="0"/>
              <w:autoSpaceDN w:val="0"/>
              <w:adjustRightInd w:val="0"/>
              <w:spacing w:line="240" w:lineRule="atLeast"/>
              <w:rPr>
                <w:sz w:val="28"/>
                <w:szCs w:val="28"/>
              </w:rPr>
            </w:pPr>
            <w:r w:rsidRPr="00265471">
              <w:rPr>
                <w:sz w:val="28"/>
                <w:szCs w:val="28"/>
              </w:rPr>
              <w:t xml:space="preserve">4-й квалификационный уровень </w:t>
            </w:r>
          </w:p>
        </w:tc>
        <w:tc>
          <w:tcPr>
            <w:tcW w:w="4394" w:type="dxa"/>
          </w:tcPr>
          <w:p w:rsidR="006A24D2" w:rsidRPr="00265471" w:rsidRDefault="006A24D2" w:rsidP="00387EDD">
            <w:pPr>
              <w:autoSpaceDE w:val="0"/>
              <w:autoSpaceDN w:val="0"/>
              <w:adjustRightInd w:val="0"/>
              <w:spacing w:line="240" w:lineRule="atLeast"/>
              <w:jc w:val="both"/>
              <w:rPr>
                <w:sz w:val="28"/>
                <w:szCs w:val="28"/>
              </w:rPr>
            </w:pPr>
            <w:r w:rsidRPr="00265471">
              <w:rPr>
                <w:sz w:val="28"/>
                <w:szCs w:val="28"/>
                <w:lang w:eastAsia="en-US"/>
              </w:rPr>
              <w:t>механик</w:t>
            </w:r>
            <w:r w:rsidRPr="00265471">
              <w:rPr>
                <w:sz w:val="28"/>
                <w:szCs w:val="28"/>
              </w:rPr>
              <w:t xml:space="preserve"> </w:t>
            </w:r>
          </w:p>
        </w:tc>
        <w:tc>
          <w:tcPr>
            <w:tcW w:w="2268" w:type="dxa"/>
          </w:tcPr>
          <w:p w:rsidR="006A24D2" w:rsidRPr="00265471" w:rsidRDefault="006A24D2" w:rsidP="00387EDD">
            <w:pPr>
              <w:autoSpaceDE w:val="0"/>
              <w:autoSpaceDN w:val="0"/>
              <w:adjustRightInd w:val="0"/>
              <w:spacing w:line="240" w:lineRule="atLeast"/>
              <w:jc w:val="center"/>
              <w:rPr>
                <w:sz w:val="28"/>
                <w:szCs w:val="28"/>
              </w:rPr>
            </w:pPr>
            <w:r w:rsidRPr="00265471">
              <w:rPr>
                <w:sz w:val="28"/>
                <w:szCs w:val="28"/>
              </w:rPr>
              <w:t>6002</w:t>
            </w:r>
          </w:p>
        </w:tc>
      </w:tr>
      <w:tr w:rsidR="006A24D2" w:rsidRPr="00265471" w:rsidTr="00387EDD">
        <w:trPr>
          <w:trHeight w:val="462"/>
        </w:trPr>
        <w:tc>
          <w:tcPr>
            <w:tcW w:w="10206" w:type="dxa"/>
            <w:gridSpan w:val="3"/>
          </w:tcPr>
          <w:p w:rsidR="006A24D2" w:rsidRPr="00265471" w:rsidRDefault="006A24D2" w:rsidP="00387EDD">
            <w:pPr>
              <w:autoSpaceDE w:val="0"/>
              <w:autoSpaceDN w:val="0"/>
              <w:adjustRightInd w:val="0"/>
              <w:spacing w:line="240" w:lineRule="atLeast"/>
              <w:jc w:val="center"/>
              <w:outlineLvl w:val="0"/>
              <w:rPr>
                <w:sz w:val="28"/>
                <w:szCs w:val="28"/>
              </w:rPr>
            </w:pPr>
            <w:r w:rsidRPr="00265471">
              <w:rPr>
                <w:sz w:val="28"/>
                <w:szCs w:val="28"/>
              </w:rPr>
              <w:t>ПКГ «Общеотраслевые должности служащих третьего уровня»</w:t>
            </w:r>
          </w:p>
        </w:tc>
      </w:tr>
      <w:tr w:rsidR="006A24D2" w:rsidRPr="00265471" w:rsidTr="00387EDD">
        <w:tc>
          <w:tcPr>
            <w:tcW w:w="3544" w:type="dxa"/>
          </w:tcPr>
          <w:p w:rsidR="006A24D2" w:rsidRPr="00265471" w:rsidRDefault="006A24D2" w:rsidP="00387EDD">
            <w:pPr>
              <w:autoSpaceDE w:val="0"/>
              <w:autoSpaceDN w:val="0"/>
              <w:adjustRightInd w:val="0"/>
              <w:spacing w:line="240" w:lineRule="atLeast"/>
              <w:rPr>
                <w:sz w:val="28"/>
                <w:szCs w:val="28"/>
              </w:rPr>
            </w:pPr>
            <w:r w:rsidRPr="00265471">
              <w:rPr>
                <w:sz w:val="28"/>
                <w:szCs w:val="28"/>
              </w:rPr>
              <w:t xml:space="preserve">1-й квалификационный уровень </w:t>
            </w:r>
          </w:p>
        </w:tc>
        <w:tc>
          <w:tcPr>
            <w:tcW w:w="4394" w:type="dxa"/>
          </w:tcPr>
          <w:p w:rsidR="006A24D2" w:rsidRPr="00265471" w:rsidRDefault="006A24D2" w:rsidP="00387EDD">
            <w:pPr>
              <w:autoSpaceDE w:val="0"/>
              <w:autoSpaceDN w:val="0"/>
              <w:adjustRightInd w:val="0"/>
              <w:spacing w:line="240" w:lineRule="atLeast"/>
              <w:jc w:val="both"/>
              <w:rPr>
                <w:spacing w:val="-4"/>
                <w:sz w:val="28"/>
                <w:szCs w:val="28"/>
              </w:rPr>
            </w:pPr>
            <w:r w:rsidRPr="00265471">
              <w:rPr>
                <w:spacing w:val="-4"/>
                <w:sz w:val="28"/>
                <w:szCs w:val="28"/>
                <w:lang w:eastAsia="en-US"/>
              </w:rPr>
              <w:t xml:space="preserve">бухгалтер; инженер-программист (программист); </w:t>
            </w:r>
          </w:p>
        </w:tc>
        <w:tc>
          <w:tcPr>
            <w:tcW w:w="2268" w:type="dxa"/>
          </w:tcPr>
          <w:p w:rsidR="006A24D2" w:rsidRPr="00265471" w:rsidRDefault="006A24D2" w:rsidP="00387EDD">
            <w:pPr>
              <w:autoSpaceDE w:val="0"/>
              <w:autoSpaceDN w:val="0"/>
              <w:adjustRightInd w:val="0"/>
              <w:spacing w:line="240" w:lineRule="atLeast"/>
              <w:jc w:val="center"/>
              <w:rPr>
                <w:sz w:val="28"/>
                <w:szCs w:val="28"/>
              </w:rPr>
            </w:pPr>
            <w:r w:rsidRPr="00265471">
              <w:rPr>
                <w:sz w:val="28"/>
                <w:szCs w:val="28"/>
              </w:rPr>
              <w:t>6002</w:t>
            </w:r>
          </w:p>
        </w:tc>
      </w:tr>
      <w:tr w:rsidR="006A24D2" w:rsidRPr="00265471" w:rsidTr="00387EDD">
        <w:tc>
          <w:tcPr>
            <w:tcW w:w="3544" w:type="dxa"/>
          </w:tcPr>
          <w:p w:rsidR="006A24D2" w:rsidRPr="00265471" w:rsidRDefault="006A24D2" w:rsidP="00387EDD">
            <w:pPr>
              <w:autoSpaceDE w:val="0"/>
              <w:autoSpaceDN w:val="0"/>
              <w:adjustRightInd w:val="0"/>
              <w:spacing w:line="240" w:lineRule="atLeast"/>
              <w:rPr>
                <w:sz w:val="28"/>
                <w:szCs w:val="28"/>
              </w:rPr>
            </w:pPr>
            <w:r w:rsidRPr="00265471">
              <w:rPr>
                <w:sz w:val="28"/>
                <w:szCs w:val="28"/>
              </w:rPr>
              <w:t>2-й квалификационный уровень</w:t>
            </w:r>
          </w:p>
        </w:tc>
        <w:tc>
          <w:tcPr>
            <w:tcW w:w="4394" w:type="dxa"/>
          </w:tcPr>
          <w:p w:rsidR="006A24D2" w:rsidRPr="00265471" w:rsidRDefault="006A24D2" w:rsidP="00387EDD">
            <w:pPr>
              <w:autoSpaceDE w:val="0"/>
              <w:autoSpaceDN w:val="0"/>
              <w:adjustRightInd w:val="0"/>
              <w:spacing w:line="240" w:lineRule="atLeast"/>
              <w:jc w:val="both"/>
              <w:rPr>
                <w:sz w:val="28"/>
                <w:szCs w:val="28"/>
              </w:rPr>
            </w:pPr>
            <w:r w:rsidRPr="00265471">
              <w:rPr>
                <w:sz w:val="28"/>
                <w:szCs w:val="28"/>
              </w:rPr>
              <w:t xml:space="preserve">Специалист по пожарной безопасности </w:t>
            </w:r>
          </w:p>
        </w:tc>
        <w:tc>
          <w:tcPr>
            <w:tcW w:w="2268" w:type="dxa"/>
          </w:tcPr>
          <w:p w:rsidR="006A24D2" w:rsidRPr="00265471" w:rsidRDefault="006A24D2" w:rsidP="00387EDD">
            <w:pPr>
              <w:autoSpaceDE w:val="0"/>
              <w:autoSpaceDN w:val="0"/>
              <w:adjustRightInd w:val="0"/>
              <w:spacing w:line="240" w:lineRule="atLeast"/>
              <w:jc w:val="center"/>
              <w:rPr>
                <w:sz w:val="28"/>
                <w:szCs w:val="28"/>
              </w:rPr>
            </w:pPr>
            <w:r w:rsidRPr="00265471">
              <w:rPr>
                <w:sz w:val="28"/>
                <w:szCs w:val="28"/>
              </w:rPr>
              <w:t>6298</w:t>
            </w:r>
          </w:p>
        </w:tc>
      </w:tr>
      <w:tr w:rsidR="006A24D2" w:rsidRPr="00265471" w:rsidTr="00387EDD">
        <w:trPr>
          <w:trHeight w:val="428"/>
        </w:trPr>
        <w:tc>
          <w:tcPr>
            <w:tcW w:w="10206" w:type="dxa"/>
            <w:gridSpan w:val="3"/>
          </w:tcPr>
          <w:p w:rsidR="006A24D2" w:rsidRPr="00265471" w:rsidRDefault="006A24D2" w:rsidP="00387EDD">
            <w:pPr>
              <w:autoSpaceDE w:val="0"/>
              <w:autoSpaceDN w:val="0"/>
              <w:adjustRightInd w:val="0"/>
              <w:spacing w:line="240" w:lineRule="atLeast"/>
              <w:jc w:val="center"/>
              <w:outlineLvl w:val="0"/>
              <w:rPr>
                <w:sz w:val="28"/>
                <w:szCs w:val="28"/>
              </w:rPr>
            </w:pPr>
            <w:r w:rsidRPr="00265471">
              <w:rPr>
                <w:sz w:val="28"/>
                <w:szCs w:val="28"/>
                <w:lang w:eastAsia="en-US"/>
              </w:rPr>
              <w:t>ПКГ «Общеотраслевые должности служащих четвертого уровня»</w:t>
            </w:r>
          </w:p>
        </w:tc>
      </w:tr>
      <w:tr w:rsidR="006A24D2" w:rsidRPr="00265471" w:rsidTr="00387EDD">
        <w:tc>
          <w:tcPr>
            <w:tcW w:w="3544" w:type="dxa"/>
          </w:tcPr>
          <w:p w:rsidR="006A24D2" w:rsidRPr="00265471" w:rsidRDefault="006A24D2" w:rsidP="00387EDD">
            <w:pPr>
              <w:autoSpaceDE w:val="0"/>
              <w:autoSpaceDN w:val="0"/>
              <w:adjustRightInd w:val="0"/>
              <w:spacing w:line="240" w:lineRule="atLeast"/>
              <w:outlineLvl w:val="0"/>
              <w:rPr>
                <w:sz w:val="28"/>
                <w:szCs w:val="28"/>
              </w:rPr>
            </w:pPr>
            <w:r w:rsidRPr="00265471">
              <w:rPr>
                <w:sz w:val="28"/>
                <w:szCs w:val="28"/>
              </w:rPr>
              <w:t>1-й квалификационный уровень</w:t>
            </w:r>
          </w:p>
        </w:tc>
        <w:tc>
          <w:tcPr>
            <w:tcW w:w="4394" w:type="dxa"/>
          </w:tcPr>
          <w:p w:rsidR="006A24D2" w:rsidRPr="00265471" w:rsidRDefault="006A24D2" w:rsidP="00387EDD">
            <w:pPr>
              <w:autoSpaceDE w:val="0"/>
              <w:autoSpaceDN w:val="0"/>
              <w:adjustRightInd w:val="0"/>
              <w:spacing w:line="240" w:lineRule="atLeast"/>
              <w:jc w:val="both"/>
              <w:rPr>
                <w:sz w:val="28"/>
                <w:szCs w:val="28"/>
              </w:rPr>
            </w:pPr>
            <w:r w:rsidRPr="00265471">
              <w:rPr>
                <w:sz w:val="28"/>
                <w:szCs w:val="28"/>
                <w:lang w:eastAsia="en-US"/>
              </w:rPr>
              <w:t>Начальник ЕДДС</w:t>
            </w:r>
          </w:p>
        </w:tc>
        <w:tc>
          <w:tcPr>
            <w:tcW w:w="2268" w:type="dxa"/>
          </w:tcPr>
          <w:p w:rsidR="006A24D2" w:rsidRPr="00265471" w:rsidRDefault="006A24D2" w:rsidP="00387EDD">
            <w:pPr>
              <w:autoSpaceDE w:val="0"/>
              <w:autoSpaceDN w:val="0"/>
              <w:adjustRightInd w:val="0"/>
              <w:spacing w:line="240" w:lineRule="atLeast"/>
              <w:jc w:val="center"/>
              <w:rPr>
                <w:sz w:val="28"/>
                <w:szCs w:val="28"/>
              </w:rPr>
            </w:pPr>
            <w:r w:rsidRPr="00265471">
              <w:rPr>
                <w:sz w:val="28"/>
                <w:szCs w:val="28"/>
              </w:rPr>
              <w:t>8034</w:t>
            </w:r>
          </w:p>
        </w:tc>
      </w:tr>
    </w:tbl>
    <w:p w:rsidR="006A24D2" w:rsidRDefault="006A24D2" w:rsidP="006A24D2">
      <w:pPr>
        <w:autoSpaceDE w:val="0"/>
        <w:autoSpaceDN w:val="0"/>
        <w:adjustRightInd w:val="0"/>
        <w:spacing w:line="240" w:lineRule="atLeast"/>
        <w:ind w:firstLine="709"/>
        <w:jc w:val="both"/>
        <w:rPr>
          <w:kern w:val="2"/>
          <w:sz w:val="28"/>
          <w:szCs w:val="28"/>
        </w:rPr>
      </w:pPr>
      <w:r w:rsidRPr="004C6070">
        <w:rPr>
          <w:sz w:val="28"/>
          <w:szCs w:val="28"/>
        </w:rPr>
        <w:t>2.2.</w:t>
      </w:r>
      <w:r>
        <w:rPr>
          <w:sz w:val="28"/>
          <w:szCs w:val="28"/>
        </w:rPr>
        <w:t>3</w:t>
      </w:r>
      <w:r w:rsidRPr="004C6070">
        <w:rPr>
          <w:sz w:val="28"/>
          <w:szCs w:val="28"/>
        </w:rPr>
        <w:t>.</w:t>
      </w:r>
      <w:r>
        <w:rPr>
          <w:sz w:val="28"/>
          <w:szCs w:val="28"/>
        </w:rPr>
        <w:t> </w:t>
      </w:r>
      <w:r w:rsidRPr="004C6070">
        <w:rPr>
          <w:sz w:val="28"/>
          <w:szCs w:val="28"/>
        </w:rPr>
        <w:t>Размеры ставок заработной платы работников, занимающих общеотраслевые профессии рабочих, устанавливаются на основе ПКГ, утвержд</w:t>
      </w:r>
      <w:r>
        <w:rPr>
          <w:sz w:val="28"/>
          <w:szCs w:val="28"/>
        </w:rPr>
        <w:t>ё</w:t>
      </w:r>
      <w:r w:rsidRPr="004C6070">
        <w:rPr>
          <w:sz w:val="28"/>
          <w:szCs w:val="28"/>
        </w:rPr>
        <w:t xml:space="preserve">нных приказом </w:t>
      </w:r>
      <w:proofErr w:type="spellStart"/>
      <w:r w:rsidRPr="004C6070">
        <w:rPr>
          <w:kern w:val="2"/>
          <w:sz w:val="28"/>
          <w:szCs w:val="28"/>
        </w:rPr>
        <w:t>Минздравсоцразвития</w:t>
      </w:r>
      <w:proofErr w:type="spellEnd"/>
      <w:r w:rsidRPr="004C6070">
        <w:rPr>
          <w:kern w:val="2"/>
          <w:sz w:val="28"/>
          <w:szCs w:val="28"/>
        </w:rPr>
        <w:t xml:space="preserve"> России</w:t>
      </w:r>
      <w:r w:rsidRPr="004C6070">
        <w:rPr>
          <w:sz w:val="28"/>
          <w:szCs w:val="28"/>
        </w:rPr>
        <w:t xml:space="preserve"> от 29.05.2008 № 248н «</w:t>
      </w:r>
      <w:r>
        <w:rPr>
          <w:sz w:val="28"/>
          <w:szCs w:val="28"/>
        </w:rPr>
        <w:t>Об </w:t>
      </w:r>
      <w:r w:rsidRPr="004C6070">
        <w:rPr>
          <w:sz w:val="28"/>
          <w:szCs w:val="28"/>
        </w:rPr>
        <w:t xml:space="preserve">утверждении профессиональных квалификационных групп общеотраслевых профессий рабочих». </w:t>
      </w:r>
      <w:r w:rsidRPr="004C6070">
        <w:rPr>
          <w:kern w:val="2"/>
          <w:sz w:val="28"/>
          <w:szCs w:val="28"/>
        </w:rPr>
        <w:t xml:space="preserve">Размеры ставок заработной платы по ПКГ </w:t>
      </w:r>
      <w:r>
        <w:rPr>
          <w:kern w:val="2"/>
          <w:sz w:val="28"/>
          <w:szCs w:val="28"/>
        </w:rPr>
        <w:t>(</w:t>
      </w:r>
      <w:r w:rsidRPr="004C6070">
        <w:rPr>
          <w:kern w:val="2"/>
          <w:sz w:val="28"/>
          <w:szCs w:val="28"/>
        </w:rPr>
        <w:t>таблице № </w:t>
      </w:r>
      <w:r>
        <w:rPr>
          <w:kern w:val="2"/>
          <w:sz w:val="28"/>
          <w:szCs w:val="28"/>
        </w:rPr>
        <w:t>3).</w:t>
      </w:r>
    </w:p>
    <w:p w:rsidR="006A24D2" w:rsidRPr="004C6070" w:rsidRDefault="006A24D2" w:rsidP="006A24D2">
      <w:pPr>
        <w:autoSpaceDE w:val="0"/>
        <w:autoSpaceDN w:val="0"/>
        <w:adjustRightInd w:val="0"/>
        <w:spacing w:line="240" w:lineRule="atLeast"/>
        <w:ind w:firstLine="709"/>
        <w:jc w:val="both"/>
        <w:rPr>
          <w:kern w:val="2"/>
          <w:sz w:val="28"/>
          <w:szCs w:val="28"/>
        </w:rPr>
      </w:pPr>
    </w:p>
    <w:p w:rsidR="006A24D2" w:rsidRPr="004C6070" w:rsidRDefault="006A24D2" w:rsidP="006A24D2">
      <w:pPr>
        <w:autoSpaceDE w:val="0"/>
        <w:autoSpaceDN w:val="0"/>
        <w:adjustRightInd w:val="0"/>
        <w:spacing w:line="240" w:lineRule="atLeast"/>
        <w:jc w:val="right"/>
        <w:rPr>
          <w:kern w:val="2"/>
          <w:sz w:val="28"/>
          <w:szCs w:val="28"/>
        </w:rPr>
      </w:pPr>
      <w:r w:rsidRPr="004C6070">
        <w:rPr>
          <w:kern w:val="2"/>
          <w:sz w:val="28"/>
          <w:szCs w:val="28"/>
        </w:rPr>
        <w:t>Таблица № </w:t>
      </w:r>
      <w:r>
        <w:rPr>
          <w:kern w:val="2"/>
          <w:sz w:val="28"/>
          <w:szCs w:val="28"/>
        </w:rPr>
        <w:t>3</w:t>
      </w:r>
    </w:p>
    <w:p w:rsidR="006A24D2" w:rsidRPr="0028472F" w:rsidRDefault="006A24D2" w:rsidP="006A24D2">
      <w:pPr>
        <w:autoSpaceDE w:val="0"/>
        <w:autoSpaceDN w:val="0"/>
        <w:adjustRightInd w:val="0"/>
        <w:spacing w:line="240" w:lineRule="atLeast"/>
        <w:jc w:val="center"/>
        <w:rPr>
          <w:kern w:val="2"/>
          <w:sz w:val="20"/>
          <w:szCs w:val="20"/>
        </w:rPr>
      </w:pPr>
      <w:r w:rsidRPr="004C6070">
        <w:rPr>
          <w:kern w:val="2"/>
          <w:sz w:val="28"/>
          <w:szCs w:val="28"/>
        </w:rPr>
        <w:t>Размеры ставок заработной платы по ПКГ</w:t>
      </w:r>
    </w:p>
    <w:tbl>
      <w:tblPr>
        <w:tblW w:w="10222" w:type="dxa"/>
        <w:tblInd w:w="93" w:type="dxa"/>
        <w:tblLayout w:type="fixed"/>
        <w:tblLook w:val="00A0" w:firstRow="1" w:lastRow="0" w:firstColumn="1" w:lastColumn="0" w:noHBand="0" w:noVBand="0"/>
      </w:tblPr>
      <w:tblGrid>
        <w:gridCol w:w="3701"/>
        <w:gridCol w:w="4111"/>
        <w:gridCol w:w="2410"/>
      </w:tblGrid>
      <w:tr w:rsidR="006A24D2" w:rsidRPr="004C6070" w:rsidTr="00387EDD">
        <w:trPr>
          <w:trHeight w:val="515"/>
          <w:tblHeader/>
        </w:trPr>
        <w:tc>
          <w:tcPr>
            <w:tcW w:w="3701" w:type="dxa"/>
            <w:tcBorders>
              <w:top w:val="single" w:sz="4" w:space="0" w:color="auto"/>
              <w:left w:val="single" w:sz="4" w:space="0" w:color="auto"/>
              <w:bottom w:val="single" w:sz="4" w:space="0" w:color="auto"/>
              <w:right w:val="single" w:sz="4" w:space="0" w:color="auto"/>
            </w:tcBorders>
          </w:tcPr>
          <w:p w:rsidR="006A24D2" w:rsidRPr="004C6070" w:rsidRDefault="006A24D2" w:rsidP="00387EDD">
            <w:pPr>
              <w:spacing w:line="240" w:lineRule="atLeast"/>
              <w:jc w:val="center"/>
              <w:rPr>
                <w:color w:val="000000"/>
                <w:sz w:val="28"/>
                <w:szCs w:val="28"/>
              </w:rPr>
            </w:pPr>
            <w:r w:rsidRPr="004C6070">
              <w:rPr>
                <w:color w:val="000000"/>
                <w:sz w:val="28"/>
                <w:szCs w:val="28"/>
              </w:rPr>
              <w:t>Профессиональные квалификационные группы</w:t>
            </w:r>
          </w:p>
        </w:tc>
        <w:tc>
          <w:tcPr>
            <w:tcW w:w="4111" w:type="dxa"/>
            <w:tcBorders>
              <w:top w:val="single" w:sz="4" w:space="0" w:color="auto"/>
              <w:left w:val="nil"/>
              <w:bottom w:val="single" w:sz="4" w:space="0" w:color="auto"/>
              <w:right w:val="single" w:sz="4" w:space="0" w:color="auto"/>
            </w:tcBorders>
          </w:tcPr>
          <w:p w:rsidR="006A24D2" w:rsidRPr="004C6070" w:rsidRDefault="006A24D2" w:rsidP="00387EDD">
            <w:pPr>
              <w:spacing w:line="240" w:lineRule="atLeast"/>
              <w:ind w:left="34"/>
              <w:jc w:val="center"/>
              <w:rPr>
                <w:color w:val="000000"/>
                <w:sz w:val="28"/>
                <w:szCs w:val="28"/>
              </w:rPr>
            </w:pPr>
            <w:r w:rsidRPr="004C6070">
              <w:rPr>
                <w:color w:val="000000"/>
                <w:sz w:val="28"/>
                <w:szCs w:val="28"/>
              </w:rPr>
              <w:t>Наименование профессии</w:t>
            </w:r>
          </w:p>
        </w:tc>
        <w:tc>
          <w:tcPr>
            <w:tcW w:w="2410" w:type="dxa"/>
            <w:tcBorders>
              <w:top w:val="single" w:sz="4" w:space="0" w:color="auto"/>
              <w:left w:val="nil"/>
              <w:bottom w:val="single" w:sz="4" w:space="0" w:color="auto"/>
              <w:right w:val="single" w:sz="4" w:space="0" w:color="auto"/>
            </w:tcBorders>
          </w:tcPr>
          <w:p w:rsidR="006A24D2" w:rsidRPr="004C6070" w:rsidRDefault="006A24D2" w:rsidP="00387EDD">
            <w:pPr>
              <w:spacing w:line="240" w:lineRule="atLeast"/>
              <w:jc w:val="center"/>
              <w:rPr>
                <w:color w:val="000000"/>
                <w:sz w:val="28"/>
                <w:szCs w:val="28"/>
              </w:rPr>
            </w:pPr>
            <w:r w:rsidRPr="004C6070">
              <w:rPr>
                <w:color w:val="000000"/>
                <w:sz w:val="28"/>
                <w:szCs w:val="28"/>
              </w:rPr>
              <w:t>Размер ставки заработной платы (рублей)</w:t>
            </w:r>
          </w:p>
        </w:tc>
      </w:tr>
      <w:tr w:rsidR="006A24D2" w:rsidRPr="004C6070" w:rsidTr="00387EDD">
        <w:trPr>
          <w:trHeight w:val="310"/>
        </w:trPr>
        <w:tc>
          <w:tcPr>
            <w:tcW w:w="10222" w:type="dxa"/>
            <w:gridSpan w:val="3"/>
            <w:tcBorders>
              <w:top w:val="single" w:sz="4" w:space="0" w:color="auto"/>
              <w:left w:val="single" w:sz="4" w:space="0" w:color="auto"/>
              <w:bottom w:val="single" w:sz="4" w:space="0" w:color="auto"/>
              <w:right w:val="single" w:sz="4" w:space="0" w:color="auto"/>
            </w:tcBorders>
            <w:noWrap/>
          </w:tcPr>
          <w:p w:rsidR="006A24D2" w:rsidRPr="004C6070" w:rsidRDefault="006A24D2" w:rsidP="00387EDD">
            <w:pPr>
              <w:spacing w:line="240" w:lineRule="atLeast"/>
              <w:jc w:val="center"/>
              <w:rPr>
                <w:color w:val="000000"/>
                <w:sz w:val="28"/>
                <w:szCs w:val="28"/>
              </w:rPr>
            </w:pPr>
            <w:r w:rsidRPr="004C6070">
              <w:rPr>
                <w:color w:val="000000"/>
                <w:sz w:val="28"/>
                <w:szCs w:val="28"/>
              </w:rPr>
              <w:t xml:space="preserve">ПКГ «Общеотраслевые профессии рабочих первого уровня» </w:t>
            </w:r>
          </w:p>
        </w:tc>
      </w:tr>
      <w:tr w:rsidR="006A24D2" w:rsidRPr="004C6070" w:rsidTr="00387EDD">
        <w:trPr>
          <w:trHeight w:val="620"/>
        </w:trPr>
        <w:tc>
          <w:tcPr>
            <w:tcW w:w="3701" w:type="dxa"/>
            <w:tcBorders>
              <w:top w:val="nil"/>
              <w:left w:val="single" w:sz="4" w:space="0" w:color="auto"/>
              <w:bottom w:val="single" w:sz="4" w:space="0" w:color="auto"/>
              <w:right w:val="single" w:sz="4" w:space="0" w:color="auto"/>
            </w:tcBorders>
            <w:noWrap/>
          </w:tcPr>
          <w:p w:rsidR="006A24D2" w:rsidRPr="004C6070" w:rsidRDefault="006A24D2" w:rsidP="00387EDD">
            <w:pPr>
              <w:spacing w:line="240" w:lineRule="atLeast"/>
              <w:rPr>
                <w:strike/>
                <w:color w:val="000000"/>
                <w:sz w:val="28"/>
                <w:szCs w:val="28"/>
              </w:rPr>
            </w:pPr>
            <w:r w:rsidRPr="004C6070">
              <w:rPr>
                <w:color w:val="000000"/>
                <w:sz w:val="28"/>
                <w:szCs w:val="28"/>
              </w:rPr>
              <w:t>1-й квалификационный уровень  </w:t>
            </w:r>
          </w:p>
        </w:tc>
        <w:tc>
          <w:tcPr>
            <w:tcW w:w="4111" w:type="dxa"/>
            <w:tcBorders>
              <w:top w:val="nil"/>
              <w:left w:val="nil"/>
              <w:bottom w:val="single" w:sz="4" w:space="0" w:color="auto"/>
              <w:right w:val="single" w:sz="4" w:space="0" w:color="auto"/>
            </w:tcBorders>
          </w:tcPr>
          <w:p w:rsidR="006A24D2" w:rsidRPr="004C6070" w:rsidRDefault="006A24D2" w:rsidP="00387EDD">
            <w:pPr>
              <w:spacing w:line="240" w:lineRule="atLeast"/>
              <w:ind w:left="34"/>
              <w:jc w:val="both"/>
              <w:rPr>
                <w:color w:val="000000"/>
                <w:sz w:val="28"/>
                <w:szCs w:val="28"/>
              </w:rPr>
            </w:pPr>
            <w:r w:rsidRPr="004C6070">
              <w:rPr>
                <w:color w:val="000000"/>
                <w:sz w:val="28"/>
                <w:szCs w:val="28"/>
              </w:rPr>
              <w:t xml:space="preserve">уборщик служебных помещений; </w:t>
            </w:r>
          </w:p>
          <w:p w:rsidR="006A24D2" w:rsidRPr="004C6070" w:rsidRDefault="006A24D2" w:rsidP="00387EDD">
            <w:pPr>
              <w:spacing w:line="240" w:lineRule="atLeast"/>
              <w:ind w:left="34"/>
              <w:jc w:val="both"/>
              <w:rPr>
                <w:color w:val="000000"/>
                <w:sz w:val="28"/>
                <w:szCs w:val="28"/>
              </w:rPr>
            </w:pPr>
            <w:r w:rsidRPr="004C6070">
              <w:rPr>
                <w:color w:val="000000"/>
                <w:sz w:val="28"/>
                <w:szCs w:val="28"/>
              </w:rPr>
              <w:t xml:space="preserve">    </w:t>
            </w:r>
            <w:r>
              <w:rPr>
                <w:color w:val="000000"/>
                <w:sz w:val="28"/>
                <w:szCs w:val="28"/>
              </w:rPr>
              <w:t>1</w:t>
            </w:r>
            <w:r w:rsidRPr="004C6070">
              <w:rPr>
                <w:color w:val="000000"/>
                <w:sz w:val="28"/>
                <w:szCs w:val="28"/>
              </w:rPr>
              <w:t>-й квалификационный разряд</w:t>
            </w:r>
          </w:p>
        </w:tc>
        <w:tc>
          <w:tcPr>
            <w:tcW w:w="2410" w:type="dxa"/>
            <w:tcBorders>
              <w:top w:val="nil"/>
              <w:left w:val="nil"/>
              <w:bottom w:val="single" w:sz="4" w:space="0" w:color="auto"/>
              <w:right w:val="single" w:sz="4" w:space="0" w:color="auto"/>
            </w:tcBorders>
            <w:noWrap/>
          </w:tcPr>
          <w:p w:rsidR="006A24D2" w:rsidRPr="00265471" w:rsidRDefault="006A24D2" w:rsidP="00387EDD">
            <w:pPr>
              <w:spacing w:line="240" w:lineRule="atLeast"/>
              <w:jc w:val="center"/>
              <w:rPr>
                <w:sz w:val="28"/>
                <w:szCs w:val="28"/>
              </w:rPr>
            </w:pPr>
          </w:p>
          <w:p w:rsidR="006A24D2" w:rsidRPr="00265471" w:rsidRDefault="006A24D2" w:rsidP="00387EDD">
            <w:pPr>
              <w:spacing w:line="240" w:lineRule="atLeast"/>
              <w:jc w:val="center"/>
              <w:rPr>
                <w:sz w:val="28"/>
                <w:szCs w:val="28"/>
              </w:rPr>
            </w:pPr>
            <w:r w:rsidRPr="00265471">
              <w:rPr>
                <w:sz w:val="28"/>
                <w:szCs w:val="28"/>
              </w:rPr>
              <w:t>3880</w:t>
            </w:r>
          </w:p>
        </w:tc>
      </w:tr>
      <w:tr w:rsidR="006A24D2" w:rsidRPr="004C6070" w:rsidTr="00387EDD">
        <w:trPr>
          <w:trHeight w:val="384"/>
        </w:trPr>
        <w:tc>
          <w:tcPr>
            <w:tcW w:w="10222" w:type="dxa"/>
            <w:gridSpan w:val="3"/>
            <w:tcBorders>
              <w:top w:val="single" w:sz="4" w:space="0" w:color="auto"/>
              <w:left w:val="single" w:sz="4" w:space="0" w:color="auto"/>
              <w:bottom w:val="single" w:sz="4" w:space="0" w:color="auto"/>
              <w:right w:val="single" w:sz="4" w:space="0" w:color="auto"/>
            </w:tcBorders>
            <w:noWrap/>
          </w:tcPr>
          <w:p w:rsidR="006A24D2" w:rsidRPr="00265471" w:rsidRDefault="006A24D2" w:rsidP="00387EDD">
            <w:pPr>
              <w:spacing w:line="240" w:lineRule="atLeast"/>
              <w:jc w:val="center"/>
              <w:rPr>
                <w:sz w:val="28"/>
                <w:szCs w:val="28"/>
              </w:rPr>
            </w:pPr>
            <w:r w:rsidRPr="00265471">
              <w:rPr>
                <w:sz w:val="28"/>
                <w:szCs w:val="28"/>
              </w:rPr>
              <w:t xml:space="preserve">ПКГ «Общеотраслевые профессии рабочих второго уровня» </w:t>
            </w:r>
          </w:p>
        </w:tc>
      </w:tr>
      <w:tr w:rsidR="006A24D2" w:rsidRPr="004C6070" w:rsidTr="00387EDD">
        <w:trPr>
          <w:trHeight w:val="620"/>
        </w:trPr>
        <w:tc>
          <w:tcPr>
            <w:tcW w:w="3701" w:type="dxa"/>
            <w:tcBorders>
              <w:top w:val="nil"/>
              <w:left w:val="single" w:sz="4" w:space="0" w:color="auto"/>
              <w:bottom w:val="single" w:sz="4" w:space="0" w:color="auto"/>
              <w:right w:val="single" w:sz="4" w:space="0" w:color="auto"/>
            </w:tcBorders>
            <w:noWrap/>
          </w:tcPr>
          <w:p w:rsidR="006A24D2" w:rsidRPr="004C6070" w:rsidRDefault="006A24D2" w:rsidP="00387EDD">
            <w:pPr>
              <w:spacing w:line="240" w:lineRule="atLeast"/>
              <w:rPr>
                <w:strike/>
                <w:color w:val="000000"/>
                <w:sz w:val="28"/>
                <w:szCs w:val="28"/>
              </w:rPr>
            </w:pPr>
            <w:r w:rsidRPr="004C6070">
              <w:rPr>
                <w:color w:val="000000"/>
                <w:sz w:val="28"/>
                <w:szCs w:val="28"/>
              </w:rPr>
              <w:t>1-й квалификационный уровень  </w:t>
            </w:r>
          </w:p>
        </w:tc>
        <w:tc>
          <w:tcPr>
            <w:tcW w:w="4111" w:type="dxa"/>
            <w:tcBorders>
              <w:top w:val="nil"/>
              <w:left w:val="nil"/>
              <w:bottom w:val="single" w:sz="4" w:space="0" w:color="auto"/>
              <w:right w:val="single" w:sz="4" w:space="0" w:color="auto"/>
            </w:tcBorders>
          </w:tcPr>
          <w:p w:rsidR="006A24D2" w:rsidRPr="004C6070" w:rsidRDefault="006A24D2" w:rsidP="00387EDD">
            <w:pPr>
              <w:spacing w:line="240" w:lineRule="atLeast"/>
              <w:ind w:left="34"/>
              <w:jc w:val="both"/>
              <w:rPr>
                <w:color w:val="000000"/>
                <w:sz w:val="28"/>
                <w:szCs w:val="28"/>
              </w:rPr>
            </w:pPr>
            <w:r>
              <w:rPr>
                <w:color w:val="000000"/>
                <w:sz w:val="28"/>
                <w:szCs w:val="28"/>
              </w:rPr>
              <w:t>Водитель автомобиля</w:t>
            </w:r>
          </w:p>
          <w:p w:rsidR="006A24D2" w:rsidRDefault="006A24D2" w:rsidP="00387EDD">
            <w:pPr>
              <w:spacing w:line="240" w:lineRule="atLeast"/>
              <w:ind w:left="34"/>
              <w:jc w:val="both"/>
              <w:rPr>
                <w:color w:val="000000"/>
                <w:sz w:val="28"/>
                <w:szCs w:val="28"/>
              </w:rPr>
            </w:pPr>
            <w:r w:rsidRPr="004C6070">
              <w:rPr>
                <w:color w:val="000000"/>
                <w:sz w:val="28"/>
                <w:szCs w:val="28"/>
              </w:rPr>
              <w:t xml:space="preserve">    </w:t>
            </w:r>
            <w:r>
              <w:rPr>
                <w:color w:val="000000"/>
                <w:sz w:val="28"/>
                <w:szCs w:val="28"/>
              </w:rPr>
              <w:t>4</w:t>
            </w:r>
            <w:r w:rsidRPr="004C6070">
              <w:rPr>
                <w:color w:val="000000"/>
                <w:sz w:val="28"/>
                <w:szCs w:val="28"/>
              </w:rPr>
              <w:t>-й квалификационный разряд</w:t>
            </w:r>
          </w:p>
          <w:p w:rsidR="006A24D2" w:rsidRPr="004C6070" w:rsidRDefault="006A24D2" w:rsidP="00387EDD">
            <w:pPr>
              <w:spacing w:line="240" w:lineRule="atLeast"/>
              <w:ind w:left="34"/>
              <w:jc w:val="both"/>
              <w:rPr>
                <w:color w:val="000000"/>
                <w:sz w:val="28"/>
                <w:szCs w:val="28"/>
              </w:rPr>
            </w:pPr>
            <w:r>
              <w:rPr>
                <w:color w:val="000000"/>
                <w:sz w:val="28"/>
                <w:szCs w:val="28"/>
              </w:rPr>
              <w:t xml:space="preserve">    5</w:t>
            </w:r>
            <w:r w:rsidRPr="004C6070">
              <w:rPr>
                <w:color w:val="000000"/>
                <w:sz w:val="28"/>
                <w:szCs w:val="28"/>
              </w:rPr>
              <w:t>-й квалификационный разряд</w:t>
            </w:r>
          </w:p>
          <w:p w:rsidR="006A24D2" w:rsidRPr="004C6070" w:rsidRDefault="006A24D2" w:rsidP="00387EDD">
            <w:pPr>
              <w:spacing w:line="240" w:lineRule="atLeast"/>
              <w:ind w:left="34"/>
              <w:jc w:val="both"/>
              <w:rPr>
                <w:color w:val="000000"/>
                <w:sz w:val="28"/>
                <w:szCs w:val="28"/>
              </w:rPr>
            </w:pPr>
          </w:p>
        </w:tc>
        <w:tc>
          <w:tcPr>
            <w:tcW w:w="2410" w:type="dxa"/>
            <w:tcBorders>
              <w:top w:val="nil"/>
              <w:left w:val="nil"/>
              <w:bottom w:val="single" w:sz="4" w:space="0" w:color="auto"/>
              <w:right w:val="single" w:sz="4" w:space="0" w:color="auto"/>
            </w:tcBorders>
            <w:noWrap/>
          </w:tcPr>
          <w:p w:rsidR="006A24D2" w:rsidRPr="00265471" w:rsidRDefault="006A24D2" w:rsidP="00387EDD">
            <w:pPr>
              <w:spacing w:line="240" w:lineRule="atLeast"/>
              <w:jc w:val="center"/>
              <w:rPr>
                <w:sz w:val="28"/>
                <w:szCs w:val="28"/>
              </w:rPr>
            </w:pPr>
          </w:p>
          <w:p w:rsidR="006A24D2" w:rsidRPr="00265471" w:rsidRDefault="006A24D2" w:rsidP="00387EDD">
            <w:pPr>
              <w:spacing w:line="240" w:lineRule="atLeast"/>
              <w:jc w:val="center"/>
              <w:rPr>
                <w:sz w:val="28"/>
                <w:szCs w:val="28"/>
              </w:rPr>
            </w:pPr>
            <w:r w:rsidRPr="00265471">
              <w:rPr>
                <w:sz w:val="28"/>
                <w:szCs w:val="28"/>
              </w:rPr>
              <w:t>4613</w:t>
            </w:r>
          </w:p>
          <w:p w:rsidR="006A24D2" w:rsidRPr="00265471" w:rsidRDefault="006A24D2" w:rsidP="00387EDD">
            <w:pPr>
              <w:spacing w:line="240" w:lineRule="atLeast"/>
              <w:jc w:val="center"/>
              <w:rPr>
                <w:sz w:val="28"/>
                <w:szCs w:val="28"/>
              </w:rPr>
            </w:pPr>
            <w:r w:rsidRPr="00265471">
              <w:rPr>
                <w:sz w:val="28"/>
                <w:szCs w:val="28"/>
              </w:rPr>
              <w:t>4881</w:t>
            </w:r>
          </w:p>
        </w:tc>
      </w:tr>
    </w:tbl>
    <w:p w:rsidR="006A24D2" w:rsidRPr="004C6070" w:rsidRDefault="006A24D2" w:rsidP="006A24D2">
      <w:pPr>
        <w:autoSpaceDE w:val="0"/>
        <w:autoSpaceDN w:val="0"/>
        <w:adjustRightInd w:val="0"/>
        <w:spacing w:line="240" w:lineRule="atLeast"/>
        <w:ind w:firstLine="709"/>
        <w:jc w:val="both"/>
        <w:rPr>
          <w:sz w:val="28"/>
          <w:szCs w:val="28"/>
        </w:rPr>
      </w:pPr>
    </w:p>
    <w:p w:rsidR="006A24D2" w:rsidRPr="004C6070" w:rsidRDefault="006A24D2" w:rsidP="006A24D2">
      <w:pPr>
        <w:autoSpaceDE w:val="0"/>
        <w:autoSpaceDN w:val="0"/>
        <w:adjustRightInd w:val="0"/>
        <w:spacing w:line="240" w:lineRule="atLeast"/>
        <w:ind w:firstLine="709"/>
        <w:jc w:val="both"/>
        <w:rPr>
          <w:kern w:val="2"/>
          <w:sz w:val="28"/>
          <w:szCs w:val="28"/>
        </w:rPr>
      </w:pPr>
      <w:r w:rsidRPr="004C6070">
        <w:rPr>
          <w:sz w:val="28"/>
          <w:szCs w:val="28"/>
        </w:rPr>
        <w:t>2.2.</w:t>
      </w:r>
      <w:r>
        <w:rPr>
          <w:sz w:val="28"/>
          <w:szCs w:val="28"/>
        </w:rPr>
        <w:t>4</w:t>
      </w:r>
      <w:r w:rsidRPr="004C6070">
        <w:rPr>
          <w:sz w:val="28"/>
          <w:szCs w:val="28"/>
        </w:rPr>
        <w:t>.</w:t>
      </w:r>
      <w:r>
        <w:rPr>
          <w:sz w:val="28"/>
          <w:szCs w:val="28"/>
        </w:rPr>
        <w:t> </w:t>
      </w:r>
      <w:r w:rsidRPr="004C6070">
        <w:rPr>
          <w:sz w:val="28"/>
          <w:szCs w:val="28"/>
        </w:rPr>
        <w:t>Размеры должностных окладов работников, занимающих должности руководителей структурных подразделений, специалистов и служащих, не вошедшие в ПКГ, утвержд</w:t>
      </w:r>
      <w:r>
        <w:rPr>
          <w:sz w:val="28"/>
          <w:szCs w:val="28"/>
        </w:rPr>
        <w:t>ё</w:t>
      </w:r>
      <w:r w:rsidRPr="004C6070">
        <w:rPr>
          <w:sz w:val="28"/>
          <w:szCs w:val="28"/>
        </w:rPr>
        <w:t xml:space="preserve">нные приказами </w:t>
      </w:r>
      <w:proofErr w:type="spellStart"/>
      <w:r w:rsidRPr="004C6070">
        <w:rPr>
          <w:sz w:val="28"/>
          <w:szCs w:val="28"/>
        </w:rPr>
        <w:t>Минздравсоцразвития</w:t>
      </w:r>
      <w:proofErr w:type="spellEnd"/>
      <w:r w:rsidRPr="004C6070">
        <w:rPr>
          <w:sz w:val="28"/>
          <w:szCs w:val="28"/>
        </w:rPr>
        <w:t xml:space="preserve"> России</w:t>
      </w:r>
      <w:r>
        <w:rPr>
          <w:sz w:val="28"/>
          <w:szCs w:val="28"/>
        </w:rPr>
        <w:t xml:space="preserve"> (</w:t>
      </w:r>
      <w:r w:rsidRPr="004C6070">
        <w:rPr>
          <w:kern w:val="2"/>
          <w:sz w:val="28"/>
          <w:szCs w:val="28"/>
        </w:rPr>
        <w:t>таблиц</w:t>
      </w:r>
      <w:r>
        <w:rPr>
          <w:kern w:val="2"/>
          <w:sz w:val="28"/>
          <w:szCs w:val="28"/>
        </w:rPr>
        <w:t>а</w:t>
      </w:r>
      <w:r w:rsidRPr="004C6070">
        <w:rPr>
          <w:kern w:val="2"/>
          <w:sz w:val="28"/>
          <w:szCs w:val="28"/>
        </w:rPr>
        <w:t xml:space="preserve"> № </w:t>
      </w:r>
      <w:r>
        <w:rPr>
          <w:kern w:val="2"/>
          <w:sz w:val="28"/>
          <w:szCs w:val="28"/>
        </w:rPr>
        <w:t>4)</w:t>
      </w:r>
      <w:r w:rsidRPr="004C6070">
        <w:rPr>
          <w:kern w:val="2"/>
          <w:sz w:val="28"/>
          <w:szCs w:val="28"/>
        </w:rPr>
        <w:t>.</w:t>
      </w:r>
    </w:p>
    <w:p w:rsidR="006A24D2" w:rsidRDefault="006A24D2" w:rsidP="006A24D2">
      <w:pPr>
        <w:autoSpaceDE w:val="0"/>
        <w:autoSpaceDN w:val="0"/>
        <w:adjustRightInd w:val="0"/>
        <w:spacing w:line="240" w:lineRule="atLeast"/>
        <w:jc w:val="right"/>
        <w:rPr>
          <w:kern w:val="2"/>
          <w:sz w:val="28"/>
          <w:szCs w:val="28"/>
        </w:rPr>
      </w:pPr>
    </w:p>
    <w:p w:rsidR="00C527F5" w:rsidRDefault="00C527F5" w:rsidP="006A24D2">
      <w:pPr>
        <w:autoSpaceDE w:val="0"/>
        <w:autoSpaceDN w:val="0"/>
        <w:adjustRightInd w:val="0"/>
        <w:spacing w:line="240" w:lineRule="atLeast"/>
        <w:jc w:val="right"/>
        <w:rPr>
          <w:kern w:val="2"/>
          <w:sz w:val="28"/>
          <w:szCs w:val="28"/>
        </w:rPr>
        <w:sectPr w:rsidR="00C527F5" w:rsidSect="0028472F">
          <w:footerReference w:type="default" r:id="rId12"/>
          <w:pgSz w:w="11906" w:h="16838"/>
          <w:pgMar w:top="567" w:right="567" w:bottom="709" w:left="1134" w:header="709" w:footer="709" w:gutter="0"/>
          <w:cols w:space="708"/>
          <w:titlePg/>
          <w:docGrid w:linePitch="381"/>
        </w:sectPr>
      </w:pPr>
    </w:p>
    <w:p w:rsidR="006A24D2" w:rsidRPr="004C6070" w:rsidRDefault="006A24D2" w:rsidP="006A24D2">
      <w:pPr>
        <w:autoSpaceDE w:val="0"/>
        <w:autoSpaceDN w:val="0"/>
        <w:adjustRightInd w:val="0"/>
        <w:spacing w:line="240" w:lineRule="atLeast"/>
        <w:jc w:val="right"/>
        <w:rPr>
          <w:sz w:val="28"/>
          <w:szCs w:val="28"/>
        </w:rPr>
      </w:pPr>
      <w:r w:rsidRPr="004C6070">
        <w:rPr>
          <w:kern w:val="2"/>
          <w:sz w:val="28"/>
          <w:szCs w:val="28"/>
        </w:rPr>
        <w:lastRenderedPageBreak/>
        <w:t>Таблица № </w:t>
      </w:r>
      <w:r>
        <w:rPr>
          <w:kern w:val="2"/>
          <w:sz w:val="28"/>
          <w:szCs w:val="28"/>
        </w:rPr>
        <w:t>4</w:t>
      </w:r>
      <w:r w:rsidRPr="004C6070">
        <w:rPr>
          <w:sz w:val="28"/>
          <w:szCs w:val="28"/>
        </w:rPr>
        <w:t xml:space="preserve"> </w:t>
      </w:r>
    </w:p>
    <w:p w:rsidR="006A24D2" w:rsidRPr="004C6070" w:rsidRDefault="006A24D2" w:rsidP="006A24D2">
      <w:pPr>
        <w:autoSpaceDE w:val="0"/>
        <w:autoSpaceDN w:val="0"/>
        <w:adjustRightInd w:val="0"/>
        <w:spacing w:line="240" w:lineRule="atLeast"/>
        <w:jc w:val="right"/>
        <w:rPr>
          <w:sz w:val="28"/>
          <w:szCs w:val="28"/>
        </w:rPr>
      </w:pPr>
    </w:p>
    <w:p w:rsidR="006A24D2" w:rsidRPr="004C6070" w:rsidRDefault="006A24D2" w:rsidP="006A24D2">
      <w:pPr>
        <w:autoSpaceDE w:val="0"/>
        <w:autoSpaceDN w:val="0"/>
        <w:adjustRightInd w:val="0"/>
        <w:spacing w:line="240" w:lineRule="atLeast"/>
        <w:jc w:val="center"/>
        <w:rPr>
          <w:sz w:val="28"/>
          <w:szCs w:val="28"/>
        </w:rPr>
      </w:pPr>
      <w:r w:rsidRPr="004C6070">
        <w:rPr>
          <w:sz w:val="28"/>
          <w:szCs w:val="28"/>
        </w:rPr>
        <w:t>Размеры должностных окладов работников, занимающих должности руководителей структурных подразделений, специалистов и служащих, не вошедшие в ПКГ</w:t>
      </w:r>
    </w:p>
    <w:p w:rsidR="006A24D2" w:rsidRPr="004C6070" w:rsidRDefault="006A24D2" w:rsidP="006A24D2">
      <w:pPr>
        <w:autoSpaceDE w:val="0"/>
        <w:autoSpaceDN w:val="0"/>
        <w:adjustRightInd w:val="0"/>
        <w:spacing w:line="240" w:lineRule="atLeast"/>
        <w:jc w:val="center"/>
        <w:rPr>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7"/>
        <w:gridCol w:w="2409"/>
      </w:tblGrid>
      <w:tr w:rsidR="006A24D2" w:rsidRPr="004C6070" w:rsidTr="00387EDD">
        <w:trPr>
          <w:cantSplit/>
          <w:tblHeader/>
        </w:trPr>
        <w:tc>
          <w:tcPr>
            <w:tcW w:w="7797" w:type="dxa"/>
          </w:tcPr>
          <w:p w:rsidR="006A24D2" w:rsidRPr="004C6070" w:rsidRDefault="006A24D2" w:rsidP="00387EDD">
            <w:pPr>
              <w:autoSpaceDE w:val="0"/>
              <w:autoSpaceDN w:val="0"/>
              <w:adjustRightInd w:val="0"/>
              <w:spacing w:line="240" w:lineRule="atLeast"/>
              <w:jc w:val="center"/>
              <w:rPr>
                <w:kern w:val="2"/>
                <w:sz w:val="28"/>
                <w:szCs w:val="28"/>
              </w:rPr>
            </w:pPr>
          </w:p>
          <w:p w:rsidR="006A24D2" w:rsidRPr="004C6070" w:rsidRDefault="006A24D2" w:rsidP="00387EDD">
            <w:pPr>
              <w:autoSpaceDE w:val="0"/>
              <w:autoSpaceDN w:val="0"/>
              <w:adjustRightInd w:val="0"/>
              <w:spacing w:line="240" w:lineRule="atLeast"/>
              <w:jc w:val="center"/>
              <w:rPr>
                <w:sz w:val="28"/>
                <w:szCs w:val="28"/>
                <w:lang w:eastAsia="en-US"/>
              </w:rPr>
            </w:pPr>
            <w:r w:rsidRPr="004C6070">
              <w:rPr>
                <w:kern w:val="2"/>
                <w:sz w:val="28"/>
                <w:szCs w:val="28"/>
              </w:rPr>
              <w:t>Наименование должности</w:t>
            </w:r>
          </w:p>
        </w:tc>
        <w:tc>
          <w:tcPr>
            <w:tcW w:w="2409" w:type="dxa"/>
          </w:tcPr>
          <w:p w:rsidR="006A24D2" w:rsidRPr="004C6070" w:rsidRDefault="006A24D2" w:rsidP="00387EDD">
            <w:pPr>
              <w:autoSpaceDE w:val="0"/>
              <w:autoSpaceDN w:val="0"/>
              <w:adjustRightInd w:val="0"/>
              <w:spacing w:line="240" w:lineRule="atLeast"/>
              <w:jc w:val="center"/>
              <w:rPr>
                <w:sz w:val="28"/>
                <w:szCs w:val="28"/>
              </w:rPr>
            </w:pPr>
            <w:r w:rsidRPr="004C6070">
              <w:rPr>
                <w:sz w:val="28"/>
                <w:szCs w:val="28"/>
              </w:rPr>
              <w:t>Размер должностного оклада, (рублей)</w:t>
            </w:r>
          </w:p>
        </w:tc>
      </w:tr>
      <w:tr w:rsidR="006A24D2" w:rsidRPr="004C6070" w:rsidTr="00387EDD">
        <w:tc>
          <w:tcPr>
            <w:tcW w:w="7797" w:type="dxa"/>
          </w:tcPr>
          <w:p w:rsidR="006A24D2" w:rsidRPr="004C6070" w:rsidRDefault="006A24D2" w:rsidP="00387EDD">
            <w:pPr>
              <w:autoSpaceDE w:val="0"/>
              <w:autoSpaceDN w:val="0"/>
              <w:adjustRightInd w:val="0"/>
              <w:spacing w:line="240" w:lineRule="atLeast"/>
              <w:ind w:firstLine="176"/>
              <w:jc w:val="center"/>
              <w:rPr>
                <w:sz w:val="28"/>
                <w:szCs w:val="28"/>
                <w:lang w:eastAsia="en-US"/>
              </w:rPr>
            </w:pPr>
            <w:r w:rsidRPr="004C6070">
              <w:rPr>
                <w:kern w:val="2"/>
                <w:sz w:val="28"/>
                <w:szCs w:val="28"/>
              </w:rPr>
              <w:t>1</w:t>
            </w:r>
          </w:p>
        </w:tc>
        <w:tc>
          <w:tcPr>
            <w:tcW w:w="2409" w:type="dxa"/>
          </w:tcPr>
          <w:p w:rsidR="006A24D2" w:rsidRPr="004C6070" w:rsidRDefault="006A24D2" w:rsidP="00387EDD">
            <w:pPr>
              <w:autoSpaceDE w:val="0"/>
              <w:autoSpaceDN w:val="0"/>
              <w:adjustRightInd w:val="0"/>
              <w:spacing w:line="240" w:lineRule="atLeast"/>
              <w:ind w:firstLine="34"/>
              <w:jc w:val="center"/>
              <w:rPr>
                <w:sz w:val="28"/>
                <w:szCs w:val="28"/>
              </w:rPr>
            </w:pPr>
            <w:r w:rsidRPr="004C6070">
              <w:rPr>
                <w:sz w:val="28"/>
                <w:szCs w:val="28"/>
              </w:rPr>
              <w:t>2</w:t>
            </w:r>
          </w:p>
        </w:tc>
      </w:tr>
      <w:tr w:rsidR="006A24D2" w:rsidRPr="004C6070" w:rsidTr="00387EDD">
        <w:tc>
          <w:tcPr>
            <w:tcW w:w="7797" w:type="dxa"/>
          </w:tcPr>
          <w:p w:rsidR="006A24D2" w:rsidRPr="004C6070" w:rsidRDefault="006A24D2" w:rsidP="00387EDD">
            <w:pPr>
              <w:autoSpaceDE w:val="0"/>
              <w:autoSpaceDN w:val="0"/>
              <w:adjustRightInd w:val="0"/>
              <w:spacing w:line="240" w:lineRule="atLeast"/>
              <w:jc w:val="both"/>
              <w:rPr>
                <w:sz w:val="28"/>
                <w:szCs w:val="28"/>
              </w:rPr>
            </w:pPr>
            <w:r w:rsidRPr="004C6070">
              <w:rPr>
                <w:sz w:val="28"/>
                <w:szCs w:val="28"/>
                <w:lang w:eastAsia="en-US"/>
              </w:rPr>
              <w:t>начальник поисково-спасательного подразделения</w:t>
            </w:r>
          </w:p>
        </w:tc>
        <w:tc>
          <w:tcPr>
            <w:tcW w:w="2409" w:type="dxa"/>
          </w:tcPr>
          <w:p w:rsidR="006A24D2" w:rsidRPr="00265471" w:rsidRDefault="006A24D2" w:rsidP="00387EDD">
            <w:pPr>
              <w:autoSpaceDE w:val="0"/>
              <w:autoSpaceDN w:val="0"/>
              <w:adjustRightInd w:val="0"/>
              <w:spacing w:line="240" w:lineRule="atLeast"/>
              <w:ind w:firstLine="34"/>
              <w:jc w:val="center"/>
              <w:rPr>
                <w:sz w:val="28"/>
                <w:szCs w:val="28"/>
              </w:rPr>
            </w:pPr>
            <w:r w:rsidRPr="00265471">
              <w:rPr>
                <w:sz w:val="28"/>
                <w:szCs w:val="28"/>
              </w:rPr>
              <w:t>8034</w:t>
            </w:r>
          </w:p>
        </w:tc>
      </w:tr>
    </w:tbl>
    <w:p w:rsidR="006A24D2" w:rsidRPr="004C6070" w:rsidRDefault="006A24D2" w:rsidP="006A24D2">
      <w:pPr>
        <w:autoSpaceDE w:val="0"/>
        <w:autoSpaceDN w:val="0"/>
        <w:adjustRightInd w:val="0"/>
        <w:spacing w:line="240" w:lineRule="atLeast"/>
        <w:ind w:firstLine="709"/>
        <w:jc w:val="both"/>
        <w:rPr>
          <w:sz w:val="28"/>
          <w:szCs w:val="28"/>
        </w:rPr>
      </w:pPr>
    </w:p>
    <w:p w:rsidR="006A24D2" w:rsidRPr="004C6070" w:rsidRDefault="006A24D2" w:rsidP="006A24D2">
      <w:pPr>
        <w:autoSpaceDE w:val="0"/>
        <w:autoSpaceDN w:val="0"/>
        <w:adjustRightInd w:val="0"/>
        <w:spacing w:line="240" w:lineRule="atLeast"/>
        <w:ind w:firstLine="709"/>
        <w:jc w:val="both"/>
        <w:rPr>
          <w:kern w:val="2"/>
          <w:sz w:val="28"/>
          <w:szCs w:val="28"/>
        </w:rPr>
      </w:pPr>
      <w:r w:rsidRPr="004C6070">
        <w:rPr>
          <w:sz w:val="28"/>
          <w:szCs w:val="28"/>
        </w:rPr>
        <w:t>2.2.</w:t>
      </w:r>
      <w:r>
        <w:rPr>
          <w:sz w:val="28"/>
          <w:szCs w:val="28"/>
        </w:rPr>
        <w:t>5</w:t>
      </w:r>
      <w:r w:rsidRPr="004C6070">
        <w:rPr>
          <w:sz w:val="28"/>
          <w:szCs w:val="28"/>
        </w:rPr>
        <w:t>. Размеры ставок заработной платы работников, занимающих профессии рабочих, не вошедшие в ПКГ, утвержд</w:t>
      </w:r>
      <w:r>
        <w:rPr>
          <w:sz w:val="28"/>
          <w:szCs w:val="28"/>
        </w:rPr>
        <w:t>ё</w:t>
      </w:r>
      <w:r w:rsidRPr="004C6070">
        <w:rPr>
          <w:sz w:val="28"/>
          <w:szCs w:val="28"/>
        </w:rPr>
        <w:t xml:space="preserve">нные приказами </w:t>
      </w:r>
      <w:proofErr w:type="spellStart"/>
      <w:r w:rsidRPr="004C6070">
        <w:rPr>
          <w:sz w:val="28"/>
          <w:szCs w:val="28"/>
        </w:rPr>
        <w:t>Минздравсоцразвития</w:t>
      </w:r>
      <w:proofErr w:type="spellEnd"/>
      <w:r w:rsidRPr="004C6070">
        <w:rPr>
          <w:sz w:val="28"/>
          <w:szCs w:val="28"/>
        </w:rPr>
        <w:t xml:space="preserve"> России</w:t>
      </w:r>
      <w:r>
        <w:rPr>
          <w:sz w:val="28"/>
          <w:szCs w:val="28"/>
        </w:rPr>
        <w:t xml:space="preserve"> (</w:t>
      </w:r>
      <w:r w:rsidRPr="004C6070">
        <w:rPr>
          <w:kern w:val="2"/>
          <w:sz w:val="28"/>
          <w:szCs w:val="28"/>
        </w:rPr>
        <w:t>таблиц</w:t>
      </w:r>
      <w:r>
        <w:rPr>
          <w:kern w:val="2"/>
          <w:sz w:val="28"/>
          <w:szCs w:val="28"/>
        </w:rPr>
        <w:t>а</w:t>
      </w:r>
      <w:r w:rsidRPr="004C6070">
        <w:rPr>
          <w:kern w:val="2"/>
          <w:sz w:val="28"/>
          <w:szCs w:val="28"/>
        </w:rPr>
        <w:t xml:space="preserve"> № </w:t>
      </w:r>
      <w:r>
        <w:rPr>
          <w:kern w:val="2"/>
          <w:sz w:val="28"/>
          <w:szCs w:val="28"/>
        </w:rPr>
        <w:t>5)</w:t>
      </w:r>
      <w:r w:rsidRPr="004C6070">
        <w:rPr>
          <w:kern w:val="2"/>
          <w:sz w:val="28"/>
          <w:szCs w:val="28"/>
        </w:rPr>
        <w:t>.</w:t>
      </w:r>
    </w:p>
    <w:p w:rsidR="006A24D2" w:rsidRPr="004C6070" w:rsidRDefault="006A24D2" w:rsidP="006A24D2">
      <w:pPr>
        <w:autoSpaceDE w:val="0"/>
        <w:autoSpaceDN w:val="0"/>
        <w:adjustRightInd w:val="0"/>
        <w:spacing w:line="240" w:lineRule="atLeast"/>
        <w:ind w:firstLine="709"/>
        <w:jc w:val="both"/>
        <w:rPr>
          <w:kern w:val="2"/>
          <w:sz w:val="28"/>
          <w:szCs w:val="28"/>
        </w:rPr>
      </w:pPr>
    </w:p>
    <w:p w:rsidR="006A24D2" w:rsidRPr="004C6070" w:rsidRDefault="006A24D2" w:rsidP="006A24D2">
      <w:pPr>
        <w:autoSpaceDE w:val="0"/>
        <w:autoSpaceDN w:val="0"/>
        <w:adjustRightInd w:val="0"/>
        <w:spacing w:line="240" w:lineRule="atLeast"/>
        <w:jc w:val="right"/>
        <w:rPr>
          <w:kern w:val="2"/>
          <w:sz w:val="28"/>
          <w:szCs w:val="28"/>
        </w:rPr>
      </w:pPr>
      <w:r w:rsidRPr="004C6070">
        <w:rPr>
          <w:kern w:val="2"/>
          <w:sz w:val="28"/>
          <w:szCs w:val="28"/>
        </w:rPr>
        <w:t>Таблица № </w:t>
      </w:r>
      <w:r>
        <w:rPr>
          <w:kern w:val="2"/>
          <w:sz w:val="28"/>
          <w:szCs w:val="28"/>
        </w:rPr>
        <w:t>5</w:t>
      </w:r>
    </w:p>
    <w:p w:rsidR="006A24D2" w:rsidRDefault="006A24D2" w:rsidP="006A24D2">
      <w:pPr>
        <w:autoSpaceDE w:val="0"/>
        <w:autoSpaceDN w:val="0"/>
        <w:adjustRightInd w:val="0"/>
        <w:spacing w:line="240" w:lineRule="atLeast"/>
        <w:jc w:val="center"/>
        <w:rPr>
          <w:sz w:val="28"/>
          <w:szCs w:val="28"/>
        </w:rPr>
      </w:pPr>
    </w:p>
    <w:p w:rsidR="006A24D2" w:rsidRPr="004C6070" w:rsidRDefault="006A24D2" w:rsidP="006A24D2">
      <w:pPr>
        <w:autoSpaceDE w:val="0"/>
        <w:autoSpaceDN w:val="0"/>
        <w:adjustRightInd w:val="0"/>
        <w:spacing w:line="240" w:lineRule="atLeast"/>
        <w:jc w:val="center"/>
        <w:rPr>
          <w:sz w:val="28"/>
          <w:szCs w:val="28"/>
        </w:rPr>
      </w:pPr>
      <w:r w:rsidRPr="004C6070">
        <w:rPr>
          <w:sz w:val="28"/>
          <w:szCs w:val="28"/>
        </w:rPr>
        <w:t>Размеры ставок заработной платы работников,</w:t>
      </w:r>
    </w:p>
    <w:p w:rsidR="006A24D2" w:rsidRPr="004C6070" w:rsidRDefault="006A24D2" w:rsidP="006A24D2">
      <w:pPr>
        <w:autoSpaceDE w:val="0"/>
        <w:autoSpaceDN w:val="0"/>
        <w:adjustRightInd w:val="0"/>
        <w:spacing w:line="240" w:lineRule="atLeast"/>
        <w:jc w:val="center"/>
        <w:rPr>
          <w:kern w:val="2"/>
          <w:sz w:val="28"/>
          <w:szCs w:val="28"/>
        </w:rPr>
      </w:pPr>
      <w:r w:rsidRPr="004C6070">
        <w:rPr>
          <w:sz w:val="28"/>
          <w:szCs w:val="28"/>
        </w:rPr>
        <w:t xml:space="preserve"> занимающих профессии рабочих</w:t>
      </w:r>
      <w:r w:rsidRPr="004C6070">
        <w:rPr>
          <w:kern w:val="2"/>
          <w:sz w:val="28"/>
          <w:szCs w:val="28"/>
        </w:rPr>
        <w:t>, не вошедшие в ПКГ</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3969"/>
        <w:gridCol w:w="2126"/>
      </w:tblGrid>
      <w:tr w:rsidR="006A24D2" w:rsidRPr="004C6070" w:rsidTr="00387EDD">
        <w:trPr>
          <w:tblHeader/>
        </w:trPr>
        <w:tc>
          <w:tcPr>
            <w:tcW w:w="4111" w:type="dxa"/>
          </w:tcPr>
          <w:p w:rsidR="006A24D2" w:rsidRPr="004C6070" w:rsidRDefault="006A24D2" w:rsidP="00387EDD">
            <w:pPr>
              <w:autoSpaceDE w:val="0"/>
              <w:autoSpaceDN w:val="0"/>
              <w:adjustRightInd w:val="0"/>
              <w:spacing w:line="240" w:lineRule="atLeast"/>
              <w:jc w:val="center"/>
              <w:rPr>
                <w:kern w:val="2"/>
                <w:sz w:val="28"/>
                <w:szCs w:val="28"/>
              </w:rPr>
            </w:pPr>
            <w:r w:rsidRPr="004C6070">
              <w:rPr>
                <w:kern w:val="2"/>
                <w:sz w:val="28"/>
                <w:szCs w:val="28"/>
              </w:rPr>
              <w:t xml:space="preserve">Наименование </w:t>
            </w:r>
          </w:p>
          <w:p w:rsidR="006A24D2" w:rsidRPr="004C6070" w:rsidRDefault="006A24D2" w:rsidP="00387EDD">
            <w:pPr>
              <w:autoSpaceDE w:val="0"/>
              <w:autoSpaceDN w:val="0"/>
              <w:adjustRightInd w:val="0"/>
              <w:spacing w:line="240" w:lineRule="atLeast"/>
              <w:jc w:val="center"/>
              <w:rPr>
                <w:sz w:val="28"/>
                <w:szCs w:val="28"/>
              </w:rPr>
            </w:pPr>
            <w:r w:rsidRPr="004C6070">
              <w:rPr>
                <w:sz w:val="28"/>
                <w:szCs w:val="28"/>
              </w:rPr>
              <w:t>профессии</w:t>
            </w:r>
          </w:p>
        </w:tc>
        <w:tc>
          <w:tcPr>
            <w:tcW w:w="3969" w:type="dxa"/>
          </w:tcPr>
          <w:p w:rsidR="006A24D2" w:rsidRPr="004C6070" w:rsidRDefault="006A24D2" w:rsidP="00387EDD">
            <w:pPr>
              <w:autoSpaceDE w:val="0"/>
              <w:autoSpaceDN w:val="0"/>
              <w:adjustRightInd w:val="0"/>
              <w:spacing w:line="240" w:lineRule="atLeast"/>
              <w:jc w:val="center"/>
              <w:rPr>
                <w:sz w:val="28"/>
                <w:szCs w:val="28"/>
              </w:rPr>
            </w:pPr>
            <w:r w:rsidRPr="004C6070">
              <w:rPr>
                <w:sz w:val="28"/>
                <w:szCs w:val="28"/>
              </w:rPr>
              <w:t xml:space="preserve">Квалификационные </w:t>
            </w:r>
          </w:p>
          <w:p w:rsidR="006A24D2" w:rsidRPr="004C6070" w:rsidRDefault="006A24D2" w:rsidP="00387EDD">
            <w:pPr>
              <w:autoSpaceDE w:val="0"/>
              <w:autoSpaceDN w:val="0"/>
              <w:adjustRightInd w:val="0"/>
              <w:spacing w:line="240" w:lineRule="atLeast"/>
              <w:jc w:val="center"/>
              <w:rPr>
                <w:sz w:val="28"/>
                <w:szCs w:val="28"/>
              </w:rPr>
            </w:pPr>
            <w:r w:rsidRPr="004C6070">
              <w:rPr>
                <w:sz w:val="28"/>
                <w:szCs w:val="28"/>
              </w:rPr>
              <w:t>разряды</w:t>
            </w:r>
          </w:p>
        </w:tc>
        <w:tc>
          <w:tcPr>
            <w:tcW w:w="2126" w:type="dxa"/>
          </w:tcPr>
          <w:p w:rsidR="006A24D2" w:rsidRPr="004C6070" w:rsidRDefault="006A24D2" w:rsidP="00387EDD">
            <w:pPr>
              <w:autoSpaceDE w:val="0"/>
              <w:autoSpaceDN w:val="0"/>
              <w:adjustRightInd w:val="0"/>
              <w:spacing w:line="240" w:lineRule="atLeast"/>
              <w:jc w:val="center"/>
              <w:rPr>
                <w:sz w:val="28"/>
                <w:szCs w:val="28"/>
              </w:rPr>
            </w:pPr>
            <w:r w:rsidRPr="004C6070">
              <w:rPr>
                <w:sz w:val="28"/>
                <w:szCs w:val="28"/>
              </w:rPr>
              <w:t>Размер ставки заработной платы</w:t>
            </w:r>
          </w:p>
          <w:p w:rsidR="006A24D2" w:rsidRPr="004C6070" w:rsidRDefault="006A24D2" w:rsidP="00387EDD">
            <w:pPr>
              <w:autoSpaceDE w:val="0"/>
              <w:autoSpaceDN w:val="0"/>
              <w:adjustRightInd w:val="0"/>
              <w:spacing w:line="240" w:lineRule="atLeast"/>
              <w:jc w:val="center"/>
              <w:rPr>
                <w:sz w:val="28"/>
                <w:szCs w:val="28"/>
              </w:rPr>
            </w:pPr>
            <w:r w:rsidRPr="004C6070">
              <w:rPr>
                <w:sz w:val="28"/>
                <w:szCs w:val="28"/>
              </w:rPr>
              <w:t>(рублей)</w:t>
            </w:r>
          </w:p>
        </w:tc>
      </w:tr>
      <w:tr w:rsidR="006A24D2" w:rsidRPr="004C6070" w:rsidTr="00387EDD">
        <w:tc>
          <w:tcPr>
            <w:tcW w:w="4111" w:type="dxa"/>
          </w:tcPr>
          <w:p w:rsidR="006A24D2" w:rsidRPr="004C6070" w:rsidRDefault="006A24D2" w:rsidP="00387EDD">
            <w:pPr>
              <w:autoSpaceDE w:val="0"/>
              <w:autoSpaceDN w:val="0"/>
              <w:adjustRightInd w:val="0"/>
              <w:spacing w:line="240" w:lineRule="atLeast"/>
              <w:jc w:val="both"/>
              <w:rPr>
                <w:sz w:val="28"/>
                <w:szCs w:val="28"/>
              </w:rPr>
            </w:pPr>
            <w:r>
              <w:rPr>
                <w:sz w:val="28"/>
                <w:szCs w:val="28"/>
              </w:rPr>
              <w:t>Машинист электростанции передвижной</w:t>
            </w:r>
          </w:p>
        </w:tc>
        <w:tc>
          <w:tcPr>
            <w:tcW w:w="3969" w:type="dxa"/>
          </w:tcPr>
          <w:p w:rsidR="006A24D2" w:rsidRPr="004C6070" w:rsidRDefault="006A24D2" w:rsidP="00387EDD">
            <w:pPr>
              <w:autoSpaceDE w:val="0"/>
              <w:autoSpaceDN w:val="0"/>
              <w:adjustRightInd w:val="0"/>
              <w:spacing w:line="240" w:lineRule="atLeast"/>
              <w:jc w:val="both"/>
              <w:rPr>
                <w:sz w:val="28"/>
                <w:szCs w:val="28"/>
              </w:rPr>
            </w:pPr>
            <w:r w:rsidRPr="004C6070">
              <w:rPr>
                <w:sz w:val="28"/>
                <w:szCs w:val="28"/>
              </w:rPr>
              <w:t>6-й квалификационный разряд</w:t>
            </w:r>
          </w:p>
          <w:p w:rsidR="006A24D2" w:rsidRDefault="006A24D2" w:rsidP="00387EDD">
            <w:pPr>
              <w:autoSpaceDE w:val="0"/>
              <w:autoSpaceDN w:val="0"/>
              <w:adjustRightInd w:val="0"/>
              <w:spacing w:line="240" w:lineRule="atLeast"/>
              <w:jc w:val="both"/>
              <w:rPr>
                <w:sz w:val="28"/>
                <w:szCs w:val="28"/>
              </w:rPr>
            </w:pPr>
          </w:p>
          <w:p w:rsidR="006A24D2" w:rsidRPr="004C6070" w:rsidRDefault="006A24D2" w:rsidP="00387EDD">
            <w:pPr>
              <w:autoSpaceDE w:val="0"/>
              <w:autoSpaceDN w:val="0"/>
              <w:adjustRightInd w:val="0"/>
              <w:spacing w:line="240" w:lineRule="atLeast"/>
              <w:jc w:val="both"/>
              <w:rPr>
                <w:sz w:val="28"/>
                <w:szCs w:val="28"/>
              </w:rPr>
            </w:pPr>
          </w:p>
        </w:tc>
        <w:tc>
          <w:tcPr>
            <w:tcW w:w="2126" w:type="dxa"/>
          </w:tcPr>
          <w:p w:rsidR="006A24D2" w:rsidRDefault="006A24D2" w:rsidP="00387EDD">
            <w:pPr>
              <w:autoSpaceDE w:val="0"/>
              <w:autoSpaceDN w:val="0"/>
              <w:adjustRightInd w:val="0"/>
              <w:spacing w:line="240" w:lineRule="atLeast"/>
              <w:jc w:val="center"/>
              <w:rPr>
                <w:sz w:val="28"/>
                <w:szCs w:val="28"/>
              </w:rPr>
            </w:pPr>
            <w:r>
              <w:rPr>
                <w:sz w:val="28"/>
                <w:szCs w:val="28"/>
              </w:rPr>
              <w:t>5161</w:t>
            </w:r>
          </w:p>
          <w:p w:rsidR="006A24D2" w:rsidRPr="004C6070" w:rsidRDefault="006A24D2" w:rsidP="00387EDD">
            <w:pPr>
              <w:autoSpaceDE w:val="0"/>
              <w:autoSpaceDN w:val="0"/>
              <w:adjustRightInd w:val="0"/>
              <w:spacing w:line="240" w:lineRule="atLeast"/>
              <w:jc w:val="center"/>
              <w:rPr>
                <w:sz w:val="28"/>
                <w:szCs w:val="28"/>
              </w:rPr>
            </w:pPr>
          </w:p>
        </w:tc>
      </w:tr>
    </w:tbl>
    <w:p w:rsidR="006A24D2" w:rsidRPr="004C6070" w:rsidRDefault="006A24D2" w:rsidP="006A24D2">
      <w:pPr>
        <w:autoSpaceDE w:val="0"/>
        <w:autoSpaceDN w:val="0"/>
        <w:adjustRightInd w:val="0"/>
        <w:spacing w:line="240" w:lineRule="atLeast"/>
        <w:ind w:firstLine="709"/>
        <w:jc w:val="both"/>
        <w:rPr>
          <w:sz w:val="28"/>
          <w:szCs w:val="28"/>
          <w:lang w:eastAsia="en-US"/>
        </w:rPr>
      </w:pPr>
    </w:p>
    <w:p w:rsidR="006A24D2" w:rsidRPr="008A5559" w:rsidRDefault="006A24D2" w:rsidP="006A24D2">
      <w:pPr>
        <w:autoSpaceDE w:val="0"/>
        <w:autoSpaceDN w:val="0"/>
        <w:adjustRightInd w:val="0"/>
        <w:spacing w:line="240" w:lineRule="atLeast"/>
        <w:ind w:firstLine="709"/>
        <w:jc w:val="both"/>
        <w:rPr>
          <w:color w:val="000000"/>
          <w:sz w:val="28"/>
          <w:szCs w:val="28"/>
        </w:rPr>
      </w:pPr>
      <w:r w:rsidRPr="004C6070">
        <w:rPr>
          <w:sz w:val="28"/>
          <w:szCs w:val="28"/>
          <w:lang w:eastAsia="en-US"/>
        </w:rPr>
        <w:t>2.2.</w:t>
      </w:r>
      <w:r>
        <w:rPr>
          <w:sz w:val="28"/>
          <w:szCs w:val="28"/>
          <w:lang w:eastAsia="en-US"/>
        </w:rPr>
        <w:t>6</w:t>
      </w:r>
      <w:r w:rsidRPr="004C6070">
        <w:rPr>
          <w:sz w:val="28"/>
          <w:szCs w:val="28"/>
          <w:lang w:eastAsia="en-US"/>
        </w:rPr>
        <w:t>.</w:t>
      </w:r>
      <w:r>
        <w:rPr>
          <w:sz w:val="28"/>
          <w:szCs w:val="28"/>
          <w:lang w:eastAsia="en-US"/>
        </w:rPr>
        <w:t> </w:t>
      </w:r>
      <w:r w:rsidRPr="004C6070">
        <w:rPr>
          <w:sz w:val="28"/>
          <w:szCs w:val="28"/>
          <w:lang w:eastAsia="en-US"/>
        </w:rPr>
        <w:t>В целях сохранения кадрового потенциала, обеспечения дифференциации должностных окладов (ставок заработной платы)</w:t>
      </w:r>
      <w:r>
        <w:rPr>
          <w:sz w:val="28"/>
          <w:szCs w:val="28"/>
          <w:lang w:eastAsia="en-US"/>
        </w:rPr>
        <w:t>,</w:t>
      </w:r>
      <w:r w:rsidRPr="004C6070">
        <w:rPr>
          <w:sz w:val="28"/>
          <w:szCs w:val="28"/>
          <w:lang w:eastAsia="en-US"/>
        </w:rPr>
        <w:t xml:space="preserve"> исходя из более полного уч</w:t>
      </w:r>
      <w:r>
        <w:rPr>
          <w:sz w:val="28"/>
          <w:szCs w:val="28"/>
          <w:lang w:eastAsia="en-US"/>
        </w:rPr>
        <w:t>ё</w:t>
      </w:r>
      <w:r w:rsidRPr="004C6070">
        <w:rPr>
          <w:sz w:val="28"/>
          <w:szCs w:val="28"/>
          <w:lang w:eastAsia="en-US"/>
        </w:rPr>
        <w:t>та сложности труда работников, должностные оклады (ставки заработной платы) увеличиваются на повышающий коэффициент и образуют новый должностной оклад (ставку заработной платы),</w:t>
      </w:r>
      <w:r w:rsidRPr="004C6070">
        <w:rPr>
          <w:kern w:val="2"/>
          <w:sz w:val="28"/>
          <w:szCs w:val="28"/>
        </w:rPr>
        <w:t xml:space="preserve"> при этом его размер подлежит округлению до целого рубля в сторону увеличения</w:t>
      </w:r>
      <w:r w:rsidRPr="004C6070">
        <w:rPr>
          <w:sz w:val="28"/>
          <w:szCs w:val="28"/>
          <w:lang w:eastAsia="en-US"/>
        </w:rPr>
        <w:t xml:space="preserve">. Повышающий коэффициент к должностным окладам (ставкам заработной платы) по должностям и профессиям </w:t>
      </w:r>
      <w:r w:rsidRPr="008A5559">
        <w:rPr>
          <w:sz w:val="28"/>
          <w:szCs w:val="28"/>
          <w:lang w:eastAsia="en-US"/>
        </w:rPr>
        <w:t>составляет:</w:t>
      </w:r>
    </w:p>
    <w:p w:rsidR="006A24D2" w:rsidRPr="008A5559" w:rsidRDefault="006A24D2" w:rsidP="006A24D2">
      <w:pPr>
        <w:autoSpaceDE w:val="0"/>
        <w:autoSpaceDN w:val="0"/>
        <w:adjustRightInd w:val="0"/>
        <w:spacing w:line="240" w:lineRule="atLeast"/>
        <w:ind w:firstLine="709"/>
        <w:jc w:val="both"/>
        <w:rPr>
          <w:sz w:val="28"/>
          <w:szCs w:val="28"/>
          <w:lang w:eastAsia="en-US"/>
        </w:rPr>
      </w:pPr>
      <w:r w:rsidRPr="008A5559">
        <w:rPr>
          <w:sz w:val="28"/>
          <w:szCs w:val="28"/>
          <w:lang w:eastAsia="en-US"/>
        </w:rPr>
        <w:t xml:space="preserve">оперативный дежурный </w:t>
      </w:r>
      <w:r>
        <w:rPr>
          <w:sz w:val="28"/>
          <w:szCs w:val="28"/>
          <w:lang w:eastAsia="en-US"/>
        </w:rPr>
        <w:t>ЕДДС</w:t>
      </w:r>
      <w:r w:rsidRPr="008A5559">
        <w:rPr>
          <w:sz w:val="28"/>
          <w:szCs w:val="28"/>
          <w:lang w:eastAsia="en-US"/>
        </w:rPr>
        <w:t xml:space="preserve">, спасатель, </w:t>
      </w:r>
      <w:r w:rsidRPr="008A5559">
        <w:rPr>
          <w:sz w:val="28"/>
          <w:szCs w:val="28"/>
        </w:rPr>
        <w:t xml:space="preserve">спасатель 3 класса, </w:t>
      </w:r>
      <w:r>
        <w:rPr>
          <w:sz w:val="28"/>
          <w:szCs w:val="28"/>
        </w:rPr>
        <w:t xml:space="preserve">спасатель 2 класса, </w:t>
      </w:r>
      <w:r w:rsidRPr="008A5559">
        <w:rPr>
          <w:sz w:val="28"/>
          <w:szCs w:val="28"/>
          <w:lang w:eastAsia="en-US"/>
        </w:rPr>
        <w:t>начальник поисково-спасательного подразделения</w:t>
      </w:r>
      <w:r>
        <w:rPr>
          <w:sz w:val="28"/>
          <w:szCs w:val="28"/>
          <w:lang w:eastAsia="en-US"/>
        </w:rPr>
        <w:t xml:space="preserve"> – до 2,3;</w:t>
      </w:r>
    </w:p>
    <w:p w:rsidR="006A24D2" w:rsidRPr="008A5559" w:rsidRDefault="006A24D2" w:rsidP="006A24D2">
      <w:pPr>
        <w:autoSpaceDE w:val="0"/>
        <w:autoSpaceDN w:val="0"/>
        <w:adjustRightInd w:val="0"/>
        <w:spacing w:line="240" w:lineRule="atLeast"/>
        <w:ind w:firstLine="709"/>
        <w:jc w:val="both"/>
        <w:rPr>
          <w:sz w:val="28"/>
          <w:szCs w:val="28"/>
        </w:rPr>
      </w:pPr>
      <w:r w:rsidRPr="008A5559">
        <w:rPr>
          <w:sz w:val="28"/>
          <w:szCs w:val="28"/>
          <w:lang w:eastAsia="en-US"/>
        </w:rPr>
        <w:t>по общеотраслевым должностям специалистов, служащих, руководителей отделов и подразделений</w:t>
      </w:r>
      <w:r w:rsidRPr="008A5559">
        <w:rPr>
          <w:kern w:val="2"/>
          <w:sz w:val="28"/>
          <w:szCs w:val="28"/>
        </w:rPr>
        <w:t>,</w:t>
      </w:r>
      <w:r w:rsidRPr="008A5559">
        <w:rPr>
          <w:sz w:val="28"/>
          <w:szCs w:val="28"/>
          <w:lang w:eastAsia="en-US"/>
        </w:rPr>
        <w:t xml:space="preserve"> профессиям рабочих </w:t>
      </w:r>
      <w:r>
        <w:rPr>
          <w:sz w:val="28"/>
          <w:szCs w:val="28"/>
          <w:lang w:eastAsia="en-US"/>
        </w:rPr>
        <w:t xml:space="preserve">– до </w:t>
      </w:r>
      <w:r w:rsidRPr="008A5559">
        <w:rPr>
          <w:sz w:val="28"/>
          <w:szCs w:val="28"/>
          <w:lang w:eastAsia="en-US"/>
        </w:rPr>
        <w:t>1,8;</w:t>
      </w:r>
    </w:p>
    <w:p w:rsidR="006A24D2" w:rsidRPr="00B215C6" w:rsidRDefault="006A24D2" w:rsidP="006A24D2">
      <w:pPr>
        <w:autoSpaceDE w:val="0"/>
        <w:autoSpaceDN w:val="0"/>
        <w:adjustRightInd w:val="0"/>
        <w:spacing w:line="240" w:lineRule="atLeast"/>
        <w:ind w:firstLine="709"/>
        <w:jc w:val="both"/>
        <w:rPr>
          <w:sz w:val="28"/>
          <w:szCs w:val="28"/>
          <w:lang w:eastAsia="en-US"/>
        </w:rPr>
      </w:pPr>
      <w:r w:rsidRPr="008A5559">
        <w:rPr>
          <w:sz w:val="28"/>
          <w:szCs w:val="28"/>
        </w:rPr>
        <w:t xml:space="preserve">по должностям специалист гражданской обороны: ведущий </w:t>
      </w:r>
      <w:r>
        <w:rPr>
          <w:sz w:val="28"/>
          <w:szCs w:val="28"/>
        </w:rPr>
        <w:t>–</w:t>
      </w:r>
      <w:r w:rsidRPr="008A5559">
        <w:rPr>
          <w:sz w:val="28"/>
          <w:szCs w:val="28"/>
        </w:rPr>
        <w:t xml:space="preserve"> </w:t>
      </w:r>
      <w:r>
        <w:rPr>
          <w:sz w:val="28"/>
          <w:szCs w:val="28"/>
        </w:rPr>
        <w:t xml:space="preserve">до </w:t>
      </w:r>
      <w:r w:rsidRPr="008A5559">
        <w:rPr>
          <w:sz w:val="28"/>
          <w:szCs w:val="28"/>
        </w:rPr>
        <w:t>2,18.</w:t>
      </w:r>
    </w:p>
    <w:p w:rsidR="006A24D2" w:rsidRPr="004C6070" w:rsidRDefault="006A24D2" w:rsidP="006A24D2">
      <w:pPr>
        <w:autoSpaceDE w:val="0"/>
        <w:autoSpaceDN w:val="0"/>
        <w:adjustRightInd w:val="0"/>
        <w:spacing w:line="240" w:lineRule="atLeast"/>
        <w:ind w:firstLine="709"/>
        <w:jc w:val="both"/>
        <w:rPr>
          <w:sz w:val="28"/>
          <w:szCs w:val="28"/>
          <w:lang w:eastAsia="en-US"/>
        </w:rPr>
      </w:pPr>
    </w:p>
    <w:p w:rsidR="006A24D2" w:rsidRPr="004C6070" w:rsidRDefault="006A24D2" w:rsidP="006A24D2">
      <w:pPr>
        <w:autoSpaceDE w:val="0"/>
        <w:autoSpaceDN w:val="0"/>
        <w:adjustRightInd w:val="0"/>
        <w:spacing w:line="240" w:lineRule="atLeast"/>
        <w:jc w:val="center"/>
        <w:rPr>
          <w:kern w:val="2"/>
          <w:sz w:val="28"/>
          <w:szCs w:val="28"/>
        </w:rPr>
      </w:pPr>
      <w:r w:rsidRPr="004C6070">
        <w:rPr>
          <w:kern w:val="2"/>
          <w:sz w:val="28"/>
          <w:szCs w:val="28"/>
        </w:rPr>
        <w:t xml:space="preserve">Раздел 3. Порядок и условия </w:t>
      </w:r>
    </w:p>
    <w:p w:rsidR="006A24D2" w:rsidRPr="004C6070" w:rsidRDefault="006A24D2" w:rsidP="006A24D2">
      <w:pPr>
        <w:autoSpaceDE w:val="0"/>
        <w:autoSpaceDN w:val="0"/>
        <w:adjustRightInd w:val="0"/>
        <w:spacing w:line="240" w:lineRule="atLeast"/>
        <w:jc w:val="center"/>
        <w:rPr>
          <w:kern w:val="2"/>
          <w:sz w:val="28"/>
          <w:szCs w:val="28"/>
        </w:rPr>
      </w:pPr>
      <w:r w:rsidRPr="004C6070">
        <w:rPr>
          <w:kern w:val="2"/>
          <w:sz w:val="28"/>
          <w:szCs w:val="28"/>
        </w:rPr>
        <w:t>установления выплат компенсационного характера</w:t>
      </w:r>
    </w:p>
    <w:p w:rsidR="006A24D2" w:rsidRPr="004C6070" w:rsidRDefault="006A24D2" w:rsidP="006A24D2">
      <w:pPr>
        <w:autoSpaceDE w:val="0"/>
        <w:autoSpaceDN w:val="0"/>
        <w:adjustRightInd w:val="0"/>
        <w:spacing w:line="240" w:lineRule="atLeast"/>
        <w:jc w:val="center"/>
        <w:rPr>
          <w:kern w:val="2"/>
          <w:sz w:val="28"/>
          <w:szCs w:val="28"/>
        </w:rPr>
      </w:pPr>
    </w:p>
    <w:p w:rsidR="006A24D2" w:rsidRPr="004C6070" w:rsidRDefault="006A24D2" w:rsidP="006A24D2">
      <w:pPr>
        <w:autoSpaceDE w:val="0"/>
        <w:autoSpaceDN w:val="0"/>
        <w:adjustRightInd w:val="0"/>
        <w:spacing w:line="240" w:lineRule="atLeast"/>
        <w:ind w:firstLine="709"/>
        <w:jc w:val="both"/>
        <w:rPr>
          <w:kern w:val="2"/>
          <w:sz w:val="28"/>
          <w:szCs w:val="28"/>
        </w:rPr>
      </w:pPr>
      <w:r w:rsidRPr="004C6070">
        <w:rPr>
          <w:kern w:val="2"/>
          <w:sz w:val="28"/>
          <w:szCs w:val="28"/>
        </w:rPr>
        <w:t>3.1.</w:t>
      </w:r>
      <w:r>
        <w:rPr>
          <w:kern w:val="2"/>
          <w:sz w:val="28"/>
          <w:szCs w:val="28"/>
        </w:rPr>
        <w:t> </w:t>
      </w:r>
      <w:r w:rsidRPr="004C6070">
        <w:rPr>
          <w:kern w:val="2"/>
          <w:sz w:val="28"/>
          <w:szCs w:val="28"/>
        </w:rPr>
        <w:t>Выплаты компенсационного характера, размеры и условия их осуществления устанавливаются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6A24D2" w:rsidRPr="004C6070" w:rsidRDefault="006A24D2" w:rsidP="006A24D2">
      <w:pPr>
        <w:autoSpaceDE w:val="0"/>
        <w:autoSpaceDN w:val="0"/>
        <w:adjustRightInd w:val="0"/>
        <w:spacing w:line="240" w:lineRule="atLeast"/>
        <w:ind w:firstLine="709"/>
        <w:jc w:val="both"/>
        <w:rPr>
          <w:kern w:val="2"/>
          <w:sz w:val="28"/>
          <w:szCs w:val="28"/>
        </w:rPr>
      </w:pPr>
      <w:r w:rsidRPr="004C6070">
        <w:rPr>
          <w:kern w:val="2"/>
          <w:sz w:val="28"/>
          <w:szCs w:val="28"/>
        </w:rPr>
        <w:lastRenderedPageBreak/>
        <w:t xml:space="preserve">В </w:t>
      </w:r>
      <w:r>
        <w:rPr>
          <w:kern w:val="2"/>
          <w:sz w:val="28"/>
          <w:szCs w:val="28"/>
        </w:rPr>
        <w:t>МКУ БК «УГО и ЧС»</w:t>
      </w:r>
      <w:r w:rsidRPr="004C6070">
        <w:rPr>
          <w:kern w:val="2"/>
          <w:sz w:val="28"/>
          <w:szCs w:val="28"/>
        </w:rPr>
        <w:t xml:space="preserve"> устанавливаются следующие виды выплат компенсационного характера:</w:t>
      </w:r>
    </w:p>
    <w:p w:rsidR="006A24D2" w:rsidRPr="004C6070" w:rsidRDefault="006A24D2" w:rsidP="006A24D2">
      <w:pPr>
        <w:spacing w:line="240" w:lineRule="atLeast"/>
        <w:ind w:firstLine="709"/>
        <w:jc w:val="both"/>
        <w:rPr>
          <w:kern w:val="2"/>
          <w:sz w:val="28"/>
          <w:szCs w:val="28"/>
        </w:rPr>
      </w:pPr>
      <w:r w:rsidRPr="004C6070">
        <w:rPr>
          <w:kern w:val="2"/>
          <w:sz w:val="28"/>
          <w:szCs w:val="28"/>
        </w:rPr>
        <w:t>3.1.1. Выплаты работникам, занятым на работах с вредными и (или) опасными условиями труда.</w:t>
      </w:r>
    </w:p>
    <w:p w:rsidR="006A24D2" w:rsidRPr="004C6070" w:rsidRDefault="006A24D2" w:rsidP="006A24D2">
      <w:pPr>
        <w:autoSpaceDE w:val="0"/>
        <w:autoSpaceDN w:val="0"/>
        <w:adjustRightInd w:val="0"/>
        <w:spacing w:line="240" w:lineRule="atLeast"/>
        <w:ind w:firstLine="709"/>
        <w:jc w:val="both"/>
        <w:rPr>
          <w:kern w:val="2"/>
          <w:sz w:val="28"/>
          <w:szCs w:val="28"/>
        </w:rPr>
      </w:pPr>
      <w:r w:rsidRPr="004C6070">
        <w:rPr>
          <w:kern w:val="2"/>
          <w:sz w:val="28"/>
          <w:szCs w:val="28"/>
        </w:rPr>
        <w:t>3.1.</w:t>
      </w:r>
      <w:r>
        <w:rPr>
          <w:kern w:val="2"/>
          <w:sz w:val="28"/>
          <w:szCs w:val="28"/>
        </w:rPr>
        <w:t>2</w:t>
      </w:r>
      <w:r w:rsidRPr="004C6070">
        <w:rPr>
          <w:kern w:val="2"/>
          <w:sz w:val="28"/>
          <w:szCs w:val="28"/>
        </w:rPr>
        <w:t>.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6A24D2" w:rsidRPr="004C6070" w:rsidRDefault="006A24D2" w:rsidP="006A24D2">
      <w:pPr>
        <w:pStyle w:val="ConsPlusNormal"/>
        <w:spacing w:line="240" w:lineRule="atLeast"/>
        <w:ind w:firstLine="709"/>
        <w:jc w:val="both"/>
        <w:rPr>
          <w:rFonts w:ascii="Times New Roman" w:hAnsi="Times New Roman" w:cs="Times New Roman"/>
          <w:sz w:val="28"/>
          <w:szCs w:val="28"/>
        </w:rPr>
      </w:pPr>
      <w:r w:rsidRPr="004C6070">
        <w:rPr>
          <w:rFonts w:ascii="Times New Roman" w:hAnsi="Times New Roman" w:cs="Times New Roman"/>
          <w:kern w:val="2"/>
          <w:sz w:val="28"/>
          <w:szCs w:val="28"/>
        </w:rPr>
        <w:t>3.1.</w:t>
      </w:r>
      <w:r>
        <w:rPr>
          <w:rFonts w:ascii="Times New Roman" w:hAnsi="Times New Roman" w:cs="Times New Roman"/>
          <w:kern w:val="2"/>
          <w:sz w:val="28"/>
          <w:szCs w:val="28"/>
        </w:rPr>
        <w:t>3</w:t>
      </w:r>
      <w:r w:rsidRPr="004C6070">
        <w:rPr>
          <w:rFonts w:ascii="Times New Roman" w:hAnsi="Times New Roman" w:cs="Times New Roman"/>
          <w:kern w:val="2"/>
          <w:sz w:val="28"/>
          <w:szCs w:val="28"/>
        </w:rPr>
        <w:t>.</w:t>
      </w:r>
      <w:r w:rsidRPr="004C6070">
        <w:rPr>
          <w:rFonts w:ascii="Times New Roman" w:hAnsi="Times New Roman" w:cs="Times New Roman"/>
          <w:sz w:val="28"/>
          <w:szCs w:val="28"/>
        </w:rPr>
        <w:t xml:space="preserve"> Надбавка за работу со сведениями, составляющими государственную тайну, их засекречиванием и рассекречиванием, а также за работу с шифрами.</w:t>
      </w:r>
    </w:p>
    <w:p w:rsidR="006A24D2" w:rsidRPr="004C6070" w:rsidRDefault="006A24D2" w:rsidP="006A24D2">
      <w:pPr>
        <w:autoSpaceDE w:val="0"/>
        <w:autoSpaceDN w:val="0"/>
        <w:adjustRightInd w:val="0"/>
        <w:spacing w:line="240" w:lineRule="atLeast"/>
        <w:ind w:firstLine="709"/>
        <w:jc w:val="both"/>
        <w:rPr>
          <w:kern w:val="2"/>
          <w:sz w:val="28"/>
          <w:szCs w:val="28"/>
        </w:rPr>
      </w:pPr>
      <w:r w:rsidRPr="004C6070">
        <w:rPr>
          <w:kern w:val="2"/>
          <w:sz w:val="28"/>
          <w:szCs w:val="28"/>
        </w:rPr>
        <w:t>3.2. Выплаты компенсационного характера работникам, занятым на работах с вредными и (или) опасными условиями труда, устанавливаются в соответствии со статьей 147 Трудового кодекса Российской Федерации.</w:t>
      </w:r>
    </w:p>
    <w:p w:rsidR="006A24D2" w:rsidRPr="004C6070" w:rsidRDefault="006A24D2" w:rsidP="006A24D2">
      <w:pPr>
        <w:autoSpaceDE w:val="0"/>
        <w:autoSpaceDN w:val="0"/>
        <w:adjustRightInd w:val="0"/>
        <w:spacing w:line="240" w:lineRule="atLeast"/>
        <w:ind w:firstLine="709"/>
        <w:jc w:val="both"/>
        <w:rPr>
          <w:strike/>
          <w:kern w:val="2"/>
          <w:sz w:val="28"/>
          <w:szCs w:val="28"/>
        </w:rPr>
      </w:pPr>
      <w:r w:rsidRPr="004C6070">
        <w:rPr>
          <w:kern w:val="2"/>
          <w:sz w:val="28"/>
          <w:szCs w:val="28"/>
        </w:rPr>
        <w:t xml:space="preserve">3.2.1. Повышение оплаты труда работников </w:t>
      </w:r>
      <w:r>
        <w:rPr>
          <w:kern w:val="2"/>
          <w:sz w:val="28"/>
          <w:szCs w:val="28"/>
        </w:rPr>
        <w:t xml:space="preserve">МКУ БК «УГО и ЧС» </w:t>
      </w:r>
      <w:r w:rsidRPr="004C6070">
        <w:rPr>
          <w:kern w:val="2"/>
          <w:sz w:val="28"/>
          <w:szCs w:val="28"/>
        </w:rPr>
        <w:t>за работу с вредными и (или) опасными условиями труда осуществля</w:t>
      </w:r>
      <w:r>
        <w:rPr>
          <w:kern w:val="2"/>
          <w:sz w:val="28"/>
          <w:szCs w:val="28"/>
        </w:rPr>
        <w:t>е</w:t>
      </w:r>
      <w:r w:rsidRPr="004C6070">
        <w:rPr>
          <w:kern w:val="2"/>
          <w:sz w:val="28"/>
          <w:szCs w:val="28"/>
        </w:rPr>
        <w:t xml:space="preserve">тся по результатам </w:t>
      </w:r>
      <w:hyperlink r:id="rId13" w:history="1">
        <w:r w:rsidRPr="004C6070">
          <w:rPr>
            <w:kern w:val="2"/>
            <w:sz w:val="28"/>
            <w:szCs w:val="28"/>
          </w:rPr>
          <w:t>специальной оценки</w:t>
        </w:r>
      </w:hyperlink>
      <w:r w:rsidRPr="004C6070">
        <w:rPr>
          <w:kern w:val="2"/>
          <w:sz w:val="28"/>
          <w:szCs w:val="28"/>
        </w:rPr>
        <w:t xml:space="preserve"> условий труда согласно Федеральному закону от 28.12.2013 № 426-ФЗ «</w:t>
      </w:r>
      <w:r>
        <w:rPr>
          <w:kern w:val="2"/>
          <w:sz w:val="28"/>
          <w:szCs w:val="28"/>
        </w:rPr>
        <w:t>О </w:t>
      </w:r>
      <w:r w:rsidRPr="004C6070">
        <w:rPr>
          <w:kern w:val="2"/>
          <w:sz w:val="28"/>
          <w:szCs w:val="28"/>
        </w:rPr>
        <w:t>специальной оценке условий труда» в размере не менее 4 процентов от должностного оклада (ставки заработной платы),  установленных для различных видов работ с нормальными условиями труда.</w:t>
      </w:r>
    </w:p>
    <w:p w:rsidR="006A24D2" w:rsidRPr="004C6070" w:rsidRDefault="00693AAC" w:rsidP="006A24D2">
      <w:pPr>
        <w:autoSpaceDE w:val="0"/>
        <w:autoSpaceDN w:val="0"/>
        <w:adjustRightInd w:val="0"/>
        <w:spacing w:line="240" w:lineRule="atLeast"/>
        <w:ind w:firstLine="709"/>
        <w:jc w:val="both"/>
        <w:rPr>
          <w:kern w:val="2"/>
          <w:sz w:val="28"/>
          <w:szCs w:val="28"/>
        </w:rPr>
      </w:pPr>
      <w:r w:rsidRPr="004C6070">
        <w:rPr>
          <w:kern w:val="2"/>
          <w:sz w:val="28"/>
          <w:szCs w:val="28"/>
        </w:rPr>
        <w:t>Руководител</w:t>
      </w:r>
      <w:r>
        <w:rPr>
          <w:kern w:val="2"/>
          <w:sz w:val="28"/>
          <w:szCs w:val="28"/>
        </w:rPr>
        <w:t xml:space="preserve">ем </w:t>
      </w:r>
      <w:r w:rsidRPr="004C6070">
        <w:rPr>
          <w:kern w:val="2"/>
          <w:sz w:val="28"/>
          <w:szCs w:val="28"/>
        </w:rPr>
        <w:t>МКУ</w:t>
      </w:r>
      <w:r w:rsidR="006A24D2">
        <w:rPr>
          <w:kern w:val="2"/>
          <w:sz w:val="28"/>
          <w:szCs w:val="28"/>
        </w:rPr>
        <w:t xml:space="preserve"> БК «УГО и </w:t>
      </w:r>
      <w:proofErr w:type="gramStart"/>
      <w:r w:rsidR="006A24D2">
        <w:rPr>
          <w:kern w:val="2"/>
          <w:sz w:val="28"/>
          <w:szCs w:val="28"/>
        </w:rPr>
        <w:t xml:space="preserve">ЧС» </w:t>
      </w:r>
      <w:r w:rsidR="006A24D2" w:rsidRPr="004C6070">
        <w:rPr>
          <w:kern w:val="2"/>
          <w:sz w:val="28"/>
          <w:szCs w:val="28"/>
        </w:rPr>
        <w:t xml:space="preserve"> проводятся</w:t>
      </w:r>
      <w:proofErr w:type="gramEnd"/>
      <w:r w:rsidR="006A24D2" w:rsidRPr="004C6070">
        <w:rPr>
          <w:kern w:val="2"/>
          <w:sz w:val="28"/>
          <w:szCs w:val="28"/>
        </w:rPr>
        <w:t xml:space="preserve"> меры по проведению </w:t>
      </w:r>
      <w:hyperlink r:id="rId14" w:history="1">
        <w:r w:rsidR="006A24D2" w:rsidRPr="004C6070">
          <w:rPr>
            <w:kern w:val="2"/>
            <w:sz w:val="28"/>
            <w:szCs w:val="28"/>
          </w:rPr>
          <w:t>специальной оценки</w:t>
        </w:r>
      </w:hyperlink>
      <w:r w:rsidR="006A24D2" w:rsidRPr="004C6070">
        <w:rPr>
          <w:kern w:val="2"/>
          <w:sz w:val="28"/>
          <w:szCs w:val="28"/>
        </w:rPr>
        <w:t xml:space="preserve"> условий труда с целью уточнения наличия условий труда, отклоняющихся от нормальных, и оснований для применения компенсационных выплат за работу в указанных условиях.</w:t>
      </w:r>
    </w:p>
    <w:p w:rsidR="006A24D2" w:rsidRPr="004C6070" w:rsidRDefault="006A24D2" w:rsidP="006A24D2">
      <w:pPr>
        <w:pStyle w:val="ConsPlusNormal"/>
        <w:spacing w:line="240" w:lineRule="atLeast"/>
        <w:ind w:firstLine="709"/>
        <w:jc w:val="both"/>
        <w:rPr>
          <w:rFonts w:ascii="Times New Roman" w:hAnsi="Times New Roman" w:cs="Times New Roman"/>
          <w:sz w:val="28"/>
          <w:szCs w:val="28"/>
        </w:rPr>
      </w:pPr>
      <w:r w:rsidRPr="004C6070">
        <w:rPr>
          <w:rFonts w:ascii="Times New Roman" w:hAnsi="Times New Roman" w:cs="Times New Roman"/>
          <w:sz w:val="28"/>
          <w:szCs w:val="28"/>
        </w:rPr>
        <w:t>В случае обеспечения на рабочих местах безопасных условий труда, подтвержд</w:t>
      </w:r>
      <w:r>
        <w:rPr>
          <w:rFonts w:ascii="Times New Roman" w:hAnsi="Times New Roman" w:cs="Times New Roman"/>
          <w:sz w:val="28"/>
          <w:szCs w:val="28"/>
        </w:rPr>
        <w:t>ё</w:t>
      </w:r>
      <w:r w:rsidRPr="004C6070">
        <w:rPr>
          <w:rFonts w:ascii="Times New Roman" w:hAnsi="Times New Roman" w:cs="Times New Roman"/>
          <w:sz w:val="28"/>
          <w:szCs w:val="28"/>
        </w:rPr>
        <w:t xml:space="preserve">нных </w:t>
      </w:r>
      <w:hyperlink r:id="rId15" w:history="1">
        <w:r w:rsidRPr="004C6070">
          <w:rPr>
            <w:rFonts w:ascii="Times New Roman" w:hAnsi="Times New Roman" w:cs="Times New Roman"/>
            <w:sz w:val="28"/>
            <w:szCs w:val="28"/>
          </w:rPr>
          <w:t>результатами</w:t>
        </w:r>
      </w:hyperlink>
      <w:r w:rsidRPr="004C6070">
        <w:rPr>
          <w:rFonts w:ascii="Times New Roman" w:hAnsi="Times New Roman" w:cs="Times New Roman"/>
          <w:sz w:val="28"/>
          <w:szCs w:val="28"/>
        </w:rPr>
        <w:t xml:space="preserve"> специальной оценки условий труда или заключением государственной </w:t>
      </w:r>
      <w:hyperlink r:id="rId16" w:history="1">
        <w:r w:rsidRPr="004C6070">
          <w:rPr>
            <w:rFonts w:ascii="Times New Roman" w:hAnsi="Times New Roman" w:cs="Times New Roman"/>
            <w:sz w:val="28"/>
            <w:szCs w:val="28"/>
          </w:rPr>
          <w:t>экспертизы</w:t>
        </w:r>
      </w:hyperlink>
      <w:r w:rsidRPr="004C6070">
        <w:rPr>
          <w:rFonts w:ascii="Times New Roman" w:hAnsi="Times New Roman" w:cs="Times New Roman"/>
          <w:sz w:val="28"/>
          <w:szCs w:val="28"/>
        </w:rPr>
        <w:t xml:space="preserve"> условий труда, гарантии и компенсации работникам не устанавливаются.</w:t>
      </w:r>
    </w:p>
    <w:p w:rsidR="006A24D2" w:rsidRPr="004C6070" w:rsidRDefault="006A24D2" w:rsidP="006A24D2">
      <w:pPr>
        <w:autoSpaceDE w:val="0"/>
        <w:autoSpaceDN w:val="0"/>
        <w:adjustRightInd w:val="0"/>
        <w:spacing w:line="240" w:lineRule="atLeast"/>
        <w:ind w:firstLine="709"/>
        <w:jc w:val="both"/>
        <w:rPr>
          <w:kern w:val="2"/>
          <w:sz w:val="28"/>
          <w:szCs w:val="28"/>
        </w:rPr>
      </w:pPr>
      <w:r w:rsidRPr="004C6070">
        <w:rPr>
          <w:kern w:val="2"/>
          <w:sz w:val="28"/>
          <w:szCs w:val="28"/>
        </w:rPr>
        <w:t>3.2.2. Результаты аттестации рабочих мест по условиям труда действительны в течение пяти лет с момента е</w:t>
      </w:r>
      <w:r>
        <w:rPr>
          <w:kern w:val="2"/>
          <w:sz w:val="28"/>
          <w:szCs w:val="28"/>
        </w:rPr>
        <w:t>ё</w:t>
      </w:r>
      <w:r w:rsidRPr="004C6070">
        <w:rPr>
          <w:kern w:val="2"/>
          <w:sz w:val="28"/>
          <w:szCs w:val="28"/>
        </w:rPr>
        <w:t xml:space="preserve"> завершения</w:t>
      </w:r>
      <w:r>
        <w:rPr>
          <w:kern w:val="2"/>
          <w:sz w:val="28"/>
          <w:szCs w:val="28"/>
        </w:rPr>
        <w:t>,</w:t>
      </w:r>
      <w:r w:rsidRPr="004C6070">
        <w:rPr>
          <w:kern w:val="2"/>
          <w:sz w:val="28"/>
          <w:szCs w:val="28"/>
        </w:rPr>
        <w:t xml:space="preserve"> в связи с чем, могут быть использованы в целях, установленных Федеральным </w:t>
      </w:r>
      <w:hyperlink r:id="rId17" w:history="1">
        <w:r w:rsidRPr="004C6070">
          <w:rPr>
            <w:kern w:val="2"/>
            <w:sz w:val="28"/>
            <w:szCs w:val="28"/>
          </w:rPr>
          <w:t>законом</w:t>
        </w:r>
      </w:hyperlink>
      <w:r w:rsidRPr="004C6070">
        <w:rPr>
          <w:kern w:val="2"/>
          <w:sz w:val="28"/>
          <w:szCs w:val="28"/>
        </w:rPr>
        <w:t xml:space="preserve"> от 28.12.2013 № 426-ФЗ «О специальной оценке условий труда»</w:t>
      </w:r>
      <w:r>
        <w:rPr>
          <w:kern w:val="2"/>
          <w:sz w:val="28"/>
          <w:szCs w:val="28"/>
        </w:rPr>
        <w:t>.</w:t>
      </w:r>
    </w:p>
    <w:p w:rsidR="006A24D2" w:rsidRPr="004C6070" w:rsidRDefault="006A24D2" w:rsidP="006A24D2">
      <w:pPr>
        <w:spacing w:line="240" w:lineRule="atLeast"/>
        <w:ind w:firstLine="709"/>
        <w:jc w:val="both"/>
        <w:rPr>
          <w:kern w:val="2"/>
          <w:sz w:val="28"/>
          <w:szCs w:val="28"/>
        </w:rPr>
      </w:pPr>
      <w:r w:rsidRPr="004C6070">
        <w:rPr>
          <w:kern w:val="2"/>
          <w:sz w:val="28"/>
          <w:szCs w:val="28"/>
        </w:rPr>
        <w:t>3.</w:t>
      </w:r>
      <w:r>
        <w:rPr>
          <w:kern w:val="2"/>
          <w:sz w:val="28"/>
          <w:szCs w:val="28"/>
        </w:rPr>
        <w:t>3</w:t>
      </w:r>
      <w:r w:rsidRPr="004C6070">
        <w:rPr>
          <w:kern w:val="2"/>
          <w:sz w:val="28"/>
          <w:szCs w:val="28"/>
        </w:rPr>
        <w:t xml:space="preserve">. Выплаты компенсационного характера работникам </w:t>
      </w:r>
      <w:r>
        <w:rPr>
          <w:kern w:val="2"/>
          <w:sz w:val="28"/>
          <w:szCs w:val="28"/>
        </w:rPr>
        <w:t xml:space="preserve">МКУ БК «УГО и </w:t>
      </w:r>
      <w:proofErr w:type="gramStart"/>
      <w:r>
        <w:rPr>
          <w:kern w:val="2"/>
          <w:sz w:val="28"/>
          <w:szCs w:val="28"/>
        </w:rPr>
        <w:t xml:space="preserve">ЧС» </w:t>
      </w:r>
      <w:r w:rsidRPr="004C6070">
        <w:rPr>
          <w:kern w:val="2"/>
          <w:sz w:val="28"/>
          <w:szCs w:val="28"/>
        </w:rPr>
        <w:t xml:space="preserve"> в</w:t>
      </w:r>
      <w:proofErr w:type="gramEnd"/>
      <w:r w:rsidRPr="004C6070">
        <w:rPr>
          <w:kern w:val="2"/>
          <w:sz w:val="28"/>
          <w:szCs w:val="28"/>
        </w:rPr>
        <w:t xml:space="preserve"> случаях выполнения работ в условиях, отклоняющихся от нормальных, устанавливаются с уч</w:t>
      </w:r>
      <w:r>
        <w:rPr>
          <w:kern w:val="2"/>
          <w:sz w:val="28"/>
          <w:szCs w:val="28"/>
        </w:rPr>
        <w:t>ё</w:t>
      </w:r>
      <w:r w:rsidRPr="004C6070">
        <w:rPr>
          <w:kern w:val="2"/>
          <w:sz w:val="28"/>
          <w:szCs w:val="28"/>
        </w:rPr>
        <w:t>том статьи 149 Трудового кодекса Российской Федерации.</w:t>
      </w:r>
    </w:p>
    <w:p w:rsidR="006A24D2" w:rsidRPr="004C6070" w:rsidRDefault="006A24D2" w:rsidP="006A24D2">
      <w:pPr>
        <w:autoSpaceDE w:val="0"/>
        <w:autoSpaceDN w:val="0"/>
        <w:adjustRightInd w:val="0"/>
        <w:spacing w:line="240" w:lineRule="atLeast"/>
        <w:ind w:firstLine="709"/>
        <w:jc w:val="both"/>
        <w:rPr>
          <w:kern w:val="2"/>
          <w:sz w:val="28"/>
          <w:szCs w:val="28"/>
        </w:rPr>
      </w:pPr>
      <w:r w:rsidRPr="004C6070">
        <w:rPr>
          <w:kern w:val="2"/>
          <w:sz w:val="28"/>
          <w:szCs w:val="28"/>
        </w:rPr>
        <w:t>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w:t>
      </w:r>
    </w:p>
    <w:p w:rsidR="006A24D2" w:rsidRPr="004C6070" w:rsidRDefault="006A24D2" w:rsidP="006A24D2">
      <w:pPr>
        <w:autoSpaceDE w:val="0"/>
        <w:autoSpaceDN w:val="0"/>
        <w:adjustRightInd w:val="0"/>
        <w:spacing w:line="240" w:lineRule="atLeast"/>
        <w:ind w:firstLine="709"/>
        <w:jc w:val="both"/>
        <w:rPr>
          <w:kern w:val="2"/>
          <w:sz w:val="28"/>
          <w:szCs w:val="28"/>
        </w:rPr>
      </w:pPr>
      <w:r w:rsidRPr="004C6070">
        <w:rPr>
          <w:kern w:val="2"/>
          <w:sz w:val="28"/>
          <w:szCs w:val="28"/>
        </w:rPr>
        <w:t>3.</w:t>
      </w:r>
      <w:r>
        <w:rPr>
          <w:kern w:val="2"/>
          <w:sz w:val="28"/>
          <w:szCs w:val="28"/>
        </w:rPr>
        <w:t>3</w:t>
      </w:r>
      <w:r w:rsidRPr="004C6070">
        <w:rPr>
          <w:kern w:val="2"/>
          <w:sz w:val="28"/>
          <w:szCs w:val="28"/>
        </w:rPr>
        <w:t>.1.</w:t>
      </w:r>
      <w:r>
        <w:rPr>
          <w:kern w:val="2"/>
          <w:sz w:val="28"/>
          <w:szCs w:val="28"/>
        </w:rPr>
        <w:t> </w:t>
      </w:r>
      <w:r w:rsidRPr="004C6070">
        <w:rPr>
          <w:kern w:val="2"/>
          <w:sz w:val="28"/>
          <w:szCs w:val="28"/>
        </w:rPr>
        <w:t xml:space="preserve">Доплата за совмещение профессий (должностей) устанавливается работнику при совмещении им профессий (должностей) в соответствии </w:t>
      </w:r>
      <w:r w:rsidRPr="004C6070">
        <w:rPr>
          <w:kern w:val="2"/>
          <w:sz w:val="28"/>
          <w:szCs w:val="28"/>
        </w:rPr>
        <w:br/>
        <w:t xml:space="preserve">со </w:t>
      </w:r>
      <w:hyperlink r:id="rId18" w:history="1">
        <w:r w:rsidRPr="004C6070">
          <w:rPr>
            <w:kern w:val="2"/>
            <w:sz w:val="28"/>
            <w:szCs w:val="28"/>
          </w:rPr>
          <w:t>статьей 151</w:t>
        </w:r>
      </w:hyperlink>
      <w:r w:rsidRPr="004C6070">
        <w:rPr>
          <w:kern w:val="2"/>
          <w:sz w:val="28"/>
          <w:szCs w:val="28"/>
        </w:rPr>
        <w:t xml:space="preserve"> Трудового кодекса Российской Федерации.</w:t>
      </w:r>
    </w:p>
    <w:p w:rsidR="006A24D2" w:rsidRPr="004C6070" w:rsidRDefault="006A24D2" w:rsidP="006A24D2">
      <w:pPr>
        <w:autoSpaceDE w:val="0"/>
        <w:autoSpaceDN w:val="0"/>
        <w:adjustRightInd w:val="0"/>
        <w:spacing w:line="240" w:lineRule="atLeast"/>
        <w:ind w:firstLine="709"/>
        <w:jc w:val="both"/>
        <w:rPr>
          <w:kern w:val="2"/>
          <w:sz w:val="28"/>
          <w:szCs w:val="28"/>
        </w:rPr>
      </w:pPr>
      <w:r w:rsidRPr="004C6070">
        <w:rPr>
          <w:kern w:val="2"/>
          <w:sz w:val="28"/>
          <w:szCs w:val="28"/>
        </w:rPr>
        <w:t>3.</w:t>
      </w:r>
      <w:r>
        <w:rPr>
          <w:kern w:val="2"/>
          <w:sz w:val="28"/>
          <w:szCs w:val="28"/>
        </w:rPr>
        <w:t>3</w:t>
      </w:r>
      <w:r w:rsidRPr="004C6070">
        <w:rPr>
          <w:kern w:val="2"/>
          <w:sz w:val="28"/>
          <w:szCs w:val="28"/>
        </w:rPr>
        <w:t>.2.</w:t>
      </w:r>
      <w:r>
        <w:rPr>
          <w:kern w:val="2"/>
          <w:sz w:val="28"/>
          <w:szCs w:val="28"/>
        </w:rPr>
        <w:t> </w:t>
      </w:r>
      <w:r w:rsidRPr="004C6070">
        <w:rPr>
          <w:kern w:val="2"/>
          <w:sz w:val="28"/>
          <w:szCs w:val="28"/>
        </w:rPr>
        <w:t>Доплата за расширение зон обслуживания</w:t>
      </w:r>
      <w:r>
        <w:rPr>
          <w:kern w:val="2"/>
          <w:sz w:val="28"/>
          <w:szCs w:val="28"/>
        </w:rPr>
        <w:t xml:space="preserve"> и</w:t>
      </w:r>
      <w:r w:rsidRPr="00984503">
        <w:rPr>
          <w:kern w:val="2"/>
          <w:sz w:val="28"/>
          <w:szCs w:val="28"/>
        </w:rPr>
        <w:t xml:space="preserve"> </w:t>
      </w:r>
      <w:r w:rsidRPr="004C6070">
        <w:rPr>
          <w:kern w:val="2"/>
          <w:sz w:val="28"/>
          <w:szCs w:val="28"/>
        </w:rPr>
        <w:t>за увеличение объ</w:t>
      </w:r>
      <w:r>
        <w:rPr>
          <w:kern w:val="2"/>
          <w:sz w:val="28"/>
          <w:szCs w:val="28"/>
        </w:rPr>
        <w:t>ё</w:t>
      </w:r>
      <w:r w:rsidRPr="004C6070">
        <w:rPr>
          <w:kern w:val="2"/>
          <w:sz w:val="28"/>
          <w:szCs w:val="28"/>
        </w:rPr>
        <w:t>ма работы или исполнение обязанностей временно отсутствующего работника без освобождения от работы, определ</w:t>
      </w:r>
      <w:r>
        <w:rPr>
          <w:kern w:val="2"/>
          <w:sz w:val="28"/>
          <w:szCs w:val="28"/>
        </w:rPr>
        <w:t>ё</w:t>
      </w:r>
      <w:r w:rsidRPr="004C6070">
        <w:rPr>
          <w:kern w:val="2"/>
          <w:sz w:val="28"/>
          <w:szCs w:val="28"/>
        </w:rPr>
        <w:t>нной трудовым договором</w:t>
      </w:r>
      <w:r>
        <w:rPr>
          <w:kern w:val="2"/>
          <w:sz w:val="28"/>
          <w:szCs w:val="28"/>
        </w:rPr>
        <w:t>,</w:t>
      </w:r>
      <w:r w:rsidRPr="004C6070">
        <w:rPr>
          <w:kern w:val="2"/>
          <w:sz w:val="28"/>
          <w:szCs w:val="28"/>
        </w:rPr>
        <w:t xml:space="preserve"> устанавливается работнику при расширении зон обслуживания</w:t>
      </w:r>
      <w:r>
        <w:rPr>
          <w:kern w:val="2"/>
          <w:sz w:val="28"/>
          <w:szCs w:val="28"/>
        </w:rPr>
        <w:t xml:space="preserve"> и</w:t>
      </w:r>
      <w:r w:rsidRPr="004C6070">
        <w:rPr>
          <w:kern w:val="2"/>
          <w:sz w:val="28"/>
          <w:szCs w:val="28"/>
        </w:rPr>
        <w:t xml:space="preserve"> в случае увеличения установленного ему объ</w:t>
      </w:r>
      <w:r>
        <w:rPr>
          <w:kern w:val="2"/>
          <w:sz w:val="28"/>
          <w:szCs w:val="28"/>
        </w:rPr>
        <w:t>ё</w:t>
      </w:r>
      <w:r w:rsidRPr="004C6070">
        <w:rPr>
          <w:kern w:val="2"/>
          <w:sz w:val="28"/>
          <w:szCs w:val="28"/>
        </w:rPr>
        <w:t xml:space="preserve">ма работы или возложения на него обязанностей временно отсутствующего </w:t>
      </w:r>
      <w:r w:rsidRPr="004C6070">
        <w:rPr>
          <w:kern w:val="2"/>
          <w:sz w:val="28"/>
          <w:szCs w:val="28"/>
        </w:rPr>
        <w:lastRenderedPageBreak/>
        <w:t>работника без освобождения от работы, определ</w:t>
      </w:r>
      <w:r>
        <w:rPr>
          <w:kern w:val="2"/>
          <w:sz w:val="28"/>
          <w:szCs w:val="28"/>
        </w:rPr>
        <w:t>ё</w:t>
      </w:r>
      <w:r w:rsidRPr="004C6070">
        <w:rPr>
          <w:kern w:val="2"/>
          <w:sz w:val="28"/>
          <w:szCs w:val="28"/>
        </w:rPr>
        <w:t xml:space="preserve">нной трудовым договором, в соответствии со </w:t>
      </w:r>
      <w:hyperlink r:id="rId19" w:history="1">
        <w:r w:rsidRPr="004C6070">
          <w:rPr>
            <w:kern w:val="2"/>
            <w:sz w:val="28"/>
            <w:szCs w:val="28"/>
          </w:rPr>
          <w:t>статьей 151</w:t>
        </w:r>
      </w:hyperlink>
      <w:r w:rsidRPr="004C6070">
        <w:rPr>
          <w:kern w:val="2"/>
          <w:sz w:val="28"/>
          <w:szCs w:val="28"/>
        </w:rPr>
        <w:t xml:space="preserve"> Трудового кодекса Российской Федерации.</w:t>
      </w:r>
    </w:p>
    <w:p w:rsidR="006A24D2" w:rsidRPr="004C6070" w:rsidRDefault="006A24D2" w:rsidP="006A24D2">
      <w:pPr>
        <w:autoSpaceDE w:val="0"/>
        <w:autoSpaceDN w:val="0"/>
        <w:adjustRightInd w:val="0"/>
        <w:spacing w:line="240" w:lineRule="atLeast"/>
        <w:ind w:firstLine="709"/>
        <w:jc w:val="both"/>
        <w:rPr>
          <w:kern w:val="2"/>
          <w:sz w:val="28"/>
          <w:szCs w:val="28"/>
        </w:rPr>
      </w:pPr>
      <w:r w:rsidRPr="004C6070">
        <w:rPr>
          <w:kern w:val="2"/>
          <w:sz w:val="28"/>
          <w:szCs w:val="28"/>
        </w:rPr>
        <w:t xml:space="preserve">Для эффективной работы </w:t>
      </w:r>
      <w:r>
        <w:rPr>
          <w:kern w:val="2"/>
          <w:sz w:val="28"/>
          <w:szCs w:val="28"/>
        </w:rPr>
        <w:t xml:space="preserve">МКУ БК «УГО и </w:t>
      </w:r>
      <w:proofErr w:type="gramStart"/>
      <w:r>
        <w:rPr>
          <w:kern w:val="2"/>
          <w:sz w:val="28"/>
          <w:szCs w:val="28"/>
        </w:rPr>
        <w:t xml:space="preserve">ЧС» </w:t>
      </w:r>
      <w:r w:rsidRPr="004C6070">
        <w:rPr>
          <w:kern w:val="2"/>
          <w:sz w:val="28"/>
          <w:szCs w:val="28"/>
        </w:rPr>
        <w:t xml:space="preserve"> при</w:t>
      </w:r>
      <w:proofErr w:type="gramEnd"/>
      <w:r w:rsidRPr="004C6070">
        <w:rPr>
          <w:kern w:val="2"/>
          <w:sz w:val="28"/>
          <w:szCs w:val="28"/>
        </w:rPr>
        <w:t xml:space="preserve"> исполнении обязанностей временно отсутствующего работника без освобождения от работы, определ</w:t>
      </w:r>
      <w:r>
        <w:rPr>
          <w:kern w:val="2"/>
          <w:sz w:val="28"/>
          <w:szCs w:val="28"/>
        </w:rPr>
        <w:t>ё</w:t>
      </w:r>
      <w:r w:rsidRPr="004C6070">
        <w:rPr>
          <w:kern w:val="2"/>
          <w:sz w:val="28"/>
          <w:szCs w:val="28"/>
        </w:rPr>
        <w:t>нной трудовым договором, работнику производится доплата, размер которой устанавливается по соглашению сторон трудового договора с уч</w:t>
      </w:r>
      <w:r>
        <w:rPr>
          <w:kern w:val="2"/>
          <w:sz w:val="28"/>
          <w:szCs w:val="28"/>
        </w:rPr>
        <w:t>ё</w:t>
      </w:r>
      <w:r w:rsidRPr="004C6070">
        <w:rPr>
          <w:kern w:val="2"/>
          <w:sz w:val="28"/>
          <w:szCs w:val="28"/>
        </w:rPr>
        <w:t>том содержания и (или) объ</w:t>
      </w:r>
      <w:r>
        <w:rPr>
          <w:kern w:val="2"/>
          <w:sz w:val="28"/>
          <w:szCs w:val="28"/>
        </w:rPr>
        <w:t>ё</w:t>
      </w:r>
      <w:r w:rsidRPr="004C6070">
        <w:rPr>
          <w:kern w:val="2"/>
          <w:sz w:val="28"/>
          <w:szCs w:val="28"/>
        </w:rPr>
        <w:t>ма дополнительной работы.</w:t>
      </w:r>
    </w:p>
    <w:p w:rsidR="006A24D2" w:rsidRPr="004C6070" w:rsidRDefault="006A24D2" w:rsidP="006A24D2">
      <w:pPr>
        <w:autoSpaceDE w:val="0"/>
        <w:autoSpaceDN w:val="0"/>
        <w:adjustRightInd w:val="0"/>
        <w:spacing w:line="240" w:lineRule="atLeast"/>
        <w:ind w:firstLine="709"/>
        <w:jc w:val="both"/>
        <w:rPr>
          <w:kern w:val="2"/>
          <w:sz w:val="28"/>
          <w:szCs w:val="28"/>
        </w:rPr>
      </w:pPr>
      <w:r w:rsidRPr="004C6070">
        <w:rPr>
          <w:kern w:val="2"/>
          <w:sz w:val="28"/>
          <w:szCs w:val="28"/>
        </w:rPr>
        <w:t xml:space="preserve">Фонд заработной платы по вакантной должности (должности временно отсутствующего работника) используется для установления доплат как одному, так и нескольким лицам. Конкретные размеры доплат определяются каждому </w:t>
      </w:r>
      <w:r w:rsidRPr="004C6070">
        <w:rPr>
          <w:spacing w:val="-2"/>
          <w:kern w:val="2"/>
          <w:sz w:val="28"/>
          <w:szCs w:val="28"/>
        </w:rPr>
        <w:t>работнику дифференцированно, в зависимости от квалификации этого работника,</w:t>
      </w:r>
      <w:r w:rsidRPr="004C6070">
        <w:rPr>
          <w:kern w:val="2"/>
          <w:sz w:val="28"/>
          <w:szCs w:val="28"/>
        </w:rPr>
        <w:t xml:space="preserve"> объ</w:t>
      </w:r>
      <w:r>
        <w:rPr>
          <w:kern w:val="2"/>
          <w:sz w:val="28"/>
          <w:szCs w:val="28"/>
        </w:rPr>
        <w:t>ё</w:t>
      </w:r>
      <w:r w:rsidRPr="004C6070">
        <w:rPr>
          <w:kern w:val="2"/>
          <w:sz w:val="28"/>
          <w:szCs w:val="28"/>
        </w:rPr>
        <w:t>ма выполняемых работ, степени использования рабочего времени.</w:t>
      </w:r>
    </w:p>
    <w:p w:rsidR="006A24D2" w:rsidRPr="004C6070" w:rsidRDefault="006A24D2" w:rsidP="006A24D2">
      <w:pPr>
        <w:autoSpaceDE w:val="0"/>
        <w:autoSpaceDN w:val="0"/>
        <w:adjustRightInd w:val="0"/>
        <w:spacing w:line="240" w:lineRule="atLeast"/>
        <w:ind w:firstLine="709"/>
        <w:jc w:val="both"/>
        <w:rPr>
          <w:kern w:val="2"/>
          <w:sz w:val="28"/>
          <w:szCs w:val="28"/>
        </w:rPr>
      </w:pPr>
      <w:r w:rsidRPr="004C6070">
        <w:rPr>
          <w:kern w:val="2"/>
          <w:sz w:val="28"/>
          <w:szCs w:val="28"/>
        </w:rPr>
        <w:t>3.</w:t>
      </w:r>
      <w:r>
        <w:rPr>
          <w:kern w:val="2"/>
          <w:sz w:val="28"/>
          <w:szCs w:val="28"/>
        </w:rPr>
        <w:t>3</w:t>
      </w:r>
      <w:r w:rsidRPr="004C6070">
        <w:rPr>
          <w:kern w:val="2"/>
          <w:sz w:val="28"/>
          <w:szCs w:val="28"/>
        </w:rPr>
        <w:t>.</w:t>
      </w:r>
      <w:r>
        <w:rPr>
          <w:kern w:val="2"/>
          <w:sz w:val="28"/>
          <w:szCs w:val="28"/>
        </w:rPr>
        <w:t>3</w:t>
      </w:r>
      <w:r w:rsidRPr="004C6070">
        <w:rPr>
          <w:kern w:val="2"/>
          <w:sz w:val="28"/>
          <w:szCs w:val="28"/>
        </w:rPr>
        <w:t>.</w:t>
      </w:r>
      <w:r>
        <w:rPr>
          <w:kern w:val="2"/>
          <w:sz w:val="28"/>
          <w:szCs w:val="28"/>
        </w:rPr>
        <w:t> </w:t>
      </w:r>
      <w:r w:rsidRPr="004C6070">
        <w:rPr>
          <w:kern w:val="2"/>
          <w:sz w:val="28"/>
          <w:szCs w:val="28"/>
        </w:rPr>
        <w:t>Доплата за работу в ночное время производится работникам за каждый час работы с 22 до 6 часов в размере 35 процентов от должностного оклада (ставки заработной платы).</w:t>
      </w:r>
    </w:p>
    <w:p w:rsidR="006A24D2" w:rsidRPr="004C6070" w:rsidRDefault="006A24D2" w:rsidP="006A24D2">
      <w:pPr>
        <w:autoSpaceDE w:val="0"/>
        <w:autoSpaceDN w:val="0"/>
        <w:adjustRightInd w:val="0"/>
        <w:spacing w:line="240" w:lineRule="atLeast"/>
        <w:ind w:firstLine="709"/>
        <w:jc w:val="both"/>
        <w:rPr>
          <w:kern w:val="2"/>
          <w:sz w:val="28"/>
          <w:szCs w:val="28"/>
        </w:rPr>
      </w:pPr>
      <w:r w:rsidRPr="004C6070">
        <w:rPr>
          <w:kern w:val="2"/>
          <w:sz w:val="28"/>
          <w:szCs w:val="28"/>
        </w:rPr>
        <w:t>3.</w:t>
      </w:r>
      <w:r>
        <w:rPr>
          <w:kern w:val="2"/>
          <w:sz w:val="28"/>
          <w:szCs w:val="28"/>
        </w:rPr>
        <w:t>3</w:t>
      </w:r>
      <w:r w:rsidRPr="004C6070">
        <w:rPr>
          <w:kern w:val="2"/>
          <w:sz w:val="28"/>
          <w:szCs w:val="28"/>
        </w:rPr>
        <w:t>.</w:t>
      </w:r>
      <w:r>
        <w:rPr>
          <w:kern w:val="2"/>
          <w:sz w:val="28"/>
          <w:szCs w:val="28"/>
        </w:rPr>
        <w:t>4</w:t>
      </w:r>
      <w:r w:rsidRPr="004C6070">
        <w:rPr>
          <w:kern w:val="2"/>
          <w:sz w:val="28"/>
          <w:szCs w:val="28"/>
        </w:rPr>
        <w:t>.</w:t>
      </w:r>
      <w:r>
        <w:rPr>
          <w:kern w:val="2"/>
          <w:sz w:val="28"/>
          <w:szCs w:val="28"/>
        </w:rPr>
        <w:t> </w:t>
      </w:r>
      <w:r w:rsidRPr="004C6070">
        <w:rPr>
          <w:kern w:val="2"/>
          <w:sz w:val="28"/>
          <w:szCs w:val="28"/>
        </w:rPr>
        <w:t xml:space="preserve">Доплата за работу в выходные и нерабочие праздничные дни производится работникам, </w:t>
      </w:r>
      <w:proofErr w:type="spellStart"/>
      <w:r w:rsidRPr="004C6070">
        <w:rPr>
          <w:kern w:val="2"/>
          <w:sz w:val="28"/>
          <w:szCs w:val="28"/>
        </w:rPr>
        <w:t>привлекавшимся</w:t>
      </w:r>
      <w:proofErr w:type="spellEnd"/>
      <w:r w:rsidRPr="004C6070">
        <w:rPr>
          <w:kern w:val="2"/>
          <w:sz w:val="28"/>
          <w:szCs w:val="28"/>
        </w:rPr>
        <w:t xml:space="preserve"> к работе в выходные и нерабочие праздничные дни, в соответствии со </w:t>
      </w:r>
      <w:hyperlink r:id="rId20" w:history="1">
        <w:r w:rsidRPr="004C6070">
          <w:rPr>
            <w:kern w:val="2"/>
            <w:sz w:val="28"/>
            <w:szCs w:val="28"/>
          </w:rPr>
          <w:t>статьей 153</w:t>
        </w:r>
      </w:hyperlink>
      <w:r w:rsidRPr="004C6070">
        <w:rPr>
          <w:kern w:val="2"/>
          <w:sz w:val="28"/>
          <w:szCs w:val="28"/>
        </w:rPr>
        <w:t xml:space="preserve"> Трудового кодекса Российской Федерации.</w:t>
      </w:r>
    </w:p>
    <w:p w:rsidR="006A24D2" w:rsidRPr="004C6070" w:rsidRDefault="006A24D2" w:rsidP="006A24D2">
      <w:pPr>
        <w:autoSpaceDE w:val="0"/>
        <w:autoSpaceDN w:val="0"/>
        <w:adjustRightInd w:val="0"/>
        <w:spacing w:line="240" w:lineRule="atLeast"/>
        <w:ind w:firstLine="709"/>
        <w:jc w:val="both"/>
        <w:rPr>
          <w:kern w:val="2"/>
          <w:sz w:val="28"/>
          <w:szCs w:val="28"/>
        </w:rPr>
      </w:pPr>
      <w:r w:rsidRPr="004C6070">
        <w:rPr>
          <w:kern w:val="2"/>
          <w:sz w:val="28"/>
          <w:szCs w:val="28"/>
        </w:rPr>
        <w:t>Размер доплаты составляет не менее:</w:t>
      </w:r>
    </w:p>
    <w:p w:rsidR="006A24D2" w:rsidRPr="004C6070" w:rsidRDefault="006A24D2" w:rsidP="006A24D2">
      <w:pPr>
        <w:autoSpaceDE w:val="0"/>
        <w:autoSpaceDN w:val="0"/>
        <w:adjustRightInd w:val="0"/>
        <w:spacing w:line="240" w:lineRule="atLeast"/>
        <w:ind w:firstLine="709"/>
        <w:jc w:val="both"/>
        <w:rPr>
          <w:kern w:val="2"/>
          <w:sz w:val="28"/>
          <w:szCs w:val="28"/>
        </w:rPr>
      </w:pPr>
      <w:r w:rsidRPr="004C6070">
        <w:rPr>
          <w:kern w:val="2"/>
          <w:sz w:val="28"/>
          <w:szCs w:val="28"/>
        </w:rPr>
        <w:t>одинарной дневной ставки сверх должностного оклада (ставки заработной платы)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должностного оклада (ставки заработной платы), если работа производилась сверх месячной нормы рабочего времени;</w:t>
      </w:r>
    </w:p>
    <w:p w:rsidR="006A24D2" w:rsidRPr="004C6070" w:rsidRDefault="006A24D2" w:rsidP="006A24D2">
      <w:pPr>
        <w:autoSpaceDE w:val="0"/>
        <w:autoSpaceDN w:val="0"/>
        <w:adjustRightInd w:val="0"/>
        <w:spacing w:line="240" w:lineRule="atLeast"/>
        <w:ind w:firstLine="709"/>
        <w:jc w:val="both"/>
        <w:rPr>
          <w:kern w:val="2"/>
          <w:sz w:val="28"/>
          <w:szCs w:val="28"/>
        </w:rPr>
      </w:pPr>
      <w:r w:rsidRPr="004C6070">
        <w:rPr>
          <w:kern w:val="2"/>
          <w:sz w:val="28"/>
          <w:szCs w:val="28"/>
        </w:rPr>
        <w:t>одинарной части должностного оклада (ставки заработной платы) сверх должностного оклада (ставки заработной платы)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 (ставки заработной платы) сверх должностного оклада (ставки заработной платы) за каждый час работы, если работа производилась сверх месячной нормы рабочего времени.</w:t>
      </w:r>
    </w:p>
    <w:p w:rsidR="006A24D2" w:rsidRPr="004C6070" w:rsidRDefault="006A24D2" w:rsidP="006A24D2">
      <w:pPr>
        <w:autoSpaceDE w:val="0"/>
        <w:autoSpaceDN w:val="0"/>
        <w:adjustRightInd w:val="0"/>
        <w:spacing w:line="240" w:lineRule="atLeast"/>
        <w:ind w:firstLine="709"/>
        <w:jc w:val="both"/>
        <w:rPr>
          <w:kern w:val="2"/>
          <w:sz w:val="28"/>
          <w:szCs w:val="28"/>
        </w:rPr>
      </w:pPr>
      <w:r w:rsidRPr="004C6070">
        <w:rPr>
          <w:kern w:val="2"/>
          <w:sz w:val="28"/>
          <w:szCs w:val="28"/>
        </w:rPr>
        <w:t xml:space="preserve">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w:t>
      </w:r>
    </w:p>
    <w:p w:rsidR="006A24D2" w:rsidRPr="004C6070" w:rsidRDefault="006A24D2" w:rsidP="006A24D2">
      <w:pPr>
        <w:autoSpaceDE w:val="0"/>
        <w:autoSpaceDN w:val="0"/>
        <w:adjustRightInd w:val="0"/>
        <w:spacing w:line="240" w:lineRule="atLeast"/>
        <w:ind w:firstLine="709"/>
        <w:jc w:val="both"/>
        <w:rPr>
          <w:kern w:val="2"/>
          <w:sz w:val="28"/>
          <w:szCs w:val="28"/>
        </w:rPr>
      </w:pPr>
      <w:r w:rsidRPr="004C6070">
        <w:rPr>
          <w:kern w:val="2"/>
          <w:sz w:val="28"/>
          <w:szCs w:val="28"/>
        </w:rPr>
        <w:t>3.</w:t>
      </w:r>
      <w:r>
        <w:rPr>
          <w:kern w:val="2"/>
          <w:sz w:val="28"/>
          <w:szCs w:val="28"/>
        </w:rPr>
        <w:t>3</w:t>
      </w:r>
      <w:r w:rsidRPr="004C6070">
        <w:rPr>
          <w:kern w:val="2"/>
          <w:sz w:val="28"/>
          <w:szCs w:val="28"/>
        </w:rPr>
        <w:t>.</w:t>
      </w:r>
      <w:r>
        <w:rPr>
          <w:kern w:val="2"/>
          <w:sz w:val="28"/>
          <w:szCs w:val="28"/>
        </w:rPr>
        <w:t>5</w:t>
      </w:r>
      <w:r w:rsidRPr="004C6070">
        <w:rPr>
          <w:kern w:val="2"/>
          <w:sz w:val="28"/>
          <w:szCs w:val="28"/>
        </w:rPr>
        <w:t>.</w:t>
      </w:r>
      <w:r>
        <w:rPr>
          <w:kern w:val="2"/>
          <w:sz w:val="28"/>
          <w:szCs w:val="28"/>
        </w:rPr>
        <w:t> </w:t>
      </w:r>
      <w:r w:rsidRPr="004C6070">
        <w:rPr>
          <w:kern w:val="2"/>
          <w:sz w:val="28"/>
          <w:szCs w:val="28"/>
        </w:rPr>
        <w:t xml:space="preserve">Доплата за сверхурочную работу производится работникам в соответствии со </w:t>
      </w:r>
      <w:hyperlink r:id="rId21" w:history="1">
        <w:r w:rsidRPr="004C6070">
          <w:rPr>
            <w:kern w:val="2"/>
            <w:sz w:val="28"/>
            <w:szCs w:val="28"/>
          </w:rPr>
          <w:t>статьей 15</w:t>
        </w:r>
      </w:hyperlink>
      <w:r w:rsidRPr="004C6070">
        <w:rPr>
          <w:kern w:val="2"/>
          <w:sz w:val="28"/>
          <w:szCs w:val="28"/>
        </w:rPr>
        <w:t>2 Трудового кодекса Российской Федерации.</w:t>
      </w:r>
    </w:p>
    <w:p w:rsidR="006A24D2" w:rsidRPr="004C6070" w:rsidRDefault="006A24D2" w:rsidP="006A24D2">
      <w:pPr>
        <w:autoSpaceDE w:val="0"/>
        <w:autoSpaceDN w:val="0"/>
        <w:adjustRightInd w:val="0"/>
        <w:spacing w:line="240" w:lineRule="atLeast"/>
        <w:ind w:firstLine="709"/>
        <w:jc w:val="both"/>
        <w:rPr>
          <w:kern w:val="2"/>
          <w:sz w:val="28"/>
          <w:szCs w:val="28"/>
        </w:rPr>
      </w:pPr>
      <w:r w:rsidRPr="004C6070">
        <w:rPr>
          <w:kern w:val="2"/>
          <w:sz w:val="28"/>
          <w:szCs w:val="28"/>
        </w:rP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6A24D2" w:rsidRPr="004C6070" w:rsidRDefault="006A24D2" w:rsidP="006A24D2">
      <w:pPr>
        <w:autoSpaceDE w:val="0"/>
        <w:autoSpaceDN w:val="0"/>
        <w:adjustRightInd w:val="0"/>
        <w:spacing w:line="240" w:lineRule="atLeast"/>
        <w:ind w:firstLine="709"/>
        <w:jc w:val="both"/>
        <w:rPr>
          <w:sz w:val="28"/>
          <w:szCs w:val="28"/>
        </w:rPr>
      </w:pPr>
      <w:r w:rsidRPr="004C6070">
        <w:rPr>
          <w:kern w:val="2"/>
          <w:sz w:val="28"/>
          <w:szCs w:val="28"/>
        </w:rPr>
        <w:t>3.</w:t>
      </w:r>
      <w:r>
        <w:rPr>
          <w:kern w:val="2"/>
          <w:sz w:val="28"/>
          <w:szCs w:val="28"/>
        </w:rPr>
        <w:t>4</w:t>
      </w:r>
      <w:r w:rsidRPr="004C6070">
        <w:rPr>
          <w:kern w:val="2"/>
          <w:sz w:val="28"/>
          <w:szCs w:val="28"/>
        </w:rPr>
        <w:t xml:space="preserve">. </w:t>
      </w:r>
      <w:r w:rsidRPr="004C6070">
        <w:rPr>
          <w:sz w:val="28"/>
          <w:szCs w:val="28"/>
        </w:rPr>
        <w:t xml:space="preserve">При установлении доплаты за работу в ночное время, </w:t>
      </w:r>
      <w:r w:rsidRPr="004C6070">
        <w:rPr>
          <w:kern w:val="1"/>
          <w:sz w:val="28"/>
          <w:szCs w:val="28"/>
        </w:rPr>
        <w:t>за работу в выходные и нерабочие праздничные дни, расч</w:t>
      </w:r>
      <w:r>
        <w:rPr>
          <w:kern w:val="1"/>
          <w:sz w:val="28"/>
          <w:szCs w:val="28"/>
        </w:rPr>
        <w:t>ё</w:t>
      </w:r>
      <w:r w:rsidRPr="004C6070">
        <w:rPr>
          <w:kern w:val="1"/>
          <w:sz w:val="28"/>
          <w:szCs w:val="28"/>
        </w:rPr>
        <w:t>т части должностного оклада, ставки заработной платы определяется пут</w:t>
      </w:r>
      <w:r>
        <w:rPr>
          <w:kern w:val="1"/>
          <w:sz w:val="28"/>
          <w:szCs w:val="28"/>
        </w:rPr>
        <w:t>ё</w:t>
      </w:r>
      <w:r w:rsidRPr="004C6070">
        <w:rPr>
          <w:kern w:val="1"/>
          <w:sz w:val="28"/>
          <w:szCs w:val="28"/>
        </w:rPr>
        <w:t xml:space="preserve">м деления должностного оклада, ставки заработной платы </w:t>
      </w:r>
      <w:r w:rsidRPr="004C6070">
        <w:rPr>
          <w:kern w:val="1"/>
          <w:sz w:val="28"/>
          <w:szCs w:val="28"/>
        </w:rPr>
        <w:lastRenderedPageBreak/>
        <w:t>работника на среднемесячное количество рабочих часов в соответствующем календарном году.</w:t>
      </w:r>
    </w:p>
    <w:p w:rsidR="006A24D2" w:rsidRPr="004C6070" w:rsidRDefault="006A24D2" w:rsidP="006A24D2">
      <w:pPr>
        <w:pStyle w:val="ConsPlusNormal"/>
        <w:spacing w:line="240" w:lineRule="atLeast"/>
        <w:ind w:firstLine="709"/>
        <w:jc w:val="both"/>
        <w:rPr>
          <w:rFonts w:ascii="Times New Roman" w:hAnsi="Times New Roman" w:cs="Times New Roman"/>
          <w:sz w:val="28"/>
          <w:szCs w:val="28"/>
        </w:rPr>
      </w:pPr>
      <w:r w:rsidRPr="004C6070">
        <w:rPr>
          <w:rFonts w:ascii="Times New Roman" w:hAnsi="Times New Roman" w:cs="Times New Roman"/>
          <w:sz w:val="28"/>
          <w:szCs w:val="28"/>
        </w:rPr>
        <w:t>3.</w:t>
      </w:r>
      <w:r>
        <w:rPr>
          <w:rFonts w:ascii="Times New Roman" w:hAnsi="Times New Roman" w:cs="Times New Roman"/>
          <w:sz w:val="28"/>
          <w:szCs w:val="28"/>
        </w:rPr>
        <w:t>5</w:t>
      </w:r>
      <w:r w:rsidRPr="004C6070">
        <w:rPr>
          <w:rFonts w:ascii="Times New Roman" w:hAnsi="Times New Roman" w:cs="Times New Roman"/>
          <w:sz w:val="28"/>
          <w:szCs w:val="28"/>
        </w:rPr>
        <w:t xml:space="preserve">. Надбавка к должностному окладу (ставке заработной платы) за работу со сведениями, составляющими государственную тайну, устанавливается в размере и порядке, </w:t>
      </w:r>
      <w:r w:rsidR="00693AAC" w:rsidRPr="004C6070">
        <w:rPr>
          <w:rFonts w:ascii="Times New Roman" w:hAnsi="Times New Roman" w:cs="Times New Roman"/>
          <w:sz w:val="28"/>
          <w:szCs w:val="28"/>
        </w:rPr>
        <w:t>определ</w:t>
      </w:r>
      <w:r w:rsidR="00693AAC">
        <w:rPr>
          <w:rFonts w:ascii="Times New Roman" w:hAnsi="Times New Roman" w:cs="Times New Roman"/>
          <w:sz w:val="28"/>
          <w:szCs w:val="28"/>
        </w:rPr>
        <w:t xml:space="preserve">ённом </w:t>
      </w:r>
      <w:r w:rsidR="00693AAC" w:rsidRPr="004C6070">
        <w:rPr>
          <w:rFonts w:ascii="Times New Roman" w:hAnsi="Times New Roman" w:cs="Times New Roman"/>
          <w:sz w:val="28"/>
          <w:szCs w:val="28"/>
        </w:rPr>
        <w:t>нормативным</w:t>
      </w:r>
      <w:r w:rsidRPr="004C6070">
        <w:rPr>
          <w:rFonts w:ascii="Times New Roman" w:hAnsi="Times New Roman" w:cs="Times New Roman"/>
          <w:sz w:val="28"/>
          <w:szCs w:val="28"/>
        </w:rPr>
        <w:t xml:space="preserve"> правовым актом</w:t>
      </w:r>
      <w:r>
        <w:rPr>
          <w:rFonts w:ascii="Times New Roman" w:hAnsi="Times New Roman" w:cs="Times New Roman"/>
          <w:sz w:val="28"/>
          <w:szCs w:val="28"/>
        </w:rPr>
        <w:t xml:space="preserve"> Администрации </w:t>
      </w:r>
      <w:proofErr w:type="spellStart"/>
      <w:r>
        <w:rPr>
          <w:rFonts w:ascii="Times New Roman" w:hAnsi="Times New Roman" w:cs="Times New Roman"/>
          <w:sz w:val="28"/>
          <w:szCs w:val="28"/>
        </w:rPr>
        <w:t>Белокалитвинского</w:t>
      </w:r>
      <w:proofErr w:type="spellEnd"/>
      <w:r>
        <w:rPr>
          <w:rFonts w:ascii="Times New Roman" w:hAnsi="Times New Roman" w:cs="Times New Roman"/>
          <w:sz w:val="28"/>
          <w:szCs w:val="28"/>
        </w:rPr>
        <w:t xml:space="preserve"> района</w:t>
      </w:r>
      <w:r w:rsidRPr="004C6070">
        <w:rPr>
          <w:rFonts w:ascii="Times New Roman" w:hAnsi="Times New Roman" w:cs="Times New Roman"/>
          <w:sz w:val="28"/>
          <w:szCs w:val="28"/>
        </w:rPr>
        <w:t>.</w:t>
      </w:r>
    </w:p>
    <w:p w:rsidR="006A24D2" w:rsidRPr="004C6070" w:rsidRDefault="006A24D2" w:rsidP="006A24D2">
      <w:pPr>
        <w:autoSpaceDE w:val="0"/>
        <w:autoSpaceDN w:val="0"/>
        <w:adjustRightInd w:val="0"/>
        <w:spacing w:line="240" w:lineRule="atLeast"/>
        <w:ind w:firstLine="709"/>
        <w:jc w:val="both"/>
        <w:rPr>
          <w:sz w:val="28"/>
          <w:szCs w:val="28"/>
        </w:rPr>
      </w:pPr>
      <w:r w:rsidRPr="004C6070">
        <w:rPr>
          <w:kern w:val="2"/>
          <w:sz w:val="28"/>
          <w:szCs w:val="28"/>
        </w:rPr>
        <w:t>3.</w:t>
      </w:r>
      <w:r>
        <w:rPr>
          <w:kern w:val="2"/>
          <w:sz w:val="28"/>
          <w:szCs w:val="28"/>
        </w:rPr>
        <w:t>6</w:t>
      </w:r>
      <w:r w:rsidRPr="004C6070">
        <w:rPr>
          <w:kern w:val="2"/>
          <w:sz w:val="28"/>
          <w:szCs w:val="28"/>
        </w:rPr>
        <w:t>.</w:t>
      </w:r>
      <w:r w:rsidRPr="004C6070">
        <w:rPr>
          <w:sz w:val="28"/>
          <w:szCs w:val="28"/>
        </w:rPr>
        <w:t xml:space="preserve"> Размеры и условия осуществления выплат компенсационного характера включаются в трудовые договоры работников.</w:t>
      </w:r>
    </w:p>
    <w:p w:rsidR="006A24D2" w:rsidRPr="004C6070" w:rsidRDefault="006A24D2" w:rsidP="006A24D2">
      <w:pPr>
        <w:spacing w:line="240" w:lineRule="atLeast"/>
        <w:ind w:firstLine="709"/>
        <w:jc w:val="both"/>
        <w:rPr>
          <w:kern w:val="2"/>
          <w:sz w:val="28"/>
          <w:szCs w:val="28"/>
        </w:rPr>
      </w:pPr>
      <w:r w:rsidRPr="004C6070">
        <w:rPr>
          <w:sz w:val="28"/>
          <w:szCs w:val="28"/>
        </w:rPr>
        <w:t>3.</w:t>
      </w:r>
      <w:r>
        <w:rPr>
          <w:sz w:val="28"/>
          <w:szCs w:val="28"/>
        </w:rPr>
        <w:t>7</w:t>
      </w:r>
      <w:r w:rsidRPr="004C6070">
        <w:rPr>
          <w:sz w:val="28"/>
          <w:szCs w:val="28"/>
        </w:rPr>
        <w:t>. Если в соответствии с Трудовым кодексом Российской Федерации, иными федеральными законами с выполнением работ по определ</w:t>
      </w:r>
      <w:r>
        <w:rPr>
          <w:sz w:val="28"/>
          <w:szCs w:val="28"/>
        </w:rPr>
        <w:t>ё</w:t>
      </w:r>
      <w:r w:rsidRPr="004C6070">
        <w:rPr>
          <w:sz w:val="28"/>
          <w:szCs w:val="28"/>
        </w:rPr>
        <w:t xml:space="preserve">нным должностям, профессиям, специальностям связано предоставление компенсаций и льгот либо наличие ограничений, то наименования должностей (профессий) </w:t>
      </w:r>
      <w:r w:rsidRPr="00782150">
        <w:rPr>
          <w:sz w:val="28"/>
          <w:szCs w:val="28"/>
        </w:rPr>
        <w:t xml:space="preserve">работников </w:t>
      </w:r>
      <w:r w:rsidRPr="00782150">
        <w:rPr>
          <w:kern w:val="2"/>
          <w:sz w:val="28"/>
          <w:szCs w:val="28"/>
        </w:rPr>
        <w:t xml:space="preserve">МКУ БК «УГО и ЧС»  </w:t>
      </w:r>
      <w:r w:rsidRPr="00782150">
        <w:rPr>
          <w:sz w:val="28"/>
          <w:szCs w:val="28"/>
        </w:rPr>
        <w:t>и их квалификация должны</w:t>
      </w:r>
      <w:r w:rsidRPr="004C6070">
        <w:rPr>
          <w:sz w:val="28"/>
          <w:szCs w:val="28"/>
        </w:rPr>
        <w:t xml:space="preserve">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тарифно-квалификационным справочником работ и профессий рабочих и Единым квалификационным справочником должностей руководителей, специалистов и служащих или соответствующими положениями профессиональных стандартов.</w:t>
      </w:r>
    </w:p>
    <w:p w:rsidR="006A24D2" w:rsidRPr="004C6070" w:rsidRDefault="006A24D2" w:rsidP="006A24D2">
      <w:pPr>
        <w:autoSpaceDE w:val="0"/>
        <w:autoSpaceDN w:val="0"/>
        <w:adjustRightInd w:val="0"/>
        <w:spacing w:line="240" w:lineRule="atLeast"/>
        <w:jc w:val="center"/>
        <w:rPr>
          <w:kern w:val="2"/>
          <w:sz w:val="28"/>
          <w:szCs w:val="28"/>
        </w:rPr>
      </w:pPr>
    </w:p>
    <w:p w:rsidR="006A24D2" w:rsidRPr="004C6070" w:rsidRDefault="006A24D2" w:rsidP="006A24D2">
      <w:pPr>
        <w:autoSpaceDE w:val="0"/>
        <w:autoSpaceDN w:val="0"/>
        <w:adjustRightInd w:val="0"/>
        <w:spacing w:line="240" w:lineRule="atLeast"/>
        <w:jc w:val="center"/>
        <w:rPr>
          <w:kern w:val="2"/>
          <w:sz w:val="28"/>
          <w:szCs w:val="28"/>
        </w:rPr>
      </w:pPr>
      <w:r w:rsidRPr="004C6070">
        <w:rPr>
          <w:kern w:val="2"/>
          <w:sz w:val="28"/>
          <w:szCs w:val="28"/>
        </w:rPr>
        <w:t xml:space="preserve">Раздел 4. Порядок и условия установления выплат </w:t>
      </w:r>
    </w:p>
    <w:p w:rsidR="006A24D2" w:rsidRPr="004C6070" w:rsidRDefault="006A24D2" w:rsidP="006A24D2">
      <w:pPr>
        <w:autoSpaceDE w:val="0"/>
        <w:autoSpaceDN w:val="0"/>
        <w:adjustRightInd w:val="0"/>
        <w:spacing w:line="240" w:lineRule="atLeast"/>
        <w:jc w:val="center"/>
        <w:rPr>
          <w:kern w:val="2"/>
          <w:sz w:val="28"/>
          <w:szCs w:val="28"/>
        </w:rPr>
      </w:pPr>
      <w:r w:rsidRPr="004C6070">
        <w:rPr>
          <w:kern w:val="2"/>
          <w:sz w:val="28"/>
          <w:szCs w:val="28"/>
        </w:rPr>
        <w:t>стимулирующего характера</w:t>
      </w:r>
    </w:p>
    <w:p w:rsidR="006A24D2" w:rsidRPr="004C6070" w:rsidRDefault="006A24D2" w:rsidP="006A24D2">
      <w:pPr>
        <w:spacing w:line="240" w:lineRule="atLeast"/>
        <w:ind w:firstLine="709"/>
        <w:jc w:val="center"/>
        <w:rPr>
          <w:kern w:val="2"/>
          <w:sz w:val="28"/>
          <w:szCs w:val="28"/>
        </w:rPr>
      </w:pPr>
    </w:p>
    <w:p w:rsidR="006A24D2" w:rsidRPr="004C6070" w:rsidRDefault="006A24D2" w:rsidP="006A24D2">
      <w:pPr>
        <w:autoSpaceDE w:val="0"/>
        <w:autoSpaceDN w:val="0"/>
        <w:adjustRightInd w:val="0"/>
        <w:spacing w:line="240" w:lineRule="atLeast"/>
        <w:ind w:firstLine="709"/>
        <w:jc w:val="both"/>
        <w:rPr>
          <w:kern w:val="2"/>
          <w:sz w:val="28"/>
          <w:szCs w:val="28"/>
        </w:rPr>
      </w:pPr>
      <w:r w:rsidRPr="004C6070">
        <w:rPr>
          <w:kern w:val="2"/>
          <w:sz w:val="28"/>
          <w:szCs w:val="28"/>
        </w:rPr>
        <w:t>4.1.</w:t>
      </w:r>
      <w:r>
        <w:rPr>
          <w:kern w:val="2"/>
          <w:sz w:val="28"/>
          <w:szCs w:val="28"/>
        </w:rPr>
        <w:t> </w:t>
      </w:r>
      <w:r w:rsidRPr="004C6070">
        <w:rPr>
          <w:kern w:val="2"/>
          <w:sz w:val="28"/>
          <w:szCs w:val="28"/>
        </w:rPr>
        <w:t>Выплаты стимулирующего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в пределах фонда оплаты труда.</w:t>
      </w:r>
    </w:p>
    <w:p w:rsidR="006A24D2" w:rsidRPr="004C6070" w:rsidRDefault="006A24D2" w:rsidP="006A24D2">
      <w:pPr>
        <w:autoSpaceDE w:val="0"/>
        <w:autoSpaceDN w:val="0"/>
        <w:adjustRightInd w:val="0"/>
        <w:spacing w:line="240" w:lineRule="atLeast"/>
        <w:ind w:firstLine="709"/>
        <w:jc w:val="both"/>
        <w:rPr>
          <w:kern w:val="2"/>
          <w:sz w:val="28"/>
          <w:szCs w:val="28"/>
        </w:rPr>
      </w:pPr>
      <w:r w:rsidRPr="008624C1">
        <w:rPr>
          <w:kern w:val="2"/>
          <w:sz w:val="28"/>
          <w:szCs w:val="28"/>
        </w:rPr>
        <w:t>В МКУ БК «УГО и ЧС» могут</w:t>
      </w:r>
      <w:r w:rsidRPr="004C6070">
        <w:rPr>
          <w:kern w:val="2"/>
          <w:sz w:val="28"/>
          <w:szCs w:val="28"/>
        </w:rPr>
        <w:t xml:space="preserve"> устанавливаться следующие виды выплат стимулирующего характера:</w:t>
      </w:r>
    </w:p>
    <w:p w:rsidR="006A24D2" w:rsidRPr="004C6070" w:rsidRDefault="006A24D2" w:rsidP="006A24D2">
      <w:pPr>
        <w:autoSpaceDE w:val="0"/>
        <w:autoSpaceDN w:val="0"/>
        <w:adjustRightInd w:val="0"/>
        <w:spacing w:line="240" w:lineRule="atLeast"/>
        <w:ind w:firstLine="709"/>
        <w:jc w:val="both"/>
        <w:rPr>
          <w:kern w:val="2"/>
          <w:sz w:val="28"/>
          <w:szCs w:val="28"/>
        </w:rPr>
      </w:pPr>
      <w:r w:rsidRPr="004C6070">
        <w:rPr>
          <w:kern w:val="2"/>
          <w:sz w:val="28"/>
          <w:szCs w:val="28"/>
        </w:rPr>
        <w:t>за интенсивность и высокие результаты работы;</w:t>
      </w:r>
    </w:p>
    <w:p w:rsidR="006A24D2" w:rsidRPr="004C6070" w:rsidRDefault="006A24D2" w:rsidP="006A24D2">
      <w:pPr>
        <w:autoSpaceDE w:val="0"/>
        <w:autoSpaceDN w:val="0"/>
        <w:adjustRightInd w:val="0"/>
        <w:spacing w:line="240" w:lineRule="atLeast"/>
        <w:ind w:firstLine="709"/>
        <w:jc w:val="both"/>
        <w:rPr>
          <w:kern w:val="2"/>
          <w:sz w:val="28"/>
          <w:szCs w:val="28"/>
        </w:rPr>
      </w:pPr>
      <w:r w:rsidRPr="004C6070">
        <w:rPr>
          <w:kern w:val="2"/>
          <w:sz w:val="28"/>
          <w:szCs w:val="28"/>
        </w:rPr>
        <w:t>за качество выполняемых работ;</w:t>
      </w:r>
    </w:p>
    <w:p w:rsidR="006A24D2" w:rsidRPr="004C6070" w:rsidRDefault="006A24D2" w:rsidP="006A24D2">
      <w:pPr>
        <w:autoSpaceDE w:val="0"/>
        <w:autoSpaceDN w:val="0"/>
        <w:adjustRightInd w:val="0"/>
        <w:spacing w:line="240" w:lineRule="atLeast"/>
        <w:ind w:firstLine="709"/>
        <w:jc w:val="both"/>
        <w:rPr>
          <w:kern w:val="2"/>
          <w:sz w:val="28"/>
          <w:szCs w:val="28"/>
        </w:rPr>
      </w:pPr>
      <w:r w:rsidRPr="004C6070">
        <w:rPr>
          <w:kern w:val="2"/>
          <w:sz w:val="28"/>
          <w:szCs w:val="28"/>
        </w:rPr>
        <w:t>за выслугу лет;</w:t>
      </w:r>
    </w:p>
    <w:p w:rsidR="006A24D2" w:rsidRPr="004C6070" w:rsidRDefault="006A24D2" w:rsidP="006A24D2">
      <w:pPr>
        <w:autoSpaceDE w:val="0"/>
        <w:autoSpaceDN w:val="0"/>
        <w:adjustRightInd w:val="0"/>
        <w:spacing w:line="240" w:lineRule="atLeast"/>
        <w:ind w:firstLine="709"/>
        <w:jc w:val="both"/>
        <w:rPr>
          <w:kern w:val="2"/>
          <w:sz w:val="28"/>
          <w:szCs w:val="28"/>
        </w:rPr>
      </w:pPr>
      <w:r w:rsidRPr="004C6070">
        <w:rPr>
          <w:kern w:val="2"/>
          <w:sz w:val="28"/>
          <w:szCs w:val="28"/>
        </w:rPr>
        <w:t>премиальные выплаты по итогам работы;</w:t>
      </w:r>
    </w:p>
    <w:p w:rsidR="006A24D2" w:rsidRPr="004C6070" w:rsidRDefault="006A24D2" w:rsidP="006A24D2">
      <w:pPr>
        <w:autoSpaceDE w:val="0"/>
        <w:autoSpaceDN w:val="0"/>
        <w:adjustRightInd w:val="0"/>
        <w:spacing w:line="240" w:lineRule="atLeast"/>
        <w:ind w:firstLine="709"/>
        <w:jc w:val="both"/>
        <w:rPr>
          <w:kern w:val="2"/>
          <w:sz w:val="28"/>
          <w:szCs w:val="28"/>
        </w:rPr>
      </w:pPr>
      <w:r w:rsidRPr="004C6070">
        <w:rPr>
          <w:kern w:val="2"/>
          <w:sz w:val="28"/>
          <w:szCs w:val="28"/>
        </w:rPr>
        <w:t xml:space="preserve">иные выплаты стимулирующего характера. </w:t>
      </w:r>
    </w:p>
    <w:p w:rsidR="006A24D2" w:rsidRPr="004C6070" w:rsidRDefault="006A24D2" w:rsidP="006A24D2">
      <w:pPr>
        <w:spacing w:line="240" w:lineRule="atLeast"/>
        <w:ind w:firstLine="709"/>
        <w:jc w:val="both"/>
        <w:rPr>
          <w:kern w:val="2"/>
          <w:sz w:val="28"/>
          <w:szCs w:val="28"/>
        </w:rPr>
      </w:pPr>
      <w:r w:rsidRPr="004C6070">
        <w:rPr>
          <w:kern w:val="2"/>
          <w:sz w:val="28"/>
          <w:szCs w:val="28"/>
        </w:rPr>
        <w:t>4.2. 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rsidR="006A24D2" w:rsidRPr="00265471" w:rsidRDefault="006A24D2" w:rsidP="006A24D2">
      <w:pPr>
        <w:spacing w:line="240" w:lineRule="atLeast"/>
        <w:ind w:firstLine="709"/>
        <w:jc w:val="both"/>
        <w:rPr>
          <w:kern w:val="2"/>
          <w:sz w:val="28"/>
          <w:szCs w:val="28"/>
        </w:rPr>
      </w:pPr>
      <w:r w:rsidRPr="004C6070">
        <w:rPr>
          <w:kern w:val="2"/>
          <w:sz w:val="28"/>
          <w:szCs w:val="28"/>
        </w:rPr>
        <w:t xml:space="preserve">4.3. Выплаты за интенсивность и высокие результаты работы, премиальные выплаты по итогам работы, за качество выполняемых работ для всех категорий работников </w:t>
      </w:r>
      <w:r>
        <w:rPr>
          <w:kern w:val="2"/>
          <w:sz w:val="28"/>
          <w:szCs w:val="28"/>
        </w:rPr>
        <w:t>МКУ БК «УГО и ЧС»</w:t>
      </w:r>
      <w:r w:rsidRPr="004C6070">
        <w:rPr>
          <w:kern w:val="2"/>
          <w:sz w:val="28"/>
          <w:szCs w:val="28"/>
        </w:rPr>
        <w:t xml:space="preserve"> устанавливаются на </w:t>
      </w:r>
      <w:r w:rsidRPr="00265471">
        <w:rPr>
          <w:kern w:val="2"/>
          <w:sz w:val="28"/>
          <w:szCs w:val="28"/>
        </w:rPr>
        <w:t>основе показателей и критериев эффективности работы.</w:t>
      </w:r>
    </w:p>
    <w:p w:rsidR="006A24D2" w:rsidRPr="004C6070" w:rsidRDefault="006A24D2" w:rsidP="006A24D2">
      <w:pPr>
        <w:pStyle w:val="ConsPlusNormal"/>
        <w:spacing w:line="240" w:lineRule="atLeast"/>
        <w:ind w:firstLine="709"/>
        <w:jc w:val="both"/>
        <w:rPr>
          <w:rFonts w:ascii="Times New Roman" w:hAnsi="Times New Roman" w:cs="Times New Roman"/>
          <w:kern w:val="2"/>
          <w:sz w:val="28"/>
          <w:szCs w:val="28"/>
        </w:rPr>
      </w:pPr>
      <w:r w:rsidRPr="004C6070">
        <w:rPr>
          <w:rFonts w:ascii="Times New Roman" w:hAnsi="Times New Roman" w:cs="Times New Roman"/>
          <w:kern w:val="2"/>
          <w:sz w:val="28"/>
          <w:szCs w:val="28"/>
        </w:rPr>
        <w:t xml:space="preserve">4.4. Выплата за интенсивность и высокие результаты работы, устанавливается работникам </w:t>
      </w:r>
      <w:r>
        <w:rPr>
          <w:rFonts w:ascii="Times New Roman" w:hAnsi="Times New Roman" w:cs="Times New Roman"/>
          <w:kern w:val="2"/>
          <w:sz w:val="28"/>
          <w:szCs w:val="28"/>
        </w:rPr>
        <w:t>МКУ БК «УГО и ЧС»</w:t>
      </w:r>
      <w:r w:rsidRPr="00B56FAD">
        <w:rPr>
          <w:rFonts w:ascii="Times New Roman" w:hAnsi="Times New Roman" w:cs="Times New Roman"/>
          <w:sz w:val="28"/>
          <w:szCs w:val="28"/>
        </w:rPr>
        <w:t xml:space="preserve"> </w:t>
      </w:r>
      <w:r w:rsidRPr="004C6070">
        <w:rPr>
          <w:rFonts w:ascii="Times New Roman" w:hAnsi="Times New Roman" w:cs="Times New Roman"/>
          <w:sz w:val="28"/>
          <w:szCs w:val="28"/>
        </w:rPr>
        <w:t>в пределах фонда оплаты труда</w:t>
      </w:r>
      <w:r>
        <w:rPr>
          <w:rFonts w:ascii="Times New Roman" w:hAnsi="Times New Roman" w:cs="Times New Roman"/>
          <w:sz w:val="28"/>
          <w:szCs w:val="28"/>
        </w:rPr>
        <w:t>:</w:t>
      </w:r>
    </w:p>
    <w:p w:rsidR="006A24D2" w:rsidRPr="004C6070" w:rsidRDefault="006A24D2" w:rsidP="006A24D2">
      <w:pPr>
        <w:pStyle w:val="ConsPlusNormal"/>
        <w:spacing w:line="240" w:lineRule="atLeast"/>
        <w:ind w:firstLine="709"/>
        <w:jc w:val="both"/>
        <w:rPr>
          <w:rFonts w:ascii="Times New Roman" w:hAnsi="Times New Roman" w:cs="Times New Roman"/>
          <w:sz w:val="28"/>
          <w:szCs w:val="28"/>
        </w:rPr>
      </w:pPr>
      <w:r w:rsidRPr="004C6070">
        <w:rPr>
          <w:rFonts w:ascii="Times New Roman" w:hAnsi="Times New Roman" w:cs="Times New Roman"/>
          <w:kern w:val="2"/>
          <w:sz w:val="28"/>
          <w:szCs w:val="28"/>
        </w:rPr>
        <w:t xml:space="preserve">основному </w:t>
      </w:r>
      <w:r w:rsidRPr="00AD7631">
        <w:rPr>
          <w:rFonts w:ascii="Times New Roman" w:hAnsi="Times New Roman" w:cs="Times New Roman"/>
          <w:kern w:val="2"/>
          <w:sz w:val="28"/>
          <w:szCs w:val="28"/>
        </w:rPr>
        <w:t>персоналу до 80</w:t>
      </w:r>
      <w:r>
        <w:rPr>
          <w:rFonts w:ascii="Times New Roman" w:hAnsi="Times New Roman" w:cs="Times New Roman"/>
          <w:kern w:val="2"/>
          <w:sz w:val="28"/>
          <w:szCs w:val="28"/>
        </w:rPr>
        <w:t xml:space="preserve"> процентов</w:t>
      </w:r>
      <w:r w:rsidRPr="00895667">
        <w:rPr>
          <w:rFonts w:ascii="Times New Roman" w:hAnsi="Times New Roman" w:cs="Times New Roman"/>
          <w:sz w:val="28"/>
          <w:szCs w:val="28"/>
        </w:rPr>
        <w:t xml:space="preserve"> </w:t>
      </w:r>
      <w:r w:rsidRPr="004C6070">
        <w:rPr>
          <w:rFonts w:ascii="Times New Roman" w:hAnsi="Times New Roman" w:cs="Times New Roman"/>
          <w:sz w:val="28"/>
          <w:szCs w:val="28"/>
        </w:rPr>
        <w:t>должностного оклада (ставки заработной платы)</w:t>
      </w:r>
      <w:r w:rsidRPr="004C6070">
        <w:rPr>
          <w:sz w:val="28"/>
          <w:szCs w:val="28"/>
        </w:rPr>
        <w:t xml:space="preserve"> </w:t>
      </w:r>
      <w:r w:rsidRPr="004C6070">
        <w:rPr>
          <w:rFonts w:ascii="Times New Roman" w:hAnsi="Times New Roman" w:cs="Times New Roman"/>
          <w:kern w:val="2"/>
          <w:sz w:val="28"/>
          <w:szCs w:val="28"/>
        </w:rPr>
        <w:t xml:space="preserve"> </w:t>
      </w:r>
      <w:r>
        <w:rPr>
          <w:rFonts w:ascii="Times New Roman" w:hAnsi="Times New Roman" w:cs="Times New Roman"/>
          <w:kern w:val="2"/>
          <w:sz w:val="28"/>
          <w:szCs w:val="28"/>
        </w:rPr>
        <w:t>–</w:t>
      </w:r>
      <w:r w:rsidRPr="004C6070">
        <w:rPr>
          <w:rFonts w:ascii="Times New Roman" w:hAnsi="Times New Roman" w:cs="Times New Roman"/>
          <w:color w:val="FF0000"/>
          <w:kern w:val="2"/>
          <w:sz w:val="28"/>
          <w:szCs w:val="28"/>
        </w:rPr>
        <w:t xml:space="preserve"> </w:t>
      </w:r>
      <w:r w:rsidRPr="004C6070">
        <w:rPr>
          <w:rFonts w:ascii="Times New Roman" w:hAnsi="Times New Roman" w:cs="Times New Roman"/>
          <w:kern w:val="2"/>
          <w:sz w:val="28"/>
          <w:szCs w:val="28"/>
        </w:rPr>
        <w:t>за</w:t>
      </w:r>
      <w:r>
        <w:rPr>
          <w:rFonts w:ascii="Times New Roman" w:hAnsi="Times New Roman" w:cs="Times New Roman"/>
          <w:kern w:val="2"/>
          <w:sz w:val="28"/>
          <w:szCs w:val="28"/>
        </w:rPr>
        <w:t xml:space="preserve"> </w:t>
      </w:r>
      <w:r w:rsidRPr="004C6070">
        <w:rPr>
          <w:rFonts w:ascii="Times New Roman" w:hAnsi="Times New Roman" w:cs="Times New Roman"/>
          <w:sz w:val="28"/>
          <w:szCs w:val="28"/>
        </w:rPr>
        <w:t xml:space="preserve">обеспечение высокого уровня оперативно-технической готовности, функционирования системы </w:t>
      </w:r>
      <w:r>
        <w:rPr>
          <w:rFonts w:ascii="Times New Roman" w:hAnsi="Times New Roman" w:cs="Times New Roman"/>
          <w:sz w:val="28"/>
          <w:szCs w:val="28"/>
        </w:rPr>
        <w:t xml:space="preserve">обеспечения </w:t>
      </w:r>
      <w:r w:rsidRPr="004C6070">
        <w:rPr>
          <w:rFonts w:ascii="Times New Roman" w:hAnsi="Times New Roman" w:cs="Times New Roman"/>
          <w:sz w:val="28"/>
          <w:szCs w:val="28"/>
        </w:rPr>
        <w:t xml:space="preserve">вызова экстренных оперативных служб по единому номеру «112», подготовки специалистов и мероприятий в сфере </w:t>
      </w:r>
      <w:r w:rsidRPr="004C6070">
        <w:rPr>
          <w:rFonts w:ascii="Times New Roman" w:hAnsi="Times New Roman" w:cs="Times New Roman"/>
          <w:sz w:val="28"/>
          <w:szCs w:val="28"/>
        </w:rPr>
        <w:lastRenderedPageBreak/>
        <w:t xml:space="preserve">гражданской обороны, предупреждения и ликвидации чрезвычайных ситуаций, постоянной готовности к использованию объектов гражданской обороны, выполнение заданий и мероприятий по совершенствованию спасательной службы в поисково-спасательных формированиях, </w:t>
      </w:r>
      <w:r w:rsidRPr="004C6070">
        <w:rPr>
          <w:rFonts w:ascii="Times New Roman" w:hAnsi="Times New Roman" w:cs="Times New Roman"/>
          <w:kern w:val="2"/>
          <w:sz w:val="28"/>
          <w:szCs w:val="28"/>
        </w:rPr>
        <w:t>з</w:t>
      </w:r>
      <w:r w:rsidRPr="004C6070">
        <w:rPr>
          <w:rFonts w:ascii="Times New Roman" w:hAnsi="Times New Roman" w:cs="Times New Roman"/>
          <w:sz w:val="28"/>
          <w:szCs w:val="28"/>
        </w:rPr>
        <w:t>а участие в поисково-спасательных работах и тушении пожаров;</w:t>
      </w:r>
    </w:p>
    <w:p w:rsidR="006A24D2" w:rsidRPr="004C6070" w:rsidRDefault="006A24D2" w:rsidP="006A24D2">
      <w:pPr>
        <w:pStyle w:val="ConsPlusNormal"/>
        <w:spacing w:line="240" w:lineRule="atLeast"/>
        <w:ind w:firstLine="709"/>
        <w:jc w:val="both"/>
        <w:rPr>
          <w:rFonts w:ascii="Times New Roman" w:hAnsi="Times New Roman" w:cs="Times New Roman"/>
          <w:sz w:val="28"/>
          <w:szCs w:val="28"/>
        </w:rPr>
      </w:pPr>
      <w:r w:rsidRPr="004C6070">
        <w:rPr>
          <w:rFonts w:ascii="Times New Roman" w:hAnsi="Times New Roman" w:cs="Times New Roman"/>
          <w:sz w:val="28"/>
          <w:szCs w:val="28"/>
        </w:rPr>
        <w:t>ад</w:t>
      </w:r>
      <w:r>
        <w:rPr>
          <w:rFonts w:ascii="Times New Roman" w:hAnsi="Times New Roman" w:cs="Times New Roman"/>
          <w:sz w:val="28"/>
          <w:szCs w:val="28"/>
        </w:rPr>
        <w:t xml:space="preserve">министративно-управленческому </w:t>
      </w:r>
      <w:r w:rsidRPr="004C6070">
        <w:rPr>
          <w:rFonts w:ascii="Times New Roman" w:hAnsi="Times New Roman" w:cs="Times New Roman"/>
          <w:sz w:val="28"/>
          <w:szCs w:val="28"/>
        </w:rPr>
        <w:t xml:space="preserve">и </w:t>
      </w:r>
      <w:r w:rsidRPr="00265471">
        <w:rPr>
          <w:rFonts w:ascii="Times New Roman" w:hAnsi="Times New Roman" w:cs="Times New Roman"/>
          <w:sz w:val="28"/>
          <w:szCs w:val="28"/>
        </w:rPr>
        <w:t xml:space="preserve">вспомогательному персоналу (кроме </w:t>
      </w:r>
      <w:r w:rsidRPr="00265471">
        <w:rPr>
          <w:rFonts w:ascii="Times New Roman" w:hAnsi="Times New Roman" w:cs="Times New Roman"/>
          <w:kern w:val="2"/>
          <w:sz w:val="28"/>
          <w:szCs w:val="28"/>
        </w:rPr>
        <w:t>уборщика служебных помещений</w:t>
      </w:r>
      <w:r w:rsidRPr="00265471">
        <w:rPr>
          <w:rFonts w:ascii="Times New Roman" w:hAnsi="Times New Roman" w:cs="Times New Roman"/>
          <w:sz w:val="28"/>
          <w:szCs w:val="28"/>
        </w:rPr>
        <w:t xml:space="preserve">) </w:t>
      </w:r>
      <w:r w:rsidRPr="00265471">
        <w:rPr>
          <w:rFonts w:ascii="Times New Roman" w:hAnsi="Times New Roman" w:cs="Times New Roman"/>
          <w:kern w:val="2"/>
          <w:sz w:val="28"/>
          <w:szCs w:val="28"/>
        </w:rPr>
        <w:t>до 100 процентов</w:t>
      </w:r>
      <w:r w:rsidRPr="00265471">
        <w:rPr>
          <w:rFonts w:ascii="Times New Roman" w:hAnsi="Times New Roman" w:cs="Times New Roman"/>
          <w:sz w:val="28"/>
          <w:szCs w:val="28"/>
        </w:rPr>
        <w:t xml:space="preserve"> должностного оклада (ставки заработной платы)– за поддержание постоянной готовности поисково-спасательных</w:t>
      </w:r>
      <w:r w:rsidRPr="00AD7631">
        <w:rPr>
          <w:rFonts w:ascii="Times New Roman" w:hAnsi="Times New Roman" w:cs="Times New Roman"/>
          <w:sz w:val="28"/>
          <w:szCs w:val="28"/>
        </w:rPr>
        <w:t xml:space="preserve"> формирований, поддержание бесперебойного функционирования системы обеспечения вызова экстренных оперативных служб по единому номеру «112», организацию  подготовки специалистов в сфере гражданской обороны, предупреждения и ликвидации чрезвычайных ситуаций, поддержание в постоянной готовности к использованию объектов гражданской обороны </w:t>
      </w:r>
      <w:r w:rsidRPr="00AD7631">
        <w:rPr>
          <w:rFonts w:ascii="Times New Roman" w:hAnsi="Times New Roman" w:cs="Times New Roman"/>
          <w:kern w:val="2"/>
          <w:sz w:val="28"/>
          <w:szCs w:val="28"/>
        </w:rPr>
        <w:t>в зависимости от результатов труда и качества, за высокие результаты, достигнутые при исполнении должностных обязанностей.</w:t>
      </w:r>
    </w:p>
    <w:p w:rsidR="006A24D2" w:rsidRPr="00265471" w:rsidRDefault="006A24D2" w:rsidP="006A24D2">
      <w:pPr>
        <w:autoSpaceDE w:val="0"/>
        <w:autoSpaceDN w:val="0"/>
        <w:adjustRightInd w:val="0"/>
        <w:spacing w:line="240" w:lineRule="atLeast"/>
        <w:ind w:firstLine="709"/>
        <w:jc w:val="both"/>
        <w:rPr>
          <w:kern w:val="2"/>
          <w:sz w:val="28"/>
          <w:szCs w:val="28"/>
        </w:rPr>
      </w:pPr>
      <w:r w:rsidRPr="004C6070">
        <w:rPr>
          <w:kern w:val="2"/>
          <w:sz w:val="28"/>
          <w:szCs w:val="28"/>
        </w:rPr>
        <w:t xml:space="preserve">Конкретные размеры и порядок установления выплаты утверждаются приказом </w:t>
      </w:r>
      <w:proofErr w:type="gramStart"/>
      <w:r w:rsidRPr="004C6070">
        <w:rPr>
          <w:kern w:val="2"/>
          <w:sz w:val="28"/>
          <w:szCs w:val="28"/>
        </w:rPr>
        <w:t xml:space="preserve">руководителя </w:t>
      </w:r>
      <w:r>
        <w:rPr>
          <w:kern w:val="2"/>
          <w:sz w:val="28"/>
          <w:szCs w:val="28"/>
        </w:rPr>
        <w:t xml:space="preserve"> МКУ</w:t>
      </w:r>
      <w:proofErr w:type="gramEnd"/>
      <w:r>
        <w:rPr>
          <w:kern w:val="2"/>
          <w:sz w:val="28"/>
          <w:szCs w:val="28"/>
        </w:rPr>
        <w:t xml:space="preserve"> БК «УГО и ЧС»</w:t>
      </w:r>
      <w:r w:rsidRPr="004C6070">
        <w:rPr>
          <w:kern w:val="2"/>
          <w:sz w:val="28"/>
          <w:szCs w:val="28"/>
        </w:rPr>
        <w:t xml:space="preserve"> в пределах средств, предусмотренных </w:t>
      </w:r>
      <w:r>
        <w:rPr>
          <w:kern w:val="2"/>
          <w:sz w:val="28"/>
          <w:szCs w:val="28"/>
        </w:rPr>
        <w:t>данному</w:t>
      </w:r>
      <w:r w:rsidRPr="004C6070">
        <w:rPr>
          <w:kern w:val="2"/>
          <w:sz w:val="28"/>
          <w:szCs w:val="28"/>
        </w:rPr>
        <w:t xml:space="preserve"> учреждению на введение </w:t>
      </w:r>
      <w:r w:rsidRPr="00265471">
        <w:rPr>
          <w:kern w:val="2"/>
          <w:sz w:val="28"/>
          <w:szCs w:val="28"/>
        </w:rPr>
        <w:t>данной выплаты, в соответствии с критериями оценки результативности и качества работы работников, утверждёнными локальными нормативными актами.</w:t>
      </w:r>
    </w:p>
    <w:p w:rsidR="006A24D2" w:rsidRPr="004C6070" w:rsidRDefault="006A24D2" w:rsidP="006A24D2">
      <w:pPr>
        <w:spacing w:line="240" w:lineRule="atLeast"/>
        <w:ind w:firstLine="709"/>
        <w:jc w:val="both"/>
        <w:rPr>
          <w:sz w:val="28"/>
          <w:szCs w:val="28"/>
        </w:rPr>
      </w:pPr>
      <w:r w:rsidRPr="00265471">
        <w:rPr>
          <w:kern w:val="2"/>
          <w:sz w:val="28"/>
          <w:szCs w:val="28"/>
        </w:rPr>
        <w:t>4.5. Выплата за качество выполняемых работ устанавливается</w:t>
      </w:r>
      <w:r w:rsidRPr="004C6070">
        <w:rPr>
          <w:kern w:val="2"/>
          <w:sz w:val="28"/>
          <w:szCs w:val="28"/>
        </w:rPr>
        <w:t xml:space="preserve"> работникам </w:t>
      </w:r>
      <w:r>
        <w:rPr>
          <w:kern w:val="2"/>
          <w:sz w:val="28"/>
          <w:szCs w:val="28"/>
        </w:rPr>
        <w:t>МКУ БК «УГО и ЧС»</w:t>
      </w:r>
      <w:r w:rsidRPr="004C6070">
        <w:rPr>
          <w:kern w:val="2"/>
          <w:sz w:val="28"/>
          <w:szCs w:val="28"/>
        </w:rPr>
        <w:t xml:space="preserve"> </w:t>
      </w:r>
      <w:r w:rsidRPr="004C6070">
        <w:rPr>
          <w:sz w:val="28"/>
          <w:szCs w:val="28"/>
        </w:rPr>
        <w:t>в пределах фонда оплаты труда</w:t>
      </w:r>
      <w:r w:rsidRPr="000D4615">
        <w:rPr>
          <w:kern w:val="2"/>
          <w:sz w:val="28"/>
          <w:szCs w:val="28"/>
        </w:rPr>
        <w:t xml:space="preserve"> </w:t>
      </w:r>
      <w:r w:rsidRPr="004C6070">
        <w:rPr>
          <w:kern w:val="2"/>
          <w:sz w:val="28"/>
          <w:szCs w:val="28"/>
        </w:rPr>
        <w:t>с уч</w:t>
      </w:r>
      <w:r>
        <w:rPr>
          <w:kern w:val="2"/>
          <w:sz w:val="28"/>
          <w:szCs w:val="28"/>
        </w:rPr>
        <w:t>ё</w:t>
      </w:r>
      <w:r w:rsidRPr="004C6070">
        <w:rPr>
          <w:kern w:val="2"/>
          <w:sz w:val="28"/>
          <w:szCs w:val="28"/>
        </w:rPr>
        <w:t>том уровня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учитывая выполнение показателей эффективности деятельности, установленных в трудовых договорах (дополнительных соглашениях к трудовым договорам)</w:t>
      </w:r>
      <w:r w:rsidRPr="004C6070">
        <w:rPr>
          <w:sz w:val="28"/>
          <w:szCs w:val="28"/>
        </w:rPr>
        <w:t>.</w:t>
      </w:r>
    </w:p>
    <w:p w:rsidR="006A24D2" w:rsidRPr="004C6070" w:rsidRDefault="006A24D2" w:rsidP="006A24D2">
      <w:pPr>
        <w:autoSpaceDE w:val="0"/>
        <w:autoSpaceDN w:val="0"/>
        <w:adjustRightInd w:val="0"/>
        <w:spacing w:line="240" w:lineRule="atLeast"/>
        <w:ind w:firstLine="709"/>
        <w:jc w:val="both"/>
        <w:rPr>
          <w:sz w:val="28"/>
          <w:szCs w:val="28"/>
        </w:rPr>
      </w:pPr>
      <w:r w:rsidRPr="004C6070">
        <w:rPr>
          <w:sz w:val="28"/>
          <w:szCs w:val="28"/>
        </w:rPr>
        <w:t xml:space="preserve">Выплата за </w:t>
      </w:r>
      <w:r w:rsidRPr="004C6070">
        <w:rPr>
          <w:kern w:val="2"/>
          <w:sz w:val="28"/>
          <w:szCs w:val="28"/>
        </w:rPr>
        <w:t>качество выполняемых работ</w:t>
      </w:r>
      <w:r w:rsidRPr="004C6070">
        <w:rPr>
          <w:sz w:val="28"/>
          <w:szCs w:val="28"/>
        </w:rPr>
        <w:t xml:space="preserve"> устанавливается на определ</w:t>
      </w:r>
      <w:r>
        <w:rPr>
          <w:sz w:val="28"/>
          <w:szCs w:val="28"/>
        </w:rPr>
        <w:t>ё</w:t>
      </w:r>
      <w:r w:rsidRPr="004C6070">
        <w:rPr>
          <w:sz w:val="28"/>
          <w:szCs w:val="28"/>
        </w:rPr>
        <w:t>нный период времени в течение соответствующего финансового года.</w:t>
      </w:r>
    </w:p>
    <w:p w:rsidR="006A24D2" w:rsidRPr="00900DD3" w:rsidRDefault="006A24D2" w:rsidP="006A24D2">
      <w:pPr>
        <w:spacing w:line="240" w:lineRule="atLeast"/>
        <w:ind w:firstLine="709"/>
        <w:jc w:val="both"/>
        <w:rPr>
          <w:kern w:val="2"/>
          <w:sz w:val="28"/>
          <w:szCs w:val="28"/>
        </w:rPr>
      </w:pPr>
      <w:r w:rsidRPr="004C6070">
        <w:rPr>
          <w:kern w:val="2"/>
          <w:sz w:val="28"/>
          <w:szCs w:val="28"/>
        </w:rPr>
        <w:t xml:space="preserve">4.5.1. Выплата к должностному окладу (ставке заработной платы) за качество выполняемых работ </w:t>
      </w:r>
      <w:r w:rsidRPr="00900DD3">
        <w:rPr>
          <w:kern w:val="2"/>
          <w:sz w:val="28"/>
          <w:szCs w:val="28"/>
        </w:rPr>
        <w:t>устанавливается: от должнос</w:t>
      </w:r>
      <w:r>
        <w:rPr>
          <w:kern w:val="2"/>
          <w:sz w:val="28"/>
          <w:szCs w:val="28"/>
        </w:rPr>
        <w:t>т</w:t>
      </w:r>
      <w:r w:rsidRPr="00900DD3">
        <w:rPr>
          <w:kern w:val="2"/>
          <w:sz w:val="28"/>
          <w:szCs w:val="28"/>
        </w:rPr>
        <w:t xml:space="preserve">ного оклада в пределах </w:t>
      </w:r>
      <w:r>
        <w:rPr>
          <w:kern w:val="2"/>
          <w:sz w:val="28"/>
          <w:szCs w:val="28"/>
        </w:rPr>
        <w:t>фонда оплаты труда:</w:t>
      </w:r>
    </w:p>
    <w:p w:rsidR="006A24D2" w:rsidRDefault="006A24D2" w:rsidP="006A24D2">
      <w:pPr>
        <w:spacing w:line="240" w:lineRule="atLeast"/>
        <w:ind w:firstLine="709"/>
        <w:jc w:val="both"/>
        <w:rPr>
          <w:kern w:val="1"/>
          <w:sz w:val="28"/>
          <w:szCs w:val="28"/>
        </w:rPr>
      </w:pPr>
      <w:r w:rsidRPr="00900DD3">
        <w:rPr>
          <w:kern w:val="2"/>
          <w:sz w:val="28"/>
          <w:szCs w:val="28"/>
        </w:rPr>
        <w:t xml:space="preserve">- руководителю, </w:t>
      </w:r>
      <w:r>
        <w:rPr>
          <w:kern w:val="2"/>
          <w:sz w:val="28"/>
          <w:szCs w:val="28"/>
        </w:rPr>
        <w:t xml:space="preserve">заместителю руководителя, </w:t>
      </w:r>
      <w:r w:rsidRPr="00900DD3">
        <w:rPr>
          <w:kern w:val="2"/>
          <w:sz w:val="28"/>
          <w:szCs w:val="28"/>
        </w:rPr>
        <w:t xml:space="preserve">главному бухгалтеру </w:t>
      </w:r>
      <w:r w:rsidRPr="00900DD3">
        <w:rPr>
          <w:kern w:val="1"/>
          <w:sz w:val="28"/>
          <w:szCs w:val="28"/>
        </w:rPr>
        <w:t>в размере</w:t>
      </w:r>
      <w:r>
        <w:rPr>
          <w:kern w:val="1"/>
          <w:sz w:val="28"/>
          <w:szCs w:val="28"/>
        </w:rPr>
        <w:t xml:space="preserve"> до 200 процентов должностного оклада (ставки заработной платы);</w:t>
      </w:r>
    </w:p>
    <w:p w:rsidR="006A24D2" w:rsidRPr="004C6070" w:rsidRDefault="006A24D2" w:rsidP="006A24D2">
      <w:pPr>
        <w:spacing w:line="240" w:lineRule="atLeast"/>
        <w:ind w:firstLine="709"/>
        <w:jc w:val="both"/>
        <w:rPr>
          <w:kern w:val="2"/>
          <w:sz w:val="28"/>
          <w:szCs w:val="28"/>
        </w:rPr>
      </w:pPr>
      <w:r>
        <w:rPr>
          <w:kern w:val="1"/>
          <w:sz w:val="28"/>
          <w:szCs w:val="28"/>
        </w:rPr>
        <w:t>-</w:t>
      </w:r>
      <w:r>
        <w:rPr>
          <w:kern w:val="2"/>
          <w:sz w:val="28"/>
          <w:szCs w:val="28"/>
        </w:rPr>
        <w:t xml:space="preserve"> </w:t>
      </w:r>
      <w:r w:rsidRPr="004C6070">
        <w:rPr>
          <w:kern w:val="2"/>
          <w:sz w:val="28"/>
          <w:szCs w:val="28"/>
        </w:rPr>
        <w:t>специалистам, служащим и рабочим</w:t>
      </w:r>
      <w:r w:rsidRPr="00B56FAD">
        <w:rPr>
          <w:kern w:val="1"/>
          <w:sz w:val="28"/>
          <w:szCs w:val="28"/>
        </w:rPr>
        <w:t xml:space="preserve"> </w:t>
      </w:r>
      <w:r>
        <w:rPr>
          <w:kern w:val="1"/>
          <w:sz w:val="28"/>
          <w:szCs w:val="28"/>
        </w:rPr>
        <w:t>в размере до 50 процентов должностного оклада (ставки заработной платы)</w:t>
      </w:r>
      <w:r w:rsidRPr="004C6070">
        <w:rPr>
          <w:kern w:val="2"/>
          <w:sz w:val="28"/>
          <w:szCs w:val="28"/>
        </w:rPr>
        <w:t>.</w:t>
      </w:r>
    </w:p>
    <w:p w:rsidR="006A24D2" w:rsidRPr="004C6070" w:rsidRDefault="006A24D2" w:rsidP="006A24D2">
      <w:pPr>
        <w:autoSpaceDE w:val="0"/>
        <w:autoSpaceDN w:val="0"/>
        <w:adjustRightInd w:val="0"/>
        <w:spacing w:line="240" w:lineRule="atLeast"/>
        <w:ind w:firstLine="709"/>
        <w:jc w:val="both"/>
        <w:rPr>
          <w:kern w:val="2"/>
          <w:sz w:val="28"/>
          <w:szCs w:val="28"/>
        </w:rPr>
      </w:pPr>
      <w:r w:rsidRPr="004C6070">
        <w:rPr>
          <w:kern w:val="2"/>
          <w:sz w:val="28"/>
          <w:szCs w:val="28"/>
        </w:rPr>
        <w:t>4.5.2. Решение об установлении выплаты за качество выполняемых работ и е</w:t>
      </w:r>
      <w:r>
        <w:rPr>
          <w:kern w:val="2"/>
          <w:sz w:val="28"/>
          <w:szCs w:val="28"/>
        </w:rPr>
        <w:t>ё</w:t>
      </w:r>
      <w:r w:rsidRPr="004C6070">
        <w:rPr>
          <w:kern w:val="2"/>
          <w:sz w:val="28"/>
          <w:szCs w:val="28"/>
        </w:rPr>
        <w:t xml:space="preserve"> размерах принимается:</w:t>
      </w:r>
    </w:p>
    <w:p w:rsidR="006A24D2" w:rsidRPr="004C6070" w:rsidRDefault="006A24D2" w:rsidP="006A24D2">
      <w:pPr>
        <w:autoSpaceDE w:val="0"/>
        <w:autoSpaceDN w:val="0"/>
        <w:adjustRightInd w:val="0"/>
        <w:spacing w:line="240" w:lineRule="atLeast"/>
        <w:ind w:firstLine="709"/>
        <w:jc w:val="both"/>
        <w:rPr>
          <w:kern w:val="2"/>
          <w:sz w:val="28"/>
          <w:szCs w:val="28"/>
        </w:rPr>
      </w:pPr>
      <w:r w:rsidRPr="004C6070">
        <w:rPr>
          <w:kern w:val="2"/>
          <w:sz w:val="28"/>
          <w:szCs w:val="28"/>
        </w:rPr>
        <w:t>Работникам</w:t>
      </w:r>
      <w:r>
        <w:rPr>
          <w:kern w:val="2"/>
          <w:sz w:val="28"/>
          <w:szCs w:val="28"/>
        </w:rPr>
        <w:t xml:space="preserve"> </w:t>
      </w:r>
      <w:r w:rsidRPr="004C6070">
        <w:rPr>
          <w:kern w:val="2"/>
          <w:sz w:val="28"/>
          <w:szCs w:val="28"/>
        </w:rPr>
        <w:t xml:space="preserve">учреждения – руководителем </w:t>
      </w:r>
      <w:r>
        <w:rPr>
          <w:kern w:val="2"/>
          <w:sz w:val="28"/>
          <w:szCs w:val="28"/>
        </w:rPr>
        <w:t>МКУ БК «УГО и ЧС»</w:t>
      </w:r>
      <w:r w:rsidRPr="004C6070">
        <w:rPr>
          <w:kern w:val="2"/>
          <w:sz w:val="28"/>
          <w:szCs w:val="28"/>
        </w:rPr>
        <w:t>;</w:t>
      </w:r>
    </w:p>
    <w:p w:rsidR="006A24D2" w:rsidRPr="004C6070" w:rsidRDefault="006A24D2" w:rsidP="006A24D2">
      <w:pPr>
        <w:autoSpaceDE w:val="0"/>
        <w:autoSpaceDN w:val="0"/>
        <w:adjustRightInd w:val="0"/>
        <w:spacing w:line="240" w:lineRule="atLeast"/>
        <w:ind w:firstLine="709"/>
        <w:jc w:val="both"/>
        <w:rPr>
          <w:kern w:val="2"/>
          <w:sz w:val="28"/>
          <w:szCs w:val="28"/>
        </w:rPr>
      </w:pPr>
      <w:r w:rsidRPr="004C6070">
        <w:rPr>
          <w:kern w:val="2"/>
          <w:sz w:val="28"/>
          <w:szCs w:val="28"/>
        </w:rPr>
        <w:t xml:space="preserve">руководителю </w:t>
      </w:r>
      <w:r>
        <w:rPr>
          <w:kern w:val="2"/>
          <w:sz w:val="28"/>
          <w:szCs w:val="28"/>
        </w:rPr>
        <w:t xml:space="preserve">МКУ БК «УГО и </w:t>
      </w:r>
      <w:proofErr w:type="gramStart"/>
      <w:r>
        <w:rPr>
          <w:kern w:val="2"/>
          <w:sz w:val="28"/>
          <w:szCs w:val="28"/>
        </w:rPr>
        <w:t>ЧС»</w:t>
      </w:r>
      <w:r w:rsidRPr="004C6070">
        <w:rPr>
          <w:kern w:val="2"/>
          <w:sz w:val="28"/>
          <w:szCs w:val="28"/>
        </w:rPr>
        <w:t xml:space="preserve">  –</w:t>
      </w:r>
      <w:proofErr w:type="gramEnd"/>
      <w:r>
        <w:rPr>
          <w:kern w:val="2"/>
          <w:sz w:val="28"/>
          <w:szCs w:val="28"/>
        </w:rPr>
        <w:t xml:space="preserve"> Администрацией </w:t>
      </w:r>
      <w:proofErr w:type="spellStart"/>
      <w:r>
        <w:rPr>
          <w:kern w:val="2"/>
          <w:sz w:val="28"/>
          <w:szCs w:val="28"/>
        </w:rPr>
        <w:t>Белокалитвинского</w:t>
      </w:r>
      <w:proofErr w:type="spellEnd"/>
      <w:r>
        <w:rPr>
          <w:kern w:val="2"/>
          <w:sz w:val="28"/>
          <w:szCs w:val="28"/>
        </w:rPr>
        <w:t xml:space="preserve"> района</w:t>
      </w:r>
      <w:r w:rsidRPr="004C6070">
        <w:rPr>
          <w:bCs/>
          <w:kern w:val="2"/>
          <w:sz w:val="28"/>
          <w:szCs w:val="28"/>
        </w:rPr>
        <w:t>.</w:t>
      </w:r>
    </w:p>
    <w:p w:rsidR="006A24D2" w:rsidRPr="004C6070" w:rsidRDefault="006A24D2" w:rsidP="006A24D2">
      <w:pPr>
        <w:autoSpaceDE w:val="0"/>
        <w:autoSpaceDN w:val="0"/>
        <w:adjustRightInd w:val="0"/>
        <w:spacing w:line="240" w:lineRule="atLeast"/>
        <w:ind w:firstLine="709"/>
        <w:jc w:val="both"/>
        <w:rPr>
          <w:kern w:val="2"/>
          <w:sz w:val="28"/>
          <w:szCs w:val="28"/>
        </w:rPr>
      </w:pPr>
      <w:r>
        <w:rPr>
          <w:kern w:val="2"/>
          <w:sz w:val="28"/>
          <w:szCs w:val="28"/>
        </w:rPr>
        <w:t>Заместителю руководителя, г</w:t>
      </w:r>
      <w:r w:rsidRPr="004C6070">
        <w:rPr>
          <w:kern w:val="2"/>
          <w:sz w:val="28"/>
          <w:szCs w:val="28"/>
        </w:rPr>
        <w:t xml:space="preserve">лавному бухгалтеру </w:t>
      </w:r>
      <w:r>
        <w:rPr>
          <w:kern w:val="2"/>
          <w:sz w:val="28"/>
          <w:szCs w:val="28"/>
        </w:rPr>
        <w:t xml:space="preserve">МКУ БК «УГО и </w:t>
      </w:r>
      <w:proofErr w:type="gramStart"/>
      <w:r>
        <w:rPr>
          <w:kern w:val="2"/>
          <w:sz w:val="28"/>
          <w:szCs w:val="28"/>
        </w:rPr>
        <w:t>ЧС»</w:t>
      </w:r>
      <w:r w:rsidRPr="004C6070">
        <w:rPr>
          <w:kern w:val="2"/>
          <w:sz w:val="28"/>
          <w:szCs w:val="28"/>
        </w:rPr>
        <w:t xml:space="preserve">  размер</w:t>
      </w:r>
      <w:proofErr w:type="gramEnd"/>
      <w:r w:rsidRPr="004C6070">
        <w:rPr>
          <w:kern w:val="2"/>
          <w:sz w:val="28"/>
          <w:szCs w:val="28"/>
        </w:rPr>
        <w:t xml:space="preserve"> выплаты за качество выполняемых работ снижается не менее чем на 10 процентов от размера выплаты за качество выполняемых работ, установленного руководителю </w:t>
      </w:r>
      <w:r>
        <w:rPr>
          <w:kern w:val="2"/>
          <w:sz w:val="28"/>
          <w:szCs w:val="28"/>
        </w:rPr>
        <w:t>учреждения</w:t>
      </w:r>
      <w:r w:rsidRPr="004C6070">
        <w:rPr>
          <w:kern w:val="2"/>
          <w:sz w:val="28"/>
          <w:szCs w:val="28"/>
        </w:rPr>
        <w:t>.</w:t>
      </w:r>
    </w:p>
    <w:p w:rsidR="006A24D2" w:rsidRPr="004C6070" w:rsidRDefault="006A24D2" w:rsidP="006A24D2">
      <w:pPr>
        <w:autoSpaceDE w:val="0"/>
        <w:autoSpaceDN w:val="0"/>
        <w:adjustRightInd w:val="0"/>
        <w:spacing w:line="240" w:lineRule="atLeast"/>
        <w:ind w:firstLine="709"/>
        <w:jc w:val="both"/>
        <w:rPr>
          <w:kern w:val="2"/>
          <w:sz w:val="28"/>
          <w:szCs w:val="28"/>
        </w:rPr>
      </w:pPr>
      <w:r w:rsidRPr="004C6070">
        <w:rPr>
          <w:kern w:val="2"/>
          <w:sz w:val="28"/>
          <w:szCs w:val="28"/>
        </w:rPr>
        <w:t xml:space="preserve">4.6. Выплата к должностному окладу (ставке заработной платы) за выслугу лет устанавливается работникам </w:t>
      </w:r>
      <w:r>
        <w:rPr>
          <w:kern w:val="2"/>
          <w:sz w:val="28"/>
          <w:szCs w:val="28"/>
        </w:rPr>
        <w:t xml:space="preserve">МКУ БК «УГО и </w:t>
      </w:r>
      <w:proofErr w:type="gramStart"/>
      <w:r>
        <w:rPr>
          <w:kern w:val="2"/>
          <w:sz w:val="28"/>
          <w:szCs w:val="28"/>
        </w:rPr>
        <w:t>ЧС»</w:t>
      </w:r>
      <w:r w:rsidRPr="004C6070">
        <w:rPr>
          <w:kern w:val="2"/>
          <w:sz w:val="28"/>
          <w:szCs w:val="28"/>
        </w:rPr>
        <w:t xml:space="preserve">  в</w:t>
      </w:r>
      <w:proofErr w:type="gramEnd"/>
      <w:r w:rsidRPr="004C6070">
        <w:rPr>
          <w:kern w:val="2"/>
          <w:sz w:val="28"/>
          <w:szCs w:val="28"/>
        </w:rPr>
        <w:t xml:space="preserve"> зависимости от общего </w:t>
      </w:r>
      <w:r w:rsidRPr="004C6070">
        <w:rPr>
          <w:kern w:val="2"/>
          <w:sz w:val="28"/>
          <w:szCs w:val="28"/>
        </w:rPr>
        <w:lastRenderedPageBreak/>
        <w:t xml:space="preserve">количества лет, </w:t>
      </w:r>
      <w:r w:rsidRPr="004C6070">
        <w:rPr>
          <w:sz w:val="28"/>
          <w:szCs w:val="28"/>
          <w:lang w:eastAsia="en-US"/>
        </w:rPr>
        <w:t xml:space="preserve">проработанных в </w:t>
      </w:r>
      <w:r w:rsidRPr="004C6070">
        <w:rPr>
          <w:kern w:val="2"/>
          <w:sz w:val="28"/>
          <w:szCs w:val="28"/>
        </w:rPr>
        <w:t>государственных и муниципальных учреждениях</w:t>
      </w:r>
      <w:r w:rsidRPr="004C6070">
        <w:rPr>
          <w:sz w:val="28"/>
          <w:szCs w:val="28"/>
          <w:lang w:eastAsia="en-US"/>
        </w:rPr>
        <w:t>.</w:t>
      </w:r>
      <w:r w:rsidRPr="004C6070">
        <w:rPr>
          <w:kern w:val="2"/>
          <w:sz w:val="28"/>
          <w:szCs w:val="28"/>
        </w:rPr>
        <w:t xml:space="preserve"> Размеры выплаты за выслугу лет:</w:t>
      </w:r>
    </w:p>
    <w:p w:rsidR="006A24D2" w:rsidRPr="004C6070" w:rsidRDefault="006A24D2" w:rsidP="006A24D2">
      <w:pPr>
        <w:autoSpaceDE w:val="0"/>
        <w:autoSpaceDN w:val="0"/>
        <w:adjustRightInd w:val="0"/>
        <w:spacing w:line="240" w:lineRule="atLeast"/>
        <w:ind w:firstLine="709"/>
        <w:jc w:val="both"/>
        <w:rPr>
          <w:kern w:val="2"/>
          <w:sz w:val="28"/>
          <w:szCs w:val="28"/>
        </w:rPr>
      </w:pPr>
      <w:r w:rsidRPr="004C6070">
        <w:rPr>
          <w:kern w:val="2"/>
          <w:sz w:val="28"/>
          <w:szCs w:val="28"/>
        </w:rPr>
        <w:t>от 1 года до 5 лет        – 10 процентов;</w:t>
      </w:r>
    </w:p>
    <w:p w:rsidR="006A24D2" w:rsidRPr="004C6070" w:rsidRDefault="006A24D2" w:rsidP="006A24D2">
      <w:pPr>
        <w:autoSpaceDE w:val="0"/>
        <w:autoSpaceDN w:val="0"/>
        <w:adjustRightInd w:val="0"/>
        <w:spacing w:line="240" w:lineRule="atLeast"/>
        <w:ind w:firstLine="709"/>
        <w:jc w:val="both"/>
        <w:rPr>
          <w:kern w:val="2"/>
          <w:sz w:val="28"/>
          <w:szCs w:val="28"/>
        </w:rPr>
      </w:pPr>
      <w:r w:rsidRPr="004C6070">
        <w:rPr>
          <w:kern w:val="2"/>
          <w:sz w:val="28"/>
          <w:szCs w:val="28"/>
        </w:rPr>
        <w:t>от 5 лет до 10 лет        – 15 процентов;</w:t>
      </w:r>
    </w:p>
    <w:p w:rsidR="006A24D2" w:rsidRPr="004C6070" w:rsidRDefault="006A24D2" w:rsidP="006A24D2">
      <w:pPr>
        <w:autoSpaceDE w:val="0"/>
        <w:autoSpaceDN w:val="0"/>
        <w:adjustRightInd w:val="0"/>
        <w:spacing w:line="240" w:lineRule="atLeast"/>
        <w:ind w:firstLine="709"/>
        <w:jc w:val="both"/>
        <w:rPr>
          <w:kern w:val="2"/>
          <w:sz w:val="28"/>
          <w:szCs w:val="28"/>
        </w:rPr>
      </w:pPr>
      <w:r w:rsidRPr="004C6070">
        <w:rPr>
          <w:kern w:val="2"/>
          <w:sz w:val="28"/>
          <w:szCs w:val="28"/>
        </w:rPr>
        <w:t>от 10 лет до 15 лет      – 20 процентов;</w:t>
      </w:r>
    </w:p>
    <w:p w:rsidR="006A24D2" w:rsidRPr="004C6070" w:rsidRDefault="006A24D2" w:rsidP="006A24D2">
      <w:pPr>
        <w:autoSpaceDE w:val="0"/>
        <w:autoSpaceDN w:val="0"/>
        <w:adjustRightInd w:val="0"/>
        <w:spacing w:line="240" w:lineRule="atLeast"/>
        <w:ind w:firstLine="709"/>
        <w:jc w:val="both"/>
        <w:rPr>
          <w:kern w:val="2"/>
          <w:sz w:val="28"/>
          <w:szCs w:val="28"/>
        </w:rPr>
      </w:pPr>
      <w:r w:rsidRPr="004C6070">
        <w:rPr>
          <w:kern w:val="2"/>
          <w:sz w:val="28"/>
          <w:szCs w:val="28"/>
        </w:rPr>
        <w:t>свыше 15 лет               – 30 процентов.</w:t>
      </w:r>
    </w:p>
    <w:p w:rsidR="006A24D2" w:rsidRPr="004C6070" w:rsidRDefault="006A24D2" w:rsidP="006A24D2">
      <w:pPr>
        <w:autoSpaceDE w:val="0"/>
        <w:autoSpaceDN w:val="0"/>
        <w:adjustRightInd w:val="0"/>
        <w:spacing w:line="240" w:lineRule="atLeast"/>
        <w:ind w:firstLine="709"/>
        <w:jc w:val="both"/>
        <w:rPr>
          <w:kern w:val="2"/>
          <w:sz w:val="28"/>
          <w:szCs w:val="28"/>
        </w:rPr>
      </w:pPr>
      <w:r w:rsidRPr="004C6070">
        <w:rPr>
          <w:kern w:val="2"/>
          <w:sz w:val="28"/>
          <w:szCs w:val="28"/>
        </w:rPr>
        <w:t>Изменение размера выплаты за выслугу лет производится со дня достижения отработанного периода, дающего право на увеличение размера, если документы, подтверждающие отработанный период, находятся в учреждении, или со дня представления работником необходимого документа, подтверждающего отработанный период.</w:t>
      </w:r>
    </w:p>
    <w:p w:rsidR="006A24D2" w:rsidRPr="004C6070" w:rsidRDefault="006A24D2" w:rsidP="006A24D2">
      <w:pPr>
        <w:autoSpaceDE w:val="0"/>
        <w:autoSpaceDN w:val="0"/>
        <w:adjustRightInd w:val="0"/>
        <w:spacing w:line="240" w:lineRule="atLeast"/>
        <w:ind w:firstLine="709"/>
        <w:jc w:val="both"/>
        <w:rPr>
          <w:sz w:val="28"/>
          <w:szCs w:val="28"/>
        </w:rPr>
      </w:pPr>
      <w:r w:rsidRPr="00EA1FB6">
        <w:rPr>
          <w:kern w:val="2"/>
          <w:sz w:val="28"/>
          <w:szCs w:val="28"/>
        </w:rPr>
        <w:t xml:space="preserve">4.7. </w:t>
      </w:r>
      <w:r w:rsidRPr="00EA1FB6">
        <w:rPr>
          <w:sz w:val="28"/>
          <w:szCs w:val="28"/>
        </w:rPr>
        <w:t>Работникам</w:t>
      </w:r>
      <w:r w:rsidRPr="004C6070">
        <w:rPr>
          <w:sz w:val="28"/>
          <w:szCs w:val="28"/>
        </w:rPr>
        <w:t xml:space="preserve"> </w:t>
      </w:r>
      <w:r>
        <w:rPr>
          <w:kern w:val="2"/>
          <w:sz w:val="28"/>
          <w:szCs w:val="28"/>
        </w:rPr>
        <w:t xml:space="preserve">МКУ БК «УГО и </w:t>
      </w:r>
      <w:proofErr w:type="gramStart"/>
      <w:r>
        <w:rPr>
          <w:kern w:val="2"/>
          <w:sz w:val="28"/>
          <w:szCs w:val="28"/>
        </w:rPr>
        <w:t>ЧС»</w:t>
      </w:r>
      <w:r w:rsidRPr="004C6070">
        <w:rPr>
          <w:kern w:val="2"/>
          <w:sz w:val="28"/>
          <w:szCs w:val="28"/>
        </w:rPr>
        <w:t xml:space="preserve">  </w:t>
      </w:r>
      <w:r w:rsidRPr="004C6070">
        <w:rPr>
          <w:sz w:val="28"/>
          <w:szCs w:val="28"/>
        </w:rPr>
        <w:t>осуществляются</w:t>
      </w:r>
      <w:proofErr w:type="gramEnd"/>
      <w:r w:rsidRPr="004C6070">
        <w:rPr>
          <w:sz w:val="28"/>
          <w:szCs w:val="28"/>
        </w:rPr>
        <w:t xml:space="preserve"> премиальные выплаты по итогам работы.</w:t>
      </w:r>
    </w:p>
    <w:p w:rsidR="006A24D2" w:rsidRPr="004C6070" w:rsidRDefault="006A24D2" w:rsidP="006A24D2">
      <w:pPr>
        <w:autoSpaceDE w:val="0"/>
        <w:autoSpaceDN w:val="0"/>
        <w:adjustRightInd w:val="0"/>
        <w:spacing w:line="240" w:lineRule="atLeast"/>
        <w:ind w:firstLine="709"/>
        <w:jc w:val="both"/>
        <w:rPr>
          <w:kern w:val="2"/>
          <w:sz w:val="28"/>
          <w:szCs w:val="28"/>
        </w:rPr>
      </w:pPr>
      <w:r w:rsidRPr="004C6070">
        <w:rPr>
          <w:sz w:val="28"/>
          <w:szCs w:val="28"/>
        </w:rPr>
        <w:t>Премии устанавливаются в целях поощрения работников за выполненную работу и производятся по результатам оценки (критериев) эффективности их деятельности с уч</w:t>
      </w:r>
      <w:r>
        <w:rPr>
          <w:sz w:val="28"/>
          <w:szCs w:val="28"/>
        </w:rPr>
        <w:t>ё</w:t>
      </w:r>
      <w:r w:rsidRPr="004C6070">
        <w:rPr>
          <w:sz w:val="28"/>
          <w:szCs w:val="28"/>
        </w:rPr>
        <w:t xml:space="preserve">том выполнения установленных показателей премирования. </w:t>
      </w:r>
      <w:r w:rsidRPr="004C6070">
        <w:rPr>
          <w:kern w:val="2"/>
          <w:sz w:val="28"/>
          <w:szCs w:val="28"/>
        </w:rPr>
        <w:t>При премировании учитывается как индивидуальный, так и коллективный результат труда.</w:t>
      </w:r>
    </w:p>
    <w:p w:rsidR="006A24D2" w:rsidRDefault="006A24D2" w:rsidP="006A24D2">
      <w:pPr>
        <w:autoSpaceDE w:val="0"/>
        <w:autoSpaceDN w:val="0"/>
        <w:adjustRightInd w:val="0"/>
        <w:spacing w:line="240" w:lineRule="atLeast"/>
        <w:ind w:firstLine="709"/>
        <w:jc w:val="both"/>
        <w:rPr>
          <w:spacing w:val="-2"/>
          <w:kern w:val="2"/>
          <w:sz w:val="28"/>
          <w:szCs w:val="28"/>
        </w:rPr>
      </w:pPr>
      <w:r w:rsidRPr="004C6070">
        <w:rPr>
          <w:spacing w:val="-2"/>
          <w:kern w:val="2"/>
          <w:sz w:val="28"/>
          <w:szCs w:val="28"/>
        </w:rPr>
        <w:t>Система показателей и условия премирования работников разрабатыва</w:t>
      </w:r>
      <w:r>
        <w:rPr>
          <w:spacing w:val="-2"/>
          <w:kern w:val="2"/>
          <w:sz w:val="28"/>
          <w:szCs w:val="28"/>
        </w:rPr>
        <w:t>ю</w:t>
      </w:r>
      <w:r w:rsidRPr="004C6070">
        <w:rPr>
          <w:spacing w:val="-2"/>
          <w:kern w:val="2"/>
          <w:sz w:val="28"/>
          <w:szCs w:val="28"/>
        </w:rPr>
        <w:t xml:space="preserve">тся учреждением самостоятельно и фиксируются в локальном нормативном акте, утверждаемом руководителем </w:t>
      </w:r>
      <w:r>
        <w:rPr>
          <w:kern w:val="2"/>
          <w:sz w:val="28"/>
          <w:szCs w:val="28"/>
        </w:rPr>
        <w:t>МКУ БК «УГО и ЧС»</w:t>
      </w:r>
      <w:r>
        <w:rPr>
          <w:spacing w:val="-2"/>
          <w:kern w:val="2"/>
          <w:sz w:val="28"/>
          <w:szCs w:val="28"/>
        </w:rPr>
        <w:t>.</w:t>
      </w:r>
    </w:p>
    <w:p w:rsidR="006A24D2" w:rsidRPr="004C6070" w:rsidRDefault="006A24D2" w:rsidP="006A24D2">
      <w:pPr>
        <w:autoSpaceDE w:val="0"/>
        <w:autoSpaceDN w:val="0"/>
        <w:adjustRightInd w:val="0"/>
        <w:spacing w:line="240" w:lineRule="atLeast"/>
        <w:ind w:firstLine="709"/>
        <w:jc w:val="both"/>
        <w:rPr>
          <w:spacing w:val="-2"/>
          <w:kern w:val="2"/>
          <w:sz w:val="28"/>
          <w:szCs w:val="28"/>
        </w:rPr>
      </w:pPr>
      <w:r w:rsidRPr="004C6070">
        <w:rPr>
          <w:spacing w:val="-2"/>
          <w:kern w:val="2"/>
          <w:sz w:val="28"/>
          <w:szCs w:val="28"/>
        </w:rPr>
        <w:t xml:space="preserve"> Премирование работников осуществляется по решению руководителя </w:t>
      </w:r>
      <w:r>
        <w:rPr>
          <w:kern w:val="2"/>
          <w:sz w:val="28"/>
          <w:szCs w:val="28"/>
        </w:rPr>
        <w:t xml:space="preserve">МКУ БК «УГО и </w:t>
      </w:r>
      <w:proofErr w:type="gramStart"/>
      <w:r>
        <w:rPr>
          <w:kern w:val="2"/>
          <w:sz w:val="28"/>
          <w:szCs w:val="28"/>
        </w:rPr>
        <w:t>ЧС»</w:t>
      </w:r>
      <w:r w:rsidRPr="004C6070">
        <w:rPr>
          <w:kern w:val="2"/>
          <w:sz w:val="28"/>
          <w:szCs w:val="28"/>
        </w:rPr>
        <w:t xml:space="preserve">  </w:t>
      </w:r>
      <w:r w:rsidRPr="004C6070">
        <w:rPr>
          <w:spacing w:val="-2"/>
          <w:kern w:val="2"/>
          <w:sz w:val="28"/>
          <w:szCs w:val="28"/>
        </w:rPr>
        <w:t>в</w:t>
      </w:r>
      <w:proofErr w:type="gramEnd"/>
      <w:r w:rsidRPr="004C6070">
        <w:rPr>
          <w:spacing w:val="-2"/>
          <w:kern w:val="2"/>
          <w:sz w:val="28"/>
          <w:szCs w:val="28"/>
        </w:rPr>
        <w:t xml:space="preserve"> соответствии с Положением о премировании.</w:t>
      </w:r>
    </w:p>
    <w:p w:rsidR="006A24D2" w:rsidRPr="004C6070" w:rsidRDefault="006A24D2" w:rsidP="006A24D2">
      <w:pPr>
        <w:autoSpaceDE w:val="0"/>
        <w:autoSpaceDN w:val="0"/>
        <w:adjustRightInd w:val="0"/>
        <w:spacing w:line="240" w:lineRule="atLeast"/>
        <w:ind w:firstLine="709"/>
        <w:jc w:val="both"/>
        <w:rPr>
          <w:bCs/>
          <w:kern w:val="2"/>
          <w:sz w:val="28"/>
          <w:szCs w:val="28"/>
        </w:rPr>
      </w:pPr>
      <w:r w:rsidRPr="004C6070">
        <w:rPr>
          <w:kern w:val="2"/>
          <w:sz w:val="28"/>
          <w:szCs w:val="28"/>
        </w:rPr>
        <w:t xml:space="preserve">Премирование руководителя </w:t>
      </w:r>
      <w:r>
        <w:rPr>
          <w:kern w:val="2"/>
          <w:sz w:val="28"/>
          <w:szCs w:val="28"/>
        </w:rPr>
        <w:t xml:space="preserve">МКУ БК «УГО и </w:t>
      </w:r>
      <w:r w:rsidR="00693AAC">
        <w:rPr>
          <w:kern w:val="2"/>
          <w:sz w:val="28"/>
          <w:szCs w:val="28"/>
        </w:rPr>
        <w:t>ЧС»</w:t>
      </w:r>
      <w:r w:rsidR="00693AAC" w:rsidRPr="004C6070">
        <w:rPr>
          <w:kern w:val="2"/>
          <w:sz w:val="28"/>
          <w:szCs w:val="28"/>
        </w:rPr>
        <w:t xml:space="preserve"> производится</w:t>
      </w:r>
      <w:r w:rsidRPr="004C6070">
        <w:rPr>
          <w:kern w:val="2"/>
          <w:sz w:val="28"/>
          <w:szCs w:val="28"/>
        </w:rPr>
        <w:t xml:space="preserve"> в соответствии с Положением о премировании, утвержд</w:t>
      </w:r>
      <w:r>
        <w:rPr>
          <w:kern w:val="2"/>
          <w:sz w:val="28"/>
          <w:szCs w:val="28"/>
        </w:rPr>
        <w:t>ё</w:t>
      </w:r>
      <w:r w:rsidRPr="004C6070">
        <w:rPr>
          <w:kern w:val="2"/>
          <w:sz w:val="28"/>
          <w:szCs w:val="28"/>
        </w:rPr>
        <w:t xml:space="preserve">нным </w:t>
      </w:r>
      <w:r>
        <w:rPr>
          <w:kern w:val="2"/>
          <w:sz w:val="28"/>
          <w:szCs w:val="28"/>
        </w:rPr>
        <w:t xml:space="preserve">Администрацией </w:t>
      </w:r>
      <w:proofErr w:type="spellStart"/>
      <w:r>
        <w:rPr>
          <w:kern w:val="2"/>
          <w:sz w:val="28"/>
          <w:szCs w:val="28"/>
        </w:rPr>
        <w:t>Белокалитвинского</w:t>
      </w:r>
      <w:proofErr w:type="spellEnd"/>
      <w:r>
        <w:rPr>
          <w:kern w:val="2"/>
          <w:sz w:val="28"/>
          <w:szCs w:val="28"/>
        </w:rPr>
        <w:t xml:space="preserve"> района</w:t>
      </w:r>
      <w:r w:rsidRPr="004C6070">
        <w:rPr>
          <w:sz w:val="28"/>
          <w:szCs w:val="28"/>
        </w:rPr>
        <w:t>.</w:t>
      </w:r>
    </w:p>
    <w:p w:rsidR="006A24D2" w:rsidRPr="004C6070" w:rsidRDefault="006A24D2" w:rsidP="006A24D2">
      <w:pPr>
        <w:autoSpaceDE w:val="0"/>
        <w:autoSpaceDN w:val="0"/>
        <w:adjustRightInd w:val="0"/>
        <w:spacing w:line="240" w:lineRule="atLeast"/>
        <w:ind w:firstLine="709"/>
        <w:jc w:val="both"/>
        <w:rPr>
          <w:bCs/>
          <w:kern w:val="2"/>
          <w:sz w:val="28"/>
          <w:szCs w:val="28"/>
        </w:rPr>
      </w:pPr>
      <w:r w:rsidRPr="004C6070">
        <w:rPr>
          <w:kern w:val="2"/>
          <w:sz w:val="28"/>
          <w:szCs w:val="28"/>
        </w:rPr>
        <w:t>4.7.1. При определении показателей и условий премирования целесообразно учитывать:</w:t>
      </w:r>
    </w:p>
    <w:p w:rsidR="006A24D2" w:rsidRPr="004C6070" w:rsidRDefault="006A24D2" w:rsidP="006A24D2">
      <w:pPr>
        <w:autoSpaceDE w:val="0"/>
        <w:autoSpaceDN w:val="0"/>
        <w:adjustRightInd w:val="0"/>
        <w:spacing w:line="240" w:lineRule="atLeast"/>
        <w:ind w:firstLine="709"/>
        <w:jc w:val="both"/>
        <w:rPr>
          <w:kern w:val="2"/>
          <w:sz w:val="28"/>
          <w:szCs w:val="28"/>
        </w:rPr>
      </w:pPr>
      <w:r w:rsidRPr="004C6070">
        <w:rPr>
          <w:kern w:val="2"/>
          <w:sz w:val="28"/>
          <w:szCs w:val="28"/>
        </w:rPr>
        <w:t>перевыполнение норм нагрузки;</w:t>
      </w:r>
    </w:p>
    <w:p w:rsidR="006A24D2" w:rsidRPr="004C6070" w:rsidRDefault="006A24D2" w:rsidP="006A24D2">
      <w:pPr>
        <w:autoSpaceDE w:val="0"/>
        <w:autoSpaceDN w:val="0"/>
        <w:adjustRightInd w:val="0"/>
        <w:spacing w:line="240" w:lineRule="atLeast"/>
        <w:ind w:firstLine="709"/>
        <w:jc w:val="both"/>
        <w:rPr>
          <w:kern w:val="2"/>
          <w:sz w:val="28"/>
          <w:szCs w:val="28"/>
        </w:rPr>
      </w:pPr>
      <w:r w:rsidRPr="004C6070">
        <w:rPr>
          <w:kern w:val="2"/>
          <w:sz w:val="28"/>
          <w:szCs w:val="28"/>
        </w:rPr>
        <w:t xml:space="preserve">участие </w:t>
      </w:r>
      <w:r>
        <w:rPr>
          <w:kern w:val="2"/>
          <w:sz w:val="28"/>
          <w:szCs w:val="28"/>
        </w:rPr>
        <w:t>в региональных и</w:t>
      </w:r>
      <w:r w:rsidRPr="004C6070">
        <w:rPr>
          <w:kern w:val="2"/>
          <w:sz w:val="28"/>
          <w:szCs w:val="28"/>
        </w:rPr>
        <w:t xml:space="preserve"> </w:t>
      </w:r>
      <w:r>
        <w:rPr>
          <w:kern w:val="2"/>
          <w:sz w:val="28"/>
          <w:szCs w:val="28"/>
        </w:rPr>
        <w:t>муниципальных</w:t>
      </w:r>
      <w:r w:rsidRPr="008624C1">
        <w:rPr>
          <w:kern w:val="2"/>
          <w:sz w:val="28"/>
          <w:szCs w:val="28"/>
        </w:rPr>
        <w:t xml:space="preserve"> </w:t>
      </w:r>
      <w:r w:rsidRPr="004C6070">
        <w:rPr>
          <w:kern w:val="2"/>
          <w:sz w:val="28"/>
          <w:szCs w:val="28"/>
        </w:rPr>
        <w:t>программах;</w:t>
      </w:r>
    </w:p>
    <w:p w:rsidR="006A24D2" w:rsidRPr="004C6070" w:rsidRDefault="006A24D2" w:rsidP="006A24D2">
      <w:pPr>
        <w:autoSpaceDE w:val="0"/>
        <w:autoSpaceDN w:val="0"/>
        <w:adjustRightInd w:val="0"/>
        <w:spacing w:line="240" w:lineRule="atLeast"/>
        <w:ind w:firstLine="709"/>
        <w:jc w:val="both"/>
        <w:rPr>
          <w:kern w:val="2"/>
          <w:sz w:val="28"/>
          <w:szCs w:val="28"/>
        </w:rPr>
      </w:pPr>
      <w:r w:rsidRPr="004C6070">
        <w:rPr>
          <w:kern w:val="2"/>
          <w:sz w:val="28"/>
          <w:szCs w:val="28"/>
        </w:rPr>
        <w:t>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w:t>
      </w:r>
    </w:p>
    <w:p w:rsidR="006A24D2" w:rsidRPr="004C6070" w:rsidRDefault="006A24D2" w:rsidP="006A24D2">
      <w:pPr>
        <w:autoSpaceDE w:val="0"/>
        <w:autoSpaceDN w:val="0"/>
        <w:adjustRightInd w:val="0"/>
        <w:spacing w:line="240" w:lineRule="atLeast"/>
        <w:ind w:firstLine="709"/>
        <w:jc w:val="both"/>
        <w:rPr>
          <w:kern w:val="2"/>
          <w:sz w:val="28"/>
          <w:szCs w:val="28"/>
        </w:rPr>
      </w:pPr>
      <w:r w:rsidRPr="004C6070">
        <w:rPr>
          <w:kern w:val="2"/>
          <w:sz w:val="28"/>
          <w:szCs w:val="28"/>
        </w:rPr>
        <w:t>успешное и добросовестное исполнение работником своих должностных обязанностей;</w:t>
      </w:r>
    </w:p>
    <w:p w:rsidR="006A24D2" w:rsidRPr="004C6070" w:rsidRDefault="006A24D2" w:rsidP="006A24D2">
      <w:pPr>
        <w:autoSpaceDE w:val="0"/>
        <w:autoSpaceDN w:val="0"/>
        <w:adjustRightInd w:val="0"/>
        <w:spacing w:line="240" w:lineRule="atLeast"/>
        <w:ind w:firstLine="709"/>
        <w:jc w:val="both"/>
        <w:rPr>
          <w:kern w:val="2"/>
          <w:sz w:val="28"/>
          <w:szCs w:val="28"/>
        </w:rPr>
      </w:pPr>
      <w:r w:rsidRPr="004C6070">
        <w:rPr>
          <w:kern w:val="2"/>
          <w:sz w:val="28"/>
          <w:szCs w:val="28"/>
        </w:rPr>
        <w:t>инициативу, творчество и применение в работе современных форм и методов организации труда;</w:t>
      </w:r>
    </w:p>
    <w:p w:rsidR="006A24D2" w:rsidRPr="004C6070" w:rsidRDefault="006A24D2" w:rsidP="006A24D2">
      <w:pPr>
        <w:autoSpaceDE w:val="0"/>
        <w:autoSpaceDN w:val="0"/>
        <w:adjustRightInd w:val="0"/>
        <w:spacing w:line="240" w:lineRule="atLeast"/>
        <w:ind w:firstLine="709"/>
        <w:jc w:val="both"/>
        <w:rPr>
          <w:kern w:val="2"/>
          <w:sz w:val="28"/>
          <w:szCs w:val="28"/>
        </w:rPr>
      </w:pPr>
      <w:r w:rsidRPr="004C6070">
        <w:rPr>
          <w:kern w:val="2"/>
          <w:sz w:val="28"/>
          <w:szCs w:val="28"/>
        </w:rPr>
        <w:t xml:space="preserve">качественную подготовку и проведение мероприятий, связанных с уставной деятельностью </w:t>
      </w:r>
      <w:r>
        <w:rPr>
          <w:kern w:val="2"/>
          <w:sz w:val="28"/>
          <w:szCs w:val="28"/>
        </w:rPr>
        <w:t>МКУ БК «УГО и ЧС»</w:t>
      </w:r>
      <w:r w:rsidRPr="004C6070">
        <w:rPr>
          <w:kern w:val="2"/>
          <w:sz w:val="28"/>
          <w:szCs w:val="28"/>
        </w:rPr>
        <w:t>;</w:t>
      </w:r>
    </w:p>
    <w:p w:rsidR="006A24D2" w:rsidRPr="004C6070" w:rsidRDefault="006A24D2" w:rsidP="006A24D2">
      <w:pPr>
        <w:autoSpaceDE w:val="0"/>
        <w:autoSpaceDN w:val="0"/>
        <w:adjustRightInd w:val="0"/>
        <w:spacing w:line="240" w:lineRule="atLeast"/>
        <w:ind w:firstLine="709"/>
        <w:jc w:val="both"/>
        <w:rPr>
          <w:kern w:val="2"/>
          <w:sz w:val="28"/>
          <w:szCs w:val="28"/>
        </w:rPr>
      </w:pPr>
      <w:r w:rsidRPr="004C6070">
        <w:rPr>
          <w:kern w:val="2"/>
          <w:sz w:val="28"/>
          <w:szCs w:val="28"/>
        </w:rPr>
        <w:t>участие в выполнении особо важных работ и мероприятий;</w:t>
      </w:r>
    </w:p>
    <w:p w:rsidR="006A24D2" w:rsidRPr="004C6070" w:rsidRDefault="006A24D2" w:rsidP="006A24D2">
      <w:pPr>
        <w:autoSpaceDE w:val="0"/>
        <w:autoSpaceDN w:val="0"/>
        <w:adjustRightInd w:val="0"/>
        <w:spacing w:line="240" w:lineRule="atLeast"/>
        <w:ind w:firstLine="709"/>
        <w:jc w:val="both"/>
        <w:rPr>
          <w:kern w:val="2"/>
          <w:sz w:val="28"/>
          <w:szCs w:val="28"/>
        </w:rPr>
      </w:pPr>
      <w:r w:rsidRPr="004C6070">
        <w:rPr>
          <w:kern w:val="2"/>
          <w:sz w:val="28"/>
          <w:szCs w:val="28"/>
        </w:rPr>
        <w:t>своевременность и полноту подготовки отч</w:t>
      </w:r>
      <w:r>
        <w:rPr>
          <w:kern w:val="2"/>
          <w:sz w:val="28"/>
          <w:szCs w:val="28"/>
        </w:rPr>
        <w:t>ё</w:t>
      </w:r>
      <w:r w:rsidRPr="004C6070">
        <w:rPr>
          <w:kern w:val="2"/>
          <w:sz w:val="28"/>
          <w:szCs w:val="28"/>
        </w:rPr>
        <w:t>тности.</w:t>
      </w:r>
    </w:p>
    <w:p w:rsidR="006A24D2" w:rsidRPr="004C6070" w:rsidRDefault="006A24D2" w:rsidP="006A24D2">
      <w:pPr>
        <w:autoSpaceDE w:val="0"/>
        <w:autoSpaceDN w:val="0"/>
        <w:adjustRightInd w:val="0"/>
        <w:spacing w:line="240" w:lineRule="atLeast"/>
        <w:ind w:firstLine="709"/>
        <w:jc w:val="both"/>
        <w:rPr>
          <w:kern w:val="2"/>
          <w:sz w:val="28"/>
          <w:szCs w:val="28"/>
        </w:rPr>
      </w:pPr>
      <w:r w:rsidRPr="004C6070">
        <w:rPr>
          <w:kern w:val="2"/>
          <w:sz w:val="28"/>
          <w:szCs w:val="28"/>
        </w:rPr>
        <w:t>4.7.2. Конкретный размер премии может определяться как в процентах к должностному окладу (ставке заработной платы) работника, так и в абсолютном размере.</w:t>
      </w:r>
    </w:p>
    <w:p w:rsidR="006A24D2" w:rsidRPr="00265471" w:rsidRDefault="006A24D2" w:rsidP="006A24D2">
      <w:pPr>
        <w:autoSpaceDE w:val="0"/>
        <w:autoSpaceDN w:val="0"/>
        <w:adjustRightInd w:val="0"/>
        <w:spacing w:line="240" w:lineRule="atLeast"/>
        <w:ind w:firstLine="709"/>
        <w:jc w:val="both"/>
        <w:rPr>
          <w:sz w:val="28"/>
          <w:szCs w:val="28"/>
        </w:rPr>
      </w:pPr>
      <w:r w:rsidRPr="00EA1FB6">
        <w:rPr>
          <w:kern w:val="2"/>
          <w:sz w:val="28"/>
          <w:szCs w:val="28"/>
        </w:rPr>
        <w:t xml:space="preserve">4.7.3. </w:t>
      </w:r>
      <w:r w:rsidRPr="00265471">
        <w:rPr>
          <w:kern w:val="2"/>
          <w:sz w:val="28"/>
          <w:szCs w:val="28"/>
        </w:rPr>
        <w:t xml:space="preserve">Премирование руководителя МКУ БК «УГО и </w:t>
      </w:r>
      <w:proofErr w:type="gramStart"/>
      <w:r w:rsidR="00693AAC" w:rsidRPr="00265471">
        <w:rPr>
          <w:kern w:val="2"/>
          <w:sz w:val="28"/>
          <w:szCs w:val="28"/>
        </w:rPr>
        <w:t xml:space="preserve">ЧС»  </w:t>
      </w:r>
      <w:r w:rsidRPr="00265471">
        <w:rPr>
          <w:kern w:val="2"/>
          <w:sz w:val="28"/>
          <w:szCs w:val="28"/>
        </w:rPr>
        <w:t>производится</w:t>
      </w:r>
      <w:proofErr w:type="gramEnd"/>
      <w:r w:rsidRPr="00265471">
        <w:rPr>
          <w:kern w:val="2"/>
          <w:sz w:val="28"/>
          <w:szCs w:val="28"/>
        </w:rPr>
        <w:t xml:space="preserve"> с учётом целевых показателей эффективности деятельности МКУ БК «УГО и ЧС»</w:t>
      </w:r>
      <w:r w:rsidRPr="00265471">
        <w:rPr>
          <w:spacing w:val="-2"/>
          <w:kern w:val="2"/>
          <w:sz w:val="28"/>
          <w:szCs w:val="28"/>
        </w:rPr>
        <w:t xml:space="preserve">, устанавливаемых </w:t>
      </w:r>
      <w:r w:rsidRPr="00265471">
        <w:rPr>
          <w:kern w:val="2"/>
          <w:sz w:val="28"/>
          <w:szCs w:val="28"/>
        </w:rPr>
        <w:t xml:space="preserve">Администрацией </w:t>
      </w:r>
      <w:proofErr w:type="spellStart"/>
      <w:r w:rsidRPr="00265471">
        <w:rPr>
          <w:kern w:val="2"/>
          <w:sz w:val="28"/>
          <w:szCs w:val="28"/>
        </w:rPr>
        <w:t>Белокалитвинского</w:t>
      </w:r>
      <w:proofErr w:type="spellEnd"/>
      <w:r w:rsidRPr="00265471">
        <w:rPr>
          <w:kern w:val="2"/>
          <w:sz w:val="28"/>
          <w:szCs w:val="28"/>
        </w:rPr>
        <w:t xml:space="preserve"> района</w:t>
      </w:r>
      <w:r w:rsidRPr="00265471">
        <w:rPr>
          <w:sz w:val="28"/>
          <w:szCs w:val="28"/>
        </w:rPr>
        <w:t>.</w:t>
      </w:r>
    </w:p>
    <w:p w:rsidR="006A24D2" w:rsidRPr="004C6070" w:rsidRDefault="006A24D2" w:rsidP="006A24D2">
      <w:pPr>
        <w:autoSpaceDE w:val="0"/>
        <w:autoSpaceDN w:val="0"/>
        <w:adjustRightInd w:val="0"/>
        <w:spacing w:line="240" w:lineRule="atLeast"/>
        <w:ind w:firstLine="709"/>
        <w:jc w:val="both"/>
        <w:rPr>
          <w:kern w:val="2"/>
          <w:sz w:val="28"/>
          <w:szCs w:val="28"/>
        </w:rPr>
      </w:pPr>
      <w:r w:rsidRPr="00265471">
        <w:rPr>
          <w:kern w:val="2"/>
          <w:sz w:val="28"/>
          <w:szCs w:val="28"/>
        </w:rPr>
        <w:lastRenderedPageBreak/>
        <w:t>4.8. Работникам</w:t>
      </w:r>
      <w:r w:rsidRPr="004C6070">
        <w:rPr>
          <w:kern w:val="2"/>
          <w:sz w:val="28"/>
          <w:szCs w:val="28"/>
        </w:rPr>
        <w:t xml:space="preserve"> </w:t>
      </w:r>
      <w:r>
        <w:rPr>
          <w:kern w:val="2"/>
          <w:sz w:val="28"/>
          <w:szCs w:val="28"/>
        </w:rPr>
        <w:t>МКУ БК «УГО и ЧС»</w:t>
      </w:r>
      <w:r w:rsidRPr="004C6070">
        <w:rPr>
          <w:kern w:val="2"/>
          <w:sz w:val="28"/>
          <w:szCs w:val="28"/>
        </w:rPr>
        <w:t xml:space="preserve"> устанавливаются иные выплаты стимулирующего характера.</w:t>
      </w:r>
    </w:p>
    <w:p w:rsidR="006A24D2" w:rsidRPr="004C6070" w:rsidRDefault="006A24D2" w:rsidP="006A24D2">
      <w:pPr>
        <w:autoSpaceDE w:val="0"/>
        <w:autoSpaceDN w:val="0"/>
        <w:adjustRightInd w:val="0"/>
        <w:spacing w:line="240" w:lineRule="atLeast"/>
        <w:ind w:firstLine="709"/>
        <w:jc w:val="both"/>
        <w:rPr>
          <w:kern w:val="2"/>
          <w:sz w:val="28"/>
          <w:szCs w:val="28"/>
        </w:rPr>
      </w:pPr>
      <w:r w:rsidRPr="004C6070">
        <w:rPr>
          <w:kern w:val="2"/>
          <w:sz w:val="28"/>
          <w:szCs w:val="28"/>
        </w:rPr>
        <w:t>К иным выплатам стимулирующего характера относятся:</w:t>
      </w:r>
    </w:p>
    <w:p w:rsidR="006A24D2" w:rsidRPr="004C6070" w:rsidRDefault="006A24D2" w:rsidP="006A24D2">
      <w:pPr>
        <w:autoSpaceDE w:val="0"/>
        <w:autoSpaceDN w:val="0"/>
        <w:adjustRightInd w:val="0"/>
        <w:spacing w:line="240" w:lineRule="atLeast"/>
        <w:ind w:firstLine="709"/>
        <w:jc w:val="both"/>
        <w:rPr>
          <w:kern w:val="2"/>
          <w:sz w:val="28"/>
          <w:szCs w:val="28"/>
        </w:rPr>
      </w:pPr>
      <w:r w:rsidRPr="004C6070">
        <w:rPr>
          <w:kern w:val="2"/>
          <w:sz w:val="28"/>
          <w:szCs w:val="28"/>
        </w:rPr>
        <w:t>выплаты за наличие ведомственного поч</w:t>
      </w:r>
      <w:r>
        <w:rPr>
          <w:kern w:val="2"/>
          <w:sz w:val="28"/>
          <w:szCs w:val="28"/>
        </w:rPr>
        <w:t>ё</w:t>
      </w:r>
      <w:r w:rsidRPr="004C6070">
        <w:rPr>
          <w:kern w:val="2"/>
          <w:sz w:val="28"/>
          <w:szCs w:val="28"/>
        </w:rPr>
        <w:t>т</w:t>
      </w:r>
      <w:r>
        <w:rPr>
          <w:kern w:val="2"/>
          <w:sz w:val="28"/>
          <w:szCs w:val="28"/>
        </w:rPr>
        <w:t>ного звания (нагрудного знака);</w:t>
      </w:r>
    </w:p>
    <w:p w:rsidR="006A24D2" w:rsidRPr="004C6070" w:rsidRDefault="006A24D2" w:rsidP="006A24D2">
      <w:pPr>
        <w:autoSpaceDE w:val="0"/>
        <w:autoSpaceDN w:val="0"/>
        <w:adjustRightInd w:val="0"/>
        <w:spacing w:line="240" w:lineRule="atLeast"/>
        <w:ind w:firstLine="709"/>
        <w:jc w:val="both"/>
        <w:rPr>
          <w:kern w:val="2"/>
          <w:sz w:val="28"/>
          <w:szCs w:val="28"/>
        </w:rPr>
      </w:pPr>
      <w:r w:rsidRPr="004C6070">
        <w:rPr>
          <w:kern w:val="2"/>
          <w:sz w:val="28"/>
          <w:szCs w:val="28"/>
        </w:rPr>
        <w:t>4.8.1.</w:t>
      </w:r>
      <w:r>
        <w:rPr>
          <w:kern w:val="2"/>
          <w:sz w:val="28"/>
          <w:szCs w:val="28"/>
        </w:rPr>
        <w:t xml:space="preserve"> </w:t>
      </w:r>
      <w:r w:rsidRPr="004C6070">
        <w:rPr>
          <w:kern w:val="2"/>
          <w:sz w:val="28"/>
          <w:szCs w:val="28"/>
        </w:rPr>
        <w:t>Выплата за наличие ведомственного поч</w:t>
      </w:r>
      <w:r>
        <w:rPr>
          <w:kern w:val="2"/>
          <w:sz w:val="28"/>
          <w:szCs w:val="28"/>
        </w:rPr>
        <w:t>ё</w:t>
      </w:r>
      <w:r w:rsidRPr="004C6070">
        <w:rPr>
          <w:kern w:val="2"/>
          <w:sz w:val="28"/>
          <w:szCs w:val="28"/>
        </w:rPr>
        <w:t>тного звания (нагрудного знака) устанавливается работникам, по основному профилю профессиональной деятельности:</w:t>
      </w:r>
    </w:p>
    <w:p w:rsidR="006A24D2" w:rsidRPr="004C6070" w:rsidRDefault="006A24D2" w:rsidP="006A24D2">
      <w:pPr>
        <w:autoSpaceDE w:val="0"/>
        <w:autoSpaceDN w:val="0"/>
        <w:adjustRightInd w:val="0"/>
        <w:spacing w:line="240" w:lineRule="atLeast"/>
        <w:ind w:firstLine="709"/>
        <w:jc w:val="both"/>
        <w:rPr>
          <w:kern w:val="2"/>
          <w:sz w:val="28"/>
          <w:szCs w:val="28"/>
        </w:rPr>
      </w:pPr>
      <w:r w:rsidRPr="004C6070">
        <w:rPr>
          <w:kern w:val="2"/>
          <w:sz w:val="28"/>
          <w:szCs w:val="28"/>
        </w:rPr>
        <w:t>награжд</w:t>
      </w:r>
      <w:r>
        <w:rPr>
          <w:kern w:val="2"/>
          <w:sz w:val="28"/>
          <w:szCs w:val="28"/>
        </w:rPr>
        <w:t>ё</w:t>
      </w:r>
      <w:r w:rsidRPr="004C6070">
        <w:rPr>
          <w:kern w:val="2"/>
          <w:sz w:val="28"/>
          <w:szCs w:val="28"/>
        </w:rPr>
        <w:t>нным ведомственным поч</w:t>
      </w:r>
      <w:r>
        <w:rPr>
          <w:kern w:val="2"/>
          <w:sz w:val="28"/>
          <w:szCs w:val="28"/>
        </w:rPr>
        <w:t>ё</w:t>
      </w:r>
      <w:r w:rsidRPr="004C6070">
        <w:rPr>
          <w:kern w:val="2"/>
          <w:sz w:val="28"/>
          <w:szCs w:val="28"/>
        </w:rPr>
        <w:t>тным званием (нагрудным знаком) – 15 процентов от должностного оклада по основной должности.</w:t>
      </w:r>
    </w:p>
    <w:p w:rsidR="006A24D2" w:rsidRDefault="006A24D2" w:rsidP="006A24D2">
      <w:pPr>
        <w:autoSpaceDE w:val="0"/>
        <w:autoSpaceDN w:val="0"/>
        <w:adjustRightInd w:val="0"/>
        <w:spacing w:line="240" w:lineRule="atLeast"/>
        <w:ind w:firstLine="709"/>
        <w:jc w:val="both"/>
        <w:rPr>
          <w:kern w:val="2"/>
          <w:sz w:val="28"/>
          <w:szCs w:val="28"/>
        </w:rPr>
      </w:pPr>
      <w:r w:rsidRPr="004C6070">
        <w:rPr>
          <w:kern w:val="2"/>
          <w:sz w:val="28"/>
          <w:szCs w:val="28"/>
        </w:rPr>
        <w:t>Имеющим поч</w:t>
      </w:r>
      <w:r>
        <w:rPr>
          <w:kern w:val="2"/>
          <w:sz w:val="28"/>
          <w:szCs w:val="28"/>
        </w:rPr>
        <w:t>ё</w:t>
      </w:r>
      <w:r w:rsidRPr="004C6070">
        <w:rPr>
          <w:kern w:val="2"/>
          <w:sz w:val="28"/>
          <w:szCs w:val="28"/>
        </w:rPr>
        <w:t>тное звание (нагрудный знак) надбавка устанавливается со дня присвоения поч</w:t>
      </w:r>
      <w:r>
        <w:rPr>
          <w:kern w:val="2"/>
          <w:sz w:val="28"/>
          <w:szCs w:val="28"/>
        </w:rPr>
        <w:t>ё</w:t>
      </w:r>
      <w:r w:rsidRPr="004C6070">
        <w:rPr>
          <w:kern w:val="2"/>
          <w:sz w:val="28"/>
          <w:szCs w:val="28"/>
        </w:rPr>
        <w:t>тного звания, награждения нагрудным знаком или со дня предоставления соответствующих документов в учреждение. При наличии у работника двух и более поч</w:t>
      </w:r>
      <w:r>
        <w:rPr>
          <w:kern w:val="2"/>
          <w:sz w:val="28"/>
          <w:szCs w:val="28"/>
        </w:rPr>
        <w:t>ё</w:t>
      </w:r>
      <w:r w:rsidRPr="004C6070">
        <w:rPr>
          <w:kern w:val="2"/>
          <w:sz w:val="28"/>
          <w:szCs w:val="28"/>
        </w:rPr>
        <w:t>тных званий и (или) нагрудных знаков надбавка устанавливается по одному из основа</w:t>
      </w:r>
      <w:r>
        <w:rPr>
          <w:kern w:val="2"/>
          <w:sz w:val="28"/>
          <w:szCs w:val="28"/>
        </w:rPr>
        <w:t xml:space="preserve">ний, имеющему большее значение. </w:t>
      </w:r>
    </w:p>
    <w:p w:rsidR="006A24D2" w:rsidRPr="004C6070" w:rsidRDefault="006A24D2" w:rsidP="006A24D2">
      <w:pPr>
        <w:autoSpaceDE w:val="0"/>
        <w:autoSpaceDN w:val="0"/>
        <w:adjustRightInd w:val="0"/>
        <w:spacing w:line="240" w:lineRule="atLeast"/>
        <w:ind w:firstLine="709"/>
        <w:jc w:val="both"/>
        <w:rPr>
          <w:kern w:val="2"/>
          <w:sz w:val="28"/>
          <w:szCs w:val="28"/>
        </w:rPr>
      </w:pPr>
      <w:r>
        <w:rPr>
          <w:kern w:val="2"/>
          <w:sz w:val="28"/>
          <w:szCs w:val="28"/>
        </w:rPr>
        <w:t xml:space="preserve">4.8.2. Выплату за классность водителям автомобилей устанавливают водителям автомобилей всех типов: имеющим 1-й класс- в размере 25 процентов от ставки заработной платы, 2-й класс- в размере 10 процентов от ставки заработной платы за </w:t>
      </w:r>
      <w:r w:rsidR="00693AAC">
        <w:rPr>
          <w:kern w:val="2"/>
          <w:sz w:val="28"/>
          <w:szCs w:val="28"/>
        </w:rPr>
        <w:t>фактически</w:t>
      </w:r>
      <w:r>
        <w:rPr>
          <w:kern w:val="2"/>
          <w:sz w:val="28"/>
          <w:szCs w:val="28"/>
        </w:rPr>
        <w:t xml:space="preserve"> отработанное время в качестве водителя.</w:t>
      </w:r>
    </w:p>
    <w:p w:rsidR="006A24D2" w:rsidRPr="004C6070" w:rsidRDefault="006A24D2" w:rsidP="006A24D2">
      <w:pPr>
        <w:autoSpaceDE w:val="0"/>
        <w:autoSpaceDN w:val="0"/>
        <w:adjustRightInd w:val="0"/>
        <w:spacing w:line="240" w:lineRule="atLeast"/>
        <w:ind w:firstLine="709"/>
        <w:jc w:val="both"/>
        <w:rPr>
          <w:kern w:val="2"/>
          <w:sz w:val="28"/>
          <w:szCs w:val="28"/>
        </w:rPr>
      </w:pPr>
      <w:r w:rsidRPr="004C6070">
        <w:rPr>
          <w:kern w:val="2"/>
          <w:sz w:val="28"/>
          <w:szCs w:val="28"/>
        </w:rPr>
        <w:t>4.9. Размеры и условия осуществления выплат стимулирующего характера включаются в трудовые договоры работников.</w:t>
      </w:r>
    </w:p>
    <w:p w:rsidR="006A24D2" w:rsidRPr="004C6070" w:rsidRDefault="006A24D2" w:rsidP="006A24D2">
      <w:pPr>
        <w:autoSpaceDE w:val="0"/>
        <w:autoSpaceDN w:val="0"/>
        <w:adjustRightInd w:val="0"/>
        <w:spacing w:line="240" w:lineRule="atLeast"/>
        <w:ind w:firstLine="709"/>
        <w:jc w:val="both"/>
        <w:rPr>
          <w:kern w:val="2"/>
          <w:sz w:val="28"/>
          <w:szCs w:val="28"/>
        </w:rPr>
      </w:pPr>
    </w:p>
    <w:p w:rsidR="006A24D2" w:rsidRPr="00EA1FB6" w:rsidRDefault="006A24D2" w:rsidP="006A24D2">
      <w:pPr>
        <w:autoSpaceDE w:val="0"/>
        <w:autoSpaceDN w:val="0"/>
        <w:adjustRightInd w:val="0"/>
        <w:spacing w:line="240" w:lineRule="atLeast"/>
        <w:jc w:val="center"/>
        <w:rPr>
          <w:kern w:val="2"/>
          <w:sz w:val="28"/>
          <w:szCs w:val="28"/>
        </w:rPr>
      </w:pPr>
      <w:r w:rsidRPr="004C6070">
        <w:rPr>
          <w:kern w:val="2"/>
          <w:sz w:val="28"/>
          <w:szCs w:val="28"/>
        </w:rPr>
        <w:t xml:space="preserve">Раздел 5. Условия оплаты труда </w:t>
      </w:r>
      <w:r w:rsidRPr="00EA1FB6">
        <w:rPr>
          <w:kern w:val="2"/>
          <w:sz w:val="28"/>
          <w:szCs w:val="28"/>
        </w:rPr>
        <w:t>руководителя</w:t>
      </w:r>
    </w:p>
    <w:p w:rsidR="006A24D2" w:rsidRPr="004C6070" w:rsidRDefault="006A24D2" w:rsidP="006A24D2">
      <w:pPr>
        <w:autoSpaceDE w:val="0"/>
        <w:autoSpaceDN w:val="0"/>
        <w:adjustRightInd w:val="0"/>
        <w:spacing w:line="240" w:lineRule="atLeast"/>
        <w:jc w:val="center"/>
        <w:rPr>
          <w:kern w:val="2"/>
          <w:sz w:val="28"/>
          <w:szCs w:val="28"/>
        </w:rPr>
      </w:pPr>
      <w:r w:rsidRPr="00EA1FB6">
        <w:rPr>
          <w:kern w:val="2"/>
          <w:sz w:val="28"/>
          <w:szCs w:val="28"/>
        </w:rPr>
        <w:t>МКУ БК «УГО и ЧС», его заместителя и главного бухгалтера, включая порядок определения размеров должностных окладов, размеры и условия</w:t>
      </w:r>
      <w:r w:rsidRPr="004C6070">
        <w:rPr>
          <w:kern w:val="2"/>
          <w:sz w:val="28"/>
          <w:szCs w:val="28"/>
        </w:rPr>
        <w:t xml:space="preserve"> осуществления выплат компенсационного и стимулирующего характера</w:t>
      </w:r>
    </w:p>
    <w:p w:rsidR="006A24D2" w:rsidRPr="004C6070" w:rsidRDefault="006A24D2" w:rsidP="006A24D2">
      <w:pPr>
        <w:autoSpaceDE w:val="0"/>
        <w:autoSpaceDN w:val="0"/>
        <w:adjustRightInd w:val="0"/>
        <w:spacing w:line="240" w:lineRule="atLeast"/>
        <w:jc w:val="center"/>
        <w:rPr>
          <w:kern w:val="2"/>
          <w:sz w:val="28"/>
          <w:szCs w:val="28"/>
        </w:rPr>
      </w:pPr>
    </w:p>
    <w:p w:rsidR="006A24D2" w:rsidRPr="004C6070" w:rsidRDefault="006A24D2" w:rsidP="006A24D2">
      <w:pPr>
        <w:autoSpaceDE w:val="0"/>
        <w:autoSpaceDN w:val="0"/>
        <w:adjustRightInd w:val="0"/>
        <w:spacing w:line="240" w:lineRule="atLeast"/>
        <w:ind w:firstLine="709"/>
        <w:jc w:val="both"/>
        <w:rPr>
          <w:kern w:val="2"/>
          <w:sz w:val="28"/>
          <w:szCs w:val="28"/>
        </w:rPr>
      </w:pPr>
      <w:r w:rsidRPr="004C6070">
        <w:rPr>
          <w:kern w:val="2"/>
          <w:sz w:val="28"/>
          <w:szCs w:val="28"/>
        </w:rPr>
        <w:t>5.1. Заработная плата руководител</w:t>
      </w:r>
      <w:r>
        <w:rPr>
          <w:kern w:val="2"/>
          <w:sz w:val="28"/>
          <w:szCs w:val="28"/>
        </w:rPr>
        <w:t>я</w:t>
      </w:r>
      <w:r w:rsidRPr="004C6070">
        <w:rPr>
          <w:kern w:val="2"/>
          <w:sz w:val="28"/>
          <w:szCs w:val="28"/>
        </w:rPr>
        <w:t xml:space="preserve"> </w:t>
      </w:r>
      <w:r>
        <w:rPr>
          <w:kern w:val="2"/>
          <w:sz w:val="28"/>
          <w:szCs w:val="28"/>
        </w:rPr>
        <w:t>МКУ БК «УГО и ЧС</w:t>
      </w:r>
      <w:r w:rsidRPr="00900DD3">
        <w:rPr>
          <w:kern w:val="2"/>
          <w:sz w:val="28"/>
          <w:szCs w:val="28"/>
        </w:rPr>
        <w:t xml:space="preserve">», </w:t>
      </w:r>
      <w:r>
        <w:rPr>
          <w:kern w:val="2"/>
          <w:sz w:val="28"/>
          <w:szCs w:val="28"/>
        </w:rPr>
        <w:t xml:space="preserve">его заместителя, </w:t>
      </w:r>
      <w:r w:rsidRPr="004C6070">
        <w:rPr>
          <w:kern w:val="2"/>
          <w:sz w:val="28"/>
          <w:szCs w:val="28"/>
        </w:rPr>
        <w:t>главн</w:t>
      </w:r>
      <w:r>
        <w:rPr>
          <w:kern w:val="2"/>
          <w:sz w:val="28"/>
          <w:szCs w:val="28"/>
        </w:rPr>
        <w:t>ого</w:t>
      </w:r>
      <w:r w:rsidRPr="004C6070">
        <w:rPr>
          <w:kern w:val="2"/>
          <w:sz w:val="28"/>
          <w:szCs w:val="28"/>
        </w:rPr>
        <w:t xml:space="preserve"> бухгалтер</w:t>
      </w:r>
      <w:r>
        <w:rPr>
          <w:kern w:val="2"/>
          <w:sz w:val="28"/>
          <w:szCs w:val="28"/>
        </w:rPr>
        <w:t>а</w:t>
      </w:r>
      <w:r w:rsidRPr="004C6070">
        <w:rPr>
          <w:kern w:val="2"/>
          <w:sz w:val="28"/>
          <w:szCs w:val="28"/>
        </w:rPr>
        <w:t xml:space="preserve"> состоит из должностного оклада, выплат компенсационного и стимулирующего характера.</w:t>
      </w:r>
    </w:p>
    <w:p w:rsidR="006A24D2" w:rsidRPr="004C6070" w:rsidRDefault="006A24D2" w:rsidP="006A24D2">
      <w:pPr>
        <w:autoSpaceDE w:val="0"/>
        <w:autoSpaceDN w:val="0"/>
        <w:adjustRightInd w:val="0"/>
        <w:spacing w:line="240" w:lineRule="atLeast"/>
        <w:ind w:firstLine="709"/>
        <w:jc w:val="both"/>
        <w:rPr>
          <w:kern w:val="2"/>
          <w:sz w:val="28"/>
          <w:szCs w:val="28"/>
        </w:rPr>
      </w:pPr>
      <w:r w:rsidRPr="004C6070">
        <w:rPr>
          <w:kern w:val="2"/>
          <w:sz w:val="28"/>
          <w:szCs w:val="28"/>
        </w:rPr>
        <w:t>5.2. Размер должностного оклада руководителя учреждения устанавливается в зависимости от группы по оплате труда руководителей согласно таблице № </w:t>
      </w:r>
      <w:r>
        <w:rPr>
          <w:kern w:val="2"/>
          <w:sz w:val="28"/>
          <w:szCs w:val="28"/>
        </w:rPr>
        <w:t>7</w:t>
      </w:r>
      <w:r w:rsidRPr="004C6070">
        <w:rPr>
          <w:kern w:val="2"/>
          <w:sz w:val="28"/>
          <w:szCs w:val="28"/>
        </w:rPr>
        <w:t>.</w:t>
      </w:r>
    </w:p>
    <w:p w:rsidR="006A24D2" w:rsidRDefault="006A24D2" w:rsidP="006A24D2">
      <w:pPr>
        <w:autoSpaceDE w:val="0"/>
        <w:autoSpaceDN w:val="0"/>
        <w:adjustRightInd w:val="0"/>
        <w:spacing w:line="240" w:lineRule="atLeast"/>
        <w:jc w:val="right"/>
        <w:rPr>
          <w:kern w:val="2"/>
          <w:sz w:val="28"/>
          <w:szCs w:val="28"/>
        </w:rPr>
      </w:pPr>
    </w:p>
    <w:p w:rsidR="006A24D2" w:rsidRPr="004C6070" w:rsidRDefault="006A24D2" w:rsidP="006A24D2">
      <w:pPr>
        <w:autoSpaceDE w:val="0"/>
        <w:autoSpaceDN w:val="0"/>
        <w:adjustRightInd w:val="0"/>
        <w:spacing w:line="240" w:lineRule="atLeast"/>
        <w:jc w:val="right"/>
        <w:rPr>
          <w:kern w:val="2"/>
          <w:sz w:val="28"/>
          <w:szCs w:val="28"/>
        </w:rPr>
      </w:pPr>
      <w:r w:rsidRPr="004C6070">
        <w:rPr>
          <w:kern w:val="2"/>
          <w:sz w:val="28"/>
          <w:szCs w:val="28"/>
        </w:rPr>
        <w:t>Таблица № </w:t>
      </w:r>
      <w:r>
        <w:rPr>
          <w:kern w:val="2"/>
          <w:sz w:val="28"/>
          <w:szCs w:val="28"/>
        </w:rPr>
        <w:t>7</w:t>
      </w:r>
    </w:p>
    <w:p w:rsidR="006A24D2" w:rsidRPr="004C6070" w:rsidRDefault="006A24D2" w:rsidP="006A24D2">
      <w:pPr>
        <w:autoSpaceDE w:val="0"/>
        <w:autoSpaceDN w:val="0"/>
        <w:adjustRightInd w:val="0"/>
        <w:spacing w:line="240" w:lineRule="atLeast"/>
        <w:jc w:val="right"/>
        <w:rPr>
          <w:kern w:val="2"/>
          <w:sz w:val="28"/>
          <w:szCs w:val="28"/>
        </w:rPr>
      </w:pPr>
    </w:p>
    <w:p w:rsidR="006A24D2" w:rsidRPr="004C6070" w:rsidRDefault="006A24D2" w:rsidP="006A24D2">
      <w:pPr>
        <w:autoSpaceDE w:val="0"/>
        <w:autoSpaceDN w:val="0"/>
        <w:adjustRightInd w:val="0"/>
        <w:spacing w:line="240" w:lineRule="atLeast"/>
        <w:jc w:val="center"/>
        <w:rPr>
          <w:kern w:val="2"/>
          <w:sz w:val="28"/>
          <w:szCs w:val="28"/>
        </w:rPr>
      </w:pPr>
      <w:r w:rsidRPr="004C6070">
        <w:rPr>
          <w:kern w:val="2"/>
          <w:sz w:val="28"/>
          <w:szCs w:val="28"/>
        </w:rPr>
        <w:t xml:space="preserve">Размер должностного оклада руководителя </w:t>
      </w:r>
      <w:r>
        <w:rPr>
          <w:kern w:val="2"/>
          <w:sz w:val="28"/>
          <w:szCs w:val="28"/>
        </w:rPr>
        <w:t>МКУ БК «УГО и ЧС»</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92"/>
        <w:gridCol w:w="4195"/>
      </w:tblGrid>
      <w:tr w:rsidR="006A24D2" w:rsidRPr="004C6070" w:rsidTr="00387EDD">
        <w:tc>
          <w:tcPr>
            <w:tcW w:w="6024" w:type="dxa"/>
          </w:tcPr>
          <w:p w:rsidR="006A24D2" w:rsidRPr="004C6070" w:rsidRDefault="006A24D2" w:rsidP="00387EDD">
            <w:pPr>
              <w:autoSpaceDE w:val="0"/>
              <w:autoSpaceDN w:val="0"/>
              <w:adjustRightInd w:val="0"/>
              <w:spacing w:line="240" w:lineRule="atLeast"/>
              <w:ind w:firstLine="110"/>
              <w:jc w:val="center"/>
              <w:rPr>
                <w:kern w:val="2"/>
                <w:sz w:val="28"/>
                <w:szCs w:val="28"/>
              </w:rPr>
            </w:pPr>
            <w:r w:rsidRPr="004C6070">
              <w:rPr>
                <w:kern w:val="2"/>
                <w:sz w:val="28"/>
                <w:szCs w:val="28"/>
              </w:rPr>
              <w:t xml:space="preserve">Группа по оплате </w:t>
            </w:r>
          </w:p>
          <w:p w:rsidR="006A24D2" w:rsidRPr="004C6070" w:rsidRDefault="006A24D2" w:rsidP="00387EDD">
            <w:pPr>
              <w:autoSpaceDE w:val="0"/>
              <w:autoSpaceDN w:val="0"/>
              <w:adjustRightInd w:val="0"/>
              <w:spacing w:line="240" w:lineRule="atLeast"/>
              <w:ind w:firstLine="110"/>
              <w:jc w:val="center"/>
              <w:rPr>
                <w:kern w:val="2"/>
                <w:sz w:val="28"/>
                <w:szCs w:val="28"/>
              </w:rPr>
            </w:pPr>
            <w:r w:rsidRPr="004C6070">
              <w:rPr>
                <w:kern w:val="2"/>
                <w:sz w:val="28"/>
                <w:szCs w:val="28"/>
              </w:rPr>
              <w:t>труда руководителей</w:t>
            </w:r>
          </w:p>
        </w:tc>
        <w:tc>
          <w:tcPr>
            <w:tcW w:w="4288" w:type="dxa"/>
          </w:tcPr>
          <w:p w:rsidR="006A24D2" w:rsidRPr="004C6070" w:rsidRDefault="006A24D2" w:rsidP="00387EDD">
            <w:pPr>
              <w:autoSpaceDE w:val="0"/>
              <w:autoSpaceDN w:val="0"/>
              <w:adjustRightInd w:val="0"/>
              <w:spacing w:line="240" w:lineRule="atLeast"/>
              <w:jc w:val="center"/>
              <w:rPr>
                <w:kern w:val="2"/>
                <w:sz w:val="28"/>
                <w:szCs w:val="28"/>
              </w:rPr>
            </w:pPr>
            <w:r w:rsidRPr="004C6070">
              <w:rPr>
                <w:kern w:val="2"/>
                <w:sz w:val="28"/>
                <w:szCs w:val="28"/>
              </w:rPr>
              <w:t>Размер должностного оклада</w:t>
            </w:r>
          </w:p>
          <w:p w:rsidR="006A24D2" w:rsidRPr="004C6070" w:rsidRDefault="006A24D2" w:rsidP="00387EDD">
            <w:pPr>
              <w:autoSpaceDE w:val="0"/>
              <w:autoSpaceDN w:val="0"/>
              <w:adjustRightInd w:val="0"/>
              <w:spacing w:line="240" w:lineRule="atLeast"/>
              <w:jc w:val="center"/>
              <w:rPr>
                <w:kern w:val="2"/>
                <w:sz w:val="28"/>
                <w:szCs w:val="28"/>
              </w:rPr>
            </w:pPr>
            <w:r w:rsidRPr="004C6070">
              <w:rPr>
                <w:kern w:val="2"/>
                <w:sz w:val="28"/>
                <w:szCs w:val="28"/>
              </w:rPr>
              <w:t>(рублей)</w:t>
            </w:r>
          </w:p>
        </w:tc>
      </w:tr>
      <w:tr w:rsidR="006A24D2" w:rsidRPr="004C6070" w:rsidTr="00387EDD">
        <w:tc>
          <w:tcPr>
            <w:tcW w:w="6024" w:type="dxa"/>
          </w:tcPr>
          <w:p w:rsidR="006A24D2" w:rsidRPr="004C6070" w:rsidRDefault="006A24D2" w:rsidP="00387EDD">
            <w:pPr>
              <w:autoSpaceDE w:val="0"/>
              <w:autoSpaceDN w:val="0"/>
              <w:adjustRightInd w:val="0"/>
              <w:spacing w:line="240" w:lineRule="atLeast"/>
              <w:jc w:val="center"/>
              <w:rPr>
                <w:kern w:val="2"/>
                <w:sz w:val="28"/>
                <w:szCs w:val="28"/>
                <w:lang w:val="en-US"/>
              </w:rPr>
            </w:pPr>
            <w:r w:rsidRPr="004C6070">
              <w:rPr>
                <w:kern w:val="2"/>
                <w:sz w:val="28"/>
                <w:szCs w:val="28"/>
                <w:lang w:val="en-US"/>
              </w:rPr>
              <w:t>I</w:t>
            </w:r>
          </w:p>
        </w:tc>
        <w:tc>
          <w:tcPr>
            <w:tcW w:w="4288" w:type="dxa"/>
          </w:tcPr>
          <w:p w:rsidR="006A24D2" w:rsidRPr="004C6070" w:rsidRDefault="006A24D2" w:rsidP="00387EDD">
            <w:pPr>
              <w:autoSpaceDE w:val="0"/>
              <w:autoSpaceDN w:val="0"/>
              <w:adjustRightInd w:val="0"/>
              <w:spacing w:line="240" w:lineRule="atLeast"/>
              <w:jc w:val="center"/>
              <w:rPr>
                <w:kern w:val="2"/>
                <w:sz w:val="28"/>
                <w:szCs w:val="28"/>
              </w:rPr>
            </w:pPr>
            <w:r>
              <w:rPr>
                <w:kern w:val="2"/>
                <w:sz w:val="28"/>
                <w:szCs w:val="28"/>
              </w:rPr>
              <w:t>35 868</w:t>
            </w:r>
          </w:p>
        </w:tc>
      </w:tr>
      <w:tr w:rsidR="006A24D2" w:rsidRPr="004C6070" w:rsidTr="00387EDD">
        <w:tc>
          <w:tcPr>
            <w:tcW w:w="6024" w:type="dxa"/>
          </w:tcPr>
          <w:p w:rsidR="006A24D2" w:rsidRPr="004C6070" w:rsidRDefault="006A24D2" w:rsidP="00387EDD">
            <w:pPr>
              <w:autoSpaceDE w:val="0"/>
              <w:autoSpaceDN w:val="0"/>
              <w:adjustRightInd w:val="0"/>
              <w:spacing w:line="240" w:lineRule="atLeast"/>
              <w:jc w:val="center"/>
              <w:rPr>
                <w:sz w:val="28"/>
                <w:szCs w:val="28"/>
                <w:lang w:val="en-US"/>
              </w:rPr>
            </w:pPr>
            <w:r w:rsidRPr="004C6070">
              <w:rPr>
                <w:sz w:val="28"/>
                <w:szCs w:val="28"/>
                <w:lang w:val="en-US"/>
              </w:rPr>
              <w:t>II</w:t>
            </w:r>
          </w:p>
        </w:tc>
        <w:tc>
          <w:tcPr>
            <w:tcW w:w="4288" w:type="dxa"/>
          </w:tcPr>
          <w:p w:rsidR="006A24D2" w:rsidRPr="004C6070" w:rsidRDefault="006A24D2" w:rsidP="00387EDD">
            <w:pPr>
              <w:autoSpaceDE w:val="0"/>
              <w:autoSpaceDN w:val="0"/>
              <w:adjustRightInd w:val="0"/>
              <w:spacing w:line="240" w:lineRule="atLeast"/>
              <w:jc w:val="center"/>
              <w:rPr>
                <w:kern w:val="2"/>
                <w:sz w:val="28"/>
                <w:szCs w:val="28"/>
              </w:rPr>
            </w:pPr>
            <w:r>
              <w:rPr>
                <w:kern w:val="2"/>
                <w:sz w:val="28"/>
                <w:szCs w:val="28"/>
              </w:rPr>
              <w:t>32132</w:t>
            </w:r>
          </w:p>
        </w:tc>
      </w:tr>
      <w:tr w:rsidR="006A24D2" w:rsidRPr="004C6070" w:rsidTr="00387EDD">
        <w:tc>
          <w:tcPr>
            <w:tcW w:w="6024" w:type="dxa"/>
          </w:tcPr>
          <w:p w:rsidR="006A24D2" w:rsidRPr="004C6070" w:rsidRDefault="006A24D2" w:rsidP="00387EDD">
            <w:pPr>
              <w:autoSpaceDE w:val="0"/>
              <w:autoSpaceDN w:val="0"/>
              <w:adjustRightInd w:val="0"/>
              <w:spacing w:line="240" w:lineRule="atLeast"/>
              <w:jc w:val="center"/>
              <w:rPr>
                <w:sz w:val="28"/>
                <w:szCs w:val="28"/>
                <w:lang w:val="en-US"/>
              </w:rPr>
            </w:pPr>
            <w:r w:rsidRPr="004C6070">
              <w:rPr>
                <w:sz w:val="28"/>
                <w:szCs w:val="28"/>
                <w:lang w:val="en-US"/>
              </w:rPr>
              <w:t>III</w:t>
            </w:r>
          </w:p>
        </w:tc>
        <w:tc>
          <w:tcPr>
            <w:tcW w:w="4288" w:type="dxa"/>
          </w:tcPr>
          <w:p w:rsidR="006A24D2" w:rsidRPr="004C6070" w:rsidRDefault="006A24D2" w:rsidP="00387EDD">
            <w:pPr>
              <w:autoSpaceDE w:val="0"/>
              <w:autoSpaceDN w:val="0"/>
              <w:adjustRightInd w:val="0"/>
              <w:spacing w:line="240" w:lineRule="atLeast"/>
              <w:jc w:val="center"/>
              <w:rPr>
                <w:kern w:val="2"/>
                <w:sz w:val="28"/>
                <w:szCs w:val="28"/>
              </w:rPr>
            </w:pPr>
            <w:r>
              <w:rPr>
                <w:kern w:val="2"/>
                <w:sz w:val="28"/>
                <w:szCs w:val="28"/>
              </w:rPr>
              <w:t>29 890</w:t>
            </w:r>
          </w:p>
        </w:tc>
      </w:tr>
      <w:tr w:rsidR="006A24D2" w:rsidRPr="004C6070" w:rsidTr="00387EDD">
        <w:tc>
          <w:tcPr>
            <w:tcW w:w="6024" w:type="dxa"/>
          </w:tcPr>
          <w:p w:rsidR="006A24D2" w:rsidRPr="004C6070" w:rsidRDefault="006A24D2" w:rsidP="00387EDD">
            <w:pPr>
              <w:autoSpaceDE w:val="0"/>
              <w:autoSpaceDN w:val="0"/>
              <w:adjustRightInd w:val="0"/>
              <w:spacing w:line="240" w:lineRule="atLeast"/>
              <w:jc w:val="center"/>
              <w:rPr>
                <w:sz w:val="28"/>
                <w:szCs w:val="28"/>
                <w:lang w:val="en-US"/>
              </w:rPr>
            </w:pPr>
            <w:r>
              <w:rPr>
                <w:sz w:val="28"/>
                <w:szCs w:val="28"/>
                <w:lang w:val="en-US"/>
              </w:rPr>
              <w:t>IV</w:t>
            </w:r>
          </w:p>
        </w:tc>
        <w:tc>
          <w:tcPr>
            <w:tcW w:w="4288" w:type="dxa"/>
          </w:tcPr>
          <w:p w:rsidR="006A24D2" w:rsidRPr="00550BEF" w:rsidRDefault="006A24D2" w:rsidP="00387EDD">
            <w:pPr>
              <w:autoSpaceDE w:val="0"/>
              <w:autoSpaceDN w:val="0"/>
              <w:adjustRightInd w:val="0"/>
              <w:spacing w:line="240" w:lineRule="atLeast"/>
              <w:jc w:val="center"/>
              <w:rPr>
                <w:kern w:val="2"/>
                <w:sz w:val="28"/>
                <w:szCs w:val="28"/>
              </w:rPr>
            </w:pPr>
            <w:r>
              <w:rPr>
                <w:kern w:val="2"/>
                <w:sz w:val="28"/>
                <w:szCs w:val="28"/>
              </w:rPr>
              <w:t>14 945</w:t>
            </w:r>
          </w:p>
        </w:tc>
      </w:tr>
    </w:tbl>
    <w:p w:rsidR="006A24D2" w:rsidRDefault="006A24D2" w:rsidP="006A24D2">
      <w:pPr>
        <w:autoSpaceDE w:val="0"/>
        <w:autoSpaceDN w:val="0"/>
        <w:adjustRightInd w:val="0"/>
        <w:spacing w:line="240" w:lineRule="atLeast"/>
        <w:ind w:firstLine="709"/>
        <w:jc w:val="both"/>
        <w:rPr>
          <w:kern w:val="2"/>
          <w:sz w:val="28"/>
          <w:szCs w:val="28"/>
        </w:rPr>
      </w:pPr>
    </w:p>
    <w:p w:rsidR="006A24D2" w:rsidRPr="004C6070" w:rsidRDefault="006A24D2" w:rsidP="006A24D2">
      <w:pPr>
        <w:autoSpaceDE w:val="0"/>
        <w:autoSpaceDN w:val="0"/>
        <w:adjustRightInd w:val="0"/>
        <w:spacing w:line="240" w:lineRule="atLeast"/>
        <w:ind w:firstLine="709"/>
        <w:jc w:val="both"/>
        <w:rPr>
          <w:kern w:val="2"/>
          <w:sz w:val="28"/>
          <w:szCs w:val="28"/>
        </w:rPr>
      </w:pPr>
    </w:p>
    <w:p w:rsidR="006A24D2" w:rsidRPr="004C6070" w:rsidRDefault="006A24D2" w:rsidP="006A24D2">
      <w:pPr>
        <w:autoSpaceDE w:val="0"/>
        <w:autoSpaceDN w:val="0"/>
        <w:adjustRightInd w:val="0"/>
        <w:spacing w:line="240" w:lineRule="atLeast"/>
        <w:ind w:firstLine="709"/>
        <w:jc w:val="both"/>
        <w:rPr>
          <w:kern w:val="2"/>
          <w:sz w:val="28"/>
          <w:szCs w:val="28"/>
        </w:rPr>
      </w:pPr>
      <w:r w:rsidRPr="004C6070">
        <w:rPr>
          <w:kern w:val="2"/>
          <w:sz w:val="28"/>
          <w:szCs w:val="28"/>
        </w:rPr>
        <w:t xml:space="preserve">Показатели отнесения руководителей </w:t>
      </w:r>
      <w:r>
        <w:rPr>
          <w:sz w:val="28"/>
          <w:szCs w:val="28"/>
        </w:rPr>
        <w:t xml:space="preserve">муниципальных казенных </w:t>
      </w:r>
      <w:r w:rsidRPr="004C6070">
        <w:rPr>
          <w:kern w:val="2"/>
          <w:sz w:val="28"/>
          <w:szCs w:val="28"/>
        </w:rPr>
        <w:t xml:space="preserve">учреждений к группам по оплате труда руководителей приведены в </w:t>
      </w:r>
      <w:hyperlink r:id="rId22" w:anchor="Par1535" w:history="1">
        <w:r w:rsidRPr="004C6070">
          <w:rPr>
            <w:kern w:val="2"/>
            <w:sz w:val="28"/>
            <w:szCs w:val="28"/>
          </w:rPr>
          <w:t xml:space="preserve">разделе </w:t>
        </w:r>
      </w:hyperlink>
      <w:r w:rsidRPr="004C6070">
        <w:rPr>
          <w:kern w:val="2"/>
          <w:sz w:val="28"/>
          <w:szCs w:val="28"/>
        </w:rPr>
        <w:t>6 настоящего Положения.</w:t>
      </w:r>
    </w:p>
    <w:p w:rsidR="006A24D2" w:rsidRPr="00900DD3" w:rsidRDefault="006A24D2" w:rsidP="006A24D2">
      <w:pPr>
        <w:autoSpaceDE w:val="0"/>
        <w:autoSpaceDN w:val="0"/>
        <w:adjustRightInd w:val="0"/>
        <w:spacing w:line="240" w:lineRule="atLeast"/>
        <w:ind w:firstLine="709"/>
        <w:jc w:val="both"/>
        <w:rPr>
          <w:kern w:val="2"/>
          <w:sz w:val="28"/>
          <w:szCs w:val="28"/>
        </w:rPr>
      </w:pPr>
      <w:r w:rsidRPr="00EA1FB6">
        <w:rPr>
          <w:kern w:val="2"/>
          <w:sz w:val="28"/>
          <w:szCs w:val="28"/>
        </w:rPr>
        <w:lastRenderedPageBreak/>
        <w:t>5.3.</w:t>
      </w:r>
      <w:r w:rsidRPr="004C6070">
        <w:rPr>
          <w:kern w:val="2"/>
          <w:sz w:val="28"/>
          <w:szCs w:val="28"/>
        </w:rPr>
        <w:t xml:space="preserve"> Размер </w:t>
      </w:r>
      <w:r>
        <w:rPr>
          <w:kern w:val="2"/>
          <w:sz w:val="28"/>
          <w:szCs w:val="28"/>
        </w:rPr>
        <w:t>должностного</w:t>
      </w:r>
      <w:r w:rsidRPr="004C6070">
        <w:rPr>
          <w:kern w:val="2"/>
          <w:sz w:val="28"/>
          <w:szCs w:val="28"/>
        </w:rPr>
        <w:t xml:space="preserve"> оклад</w:t>
      </w:r>
      <w:r>
        <w:rPr>
          <w:kern w:val="2"/>
          <w:sz w:val="28"/>
          <w:szCs w:val="28"/>
        </w:rPr>
        <w:t>а заместителя руководителя,</w:t>
      </w:r>
      <w:r w:rsidRPr="004C6070">
        <w:rPr>
          <w:kern w:val="2"/>
          <w:sz w:val="28"/>
          <w:szCs w:val="28"/>
        </w:rPr>
        <w:t xml:space="preserve"> </w:t>
      </w:r>
      <w:r w:rsidRPr="00900DD3">
        <w:rPr>
          <w:kern w:val="2"/>
          <w:sz w:val="28"/>
          <w:szCs w:val="28"/>
        </w:rPr>
        <w:t>главного бухгалтера устанавлива</w:t>
      </w:r>
      <w:r>
        <w:rPr>
          <w:kern w:val="2"/>
          <w:sz w:val="28"/>
          <w:szCs w:val="28"/>
        </w:rPr>
        <w:t>е</w:t>
      </w:r>
      <w:r w:rsidRPr="00900DD3">
        <w:rPr>
          <w:kern w:val="2"/>
          <w:sz w:val="28"/>
          <w:szCs w:val="28"/>
        </w:rPr>
        <w:t xml:space="preserve">тся на 10-20 процентов ниже должностного оклада руководителя МКУ БК «УГО и </w:t>
      </w:r>
      <w:proofErr w:type="gramStart"/>
      <w:r w:rsidRPr="00900DD3">
        <w:rPr>
          <w:kern w:val="2"/>
          <w:sz w:val="28"/>
          <w:szCs w:val="28"/>
        </w:rPr>
        <w:t>ЧС»  в</w:t>
      </w:r>
      <w:proofErr w:type="gramEnd"/>
      <w:r w:rsidRPr="00900DD3">
        <w:rPr>
          <w:kern w:val="2"/>
          <w:sz w:val="28"/>
          <w:szCs w:val="28"/>
        </w:rPr>
        <w:t xml:space="preserve"> соответствии с приказом руководителя.</w:t>
      </w:r>
    </w:p>
    <w:p w:rsidR="006A24D2" w:rsidRPr="00900DD3" w:rsidRDefault="006A24D2" w:rsidP="006A24D2">
      <w:pPr>
        <w:autoSpaceDE w:val="0"/>
        <w:autoSpaceDN w:val="0"/>
        <w:adjustRightInd w:val="0"/>
        <w:spacing w:line="240" w:lineRule="atLeast"/>
        <w:ind w:firstLine="709"/>
        <w:jc w:val="both"/>
        <w:rPr>
          <w:kern w:val="2"/>
          <w:sz w:val="28"/>
          <w:szCs w:val="28"/>
        </w:rPr>
      </w:pPr>
      <w:r w:rsidRPr="00EA1FB6">
        <w:rPr>
          <w:kern w:val="2"/>
          <w:sz w:val="28"/>
          <w:szCs w:val="28"/>
        </w:rPr>
        <w:t xml:space="preserve">5.4. С учётом условий труда руководителю </w:t>
      </w:r>
      <w:r w:rsidRPr="00EA1FB6">
        <w:rPr>
          <w:sz w:val="28"/>
          <w:szCs w:val="28"/>
        </w:rPr>
        <w:t xml:space="preserve">муниципального </w:t>
      </w:r>
      <w:r w:rsidRPr="00EA1FB6">
        <w:rPr>
          <w:kern w:val="2"/>
          <w:sz w:val="28"/>
          <w:szCs w:val="28"/>
        </w:rPr>
        <w:t xml:space="preserve">МКУ БК «УГО и ЧС», </w:t>
      </w:r>
      <w:r>
        <w:rPr>
          <w:kern w:val="2"/>
          <w:sz w:val="28"/>
          <w:szCs w:val="28"/>
        </w:rPr>
        <w:t xml:space="preserve">его заместителю, </w:t>
      </w:r>
      <w:r w:rsidRPr="00900DD3">
        <w:rPr>
          <w:kern w:val="2"/>
          <w:sz w:val="28"/>
          <w:szCs w:val="28"/>
        </w:rPr>
        <w:t xml:space="preserve">главному </w:t>
      </w:r>
      <w:r w:rsidR="00693AAC" w:rsidRPr="00900DD3">
        <w:rPr>
          <w:kern w:val="2"/>
          <w:sz w:val="28"/>
          <w:szCs w:val="28"/>
        </w:rPr>
        <w:t>бухгалтеру</w:t>
      </w:r>
      <w:r w:rsidR="00693AAC">
        <w:rPr>
          <w:kern w:val="2"/>
          <w:sz w:val="28"/>
          <w:szCs w:val="28"/>
        </w:rPr>
        <w:t xml:space="preserve"> устанавливаются</w:t>
      </w:r>
      <w:r w:rsidRPr="00900DD3">
        <w:rPr>
          <w:kern w:val="2"/>
          <w:sz w:val="28"/>
          <w:szCs w:val="28"/>
        </w:rPr>
        <w:t xml:space="preserve"> выплаты компенсационного характера, предусмотренные </w:t>
      </w:r>
      <w:hyperlink r:id="rId23" w:anchor="Par663" w:history="1">
        <w:r w:rsidRPr="00900DD3">
          <w:rPr>
            <w:kern w:val="2"/>
            <w:sz w:val="28"/>
            <w:szCs w:val="28"/>
          </w:rPr>
          <w:t>разделом</w:t>
        </w:r>
      </w:hyperlink>
      <w:r w:rsidRPr="00900DD3">
        <w:rPr>
          <w:kern w:val="2"/>
          <w:sz w:val="28"/>
          <w:szCs w:val="28"/>
        </w:rPr>
        <w:t xml:space="preserve"> 3 настоящего Положения.</w:t>
      </w:r>
    </w:p>
    <w:p w:rsidR="006A24D2" w:rsidRPr="00900DD3" w:rsidRDefault="006A24D2" w:rsidP="006A24D2">
      <w:pPr>
        <w:autoSpaceDE w:val="0"/>
        <w:autoSpaceDN w:val="0"/>
        <w:adjustRightInd w:val="0"/>
        <w:spacing w:line="240" w:lineRule="atLeast"/>
        <w:ind w:firstLine="709"/>
        <w:jc w:val="both"/>
        <w:rPr>
          <w:kern w:val="2"/>
          <w:sz w:val="28"/>
          <w:szCs w:val="28"/>
        </w:rPr>
      </w:pPr>
      <w:r w:rsidRPr="00900DD3">
        <w:rPr>
          <w:kern w:val="2"/>
          <w:sz w:val="28"/>
          <w:szCs w:val="28"/>
        </w:rPr>
        <w:t xml:space="preserve">5.5. Руководителю </w:t>
      </w:r>
      <w:r w:rsidRPr="00900DD3">
        <w:rPr>
          <w:sz w:val="28"/>
          <w:szCs w:val="28"/>
        </w:rPr>
        <w:t>МКУ БК «УГО и ЧС»</w:t>
      </w:r>
      <w:r w:rsidRPr="00900DD3">
        <w:rPr>
          <w:kern w:val="2"/>
          <w:sz w:val="28"/>
          <w:szCs w:val="28"/>
        </w:rPr>
        <w:t>,</w:t>
      </w:r>
      <w:r w:rsidRPr="00550BEF">
        <w:rPr>
          <w:kern w:val="2"/>
          <w:sz w:val="28"/>
          <w:szCs w:val="28"/>
        </w:rPr>
        <w:t xml:space="preserve"> </w:t>
      </w:r>
      <w:r>
        <w:rPr>
          <w:kern w:val="2"/>
          <w:sz w:val="28"/>
          <w:szCs w:val="28"/>
        </w:rPr>
        <w:t>его заместителю,</w:t>
      </w:r>
      <w:r w:rsidRPr="00900DD3">
        <w:rPr>
          <w:kern w:val="2"/>
          <w:sz w:val="28"/>
          <w:szCs w:val="28"/>
        </w:rPr>
        <w:t xml:space="preserve"> главному бухгалтеру, устанавливаются выплаты стимулирующего характера, предусмотренные </w:t>
      </w:r>
      <w:hyperlink r:id="rId24" w:anchor="Par1419" w:history="1">
        <w:r w:rsidRPr="00900DD3">
          <w:rPr>
            <w:kern w:val="2"/>
            <w:sz w:val="28"/>
            <w:szCs w:val="28"/>
          </w:rPr>
          <w:t xml:space="preserve">разделом </w:t>
        </w:r>
      </w:hyperlink>
      <w:r w:rsidRPr="00900DD3">
        <w:rPr>
          <w:kern w:val="2"/>
          <w:sz w:val="28"/>
          <w:szCs w:val="28"/>
        </w:rPr>
        <w:t>4 настоящего Положения.</w:t>
      </w:r>
    </w:p>
    <w:p w:rsidR="006A24D2" w:rsidRPr="00265471" w:rsidRDefault="006A24D2" w:rsidP="006A24D2">
      <w:pPr>
        <w:autoSpaceDE w:val="0"/>
        <w:autoSpaceDN w:val="0"/>
        <w:adjustRightInd w:val="0"/>
        <w:spacing w:line="240" w:lineRule="atLeast"/>
        <w:ind w:firstLine="709"/>
        <w:jc w:val="both"/>
        <w:rPr>
          <w:spacing w:val="-6"/>
          <w:kern w:val="2"/>
          <w:sz w:val="28"/>
          <w:szCs w:val="28"/>
        </w:rPr>
      </w:pPr>
      <w:r w:rsidRPr="00900DD3">
        <w:rPr>
          <w:kern w:val="2"/>
          <w:sz w:val="28"/>
          <w:szCs w:val="28"/>
        </w:rPr>
        <w:t>5.6. Руководителю МКУ БК «УГО и ЧС»</w:t>
      </w:r>
      <w:r>
        <w:rPr>
          <w:kern w:val="2"/>
          <w:sz w:val="28"/>
          <w:szCs w:val="28"/>
        </w:rPr>
        <w:t xml:space="preserve"> </w:t>
      </w:r>
      <w:r w:rsidRPr="00900DD3">
        <w:rPr>
          <w:kern w:val="2"/>
          <w:sz w:val="28"/>
          <w:szCs w:val="28"/>
        </w:rPr>
        <w:t>устанавливается предельное соотношение средней заработной платы руководителя по</w:t>
      </w:r>
      <w:r>
        <w:rPr>
          <w:kern w:val="2"/>
          <w:sz w:val="28"/>
          <w:szCs w:val="28"/>
        </w:rPr>
        <w:t xml:space="preserve"> основной должности (с </w:t>
      </w:r>
      <w:r w:rsidRPr="004C6070">
        <w:rPr>
          <w:kern w:val="2"/>
          <w:sz w:val="28"/>
          <w:szCs w:val="28"/>
        </w:rPr>
        <w:t>уч</w:t>
      </w:r>
      <w:r>
        <w:rPr>
          <w:kern w:val="2"/>
          <w:sz w:val="28"/>
          <w:szCs w:val="28"/>
        </w:rPr>
        <w:t>ё</w:t>
      </w:r>
      <w:r w:rsidRPr="004C6070">
        <w:rPr>
          <w:kern w:val="2"/>
          <w:sz w:val="28"/>
          <w:szCs w:val="28"/>
        </w:rPr>
        <w:t xml:space="preserve">том выплат стимулирующего характера независимо от источников финансирования) к величине среднемесячной заработной платы работников списочного состава </w:t>
      </w:r>
      <w:r w:rsidRPr="00EA1FB6">
        <w:rPr>
          <w:kern w:val="2"/>
          <w:sz w:val="28"/>
          <w:szCs w:val="28"/>
        </w:rPr>
        <w:t>МКУ БК «</w:t>
      </w:r>
      <w:r>
        <w:rPr>
          <w:kern w:val="2"/>
          <w:sz w:val="28"/>
          <w:szCs w:val="28"/>
        </w:rPr>
        <w:t xml:space="preserve">УГО и ЧС» </w:t>
      </w:r>
      <w:r w:rsidRPr="004C6070">
        <w:rPr>
          <w:kern w:val="2"/>
          <w:sz w:val="28"/>
          <w:szCs w:val="28"/>
        </w:rPr>
        <w:t xml:space="preserve">  (без уч</w:t>
      </w:r>
      <w:r>
        <w:rPr>
          <w:kern w:val="2"/>
          <w:sz w:val="28"/>
          <w:szCs w:val="28"/>
        </w:rPr>
        <w:t>ё</w:t>
      </w:r>
      <w:r w:rsidRPr="004C6070">
        <w:rPr>
          <w:kern w:val="2"/>
          <w:sz w:val="28"/>
          <w:szCs w:val="28"/>
        </w:rPr>
        <w:t>та руководителя, заместител</w:t>
      </w:r>
      <w:r>
        <w:rPr>
          <w:kern w:val="2"/>
          <w:sz w:val="28"/>
          <w:szCs w:val="28"/>
        </w:rPr>
        <w:t>я</w:t>
      </w:r>
      <w:r w:rsidRPr="004C6070">
        <w:rPr>
          <w:kern w:val="2"/>
          <w:sz w:val="28"/>
          <w:szCs w:val="28"/>
        </w:rPr>
        <w:t xml:space="preserve"> руководителя, главного бухгалтера) (далее </w:t>
      </w:r>
      <w:r>
        <w:rPr>
          <w:kern w:val="2"/>
          <w:sz w:val="28"/>
          <w:szCs w:val="28"/>
        </w:rPr>
        <w:t xml:space="preserve">– предельное </w:t>
      </w:r>
      <w:r w:rsidRPr="004C6070">
        <w:rPr>
          <w:kern w:val="2"/>
          <w:sz w:val="28"/>
          <w:szCs w:val="28"/>
        </w:rPr>
        <w:t xml:space="preserve">соотношение) в размере от 1 до 6 за финансовый год и является </w:t>
      </w:r>
      <w:r w:rsidRPr="00265471">
        <w:rPr>
          <w:kern w:val="2"/>
          <w:sz w:val="28"/>
          <w:szCs w:val="28"/>
        </w:rPr>
        <w:t xml:space="preserve">обязательным для включения в трудовой договор. </w:t>
      </w:r>
      <w:r w:rsidRPr="00265471">
        <w:rPr>
          <w:spacing w:val="-6"/>
          <w:kern w:val="2"/>
          <w:sz w:val="28"/>
          <w:szCs w:val="28"/>
        </w:rPr>
        <w:t>Размеры предельного соотношения определяются в соответствии с таблицей № 8.</w:t>
      </w:r>
    </w:p>
    <w:p w:rsidR="006A24D2" w:rsidRPr="00265471" w:rsidRDefault="006A24D2" w:rsidP="006A24D2">
      <w:pPr>
        <w:autoSpaceDE w:val="0"/>
        <w:autoSpaceDN w:val="0"/>
        <w:adjustRightInd w:val="0"/>
        <w:spacing w:line="240" w:lineRule="atLeast"/>
        <w:ind w:firstLine="709"/>
        <w:jc w:val="both"/>
        <w:rPr>
          <w:spacing w:val="-6"/>
          <w:kern w:val="2"/>
          <w:sz w:val="28"/>
          <w:szCs w:val="28"/>
        </w:rPr>
      </w:pPr>
    </w:p>
    <w:p w:rsidR="006A24D2" w:rsidRPr="004C6070" w:rsidRDefault="006A24D2" w:rsidP="006A24D2">
      <w:pPr>
        <w:autoSpaceDE w:val="0"/>
        <w:autoSpaceDN w:val="0"/>
        <w:adjustRightInd w:val="0"/>
        <w:spacing w:line="240" w:lineRule="atLeast"/>
        <w:ind w:firstLine="709"/>
        <w:jc w:val="right"/>
        <w:rPr>
          <w:kern w:val="2"/>
          <w:sz w:val="28"/>
          <w:szCs w:val="28"/>
        </w:rPr>
      </w:pPr>
      <w:r w:rsidRPr="004C6070">
        <w:rPr>
          <w:kern w:val="2"/>
          <w:sz w:val="28"/>
          <w:szCs w:val="28"/>
        </w:rPr>
        <w:t>Таблица № </w:t>
      </w:r>
      <w:r>
        <w:rPr>
          <w:kern w:val="2"/>
          <w:sz w:val="28"/>
          <w:szCs w:val="28"/>
        </w:rPr>
        <w:t>8</w:t>
      </w:r>
    </w:p>
    <w:p w:rsidR="006A24D2" w:rsidRPr="004C6070" w:rsidRDefault="006A24D2" w:rsidP="006A24D2">
      <w:pPr>
        <w:autoSpaceDE w:val="0"/>
        <w:autoSpaceDN w:val="0"/>
        <w:adjustRightInd w:val="0"/>
        <w:spacing w:line="240" w:lineRule="atLeast"/>
        <w:jc w:val="right"/>
        <w:rPr>
          <w:kern w:val="2"/>
          <w:sz w:val="28"/>
          <w:szCs w:val="28"/>
        </w:rPr>
      </w:pPr>
    </w:p>
    <w:p w:rsidR="006A24D2" w:rsidRPr="004C6070" w:rsidRDefault="006A24D2" w:rsidP="006A24D2">
      <w:pPr>
        <w:autoSpaceDE w:val="0"/>
        <w:autoSpaceDN w:val="0"/>
        <w:adjustRightInd w:val="0"/>
        <w:spacing w:line="240" w:lineRule="atLeast"/>
        <w:jc w:val="center"/>
        <w:rPr>
          <w:kern w:val="2"/>
          <w:sz w:val="28"/>
          <w:szCs w:val="28"/>
        </w:rPr>
      </w:pPr>
      <w:r w:rsidRPr="004C6070">
        <w:rPr>
          <w:kern w:val="2"/>
          <w:sz w:val="28"/>
          <w:szCs w:val="28"/>
        </w:rPr>
        <w:t xml:space="preserve">Размер предельного соотношения </w:t>
      </w:r>
      <w:r w:rsidRPr="009966D5">
        <w:rPr>
          <w:kern w:val="2"/>
          <w:sz w:val="28"/>
          <w:szCs w:val="28"/>
        </w:rPr>
        <w:t>средней заработной платы</w:t>
      </w:r>
      <w:r w:rsidRPr="004C6070">
        <w:rPr>
          <w:kern w:val="2"/>
          <w:sz w:val="28"/>
          <w:szCs w:val="28"/>
        </w:rPr>
        <w:t xml:space="preserve"> руководителя</w:t>
      </w:r>
    </w:p>
    <w:p w:rsidR="006A24D2" w:rsidRPr="004C6070" w:rsidRDefault="006A24D2" w:rsidP="006A24D2">
      <w:pPr>
        <w:autoSpaceDE w:val="0"/>
        <w:autoSpaceDN w:val="0"/>
        <w:adjustRightInd w:val="0"/>
        <w:spacing w:line="240" w:lineRule="atLeast"/>
        <w:jc w:val="center"/>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7"/>
        <w:gridCol w:w="5098"/>
      </w:tblGrid>
      <w:tr w:rsidR="006A24D2" w:rsidRPr="004C6070" w:rsidTr="00387EDD">
        <w:tc>
          <w:tcPr>
            <w:tcW w:w="5210" w:type="dxa"/>
          </w:tcPr>
          <w:p w:rsidR="006A24D2" w:rsidRPr="004C6070" w:rsidRDefault="006A24D2" w:rsidP="00387EDD">
            <w:pPr>
              <w:autoSpaceDE w:val="0"/>
              <w:autoSpaceDN w:val="0"/>
              <w:adjustRightInd w:val="0"/>
              <w:spacing w:line="240" w:lineRule="atLeast"/>
              <w:jc w:val="center"/>
              <w:rPr>
                <w:kern w:val="2"/>
                <w:sz w:val="28"/>
                <w:szCs w:val="28"/>
              </w:rPr>
            </w:pPr>
            <w:r w:rsidRPr="004C6070">
              <w:rPr>
                <w:kern w:val="2"/>
                <w:sz w:val="28"/>
                <w:szCs w:val="28"/>
              </w:rPr>
              <w:t>Среднесписочная численность (работников списочного состава) (человек)</w:t>
            </w:r>
          </w:p>
        </w:tc>
        <w:tc>
          <w:tcPr>
            <w:tcW w:w="5212" w:type="dxa"/>
          </w:tcPr>
          <w:p w:rsidR="006A24D2" w:rsidRPr="004C6070" w:rsidRDefault="006A24D2" w:rsidP="00387EDD">
            <w:pPr>
              <w:autoSpaceDE w:val="0"/>
              <w:autoSpaceDN w:val="0"/>
              <w:adjustRightInd w:val="0"/>
              <w:spacing w:line="240" w:lineRule="atLeast"/>
              <w:ind w:firstLine="35"/>
              <w:jc w:val="center"/>
              <w:rPr>
                <w:kern w:val="2"/>
                <w:sz w:val="28"/>
                <w:szCs w:val="28"/>
              </w:rPr>
            </w:pPr>
            <w:r w:rsidRPr="004C6070">
              <w:rPr>
                <w:kern w:val="2"/>
                <w:sz w:val="28"/>
                <w:szCs w:val="28"/>
              </w:rPr>
              <w:t xml:space="preserve">Размер предельного </w:t>
            </w:r>
          </w:p>
          <w:p w:rsidR="006A24D2" w:rsidRPr="004C6070" w:rsidRDefault="006A24D2" w:rsidP="00387EDD">
            <w:pPr>
              <w:autoSpaceDE w:val="0"/>
              <w:autoSpaceDN w:val="0"/>
              <w:adjustRightInd w:val="0"/>
              <w:spacing w:line="240" w:lineRule="atLeast"/>
              <w:ind w:firstLine="35"/>
              <w:jc w:val="center"/>
              <w:rPr>
                <w:kern w:val="2"/>
                <w:sz w:val="28"/>
                <w:szCs w:val="28"/>
              </w:rPr>
            </w:pPr>
            <w:r w:rsidRPr="004C6070">
              <w:rPr>
                <w:kern w:val="2"/>
                <w:sz w:val="28"/>
                <w:szCs w:val="28"/>
              </w:rPr>
              <w:t>соотношения</w:t>
            </w:r>
          </w:p>
        </w:tc>
      </w:tr>
      <w:tr w:rsidR="006A24D2" w:rsidRPr="004C6070" w:rsidTr="00387EDD">
        <w:tc>
          <w:tcPr>
            <w:tcW w:w="5210" w:type="dxa"/>
          </w:tcPr>
          <w:p w:rsidR="006A24D2" w:rsidRPr="004C6070" w:rsidRDefault="006A24D2" w:rsidP="00387EDD">
            <w:pPr>
              <w:autoSpaceDE w:val="0"/>
              <w:autoSpaceDN w:val="0"/>
              <w:adjustRightInd w:val="0"/>
              <w:spacing w:line="240" w:lineRule="atLeast"/>
              <w:jc w:val="center"/>
              <w:rPr>
                <w:kern w:val="2"/>
                <w:sz w:val="28"/>
                <w:szCs w:val="28"/>
              </w:rPr>
            </w:pPr>
            <w:r w:rsidRPr="004C6070">
              <w:rPr>
                <w:kern w:val="2"/>
                <w:sz w:val="28"/>
                <w:szCs w:val="28"/>
              </w:rPr>
              <w:t>1</w:t>
            </w:r>
          </w:p>
        </w:tc>
        <w:tc>
          <w:tcPr>
            <w:tcW w:w="5212" w:type="dxa"/>
          </w:tcPr>
          <w:p w:rsidR="006A24D2" w:rsidRPr="004C6070" w:rsidRDefault="006A24D2" w:rsidP="00387EDD">
            <w:pPr>
              <w:autoSpaceDE w:val="0"/>
              <w:autoSpaceDN w:val="0"/>
              <w:adjustRightInd w:val="0"/>
              <w:spacing w:line="240" w:lineRule="atLeast"/>
              <w:ind w:firstLine="35"/>
              <w:jc w:val="center"/>
              <w:rPr>
                <w:kern w:val="2"/>
                <w:sz w:val="28"/>
                <w:szCs w:val="28"/>
              </w:rPr>
            </w:pPr>
            <w:r w:rsidRPr="004C6070">
              <w:rPr>
                <w:kern w:val="2"/>
                <w:sz w:val="28"/>
                <w:szCs w:val="28"/>
              </w:rPr>
              <w:t>2</w:t>
            </w:r>
          </w:p>
        </w:tc>
      </w:tr>
      <w:tr w:rsidR="006A24D2" w:rsidRPr="004C6070" w:rsidTr="00387EDD">
        <w:tc>
          <w:tcPr>
            <w:tcW w:w="5210" w:type="dxa"/>
          </w:tcPr>
          <w:p w:rsidR="006A24D2" w:rsidRPr="004C6070" w:rsidRDefault="006A24D2" w:rsidP="00387EDD">
            <w:pPr>
              <w:pStyle w:val="af8"/>
              <w:suppressAutoHyphens w:val="0"/>
              <w:snapToGrid w:val="0"/>
              <w:spacing w:line="240" w:lineRule="atLeast"/>
              <w:rPr>
                <w:sz w:val="28"/>
                <w:szCs w:val="28"/>
              </w:rPr>
            </w:pPr>
            <w:r w:rsidRPr="004C6070">
              <w:rPr>
                <w:sz w:val="28"/>
                <w:szCs w:val="28"/>
              </w:rPr>
              <w:t>по 50</w:t>
            </w:r>
          </w:p>
        </w:tc>
        <w:tc>
          <w:tcPr>
            <w:tcW w:w="5212" w:type="dxa"/>
          </w:tcPr>
          <w:p w:rsidR="006A24D2" w:rsidRPr="004C6070" w:rsidRDefault="006A24D2" w:rsidP="00387EDD">
            <w:pPr>
              <w:pStyle w:val="af8"/>
              <w:suppressAutoHyphens w:val="0"/>
              <w:snapToGrid w:val="0"/>
              <w:spacing w:line="240" w:lineRule="atLeast"/>
              <w:ind w:firstLine="35"/>
              <w:jc w:val="center"/>
              <w:rPr>
                <w:sz w:val="28"/>
                <w:szCs w:val="28"/>
              </w:rPr>
            </w:pPr>
            <w:r w:rsidRPr="004C6070">
              <w:rPr>
                <w:sz w:val="28"/>
                <w:szCs w:val="28"/>
              </w:rPr>
              <w:t>до 4,0</w:t>
            </w:r>
          </w:p>
        </w:tc>
      </w:tr>
      <w:tr w:rsidR="006A24D2" w:rsidRPr="004C6070" w:rsidTr="00387EDD">
        <w:tc>
          <w:tcPr>
            <w:tcW w:w="5210" w:type="dxa"/>
          </w:tcPr>
          <w:p w:rsidR="006A24D2" w:rsidRPr="004C6070" w:rsidRDefault="006A24D2" w:rsidP="00387EDD">
            <w:pPr>
              <w:pStyle w:val="af8"/>
              <w:suppressAutoHyphens w:val="0"/>
              <w:snapToGrid w:val="0"/>
              <w:spacing w:line="240" w:lineRule="atLeast"/>
              <w:rPr>
                <w:sz w:val="28"/>
                <w:szCs w:val="28"/>
              </w:rPr>
            </w:pPr>
            <w:r w:rsidRPr="004C6070">
              <w:rPr>
                <w:sz w:val="28"/>
                <w:szCs w:val="28"/>
              </w:rPr>
              <w:t>от 51 по 100</w:t>
            </w:r>
          </w:p>
        </w:tc>
        <w:tc>
          <w:tcPr>
            <w:tcW w:w="5212" w:type="dxa"/>
          </w:tcPr>
          <w:p w:rsidR="006A24D2" w:rsidRPr="004C6070" w:rsidRDefault="006A24D2" w:rsidP="00387EDD">
            <w:pPr>
              <w:pStyle w:val="af8"/>
              <w:suppressAutoHyphens w:val="0"/>
              <w:snapToGrid w:val="0"/>
              <w:spacing w:line="240" w:lineRule="atLeast"/>
              <w:ind w:firstLine="35"/>
              <w:jc w:val="center"/>
              <w:rPr>
                <w:sz w:val="28"/>
                <w:szCs w:val="28"/>
              </w:rPr>
            </w:pPr>
            <w:r w:rsidRPr="004C6070">
              <w:rPr>
                <w:sz w:val="28"/>
                <w:szCs w:val="28"/>
              </w:rPr>
              <w:t>до 4,5</w:t>
            </w:r>
          </w:p>
        </w:tc>
      </w:tr>
      <w:tr w:rsidR="006A24D2" w:rsidRPr="004C6070" w:rsidTr="00387EDD">
        <w:tc>
          <w:tcPr>
            <w:tcW w:w="5210" w:type="dxa"/>
          </w:tcPr>
          <w:p w:rsidR="006A24D2" w:rsidRPr="004C6070" w:rsidRDefault="006A24D2" w:rsidP="00387EDD">
            <w:pPr>
              <w:pStyle w:val="af8"/>
              <w:suppressAutoHyphens w:val="0"/>
              <w:snapToGrid w:val="0"/>
              <w:spacing w:line="240" w:lineRule="atLeast"/>
              <w:rPr>
                <w:sz w:val="28"/>
                <w:szCs w:val="28"/>
              </w:rPr>
            </w:pPr>
            <w:r w:rsidRPr="004C6070">
              <w:rPr>
                <w:sz w:val="28"/>
                <w:szCs w:val="28"/>
              </w:rPr>
              <w:t>от 101 по 200</w:t>
            </w:r>
          </w:p>
        </w:tc>
        <w:tc>
          <w:tcPr>
            <w:tcW w:w="5212" w:type="dxa"/>
          </w:tcPr>
          <w:p w:rsidR="006A24D2" w:rsidRPr="004C6070" w:rsidRDefault="006A24D2" w:rsidP="00387EDD">
            <w:pPr>
              <w:pStyle w:val="af8"/>
              <w:suppressAutoHyphens w:val="0"/>
              <w:snapToGrid w:val="0"/>
              <w:spacing w:line="240" w:lineRule="atLeast"/>
              <w:ind w:firstLine="35"/>
              <w:jc w:val="center"/>
              <w:rPr>
                <w:sz w:val="28"/>
                <w:szCs w:val="28"/>
              </w:rPr>
            </w:pPr>
            <w:r w:rsidRPr="004C6070">
              <w:rPr>
                <w:sz w:val="28"/>
                <w:szCs w:val="28"/>
              </w:rPr>
              <w:t>до 5,0</w:t>
            </w:r>
          </w:p>
        </w:tc>
      </w:tr>
      <w:tr w:rsidR="006A24D2" w:rsidRPr="004C6070" w:rsidTr="00387EDD">
        <w:tc>
          <w:tcPr>
            <w:tcW w:w="5210" w:type="dxa"/>
          </w:tcPr>
          <w:p w:rsidR="006A24D2" w:rsidRPr="004C6070" w:rsidRDefault="006A24D2" w:rsidP="00387EDD">
            <w:pPr>
              <w:pStyle w:val="af8"/>
              <w:suppressAutoHyphens w:val="0"/>
              <w:snapToGrid w:val="0"/>
              <w:spacing w:line="240" w:lineRule="atLeast"/>
              <w:rPr>
                <w:sz w:val="28"/>
                <w:szCs w:val="28"/>
              </w:rPr>
            </w:pPr>
            <w:r w:rsidRPr="004C6070">
              <w:rPr>
                <w:sz w:val="28"/>
                <w:szCs w:val="28"/>
              </w:rPr>
              <w:t>от 201 по 350</w:t>
            </w:r>
          </w:p>
        </w:tc>
        <w:tc>
          <w:tcPr>
            <w:tcW w:w="5212" w:type="dxa"/>
          </w:tcPr>
          <w:p w:rsidR="006A24D2" w:rsidRPr="004C6070" w:rsidRDefault="006A24D2" w:rsidP="00387EDD">
            <w:pPr>
              <w:pStyle w:val="af8"/>
              <w:suppressAutoHyphens w:val="0"/>
              <w:snapToGrid w:val="0"/>
              <w:spacing w:line="240" w:lineRule="atLeast"/>
              <w:ind w:firstLine="35"/>
              <w:jc w:val="center"/>
              <w:rPr>
                <w:sz w:val="28"/>
                <w:szCs w:val="28"/>
              </w:rPr>
            </w:pPr>
            <w:r w:rsidRPr="004C6070">
              <w:rPr>
                <w:sz w:val="28"/>
                <w:szCs w:val="28"/>
              </w:rPr>
              <w:t>до 5,5</w:t>
            </w:r>
          </w:p>
        </w:tc>
      </w:tr>
      <w:tr w:rsidR="006A24D2" w:rsidRPr="004C6070" w:rsidTr="00387EDD">
        <w:tc>
          <w:tcPr>
            <w:tcW w:w="5210" w:type="dxa"/>
          </w:tcPr>
          <w:p w:rsidR="006A24D2" w:rsidRPr="004C6070" w:rsidRDefault="006A24D2" w:rsidP="00387EDD">
            <w:pPr>
              <w:pStyle w:val="af8"/>
              <w:suppressAutoHyphens w:val="0"/>
              <w:snapToGrid w:val="0"/>
              <w:spacing w:line="240" w:lineRule="atLeast"/>
              <w:rPr>
                <w:sz w:val="28"/>
                <w:szCs w:val="28"/>
              </w:rPr>
            </w:pPr>
            <w:r w:rsidRPr="004C6070">
              <w:rPr>
                <w:sz w:val="28"/>
                <w:szCs w:val="28"/>
              </w:rPr>
              <w:t>от 351 и свыше</w:t>
            </w:r>
          </w:p>
        </w:tc>
        <w:tc>
          <w:tcPr>
            <w:tcW w:w="5212" w:type="dxa"/>
          </w:tcPr>
          <w:p w:rsidR="006A24D2" w:rsidRPr="004C6070" w:rsidRDefault="006A24D2" w:rsidP="00387EDD">
            <w:pPr>
              <w:pStyle w:val="af8"/>
              <w:suppressAutoHyphens w:val="0"/>
              <w:snapToGrid w:val="0"/>
              <w:spacing w:line="240" w:lineRule="atLeast"/>
              <w:ind w:firstLine="35"/>
              <w:jc w:val="center"/>
              <w:rPr>
                <w:sz w:val="28"/>
                <w:szCs w:val="28"/>
              </w:rPr>
            </w:pPr>
            <w:r w:rsidRPr="004C6070">
              <w:rPr>
                <w:sz w:val="28"/>
                <w:szCs w:val="28"/>
              </w:rPr>
              <w:t>до 6,0</w:t>
            </w:r>
          </w:p>
        </w:tc>
      </w:tr>
    </w:tbl>
    <w:p w:rsidR="006A24D2" w:rsidRPr="004C6070" w:rsidRDefault="006A24D2" w:rsidP="006A24D2">
      <w:pPr>
        <w:autoSpaceDE w:val="0"/>
        <w:autoSpaceDN w:val="0"/>
        <w:adjustRightInd w:val="0"/>
        <w:spacing w:line="240" w:lineRule="atLeast"/>
        <w:ind w:firstLine="709"/>
        <w:jc w:val="both"/>
        <w:rPr>
          <w:sz w:val="28"/>
          <w:szCs w:val="28"/>
        </w:rPr>
      </w:pPr>
    </w:p>
    <w:p w:rsidR="006A24D2" w:rsidRPr="004C6070" w:rsidRDefault="006A24D2" w:rsidP="006A24D2">
      <w:pPr>
        <w:autoSpaceDE w:val="0"/>
        <w:autoSpaceDN w:val="0"/>
        <w:adjustRightInd w:val="0"/>
        <w:spacing w:line="240" w:lineRule="atLeast"/>
        <w:ind w:firstLine="709"/>
        <w:jc w:val="both"/>
        <w:rPr>
          <w:sz w:val="28"/>
          <w:szCs w:val="28"/>
        </w:rPr>
      </w:pPr>
      <w:r w:rsidRPr="004C6070">
        <w:rPr>
          <w:sz w:val="28"/>
          <w:szCs w:val="28"/>
        </w:rPr>
        <w:t xml:space="preserve">При определении размера предельного соотношения не учитываются единовременные премии в связи с награждением ведомственными наградами. </w:t>
      </w:r>
    </w:p>
    <w:p w:rsidR="006A24D2" w:rsidRPr="00265471" w:rsidRDefault="006A24D2" w:rsidP="006A24D2">
      <w:pPr>
        <w:autoSpaceDE w:val="0"/>
        <w:autoSpaceDN w:val="0"/>
        <w:adjustRightInd w:val="0"/>
        <w:spacing w:line="240" w:lineRule="atLeast"/>
        <w:ind w:firstLine="709"/>
        <w:jc w:val="both"/>
        <w:rPr>
          <w:kern w:val="2"/>
          <w:sz w:val="28"/>
          <w:szCs w:val="28"/>
        </w:rPr>
      </w:pPr>
      <w:r w:rsidRPr="004C6070">
        <w:rPr>
          <w:kern w:val="2"/>
          <w:sz w:val="28"/>
          <w:szCs w:val="28"/>
        </w:rPr>
        <w:t xml:space="preserve">Предельное соотношение </w:t>
      </w:r>
      <w:r w:rsidRPr="009966D5">
        <w:rPr>
          <w:kern w:val="2"/>
          <w:sz w:val="28"/>
          <w:szCs w:val="28"/>
        </w:rPr>
        <w:t>средней заработной платы</w:t>
      </w:r>
      <w:r>
        <w:rPr>
          <w:kern w:val="2"/>
          <w:sz w:val="28"/>
          <w:szCs w:val="28"/>
        </w:rPr>
        <w:t xml:space="preserve"> </w:t>
      </w:r>
      <w:r w:rsidRPr="004C6070">
        <w:rPr>
          <w:kern w:val="2"/>
          <w:sz w:val="28"/>
          <w:szCs w:val="28"/>
        </w:rPr>
        <w:t>главного бухгалтера по основной должности (с уч</w:t>
      </w:r>
      <w:r>
        <w:rPr>
          <w:kern w:val="2"/>
          <w:sz w:val="28"/>
          <w:szCs w:val="28"/>
        </w:rPr>
        <w:t>ё</w:t>
      </w:r>
      <w:r w:rsidRPr="004C6070">
        <w:rPr>
          <w:kern w:val="2"/>
          <w:sz w:val="28"/>
          <w:szCs w:val="28"/>
        </w:rPr>
        <w:t xml:space="preserve">том выплат стимулирующего характера независимо от источников </w:t>
      </w:r>
      <w:r w:rsidRPr="00265471">
        <w:rPr>
          <w:kern w:val="2"/>
          <w:sz w:val="28"/>
          <w:szCs w:val="28"/>
        </w:rPr>
        <w:t>финансирования) определяется путём снижения предельного соотношения, установленного руководителю, на 0,5.</w:t>
      </w:r>
    </w:p>
    <w:p w:rsidR="006A24D2" w:rsidRPr="004C6070" w:rsidRDefault="006A24D2" w:rsidP="006A24D2">
      <w:pPr>
        <w:autoSpaceDE w:val="0"/>
        <w:autoSpaceDN w:val="0"/>
        <w:adjustRightInd w:val="0"/>
        <w:spacing w:line="240" w:lineRule="atLeast"/>
        <w:ind w:firstLine="709"/>
        <w:jc w:val="both"/>
        <w:rPr>
          <w:kern w:val="2"/>
          <w:sz w:val="28"/>
          <w:szCs w:val="28"/>
        </w:rPr>
      </w:pPr>
      <w:r w:rsidRPr="00265471">
        <w:rPr>
          <w:kern w:val="2"/>
          <w:sz w:val="28"/>
          <w:szCs w:val="28"/>
        </w:rPr>
        <w:t>Ответственность за соблюдение</w:t>
      </w:r>
      <w:r w:rsidRPr="004C6070">
        <w:rPr>
          <w:kern w:val="2"/>
          <w:sz w:val="28"/>
          <w:szCs w:val="28"/>
        </w:rPr>
        <w:t xml:space="preserve"> размеров предельного соотношения несут руководител</w:t>
      </w:r>
      <w:r>
        <w:rPr>
          <w:kern w:val="2"/>
          <w:sz w:val="28"/>
          <w:szCs w:val="28"/>
        </w:rPr>
        <w:t>ь</w:t>
      </w:r>
      <w:r w:rsidRPr="004C6070">
        <w:rPr>
          <w:kern w:val="2"/>
          <w:sz w:val="28"/>
          <w:szCs w:val="28"/>
        </w:rPr>
        <w:t xml:space="preserve"> </w:t>
      </w:r>
      <w:r>
        <w:rPr>
          <w:kern w:val="2"/>
          <w:sz w:val="28"/>
          <w:szCs w:val="28"/>
        </w:rPr>
        <w:t>МКУ БК «УГО и ЧС»</w:t>
      </w:r>
      <w:r w:rsidRPr="004C6070">
        <w:rPr>
          <w:kern w:val="2"/>
          <w:sz w:val="28"/>
          <w:szCs w:val="28"/>
        </w:rPr>
        <w:t>, главны</w:t>
      </w:r>
      <w:r>
        <w:rPr>
          <w:kern w:val="2"/>
          <w:sz w:val="28"/>
          <w:szCs w:val="28"/>
        </w:rPr>
        <w:t>й</w:t>
      </w:r>
      <w:r w:rsidRPr="004C6070">
        <w:rPr>
          <w:kern w:val="2"/>
          <w:sz w:val="28"/>
          <w:szCs w:val="28"/>
        </w:rPr>
        <w:t xml:space="preserve"> бухгалтер.</w:t>
      </w:r>
    </w:p>
    <w:p w:rsidR="006A24D2" w:rsidRPr="004C6070" w:rsidRDefault="006A24D2" w:rsidP="006A24D2">
      <w:pPr>
        <w:autoSpaceDE w:val="0"/>
        <w:autoSpaceDN w:val="0"/>
        <w:adjustRightInd w:val="0"/>
        <w:spacing w:line="240" w:lineRule="atLeast"/>
        <w:ind w:firstLine="709"/>
        <w:jc w:val="both"/>
        <w:rPr>
          <w:kern w:val="2"/>
          <w:sz w:val="28"/>
          <w:szCs w:val="28"/>
        </w:rPr>
      </w:pPr>
      <w:r w:rsidRPr="004C6070">
        <w:rPr>
          <w:kern w:val="2"/>
          <w:sz w:val="28"/>
          <w:szCs w:val="28"/>
        </w:rPr>
        <w:t xml:space="preserve"> </w:t>
      </w:r>
    </w:p>
    <w:p w:rsidR="006A24D2" w:rsidRPr="004C6070" w:rsidRDefault="006A24D2" w:rsidP="006A24D2">
      <w:pPr>
        <w:autoSpaceDE w:val="0"/>
        <w:autoSpaceDN w:val="0"/>
        <w:adjustRightInd w:val="0"/>
        <w:spacing w:line="240" w:lineRule="atLeast"/>
        <w:jc w:val="center"/>
        <w:rPr>
          <w:kern w:val="2"/>
          <w:sz w:val="28"/>
          <w:szCs w:val="28"/>
        </w:rPr>
      </w:pPr>
      <w:r w:rsidRPr="004C6070">
        <w:rPr>
          <w:kern w:val="2"/>
          <w:sz w:val="28"/>
          <w:szCs w:val="28"/>
        </w:rPr>
        <w:t>Раздел 6. Другие вопросы оплаты труда</w:t>
      </w:r>
    </w:p>
    <w:p w:rsidR="006A24D2" w:rsidRPr="004C6070" w:rsidRDefault="006A24D2" w:rsidP="006A24D2">
      <w:pPr>
        <w:autoSpaceDE w:val="0"/>
        <w:autoSpaceDN w:val="0"/>
        <w:adjustRightInd w:val="0"/>
        <w:spacing w:line="240" w:lineRule="atLeast"/>
        <w:ind w:firstLine="709"/>
        <w:jc w:val="both"/>
        <w:rPr>
          <w:spacing w:val="-6"/>
          <w:kern w:val="2"/>
          <w:sz w:val="28"/>
          <w:szCs w:val="28"/>
        </w:rPr>
      </w:pPr>
      <w:r w:rsidRPr="004C6070">
        <w:rPr>
          <w:sz w:val="28"/>
          <w:szCs w:val="28"/>
        </w:rPr>
        <w:t>6.1. Показатели отнесения к группе по оплате труда руководителей</w:t>
      </w:r>
      <w:r w:rsidRPr="003A7FEC">
        <w:rPr>
          <w:spacing w:val="-6"/>
          <w:kern w:val="2"/>
          <w:sz w:val="28"/>
          <w:szCs w:val="28"/>
        </w:rPr>
        <w:t xml:space="preserve"> </w:t>
      </w:r>
      <w:r w:rsidRPr="004C6070">
        <w:rPr>
          <w:spacing w:val="-6"/>
          <w:kern w:val="2"/>
          <w:sz w:val="28"/>
          <w:szCs w:val="28"/>
        </w:rPr>
        <w:t>определяются в соответствии с таблицей № </w:t>
      </w:r>
      <w:r>
        <w:rPr>
          <w:spacing w:val="-6"/>
          <w:kern w:val="2"/>
          <w:sz w:val="28"/>
          <w:szCs w:val="28"/>
        </w:rPr>
        <w:t>9</w:t>
      </w:r>
      <w:r w:rsidRPr="004C6070">
        <w:rPr>
          <w:spacing w:val="-6"/>
          <w:kern w:val="2"/>
          <w:sz w:val="28"/>
          <w:szCs w:val="28"/>
        </w:rPr>
        <w:t>.</w:t>
      </w:r>
    </w:p>
    <w:p w:rsidR="00C527F5" w:rsidRDefault="00C527F5" w:rsidP="006A24D2">
      <w:pPr>
        <w:autoSpaceDE w:val="0"/>
        <w:autoSpaceDN w:val="0"/>
        <w:adjustRightInd w:val="0"/>
        <w:spacing w:line="240" w:lineRule="atLeast"/>
        <w:ind w:firstLine="709"/>
        <w:jc w:val="right"/>
        <w:rPr>
          <w:sz w:val="28"/>
          <w:szCs w:val="28"/>
        </w:rPr>
        <w:sectPr w:rsidR="00C527F5" w:rsidSect="0028472F">
          <w:pgSz w:w="11906" w:h="16838"/>
          <w:pgMar w:top="567" w:right="567" w:bottom="709" w:left="1134" w:header="709" w:footer="709" w:gutter="0"/>
          <w:cols w:space="708"/>
          <w:titlePg/>
          <w:docGrid w:linePitch="381"/>
        </w:sectPr>
      </w:pPr>
    </w:p>
    <w:p w:rsidR="006A24D2" w:rsidRPr="004C6070" w:rsidRDefault="006A24D2" w:rsidP="006A24D2">
      <w:pPr>
        <w:autoSpaceDE w:val="0"/>
        <w:autoSpaceDN w:val="0"/>
        <w:adjustRightInd w:val="0"/>
        <w:spacing w:line="240" w:lineRule="atLeast"/>
        <w:ind w:firstLine="709"/>
        <w:jc w:val="right"/>
        <w:rPr>
          <w:sz w:val="28"/>
          <w:szCs w:val="28"/>
        </w:rPr>
      </w:pPr>
      <w:r w:rsidRPr="004C6070">
        <w:rPr>
          <w:sz w:val="28"/>
          <w:szCs w:val="28"/>
        </w:rPr>
        <w:lastRenderedPageBreak/>
        <w:t>Таблица № </w:t>
      </w:r>
      <w:r>
        <w:rPr>
          <w:sz w:val="28"/>
          <w:szCs w:val="28"/>
        </w:rPr>
        <w:t>9</w:t>
      </w:r>
    </w:p>
    <w:p w:rsidR="006A24D2" w:rsidRPr="004C6070" w:rsidRDefault="006A24D2" w:rsidP="006A24D2">
      <w:pPr>
        <w:autoSpaceDE w:val="0"/>
        <w:autoSpaceDN w:val="0"/>
        <w:adjustRightInd w:val="0"/>
        <w:spacing w:line="240" w:lineRule="atLeast"/>
        <w:jc w:val="right"/>
        <w:rPr>
          <w:sz w:val="28"/>
          <w:szCs w:val="28"/>
        </w:rPr>
      </w:pPr>
    </w:p>
    <w:p w:rsidR="006A24D2" w:rsidRPr="004C6070" w:rsidRDefault="006A24D2" w:rsidP="006A24D2">
      <w:pPr>
        <w:autoSpaceDE w:val="0"/>
        <w:autoSpaceDN w:val="0"/>
        <w:adjustRightInd w:val="0"/>
        <w:spacing w:line="240" w:lineRule="atLeast"/>
        <w:jc w:val="center"/>
        <w:rPr>
          <w:sz w:val="28"/>
          <w:szCs w:val="28"/>
        </w:rPr>
      </w:pPr>
      <w:r w:rsidRPr="004C6070">
        <w:rPr>
          <w:sz w:val="28"/>
          <w:szCs w:val="28"/>
        </w:rPr>
        <w:t xml:space="preserve">Показатели отнесения к группе по оплате труда </w:t>
      </w:r>
    </w:p>
    <w:p w:rsidR="006A24D2" w:rsidRPr="004C6070" w:rsidRDefault="006A24D2" w:rsidP="006A24D2">
      <w:pPr>
        <w:autoSpaceDE w:val="0"/>
        <w:autoSpaceDN w:val="0"/>
        <w:adjustRightInd w:val="0"/>
        <w:spacing w:line="240" w:lineRule="atLeast"/>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84"/>
        <w:gridCol w:w="4984"/>
      </w:tblGrid>
      <w:tr w:rsidR="006A24D2" w:rsidRPr="004C6070" w:rsidTr="00387EDD">
        <w:tc>
          <w:tcPr>
            <w:tcW w:w="4984" w:type="dxa"/>
          </w:tcPr>
          <w:p w:rsidR="006A24D2" w:rsidRPr="0045028C" w:rsidRDefault="006A24D2" w:rsidP="00387EDD">
            <w:pPr>
              <w:autoSpaceDE w:val="0"/>
              <w:autoSpaceDN w:val="0"/>
              <w:adjustRightInd w:val="0"/>
              <w:spacing w:line="240" w:lineRule="atLeast"/>
              <w:jc w:val="center"/>
              <w:rPr>
                <w:kern w:val="2"/>
                <w:sz w:val="28"/>
                <w:szCs w:val="28"/>
              </w:rPr>
            </w:pPr>
            <w:r w:rsidRPr="0045028C">
              <w:rPr>
                <w:kern w:val="2"/>
                <w:sz w:val="28"/>
                <w:szCs w:val="28"/>
              </w:rPr>
              <w:t>Группа</w:t>
            </w:r>
          </w:p>
          <w:p w:rsidR="006A24D2" w:rsidRPr="0045028C" w:rsidRDefault="006A24D2" w:rsidP="00387EDD">
            <w:pPr>
              <w:autoSpaceDE w:val="0"/>
              <w:autoSpaceDN w:val="0"/>
              <w:adjustRightInd w:val="0"/>
              <w:spacing w:line="240" w:lineRule="atLeast"/>
              <w:jc w:val="center"/>
              <w:rPr>
                <w:strike/>
                <w:kern w:val="2"/>
                <w:sz w:val="28"/>
                <w:szCs w:val="28"/>
              </w:rPr>
            </w:pPr>
            <w:r w:rsidRPr="0045028C">
              <w:rPr>
                <w:kern w:val="2"/>
                <w:sz w:val="28"/>
                <w:szCs w:val="28"/>
              </w:rPr>
              <w:t>по оплате труда руководителей</w:t>
            </w:r>
          </w:p>
        </w:tc>
        <w:tc>
          <w:tcPr>
            <w:tcW w:w="4984" w:type="dxa"/>
          </w:tcPr>
          <w:p w:rsidR="006A24D2" w:rsidRPr="0045028C" w:rsidRDefault="006A24D2" w:rsidP="00387EDD">
            <w:pPr>
              <w:autoSpaceDE w:val="0"/>
              <w:autoSpaceDN w:val="0"/>
              <w:adjustRightInd w:val="0"/>
              <w:spacing w:line="240" w:lineRule="atLeast"/>
              <w:jc w:val="center"/>
              <w:rPr>
                <w:kern w:val="2"/>
                <w:sz w:val="28"/>
                <w:szCs w:val="28"/>
              </w:rPr>
            </w:pPr>
            <w:r w:rsidRPr="0045028C">
              <w:rPr>
                <w:kern w:val="2"/>
                <w:sz w:val="28"/>
                <w:szCs w:val="28"/>
              </w:rPr>
              <w:t xml:space="preserve">Численность работников </w:t>
            </w:r>
          </w:p>
          <w:p w:rsidR="006A24D2" w:rsidRPr="0045028C" w:rsidRDefault="006A24D2" w:rsidP="00387EDD">
            <w:pPr>
              <w:autoSpaceDE w:val="0"/>
              <w:autoSpaceDN w:val="0"/>
              <w:adjustRightInd w:val="0"/>
              <w:spacing w:line="240" w:lineRule="atLeast"/>
              <w:jc w:val="center"/>
              <w:rPr>
                <w:kern w:val="2"/>
                <w:sz w:val="28"/>
                <w:szCs w:val="28"/>
              </w:rPr>
            </w:pPr>
            <w:r w:rsidRPr="0045028C">
              <w:rPr>
                <w:kern w:val="2"/>
                <w:sz w:val="28"/>
                <w:szCs w:val="28"/>
              </w:rPr>
              <w:t>по штату (человек)</w:t>
            </w:r>
          </w:p>
        </w:tc>
      </w:tr>
      <w:tr w:rsidR="006A24D2" w:rsidRPr="004C6070" w:rsidTr="00387EDD">
        <w:tc>
          <w:tcPr>
            <w:tcW w:w="4984" w:type="dxa"/>
          </w:tcPr>
          <w:p w:rsidR="006A24D2" w:rsidRPr="0045028C" w:rsidRDefault="006A24D2" w:rsidP="00387EDD">
            <w:pPr>
              <w:autoSpaceDE w:val="0"/>
              <w:autoSpaceDN w:val="0"/>
              <w:adjustRightInd w:val="0"/>
              <w:spacing w:line="240" w:lineRule="atLeast"/>
              <w:jc w:val="center"/>
              <w:rPr>
                <w:kern w:val="2"/>
                <w:sz w:val="28"/>
                <w:szCs w:val="28"/>
                <w:lang w:val="en-US"/>
              </w:rPr>
            </w:pPr>
            <w:r w:rsidRPr="0045028C">
              <w:rPr>
                <w:kern w:val="2"/>
                <w:sz w:val="28"/>
                <w:szCs w:val="28"/>
                <w:lang w:val="en-US"/>
              </w:rPr>
              <w:t>I</w:t>
            </w:r>
          </w:p>
        </w:tc>
        <w:tc>
          <w:tcPr>
            <w:tcW w:w="4984" w:type="dxa"/>
          </w:tcPr>
          <w:p w:rsidR="006A24D2" w:rsidRPr="0045028C" w:rsidRDefault="006A24D2" w:rsidP="00387EDD">
            <w:pPr>
              <w:autoSpaceDE w:val="0"/>
              <w:autoSpaceDN w:val="0"/>
              <w:adjustRightInd w:val="0"/>
              <w:spacing w:line="240" w:lineRule="atLeast"/>
              <w:jc w:val="center"/>
              <w:rPr>
                <w:kern w:val="2"/>
                <w:sz w:val="28"/>
                <w:szCs w:val="28"/>
              </w:rPr>
            </w:pPr>
            <w:r w:rsidRPr="0045028C">
              <w:rPr>
                <w:kern w:val="2"/>
                <w:sz w:val="28"/>
                <w:szCs w:val="28"/>
              </w:rPr>
              <w:t xml:space="preserve">150 и более </w:t>
            </w:r>
          </w:p>
        </w:tc>
      </w:tr>
      <w:tr w:rsidR="006A24D2" w:rsidRPr="004C6070" w:rsidTr="00387EDD">
        <w:tc>
          <w:tcPr>
            <w:tcW w:w="4984" w:type="dxa"/>
          </w:tcPr>
          <w:p w:rsidR="006A24D2" w:rsidRPr="0045028C" w:rsidRDefault="006A24D2" w:rsidP="00387EDD">
            <w:pPr>
              <w:autoSpaceDE w:val="0"/>
              <w:autoSpaceDN w:val="0"/>
              <w:adjustRightInd w:val="0"/>
              <w:spacing w:line="240" w:lineRule="atLeast"/>
              <w:jc w:val="center"/>
              <w:rPr>
                <w:kern w:val="2"/>
                <w:sz w:val="28"/>
                <w:szCs w:val="28"/>
                <w:lang w:val="en-US"/>
              </w:rPr>
            </w:pPr>
            <w:r w:rsidRPr="0045028C">
              <w:rPr>
                <w:kern w:val="2"/>
                <w:sz w:val="28"/>
                <w:szCs w:val="28"/>
                <w:lang w:val="en-US"/>
              </w:rPr>
              <w:t>II</w:t>
            </w:r>
          </w:p>
        </w:tc>
        <w:tc>
          <w:tcPr>
            <w:tcW w:w="4984" w:type="dxa"/>
          </w:tcPr>
          <w:p w:rsidR="006A24D2" w:rsidRPr="0045028C" w:rsidRDefault="006A24D2" w:rsidP="00387EDD">
            <w:pPr>
              <w:autoSpaceDE w:val="0"/>
              <w:autoSpaceDN w:val="0"/>
              <w:adjustRightInd w:val="0"/>
              <w:spacing w:line="240" w:lineRule="atLeast"/>
              <w:jc w:val="center"/>
              <w:rPr>
                <w:kern w:val="2"/>
                <w:sz w:val="28"/>
                <w:szCs w:val="28"/>
              </w:rPr>
            </w:pPr>
            <w:r w:rsidRPr="0045028C">
              <w:rPr>
                <w:kern w:val="2"/>
                <w:sz w:val="28"/>
                <w:szCs w:val="28"/>
              </w:rPr>
              <w:t>от 70 до 150</w:t>
            </w:r>
          </w:p>
        </w:tc>
      </w:tr>
      <w:tr w:rsidR="006A24D2" w:rsidRPr="004C6070" w:rsidTr="00387EDD">
        <w:tc>
          <w:tcPr>
            <w:tcW w:w="4984" w:type="dxa"/>
          </w:tcPr>
          <w:p w:rsidR="006A24D2" w:rsidRPr="0045028C" w:rsidRDefault="006A24D2" w:rsidP="00387EDD">
            <w:pPr>
              <w:autoSpaceDE w:val="0"/>
              <w:autoSpaceDN w:val="0"/>
              <w:adjustRightInd w:val="0"/>
              <w:spacing w:line="240" w:lineRule="atLeast"/>
              <w:jc w:val="center"/>
              <w:rPr>
                <w:kern w:val="2"/>
                <w:sz w:val="28"/>
                <w:szCs w:val="28"/>
                <w:lang w:val="en-US"/>
              </w:rPr>
            </w:pPr>
            <w:r w:rsidRPr="0045028C">
              <w:rPr>
                <w:kern w:val="2"/>
                <w:sz w:val="28"/>
                <w:szCs w:val="28"/>
                <w:lang w:val="en-US"/>
              </w:rPr>
              <w:t>III</w:t>
            </w:r>
          </w:p>
        </w:tc>
        <w:tc>
          <w:tcPr>
            <w:tcW w:w="4984" w:type="dxa"/>
          </w:tcPr>
          <w:p w:rsidR="006A24D2" w:rsidRPr="0045028C" w:rsidRDefault="006A24D2" w:rsidP="00387EDD">
            <w:pPr>
              <w:autoSpaceDE w:val="0"/>
              <w:autoSpaceDN w:val="0"/>
              <w:adjustRightInd w:val="0"/>
              <w:spacing w:line="240" w:lineRule="atLeast"/>
              <w:jc w:val="center"/>
              <w:rPr>
                <w:kern w:val="2"/>
                <w:sz w:val="28"/>
                <w:szCs w:val="28"/>
              </w:rPr>
            </w:pPr>
            <w:r w:rsidRPr="0045028C">
              <w:rPr>
                <w:kern w:val="2"/>
                <w:sz w:val="28"/>
                <w:szCs w:val="28"/>
              </w:rPr>
              <w:t>до 70</w:t>
            </w:r>
          </w:p>
        </w:tc>
      </w:tr>
      <w:tr w:rsidR="006A24D2" w:rsidRPr="004C6070" w:rsidTr="00387EDD">
        <w:tc>
          <w:tcPr>
            <w:tcW w:w="4984" w:type="dxa"/>
          </w:tcPr>
          <w:p w:rsidR="006A24D2" w:rsidRPr="00A11AB1" w:rsidRDefault="006A24D2" w:rsidP="00387EDD">
            <w:pPr>
              <w:autoSpaceDE w:val="0"/>
              <w:autoSpaceDN w:val="0"/>
              <w:adjustRightInd w:val="0"/>
              <w:spacing w:line="240" w:lineRule="atLeast"/>
              <w:jc w:val="center"/>
              <w:rPr>
                <w:kern w:val="2"/>
                <w:sz w:val="28"/>
                <w:szCs w:val="28"/>
                <w:lang w:val="en-US"/>
              </w:rPr>
            </w:pPr>
            <w:r>
              <w:rPr>
                <w:kern w:val="2"/>
                <w:sz w:val="28"/>
                <w:szCs w:val="28"/>
                <w:lang w:val="en-US"/>
              </w:rPr>
              <w:t>IV</w:t>
            </w:r>
          </w:p>
        </w:tc>
        <w:tc>
          <w:tcPr>
            <w:tcW w:w="4984" w:type="dxa"/>
          </w:tcPr>
          <w:p w:rsidR="006A24D2" w:rsidRPr="0045028C" w:rsidRDefault="006A24D2" w:rsidP="00387EDD">
            <w:pPr>
              <w:autoSpaceDE w:val="0"/>
              <w:autoSpaceDN w:val="0"/>
              <w:adjustRightInd w:val="0"/>
              <w:spacing w:line="240" w:lineRule="atLeast"/>
              <w:jc w:val="center"/>
              <w:rPr>
                <w:kern w:val="2"/>
                <w:sz w:val="28"/>
                <w:szCs w:val="28"/>
              </w:rPr>
            </w:pPr>
            <w:r>
              <w:rPr>
                <w:kern w:val="2"/>
                <w:sz w:val="28"/>
                <w:szCs w:val="28"/>
              </w:rPr>
              <w:t>до 50</w:t>
            </w:r>
          </w:p>
        </w:tc>
      </w:tr>
    </w:tbl>
    <w:p w:rsidR="006A24D2" w:rsidRDefault="006A24D2" w:rsidP="006A24D2">
      <w:pPr>
        <w:autoSpaceDE w:val="0"/>
        <w:autoSpaceDN w:val="0"/>
        <w:adjustRightInd w:val="0"/>
        <w:spacing w:line="240" w:lineRule="atLeast"/>
        <w:ind w:firstLine="709"/>
        <w:jc w:val="both"/>
        <w:rPr>
          <w:kern w:val="2"/>
          <w:sz w:val="28"/>
          <w:szCs w:val="28"/>
        </w:rPr>
      </w:pPr>
    </w:p>
    <w:p w:rsidR="006A24D2" w:rsidRDefault="006A24D2" w:rsidP="006A24D2">
      <w:pPr>
        <w:autoSpaceDE w:val="0"/>
        <w:autoSpaceDN w:val="0"/>
        <w:adjustRightInd w:val="0"/>
        <w:spacing w:line="240" w:lineRule="atLeast"/>
        <w:ind w:firstLine="709"/>
        <w:jc w:val="center"/>
        <w:rPr>
          <w:kern w:val="2"/>
          <w:sz w:val="28"/>
          <w:szCs w:val="28"/>
        </w:rPr>
      </w:pPr>
      <w:r>
        <w:rPr>
          <w:kern w:val="2"/>
          <w:sz w:val="28"/>
          <w:szCs w:val="28"/>
        </w:rPr>
        <w:t>Раздел 7. Формирование фонда оплаты труда</w:t>
      </w:r>
    </w:p>
    <w:p w:rsidR="006A24D2" w:rsidRDefault="006A24D2" w:rsidP="006A24D2">
      <w:pPr>
        <w:autoSpaceDE w:val="0"/>
        <w:autoSpaceDN w:val="0"/>
        <w:adjustRightInd w:val="0"/>
        <w:spacing w:line="240" w:lineRule="atLeast"/>
        <w:ind w:firstLine="709"/>
        <w:jc w:val="both"/>
        <w:rPr>
          <w:kern w:val="2"/>
          <w:sz w:val="28"/>
          <w:szCs w:val="28"/>
        </w:rPr>
      </w:pPr>
    </w:p>
    <w:p w:rsidR="006A24D2" w:rsidRDefault="006A24D2" w:rsidP="006A24D2">
      <w:pPr>
        <w:autoSpaceDE w:val="0"/>
        <w:autoSpaceDN w:val="0"/>
        <w:adjustRightInd w:val="0"/>
        <w:spacing w:line="240" w:lineRule="atLeast"/>
        <w:ind w:firstLine="709"/>
        <w:jc w:val="both"/>
        <w:rPr>
          <w:kern w:val="2"/>
          <w:sz w:val="28"/>
          <w:szCs w:val="28"/>
        </w:rPr>
      </w:pPr>
      <w:r>
        <w:rPr>
          <w:kern w:val="2"/>
          <w:sz w:val="28"/>
          <w:szCs w:val="28"/>
        </w:rPr>
        <w:t>7.1. При формировании фонда оплаты труда работников МКУ БК «УГО и ЧС» сверх суммы средств, направляемых для выплаты должностных окладов (ставок заработной платы), предусматриваются следующие средства:</w:t>
      </w:r>
    </w:p>
    <w:p w:rsidR="006A24D2" w:rsidRDefault="006A24D2" w:rsidP="006A24D2">
      <w:pPr>
        <w:autoSpaceDE w:val="0"/>
        <w:autoSpaceDN w:val="0"/>
        <w:adjustRightInd w:val="0"/>
        <w:spacing w:line="240" w:lineRule="atLeast"/>
        <w:ind w:firstLine="709"/>
        <w:jc w:val="both"/>
        <w:rPr>
          <w:kern w:val="2"/>
          <w:sz w:val="28"/>
          <w:szCs w:val="28"/>
        </w:rPr>
      </w:pPr>
      <w:r>
        <w:rPr>
          <w:kern w:val="2"/>
          <w:sz w:val="28"/>
          <w:szCs w:val="28"/>
        </w:rPr>
        <w:t xml:space="preserve">7.1.1. премия за выполнение особо важных работ и мероприятий, успешное и добросовестное выполнение работником своих должностных обязанностей – </w:t>
      </w:r>
      <w:r w:rsidRPr="00273F6F">
        <w:rPr>
          <w:kern w:val="2"/>
          <w:sz w:val="28"/>
          <w:szCs w:val="28"/>
        </w:rPr>
        <w:t xml:space="preserve">в размере </w:t>
      </w:r>
      <w:r>
        <w:rPr>
          <w:kern w:val="2"/>
          <w:sz w:val="28"/>
          <w:szCs w:val="28"/>
        </w:rPr>
        <w:t>1,9</w:t>
      </w:r>
      <w:r w:rsidRPr="00273F6F">
        <w:rPr>
          <w:kern w:val="2"/>
          <w:sz w:val="28"/>
          <w:szCs w:val="28"/>
        </w:rPr>
        <w:t xml:space="preserve"> должностн</w:t>
      </w:r>
      <w:r>
        <w:rPr>
          <w:kern w:val="2"/>
          <w:sz w:val="28"/>
          <w:szCs w:val="28"/>
        </w:rPr>
        <w:t>ого</w:t>
      </w:r>
      <w:r w:rsidRPr="00273F6F">
        <w:rPr>
          <w:kern w:val="2"/>
          <w:sz w:val="28"/>
          <w:szCs w:val="28"/>
        </w:rPr>
        <w:t xml:space="preserve"> оклад</w:t>
      </w:r>
      <w:r>
        <w:rPr>
          <w:kern w:val="2"/>
          <w:sz w:val="28"/>
          <w:szCs w:val="28"/>
        </w:rPr>
        <w:t>а</w:t>
      </w:r>
      <w:r w:rsidRPr="00273F6F">
        <w:rPr>
          <w:kern w:val="2"/>
          <w:sz w:val="28"/>
          <w:szCs w:val="28"/>
        </w:rPr>
        <w:t>.</w:t>
      </w:r>
      <w:r>
        <w:rPr>
          <w:kern w:val="2"/>
          <w:sz w:val="28"/>
          <w:szCs w:val="28"/>
        </w:rPr>
        <w:t xml:space="preserve"> </w:t>
      </w:r>
    </w:p>
    <w:p w:rsidR="006A24D2" w:rsidRDefault="006A24D2" w:rsidP="006A24D2">
      <w:pPr>
        <w:autoSpaceDE w:val="0"/>
        <w:autoSpaceDN w:val="0"/>
        <w:adjustRightInd w:val="0"/>
        <w:ind w:firstLine="709"/>
        <w:jc w:val="both"/>
        <w:outlineLvl w:val="1"/>
        <w:rPr>
          <w:sz w:val="28"/>
          <w:szCs w:val="28"/>
        </w:rPr>
      </w:pPr>
      <w:r>
        <w:rPr>
          <w:kern w:val="2"/>
          <w:sz w:val="28"/>
          <w:szCs w:val="28"/>
        </w:rPr>
        <w:t>7</w:t>
      </w:r>
      <w:r w:rsidRPr="004C6070">
        <w:rPr>
          <w:kern w:val="2"/>
          <w:sz w:val="28"/>
          <w:szCs w:val="28"/>
        </w:rPr>
        <w:t>.2.</w:t>
      </w:r>
      <w:r>
        <w:rPr>
          <w:kern w:val="2"/>
          <w:sz w:val="28"/>
          <w:szCs w:val="28"/>
        </w:rPr>
        <w:t xml:space="preserve"> </w:t>
      </w:r>
      <w:r>
        <w:rPr>
          <w:kern w:val="2"/>
          <w:sz w:val="28"/>
          <w:szCs w:val="28"/>
          <w:lang w:val="en-US"/>
        </w:rPr>
        <w:t> </w:t>
      </w:r>
      <w:r w:rsidRPr="004C6070">
        <w:rPr>
          <w:sz w:val="28"/>
          <w:szCs w:val="28"/>
        </w:rPr>
        <w:t>Из фонда оплаты труда работникам</w:t>
      </w:r>
      <w:r>
        <w:rPr>
          <w:sz w:val="28"/>
          <w:szCs w:val="28"/>
        </w:rPr>
        <w:t xml:space="preserve"> МКУ БК «УГО и ЧС»</w:t>
      </w:r>
      <w:r w:rsidRPr="004C6070">
        <w:rPr>
          <w:sz w:val="28"/>
          <w:szCs w:val="28"/>
        </w:rPr>
        <w:t xml:space="preserve"> может быть </w:t>
      </w:r>
      <w:r>
        <w:rPr>
          <w:sz w:val="28"/>
          <w:szCs w:val="28"/>
        </w:rPr>
        <w:t>оказана материальная помощь,</w:t>
      </w:r>
      <w:r w:rsidRPr="00AD7631">
        <w:rPr>
          <w:sz w:val="28"/>
          <w:szCs w:val="28"/>
        </w:rPr>
        <w:t xml:space="preserve"> на выплату которой предусматриваются средства в размере 1 процента от планового фонда оплаты труда</w:t>
      </w:r>
      <w:r>
        <w:rPr>
          <w:sz w:val="28"/>
          <w:szCs w:val="28"/>
        </w:rPr>
        <w:t>. Решение об оказании материальной помощи и ее конкретных размерах работникам учреждения принимает начальник МКУ БК «УГО и ЧС» на основании письменного заявления работника.</w:t>
      </w:r>
    </w:p>
    <w:p w:rsidR="006A24D2" w:rsidRDefault="006A24D2" w:rsidP="006A24D2">
      <w:pPr>
        <w:spacing w:line="280" w:lineRule="atLeast"/>
        <w:ind w:firstLine="720"/>
        <w:jc w:val="both"/>
      </w:pPr>
      <w:r>
        <w:rPr>
          <w:kern w:val="2"/>
          <w:sz w:val="28"/>
          <w:szCs w:val="28"/>
        </w:rPr>
        <w:t>7.3.</w:t>
      </w:r>
      <w:r>
        <w:rPr>
          <w:rFonts w:cs="Tahoma"/>
          <w:kern w:val="2"/>
          <w:sz w:val="28"/>
          <w:szCs w:val="28"/>
        </w:rPr>
        <w:t xml:space="preserve"> </w:t>
      </w:r>
      <w:r>
        <w:rPr>
          <w:color w:val="000000"/>
          <w:sz w:val="28"/>
          <w:szCs w:val="28"/>
        </w:rPr>
        <w:t>Предельная доля оплаты труда работников административно-</w:t>
      </w:r>
      <w:r>
        <w:rPr>
          <w:color w:val="000000"/>
          <w:sz w:val="28"/>
          <w:szCs w:val="28"/>
        </w:rPr>
        <w:br/>
        <w:t xml:space="preserve">управленческого персонала в фонде оплаты труда МКУ БК «УГО и ЧС» не может быть более 40 процентов, если иное не установлено при согласовании штатного расписания учреждения с Администрацией </w:t>
      </w:r>
      <w:proofErr w:type="spellStart"/>
      <w:r>
        <w:rPr>
          <w:color w:val="000000"/>
          <w:sz w:val="28"/>
          <w:szCs w:val="28"/>
        </w:rPr>
        <w:t>Белокалитвинского</w:t>
      </w:r>
      <w:proofErr w:type="spellEnd"/>
      <w:r>
        <w:rPr>
          <w:color w:val="000000"/>
          <w:sz w:val="28"/>
          <w:szCs w:val="28"/>
        </w:rPr>
        <w:t xml:space="preserve"> района.</w:t>
      </w:r>
      <w:r>
        <w:rPr>
          <w:color w:val="000000"/>
          <w:sz w:val="28"/>
          <w:szCs w:val="28"/>
        </w:rPr>
        <w:br/>
        <w:t>Перечень должностей, относимых к административно-управленческому</w:t>
      </w:r>
      <w:r>
        <w:rPr>
          <w:color w:val="000000"/>
          <w:sz w:val="28"/>
          <w:szCs w:val="28"/>
        </w:rPr>
        <w:br/>
        <w:t>персоналу учреждения, указан в приложении № 2.</w:t>
      </w:r>
    </w:p>
    <w:p w:rsidR="006A24D2" w:rsidRDefault="006A24D2" w:rsidP="006A24D2">
      <w:pPr>
        <w:autoSpaceDE w:val="0"/>
        <w:autoSpaceDN w:val="0"/>
        <w:adjustRightInd w:val="0"/>
        <w:spacing w:line="240" w:lineRule="atLeast"/>
        <w:jc w:val="both"/>
        <w:rPr>
          <w:kern w:val="2"/>
          <w:sz w:val="28"/>
          <w:szCs w:val="28"/>
        </w:rPr>
      </w:pPr>
      <w:r>
        <w:rPr>
          <w:kern w:val="2"/>
          <w:sz w:val="28"/>
          <w:szCs w:val="28"/>
        </w:rPr>
        <w:t xml:space="preserve">          7.4. Экономия денежных средств по фонду оплат труда МКУ БК «УГО и ЧС», изъятию не подлежит и может быть направлена по решению руководителя учреждения на выплату премий, материальной помощи и другие выплаты, предусмотренные федеральным и областным законодательством.</w:t>
      </w:r>
    </w:p>
    <w:p w:rsidR="006A24D2" w:rsidRDefault="006A24D2" w:rsidP="006A24D2">
      <w:pPr>
        <w:autoSpaceDE w:val="0"/>
        <w:autoSpaceDN w:val="0"/>
        <w:adjustRightInd w:val="0"/>
        <w:spacing w:line="240" w:lineRule="atLeast"/>
        <w:jc w:val="both"/>
        <w:rPr>
          <w:color w:val="000000"/>
          <w:sz w:val="28"/>
          <w:szCs w:val="28"/>
        </w:rPr>
      </w:pPr>
      <w:r>
        <w:rPr>
          <w:color w:val="000000"/>
          <w:sz w:val="28"/>
          <w:szCs w:val="28"/>
        </w:rPr>
        <w:t xml:space="preserve">        </w:t>
      </w:r>
      <w:bookmarkStart w:id="4" w:name="OLE_LINK46"/>
      <w:bookmarkStart w:id="5" w:name="OLE_LINK47"/>
      <w:r>
        <w:rPr>
          <w:color w:val="000000"/>
          <w:sz w:val="28"/>
          <w:szCs w:val="28"/>
        </w:rPr>
        <w:t xml:space="preserve">                                                                                         </w:t>
      </w:r>
    </w:p>
    <w:p w:rsidR="006A24D2" w:rsidRDefault="006A24D2" w:rsidP="006A24D2">
      <w:pPr>
        <w:autoSpaceDE w:val="0"/>
        <w:autoSpaceDN w:val="0"/>
        <w:adjustRightInd w:val="0"/>
        <w:spacing w:line="240" w:lineRule="atLeast"/>
        <w:jc w:val="both"/>
        <w:rPr>
          <w:color w:val="000000"/>
          <w:sz w:val="28"/>
          <w:szCs w:val="28"/>
        </w:rPr>
      </w:pPr>
    </w:p>
    <w:p w:rsidR="006A24D2" w:rsidRDefault="006A24D2" w:rsidP="006A24D2">
      <w:pPr>
        <w:autoSpaceDE w:val="0"/>
        <w:autoSpaceDN w:val="0"/>
        <w:adjustRightInd w:val="0"/>
        <w:spacing w:line="240" w:lineRule="atLeast"/>
        <w:jc w:val="both"/>
        <w:rPr>
          <w:color w:val="000000"/>
          <w:sz w:val="28"/>
          <w:szCs w:val="28"/>
        </w:rPr>
      </w:pPr>
    </w:p>
    <w:p w:rsidR="006A24D2" w:rsidRDefault="006A24D2" w:rsidP="006A24D2">
      <w:pPr>
        <w:autoSpaceDE w:val="0"/>
        <w:autoSpaceDN w:val="0"/>
        <w:adjustRightInd w:val="0"/>
        <w:spacing w:line="240" w:lineRule="atLeast"/>
        <w:jc w:val="both"/>
        <w:rPr>
          <w:color w:val="000000"/>
          <w:sz w:val="28"/>
          <w:szCs w:val="28"/>
        </w:rPr>
      </w:pPr>
    </w:p>
    <w:p w:rsidR="006A24D2" w:rsidRDefault="006A24D2" w:rsidP="006A24D2">
      <w:pPr>
        <w:ind w:left="-720" w:firstLine="720"/>
        <w:rPr>
          <w:sz w:val="28"/>
          <w:szCs w:val="28"/>
        </w:rPr>
      </w:pPr>
      <w:r>
        <w:rPr>
          <w:sz w:val="28"/>
          <w:szCs w:val="28"/>
        </w:rPr>
        <w:t xml:space="preserve">                 Управляющий делами                                                      </w:t>
      </w:r>
      <w:proofErr w:type="spellStart"/>
      <w:r>
        <w:rPr>
          <w:sz w:val="28"/>
          <w:szCs w:val="28"/>
        </w:rPr>
        <w:t>Л.Г.Василенко</w:t>
      </w:r>
      <w:proofErr w:type="spellEnd"/>
    </w:p>
    <w:p w:rsidR="006A24D2" w:rsidRDefault="006A24D2" w:rsidP="006A24D2">
      <w:pPr>
        <w:autoSpaceDE w:val="0"/>
        <w:autoSpaceDN w:val="0"/>
        <w:adjustRightInd w:val="0"/>
        <w:spacing w:line="240" w:lineRule="atLeast"/>
        <w:jc w:val="both"/>
        <w:rPr>
          <w:color w:val="000000"/>
          <w:sz w:val="28"/>
          <w:szCs w:val="28"/>
        </w:rPr>
      </w:pPr>
    </w:p>
    <w:p w:rsidR="006A24D2" w:rsidRDefault="006A24D2" w:rsidP="006A24D2">
      <w:pPr>
        <w:autoSpaceDE w:val="0"/>
        <w:autoSpaceDN w:val="0"/>
        <w:adjustRightInd w:val="0"/>
        <w:spacing w:line="240" w:lineRule="atLeast"/>
        <w:jc w:val="both"/>
        <w:rPr>
          <w:color w:val="000000"/>
          <w:sz w:val="28"/>
          <w:szCs w:val="28"/>
        </w:rPr>
      </w:pPr>
    </w:p>
    <w:p w:rsidR="006A24D2" w:rsidRDefault="006A24D2" w:rsidP="006A24D2">
      <w:pPr>
        <w:autoSpaceDE w:val="0"/>
        <w:autoSpaceDN w:val="0"/>
        <w:adjustRightInd w:val="0"/>
        <w:spacing w:line="240" w:lineRule="atLeast"/>
        <w:jc w:val="both"/>
        <w:rPr>
          <w:color w:val="000000"/>
          <w:sz w:val="28"/>
          <w:szCs w:val="28"/>
        </w:rPr>
      </w:pPr>
    </w:p>
    <w:p w:rsidR="006A24D2" w:rsidRDefault="006A24D2" w:rsidP="006A24D2">
      <w:pPr>
        <w:autoSpaceDE w:val="0"/>
        <w:autoSpaceDN w:val="0"/>
        <w:adjustRightInd w:val="0"/>
        <w:spacing w:line="240" w:lineRule="atLeast"/>
        <w:jc w:val="both"/>
        <w:rPr>
          <w:color w:val="000000"/>
          <w:sz w:val="28"/>
          <w:szCs w:val="28"/>
        </w:rPr>
      </w:pPr>
    </w:p>
    <w:p w:rsidR="006A24D2" w:rsidRDefault="006A24D2" w:rsidP="006A24D2">
      <w:pPr>
        <w:autoSpaceDE w:val="0"/>
        <w:autoSpaceDN w:val="0"/>
        <w:adjustRightInd w:val="0"/>
        <w:spacing w:line="240" w:lineRule="atLeast"/>
        <w:jc w:val="both"/>
        <w:rPr>
          <w:color w:val="000000"/>
          <w:sz w:val="28"/>
          <w:szCs w:val="28"/>
        </w:rPr>
      </w:pPr>
    </w:p>
    <w:p w:rsidR="006A24D2" w:rsidRDefault="006A24D2" w:rsidP="006A24D2">
      <w:pPr>
        <w:autoSpaceDE w:val="0"/>
        <w:autoSpaceDN w:val="0"/>
        <w:adjustRightInd w:val="0"/>
        <w:spacing w:line="240" w:lineRule="atLeast"/>
        <w:jc w:val="both"/>
        <w:rPr>
          <w:color w:val="000000"/>
          <w:sz w:val="28"/>
          <w:szCs w:val="28"/>
        </w:rPr>
      </w:pPr>
    </w:p>
    <w:p w:rsidR="006A24D2" w:rsidRDefault="006A24D2" w:rsidP="006A24D2">
      <w:pPr>
        <w:autoSpaceDE w:val="0"/>
        <w:autoSpaceDN w:val="0"/>
        <w:adjustRightInd w:val="0"/>
        <w:spacing w:line="240" w:lineRule="atLeast"/>
        <w:jc w:val="both"/>
        <w:rPr>
          <w:color w:val="000000"/>
          <w:sz w:val="28"/>
          <w:szCs w:val="28"/>
        </w:rPr>
      </w:pPr>
    </w:p>
    <w:p w:rsidR="006A24D2" w:rsidRDefault="006A24D2" w:rsidP="006A24D2">
      <w:pPr>
        <w:autoSpaceDE w:val="0"/>
        <w:autoSpaceDN w:val="0"/>
        <w:adjustRightInd w:val="0"/>
        <w:spacing w:line="240" w:lineRule="atLeast"/>
        <w:jc w:val="both"/>
        <w:rPr>
          <w:color w:val="000000"/>
          <w:sz w:val="28"/>
          <w:szCs w:val="28"/>
        </w:rPr>
      </w:pPr>
    </w:p>
    <w:p w:rsidR="006A24D2" w:rsidRDefault="006A24D2" w:rsidP="006A24D2">
      <w:pPr>
        <w:autoSpaceDE w:val="0"/>
        <w:autoSpaceDN w:val="0"/>
        <w:adjustRightInd w:val="0"/>
        <w:spacing w:line="240" w:lineRule="atLeast"/>
        <w:jc w:val="right"/>
        <w:rPr>
          <w:color w:val="000000"/>
          <w:sz w:val="28"/>
          <w:szCs w:val="28"/>
        </w:rPr>
      </w:pPr>
      <w:r>
        <w:rPr>
          <w:color w:val="000000"/>
          <w:sz w:val="28"/>
          <w:szCs w:val="28"/>
        </w:rPr>
        <w:t xml:space="preserve"> </w:t>
      </w:r>
    </w:p>
    <w:p w:rsidR="006A24D2" w:rsidRDefault="006A24D2" w:rsidP="006A24D2">
      <w:pPr>
        <w:autoSpaceDE w:val="0"/>
        <w:autoSpaceDN w:val="0"/>
        <w:adjustRightInd w:val="0"/>
        <w:spacing w:line="240" w:lineRule="atLeast"/>
        <w:jc w:val="right"/>
        <w:rPr>
          <w:color w:val="000000"/>
          <w:sz w:val="28"/>
          <w:szCs w:val="28"/>
        </w:rPr>
      </w:pPr>
    </w:p>
    <w:p w:rsidR="006A24D2" w:rsidRDefault="006A24D2" w:rsidP="006A24D2">
      <w:pPr>
        <w:autoSpaceDE w:val="0"/>
        <w:autoSpaceDN w:val="0"/>
        <w:adjustRightInd w:val="0"/>
        <w:spacing w:line="240" w:lineRule="atLeast"/>
        <w:jc w:val="right"/>
        <w:rPr>
          <w:color w:val="000000"/>
          <w:sz w:val="28"/>
          <w:szCs w:val="28"/>
        </w:rPr>
      </w:pPr>
    </w:p>
    <w:p w:rsidR="006A24D2" w:rsidRDefault="006A24D2" w:rsidP="006A24D2">
      <w:pPr>
        <w:autoSpaceDE w:val="0"/>
        <w:autoSpaceDN w:val="0"/>
        <w:adjustRightInd w:val="0"/>
        <w:spacing w:line="240" w:lineRule="atLeast"/>
        <w:jc w:val="right"/>
        <w:rPr>
          <w:color w:val="000000"/>
          <w:sz w:val="28"/>
          <w:szCs w:val="28"/>
        </w:rPr>
      </w:pPr>
    </w:p>
    <w:p w:rsidR="006A24D2" w:rsidRPr="008C0726" w:rsidRDefault="006A24D2" w:rsidP="006A24D2">
      <w:pPr>
        <w:autoSpaceDE w:val="0"/>
        <w:autoSpaceDN w:val="0"/>
        <w:adjustRightInd w:val="0"/>
        <w:spacing w:line="240" w:lineRule="atLeast"/>
        <w:jc w:val="right"/>
        <w:rPr>
          <w:sz w:val="28"/>
          <w:szCs w:val="28"/>
        </w:rPr>
      </w:pPr>
      <w:r>
        <w:rPr>
          <w:color w:val="000000"/>
          <w:sz w:val="28"/>
          <w:szCs w:val="28"/>
        </w:rPr>
        <w:t xml:space="preserve">   </w:t>
      </w:r>
      <w:r>
        <w:rPr>
          <w:sz w:val="28"/>
          <w:szCs w:val="28"/>
        </w:rPr>
        <w:t>Приложение № 2</w:t>
      </w:r>
    </w:p>
    <w:p w:rsidR="006A24D2" w:rsidRPr="008C0726" w:rsidRDefault="006A24D2" w:rsidP="006A24D2">
      <w:pPr>
        <w:ind w:left="-720" w:firstLine="720"/>
        <w:jc w:val="right"/>
        <w:rPr>
          <w:sz w:val="28"/>
          <w:szCs w:val="28"/>
        </w:rPr>
      </w:pPr>
      <w:r w:rsidRPr="008C0726">
        <w:rPr>
          <w:sz w:val="28"/>
          <w:szCs w:val="28"/>
        </w:rPr>
        <w:t>к постановлению Администрации</w:t>
      </w:r>
    </w:p>
    <w:p w:rsidR="006A24D2" w:rsidRPr="008C0726" w:rsidRDefault="006A24D2" w:rsidP="006A24D2">
      <w:pPr>
        <w:ind w:left="-720" w:firstLine="720"/>
        <w:jc w:val="right"/>
        <w:rPr>
          <w:sz w:val="28"/>
          <w:szCs w:val="28"/>
        </w:rPr>
      </w:pPr>
      <w:r w:rsidRPr="008C0726">
        <w:rPr>
          <w:sz w:val="28"/>
          <w:szCs w:val="28"/>
        </w:rPr>
        <w:t xml:space="preserve"> </w:t>
      </w:r>
      <w:proofErr w:type="spellStart"/>
      <w:r w:rsidRPr="008C0726">
        <w:rPr>
          <w:sz w:val="28"/>
          <w:szCs w:val="28"/>
        </w:rPr>
        <w:t>Белокалитвинского</w:t>
      </w:r>
      <w:proofErr w:type="spellEnd"/>
      <w:r w:rsidRPr="008C0726">
        <w:rPr>
          <w:sz w:val="28"/>
          <w:szCs w:val="28"/>
        </w:rPr>
        <w:t xml:space="preserve"> района</w:t>
      </w:r>
    </w:p>
    <w:p w:rsidR="006A24D2" w:rsidRPr="008C0726" w:rsidRDefault="006A24D2" w:rsidP="006A24D2">
      <w:pPr>
        <w:ind w:left="-720" w:firstLine="720"/>
        <w:rPr>
          <w:sz w:val="28"/>
          <w:szCs w:val="28"/>
        </w:rPr>
      </w:pPr>
      <w:r w:rsidRPr="008C0726">
        <w:rPr>
          <w:sz w:val="28"/>
          <w:szCs w:val="28"/>
        </w:rPr>
        <w:t xml:space="preserve">                                                                                            </w:t>
      </w:r>
      <w:r>
        <w:rPr>
          <w:sz w:val="28"/>
          <w:szCs w:val="28"/>
        </w:rPr>
        <w:t xml:space="preserve">      </w:t>
      </w:r>
      <w:proofErr w:type="gramStart"/>
      <w:r w:rsidRPr="008C0726">
        <w:rPr>
          <w:sz w:val="28"/>
          <w:szCs w:val="28"/>
        </w:rPr>
        <w:t xml:space="preserve">от </w:t>
      </w:r>
      <w:r>
        <w:rPr>
          <w:sz w:val="28"/>
          <w:szCs w:val="28"/>
        </w:rPr>
        <w:t xml:space="preserve"> </w:t>
      </w:r>
      <w:r w:rsidR="009C29D5">
        <w:rPr>
          <w:sz w:val="28"/>
          <w:szCs w:val="28"/>
        </w:rPr>
        <w:t>13</w:t>
      </w:r>
      <w:proofErr w:type="gramEnd"/>
      <w:r w:rsidR="00693AAC">
        <w:rPr>
          <w:sz w:val="28"/>
          <w:szCs w:val="28"/>
        </w:rPr>
        <w:t>,</w:t>
      </w:r>
      <w:r w:rsidRPr="008C0726">
        <w:rPr>
          <w:sz w:val="28"/>
          <w:szCs w:val="28"/>
        </w:rPr>
        <w:t>1</w:t>
      </w:r>
      <w:r>
        <w:rPr>
          <w:sz w:val="28"/>
          <w:szCs w:val="28"/>
        </w:rPr>
        <w:t>2</w:t>
      </w:r>
      <w:r w:rsidRPr="008C0726">
        <w:rPr>
          <w:sz w:val="28"/>
          <w:szCs w:val="28"/>
        </w:rPr>
        <w:t>.201</w:t>
      </w:r>
      <w:r>
        <w:rPr>
          <w:sz w:val="28"/>
          <w:szCs w:val="28"/>
        </w:rPr>
        <w:t>8</w:t>
      </w:r>
      <w:r w:rsidRPr="008C0726">
        <w:rPr>
          <w:sz w:val="28"/>
          <w:szCs w:val="28"/>
        </w:rPr>
        <w:t xml:space="preserve">  № </w:t>
      </w:r>
      <w:r w:rsidR="009C29D5">
        <w:rPr>
          <w:sz w:val="28"/>
          <w:szCs w:val="28"/>
        </w:rPr>
        <w:t>2142</w:t>
      </w:r>
    </w:p>
    <w:p w:rsidR="006A24D2" w:rsidRDefault="006A24D2" w:rsidP="006A24D2">
      <w:pPr>
        <w:autoSpaceDE w:val="0"/>
        <w:autoSpaceDN w:val="0"/>
        <w:adjustRightInd w:val="0"/>
        <w:spacing w:line="240" w:lineRule="atLeast"/>
        <w:jc w:val="right"/>
        <w:rPr>
          <w:kern w:val="2"/>
          <w:sz w:val="28"/>
          <w:szCs w:val="28"/>
        </w:rPr>
      </w:pPr>
    </w:p>
    <w:p w:rsidR="006A24D2" w:rsidRPr="004C6070" w:rsidRDefault="006A24D2" w:rsidP="006A24D2">
      <w:pPr>
        <w:autoSpaceDE w:val="0"/>
        <w:autoSpaceDN w:val="0"/>
        <w:adjustRightInd w:val="0"/>
        <w:spacing w:line="240" w:lineRule="atLeast"/>
        <w:jc w:val="center"/>
        <w:rPr>
          <w:bCs/>
          <w:kern w:val="2"/>
          <w:sz w:val="28"/>
          <w:szCs w:val="28"/>
        </w:rPr>
      </w:pPr>
      <w:bookmarkStart w:id="6" w:name="OLE_LINK44"/>
      <w:bookmarkStart w:id="7" w:name="OLE_LINK45"/>
      <w:r>
        <w:rPr>
          <w:kern w:val="2"/>
          <w:sz w:val="28"/>
          <w:szCs w:val="28"/>
        </w:rPr>
        <w:t>П</w:t>
      </w:r>
      <w:r w:rsidRPr="004C6070">
        <w:rPr>
          <w:kern w:val="2"/>
          <w:sz w:val="28"/>
          <w:szCs w:val="28"/>
        </w:rPr>
        <w:t xml:space="preserve">ЕРЕЧЕНЬ </w:t>
      </w:r>
      <w:r w:rsidRPr="004C6070">
        <w:rPr>
          <w:kern w:val="2"/>
          <w:sz w:val="28"/>
          <w:szCs w:val="28"/>
        </w:rPr>
        <w:br/>
        <w:t>должностей административно-управленческого персонала</w:t>
      </w:r>
      <w:r>
        <w:rPr>
          <w:kern w:val="2"/>
          <w:sz w:val="28"/>
          <w:szCs w:val="28"/>
        </w:rPr>
        <w:t xml:space="preserve"> </w:t>
      </w:r>
      <w:r>
        <w:rPr>
          <w:kern w:val="2"/>
          <w:sz w:val="28"/>
          <w:szCs w:val="28"/>
        </w:rPr>
        <w:br/>
        <w:t>МКУ БК «УГО и ЧС»</w:t>
      </w:r>
    </w:p>
    <w:bookmarkEnd w:id="6"/>
    <w:bookmarkEnd w:id="7"/>
    <w:p w:rsidR="006A24D2" w:rsidRPr="004C6070" w:rsidRDefault="006A24D2" w:rsidP="006A24D2">
      <w:pPr>
        <w:autoSpaceDE w:val="0"/>
        <w:autoSpaceDN w:val="0"/>
        <w:adjustRightInd w:val="0"/>
        <w:spacing w:line="240" w:lineRule="atLeast"/>
        <w:jc w:val="center"/>
        <w:rPr>
          <w:kern w:val="2"/>
          <w:sz w:val="28"/>
          <w:szCs w:val="28"/>
        </w:rPr>
      </w:pPr>
    </w:p>
    <w:p w:rsidR="006A24D2" w:rsidRPr="004C6070" w:rsidRDefault="006A24D2" w:rsidP="006A24D2">
      <w:pPr>
        <w:pStyle w:val="14"/>
        <w:tabs>
          <w:tab w:val="left" w:pos="0"/>
        </w:tabs>
        <w:autoSpaceDE w:val="0"/>
        <w:autoSpaceDN w:val="0"/>
        <w:adjustRightInd w:val="0"/>
        <w:spacing w:line="240" w:lineRule="atLeast"/>
        <w:ind w:left="0" w:firstLine="851"/>
        <w:jc w:val="both"/>
        <w:rPr>
          <w:kern w:val="2"/>
          <w:sz w:val="28"/>
          <w:szCs w:val="28"/>
        </w:rPr>
      </w:pPr>
      <w:r>
        <w:rPr>
          <w:kern w:val="2"/>
          <w:sz w:val="28"/>
          <w:szCs w:val="28"/>
        </w:rPr>
        <w:t>1. </w:t>
      </w:r>
      <w:r w:rsidRPr="004C6070">
        <w:rPr>
          <w:kern w:val="2"/>
          <w:sz w:val="28"/>
          <w:szCs w:val="28"/>
        </w:rPr>
        <w:t xml:space="preserve">К административно-управленческому персоналу относятся: </w:t>
      </w:r>
    </w:p>
    <w:p w:rsidR="006A24D2" w:rsidRPr="004C6070" w:rsidRDefault="006A24D2" w:rsidP="006A24D2">
      <w:pPr>
        <w:autoSpaceDE w:val="0"/>
        <w:autoSpaceDN w:val="0"/>
        <w:adjustRightInd w:val="0"/>
        <w:spacing w:line="240" w:lineRule="atLeast"/>
        <w:ind w:firstLine="851"/>
        <w:jc w:val="both"/>
        <w:rPr>
          <w:kern w:val="2"/>
          <w:sz w:val="28"/>
          <w:szCs w:val="28"/>
        </w:rPr>
      </w:pPr>
      <w:r w:rsidRPr="004C6070">
        <w:rPr>
          <w:kern w:val="2"/>
          <w:sz w:val="28"/>
          <w:szCs w:val="28"/>
        </w:rPr>
        <w:t>начальник;</w:t>
      </w:r>
    </w:p>
    <w:p w:rsidR="006A24D2" w:rsidRPr="004C6070" w:rsidRDefault="006A24D2" w:rsidP="006A24D2">
      <w:pPr>
        <w:autoSpaceDE w:val="0"/>
        <w:autoSpaceDN w:val="0"/>
        <w:adjustRightInd w:val="0"/>
        <w:spacing w:line="240" w:lineRule="atLeast"/>
        <w:ind w:firstLine="851"/>
        <w:jc w:val="both"/>
        <w:rPr>
          <w:kern w:val="2"/>
          <w:sz w:val="28"/>
          <w:szCs w:val="28"/>
        </w:rPr>
      </w:pPr>
      <w:r>
        <w:rPr>
          <w:kern w:val="2"/>
          <w:sz w:val="28"/>
          <w:szCs w:val="28"/>
        </w:rPr>
        <w:t>заместитель</w:t>
      </w:r>
      <w:r w:rsidRPr="004C6070">
        <w:rPr>
          <w:kern w:val="2"/>
          <w:sz w:val="28"/>
          <w:szCs w:val="28"/>
        </w:rPr>
        <w:t xml:space="preserve"> начальника;</w:t>
      </w:r>
    </w:p>
    <w:p w:rsidR="006A24D2" w:rsidRPr="004C6070" w:rsidRDefault="006A24D2" w:rsidP="006A24D2">
      <w:pPr>
        <w:autoSpaceDE w:val="0"/>
        <w:autoSpaceDN w:val="0"/>
        <w:adjustRightInd w:val="0"/>
        <w:spacing w:line="240" w:lineRule="atLeast"/>
        <w:ind w:firstLine="851"/>
        <w:jc w:val="both"/>
        <w:rPr>
          <w:kern w:val="2"/>
          <w:sz w:val="28"/>
          <w:szCs w:val="28"/>
        </w:rPr>
      </w:pPr>
      <w:r w:rsidRPr="004C6070">
        <w:rPr>
          <w:kern w:val="2"/>
          <w:sz w:val="28"/>
          <w:szCs w:val="28"/>
        </w:rPr>
        <w:t xml:space="preserve">главный бухгалтер; </w:t>
      </w:r>
    </w:p>
    <w:p w:rsidR="006A24D2" w:rsidRPr="004C6070" w:rsidRDefault="006A24D2" w:rsidP="006A24D2">
      <w:pPr>
        <w:autoSpaceDE w:val="0"/>
        <w:autoSpaceDN w:val="0"/>
        <w:adjustRightInd w:val="0"/>
        <w:spacing w:line="240" w:lineRule="atLeast"/>
        <w:ind w:firstLine="851"/>
        <w:jc w:val="both"/>
        <w:rPr>
          <w:kern w:val="2"/>
          <w:sz w:val="28"/>
          <w:szCs w:val="28"/>
        </w:rPr>
      </w:pPr>
      <w:r w:rsidRPr="004C6070">
        <w:rPr>
          <w:kern w:val="2"/>
          <w:sz w:val="28"/>
          <w:szCs w:val="28"/>
        </w:rPr>
        <w:t>бухгалтер;</w:t>
      </w:r>
    </w:p>
    <w:p w:rsidR="006A24D2" w:rsidRDefault="006A24D2" w:rsidP="006A24D2">
      <w:pPr>
        <w:autoSpaceDE w:val="0"/>
        <w:autoSpaceDN w:val="0"/>
        <w:adjustRightInd w:val="0"/>
        <w:spacing w:line="240" w:lineRule="atLeast"/>
        <w:ind w:firstLine="851"/>
        <w:jc w:val="both"/>
        <w:rPr>
          <w:kern w:val="2"/>
          <w:sz w:val="28"/>
          <w:szCs w:val="28"/>
        </w:rPr>
      </w:pPr>
      <w:r>
        <w:rPr>
          <w:kern w:val="2"/>
          <w:sz w:val="28"/>
          <w:szCs w:val="28"/>
        </w:rPr>
        <w:t>начальник ПСП;</w:t>
      </w:r>
    </w:p>
    <w:p w:rsidR="006A24D2" w:rsidRDefault="006A24D2" w:rsidP="006A24D2">
      <w:pPr>
        <w:autoSpaceDE w:val="0"/>
        <w:autoSpaceDN w:val="0"/>
        <w:adjustRightInd w:val="0"/>
        <w:spacing w:line="240" w:lineRule="atLeast"/>
        <w:ind w:firstLine="851"/>
        <w:jc w:val="both"/>
        <w:rPr>
          <w:kern w:val="2"/>
          <w:sz w:val="28"/>
          <w:szCs w:val="28"/>
        </w:rPr>
      </w:pPr>
      <w:r>
        <w:rPr>
          <w:kern w:val="2"/>
          <w:sz w:val="28"/>
          <w:szCs w:val="28"/>
        </w:rPr>
        <w:t>начальник ЕДДС;</w:t>
      </w:r>
    </w:p>
    <w:p w:rsidR="006A24D2" w:rsidRDefault="006A24D2" w:rsidP="006A24D2">
      <w:pPr>
        <w:autoSpaceDE w:val="0"/>
        <w:autoSpaceDN w:val="0"/>
        <w:adjustRightInd w:val="0"/>
        <w:spacing w:line="240" w:lineRule="atLeast"/>
        <w:ind w:firstLine="851"/>
        <w:jc w:val="both"/>
        <w:rPr>
          <w:kern w:val="2"/>
          <w:sz w:val="28"/>
          <w:szCs w:val="28"/>
        </w:rPr>
      </w:pPr>
      <w:r>
        <w:rPr>
          <w:kern w:val="2"/>
          <w:sz w:val="28"/>
          <w:szCs w:val="28"/>
        </w:rPr>
        <w:t>ведущий специалист ГО;</w:t>
      </w:r>
    </w:p>
    <w:p w:rsidR="006A24D2" w:rsidRDefault="006A24D2" w:rsidP="006A24D2">
      <w:pPr>
        <w:autoSpaceDE w:val="0"/>
        <w:autoSpaceDN w:val="0"/>
        <w:adjustRightInd w:val="0"/>
        <w:spacing w:line="240" w:lineRule="atLeast"/>
        <w:ind w:firstLine="851"/>
        <w:jc w:val="both"/>
        <w:rPr>
          <w:kern w:val="2"/>
          <w:sz w:val="28"/>
          <w:szCs w:val="28"/>
        </w:rPr>
      </w:pPr>
      <w:r>
        <w:rPr>
          <w:kern w:val="2"/>
          <w:sz w:val="28"/>
          <w:szCs w:val="28"/>
        </w:rPr>
        <w:t>специалист по пожарной безопасности;</w:t>
      </w:r>
    </w:p>
    <w:p w:rsidR="006A24D2" w:rsidRPr="004C6070" w:rsidRDefault="006A24D2" w:rsidP="006A24D2">
      <w:pPr>
        <w:autoSpaceDE w:val="0"/>
        <w:autoSpaceDN w:val="0"/>
        <w:adjustRightInd w:val="0"/>
        <w:spacing w:line="240" w:lineRule="atLeast"/>
        <w:ind w:firstLine="851"/>
        <w:jc w:val="both"/>
        <w:rPr>
          <w:kern w:val="2"/>
          <w:sz w:val="28"/>
          <w:szCs w:val="28"/>
        </w:rPr>
      </w:pPr>
      <w:r>
        <w:rPr>
          <w:kern w:val="2"/>
          <w:sz w:val="28"/>
          <w:szCs w:val="28"/>
        </w:rPr>
        <w:t>делопроизводитель.</w:t>
      </w:r>
    </w:p>
    <w:p w:rsidR="006A24D2" w:rsidRPr="004C6070" w:rsidRDefault="006A24D2" w:rsidP="006A24D2">
      <w:pPr>
        <w:autoSpaceDE w:val="0"/>
        <w:autoSpaceDN w:val="0"/>
        <w:adjustRightInd w:val="0"/>
        <w:spacing w:line="240" w:lineRule="atLeast"/>
        <w:ind w:firstLine="851"/>
        <w:jc w:val="both"/>
        <w:rPr>
          <w:kern w:val="2"/>
          <w:sz w:val="28"/>
          <w:szCs w:val="28"/>
        </w:rPr>
      </w:pPr>
      <w:r w:rsidRPr="004C6070">
        <w:rPr>
          <w:kern w:val="2"/>
          <w:sz w:val="28"/>
          <w:szCs w:val="28"/>
        </w:rPr>
        <w:t>2. Конкретный перечень должностей административно</w:t>
      </w:r>
      <w:r>
        <w:rPr>
          <w:kern w:val="2"/>
          <w:sz w:val="28"/>
          <w:szCs w:val="28"/>
        </w:rPr>
        <w:t>-</w:t>
      </w:r>
      <w:r w:rsidRPr="004C6070">
        <w:rPr>
          <w:kern w:val="2"/>
          <w:sz w:val="28"/>
          <w:szCs w:val="28"/>
        </w:rPr>
        <w:t xml:space="preserve">управленческого персонала работников </w:t>
      </w:r>
      <w:r>
        <w:rPr>
          <w:kern w:val="2"/>
          <w:sz w:val="28"/>
          <w:szCs w:val="28"/>
        </w:rPr>
        <w:t>МКУ БК «УГО и ЧС»</w:t>
      </w:r>
      <w:r w:rsidRPr="004C6070">
        <w:rPr>
          <w:kern w:val="2"/>
          <w:sz w:val="28"/>
          <w:szCs w:val="28"/>
        </w:rPr>
        <w:t xml:space="preserve"> устанавливается коллективным договором, соглашением, локальным нормативным актом с уч</w:t>
      </w:r>
      <w:r>
        <w:rPr>
          <w:kern w:val="2"/>
          <w:sz w:val="28"/>
          <w:szCs w:val="28"/>
        </w:rPr>
        <w:t>ё</w:t>
      </w:r>
      <w:r w:rsidRPr="004C6070">
        <w:rPr>
          <w:kern w:val="2"/>
          <w:sz w:val="28"/>
          <w:szCs w:val="28"/>
        </w:rPr>
        <w:t xml:space="preserve">том мнения </w:t>
      </w:r>
      <w:r>
        <w:rPr>
          <w:kern w:val="2"/>
          <w:sz w:val="28"/>
          <w:szCs w:val="28"/>
        </w:rPr>
        <w:t xml:space="preserve">Администрации </w:t>
      </w:r>
      <w:proofErr w:type="spellStart"/>
      <w:r>
        <w:rPr>
          <w:kern w:val="2"/>
          <w:sz w:val="28"/>
          <w:szCs w:val="28"/>
        </w:rPr>
        <w:t>Белокалитвинского</w:t>
      </w:r>
      <w:proofErr w:type="spellEnd"/>
      <w:r>
        <w:rPr>
          <w:kern w:val="2"/>
          <w:sz w:val="28"/>
          <w:szCs w:val="28"/>
        </w:rPr>
        <w:t xml:space="preserve"> района</w:t>
      </w:r>
      <w:r w:rsidRPr="004C6070">
        <w:rPr>
          <w:kern w:val="2"/>
          <w:sz w:val="28"/>
          <w:szCs w:val="28"/>
        </w:rPr>
        <w:t>.</w:t>
      </w:r>
    </w:p>
    <w:bookmarkEnd w:id="4"/>
    <w:bookmarkEnd w:id="5"/>
    <w:p w:rsidR="006A24D2" w:rsidRDefault="006A24D2" w:rsidP="006A24D2">
      <w:pPr>
        <w:jc w:val="both"/>
        <w:rPr>
          <w:sz w:val="28"/>
          <w:szCs w:val="28"/>
          <w:lang w:eastAsia="en-US"/>
        </w:rPr>
      </w:pPr>
    </w:p>
    <w:p w:rsidR="006A24D2" w:rsidRDefault="006A24D2" w:rsidP="006A24D2">
      <w:pPr>
        <w:ind w:left="-720" w:firstLine="720"/>
        <w:jc w:val="right"/>
        <w:rPr>
          <w:sz w:val="28"/>
          <w:szCs w:val="28"/>
        </w:rPr>
      </w:pPr>
    </w:p>
    <w:p w:rsidR="00693AAC" w:rsidRDefault="00693AAC" w:rsidP="006A24D2">
      <w:pPr>
        <w:ind w:left="-720" w:firstLine="720"/>
        <w:jc w:val="right"/>
        <w:rPr>
          <w:sz w:val="28"/>
          <w:szCs w:val="28"/>
        </w:rPr>
      </w:pPr>
    </w:p>
    <w:p w:rsidR="006A24D2" w:rsidRDefault="006A24D2" w:rsidP="006A24D2">
      <w:pPr>
        <w:ind w:left="-720" w:firstLine="720"/>
        <w:jc w:val="right"/>
        <w:rPr>
          <w:sz w:val="28"/>
          <w:szCs w:val="28"/>
        </w:rPr>
      </w:pPr>
    </w:p>
    <w:p w:rsidR="006A24D2" w:rsidRDefault="006A24D2" w:rsidP="006A24D2">
      <w:pPr>
        <w:ind w:left="-720" w:firstLine="720"/>
        <w:rPr>
          <w:sz w:val="28"/>
          <w:szCs w:val="28"/>
        </w:rPr>
      </w:pPr>
      <w:r>
        <w:rPr>
          <w:sz w:val="28"/>
          <w:szCs w:val="28"/>
        </w:rPr>
        <w:t xml:space="preserve">         Управляющий делами               </w:t>
      </w:r>
      <w:r w:rsidR="00693AAC">
        <w:rPr>
          <w:sz w:val="28"/>
          <w:szCs w:val="28"/>
        </w:rPr>
        <w:t xml:space="preserve">                 </w:t>
      </w:r>
      <w:r>
        <w:rPr>
          <w:sz w:val="28"/>
          <w:szCs w:val="28"/>
        </w:rPr>
        <w:t xml:space="preserve">                                      Л.Г.</w:t>
      </w:r>
      <w:r w:rsidR="00693AAC">
        <w:rPr>
          <w:sz w:val="28"/>
          <w:szCs w:val="28"/>
        </w:rPr>
        <w:t xml:space="preserve"> </w:t>
      </w:r>
      <w:r>
        <w:rPr>
          <w:sz w:val="28"/>
          <w:szCs w:val="28"/>
        </w:rPr>
        <w:t>Василенко</w:t>
      </w:r>
    </w:p>
    <w:p w:rsidR="006A24D2" w:rsidRDefault="006A24D2" w:rsidP="006A24D2">
      <w:pPr>
        <w:ind w:left="-720" w:firstLine="720"/>
        <w:jc w:val="right"/>
        <w:rPr>
          <w:sz w:val="28"/>
          <w:szCs w:val="28"/>
        </w:rPr>
      </w:pPr>
    </w:p>
    <w:p w:rsidR="006A24D2" w:rsidRDefault="006A24D2" w:rsidP="006A24D2">
      <w:pPr>
        <w:ind w:left="-720" w:firstLine="720"/>
        <w:jc w:val="right"/>
        <w:rPr>
          <w:sz w:val="28"/>
          <w:szCs w:val="28"/>
        </w:rPr>
      </w:pPr>
    </w:p>
    <w:p w:rsidR="006A24D2" w:rsidRDefault="006A24D2" w:rsidP="006A24D2">
      <w:pPr>
        <w:ind w:left="-720" w:firstLine="720"/>
        <w:jc w:val="right"/>
        <w:rPr>
          <w:sz w:val="28"/>
          <w:szCs w:val="28"/>
        </w:rPr>
      </w:pPr>
    </w:p>
    <w:p w:rsidR="006A24D2" w:rsidRDefault="006A24D2" w:rsidP="006A24D2">
      <w:pPr>
        <w:ind w:left="-720" w:firstLine="720"/>
        <w:jc w:val="center"/>
        <w:rPr>
          <w:sz w:val="28"/>
          <w:szCs w:val="28"/>
        </w:rPr>
      </w:pPr>
    </w:p>
    <w:p w:rsidR="006A24D2" w:rsidRDefault="006A24D2" w:rsidP="006A24D2">
      <w:pPr>
        <w:ind w:left="-720" w:firstLine="720"/>
        <w:jc w:val="right"/>
        <w:rPr>
          <w:sz w:val="28"/>
          <w:szCs w:val="28"/>
        </w:rPr>
      </w:pPr>
    </w:p>
    <w:p w:rsidR="006A24D2" w:rsidRDefault="006A24D2" w:rsidP="006A24D2">
      <w:pPr>
        <w:ind w:left="-720" w:firstLine="720"/>
        <w:jc w:val="right"/>
        <w:rPr>
          <w:sz w:val="28"/>
          <w:szCs w:val="28"/>
        </w:rPr>
      </w:pPr>
    </w:p>
    <w:p w:rsidR="006A24D2" w:rsidRDefault="006A24D2" w:rsidP="006A24D2">
      <w:pPr>
        <w:ind w:left="-720" w:firstLine="720"/>
        <w:jc w:val="right"/>
        <w:rPr>
          <w:sz w:val="28"/>
          <w:szCs w:val="28"/>
        </w:rPr>
      </w:pPr>
    </w:p>
    <w:p w:rsidR="006A24D2" w:rsidRDefault="006A24D2" w:rsidP="006A24D2">
      <w:pPr>
        <w:ind w:left="-720" w:firstLine="720"/>
        <w:jc w:val="right"/>
        <w:rPr>
          <w:sz w:val="28"/>
          <w:szCs w:val="28"/>
        </w:rPr>
      </w:pPr>
    </w:p>
    <w:p w:rsidR="006A24D2" w:rsidRDefault="006A24D2" w:rsidP="006A24D2">
      <w:pPr>
        <w:ind w:left="-720" w:firstLine="720"/>
        <w:jc w:val="right"/>
        <w:rPr>
          <w:sz w:val="28"/>
          <w:szCs w:val="28"/>
        </w:rPr>
      </w:pPr>
    </w:p>
    <w:p w:rsidR="006A24D2" w:rsidRDefault="006A24D2" w:rsidP="006A24D2">
      <w:pPr>
        <w:ind w:left="-720" w:firstLine="720"/>
        <w:jc w:val="right"/>
        <w:rPr>
          <w:sz w:val="28"/>
          <w:szCs w:val="28"/>
        </w:rPr>
      </w:pPr>
    </w:p>
    <w:p w:rsidR="006A24D2" w:rsidRDefault="006A24D2" w:rsidP="006A24D2">
      <w:pPr>
        <w:ind w:left="-720" w:firstLine="720"/>
        <w:jc w:val="right"/>
        <w:rPr>
          <w:sz w:val="28"/>
          <w:szCs w:val="28"/>
        </w:rPr>
      </w:pPr>
    </w:p>
    <w:p w:rsidR="006A24D2" w:rsidRDefault="006A24D2" w:rsidP="006A24D2">
      <w:pPr>
        <w:ind w:left="-720" w:firstLine="720"/>
        <w:jc w:val="right"/>
        <w:rPr>
          <w:sz w:val="28"/>
          <w:szCs w:val="28"/>
        </w:rPr>
      </w:pPr>
    </w:p>
    <w:p w:rsidR="006A24D2" w:rsidRDefault="006A24D2" w:rsidP="006A24D2">
      <w:pPr>
        <w:ind w:left="-720" w:firstLine="720"/>
        <w:jc w:val="right"/>
        <w:rPr>
          <w:sz w:val="28"/>
          <w:szCs w:val="28"/>
        </w:rPr>
      </w:pPr>
    </w:p>
    <w:p w:rsidR="006A24D2" w:rsidRDefault="006A24D2" w:rsidP="006A24D2">
      <w:pPr>
        <w:ind w:left="-720" w:firstLine="720"/>
        <w:jc w:val="right"/>
        <w:rPr>
          <w:sz w:val="28"/>
          <w:szCs w:val="28"/>
        </w:rPr>
      </w:pPr>
    </w:p>
    <w:p w:rsidR="006A24D2" w:rsidRDefault="006A24D2" w:rsidP="006A24D2">
      <w:pPr>
        <w:ind w:left="-720" w:firstLine="720"/>
        <w:jc w:val="right"/>
        <w:rPr>
          <w:sz w:val="28"/>
          <w:szCs w:val="28"/>
        </w:rPr>
      </w:pPr>
    </w:p>
    <w:p w:rsidR="006A24D2" w:rsidRDefault="006A24D2" w:rsidP="006A24D2">
      <w:pPr>
        <w:ind w:left="-720" w:firstLine="720"/>
        <w:jc w:val="right"/>
        <w:rPr>
          <w:sz w:val="28"/>
          <w:szCs w:val="28"/>
        </w:rPr>
      </w:pPr>
    </w:p>
    <w:p w:rsidR="006A24D2" w:rsidRDefault="006A24D2" w:rsidP="006A24D2">
      <w:pPr>
        <w:ind w:left="-720" w:firstLine="720"/>
        <w:jc w:val="right"/>
        <w:rPr>
          <w:sz w:val="28"/>
          <w:szCs w:val="28"/>
        </w:rPr>
      </w:pPr>
    </w:p>
    <w:p w:rsidR="006A24D2" w:rsidRDefault="006A24D2" w:rsidP="006A24D2">
      <w:pPr>
        <w:ind w:left="-720" w:firstLine="720"/>
        <w:jc w:val="right"/>
        <w:rPr>
          <w:sz w:val="28"/>
          <w:szCs w:val="28"/>
        </w:rPr>
      </w:pPr>
    </w:p>
    <w:p w:rsidR="006A24D2" w:rsidRDefault="006A24D2" w:rsidP="006A24D2">
      <w:pPr>
        <w:ind w:left="-720" w:firstLine="720"/>
        <w:jc w:val="right"/>
        <w:rPr>
          <w:sz w:val="28"/>
          <w:szCs w:val="28"/>
        </w:rPr>
      </w:pPr>
    </w:p>
    <w:p w:rsidR="006A24D2" w:rsidRPr="008C0726" w:rsidRDefault="006A24D2" w:rsidP="006A24D2">
      <w:pPr>
        <w:ind w:left="-720" w:firstLine="720"/>
        <w:jc w:val="right"/>
        <w:rPr>
          <w:sz w:val="28"/>
          <w:szCs w:val="28"/>
        </w:rPr>
      </w:pPr>
      <w:r>
        <w:rPr>
          <w:sz w:val="28"/>
          <w:szCs w:val="28"/>
        </w:rPr>
        <w:t>Приложение № 3</w:t>
      </w:r>
    </w:p>
    <w:p w:rsidR="006A24D2" w:rsidRPr="008C0726" w:rsidRDefault="006A24D2" w:rsidP="006A24D2">
      <w:pPr>
        <w:ind w:left="-720" w:firstLine="720"/>
        <w:jc w:val="right"/>
        <w:rPr>
          <w:sz w:val="28"/>
          <w:szCs w:val="28"/>
        </w:rPr>
      </w:pPr>
      <w:r w:rsidRPr="008C0726">
        <w:rPr>
          <w:sz w:val="28"/>
          <w:szCs w:val="28"/>
        </w:rPr>
        <w:t>к постановлению Администрации</w:t>
      </w:r>
    </w:p>
    <w:p w:rsidR="006A24D2" w:rsidRPr="008C0726" w:rsidRDefault="006A24D2" w:rsidP="006A24D2">
      <w:pPr>
        <w:ind w:left="-720" w:firstLine="720"/>
        <w:jc w:val="right"/>
        <w:rPr>
          <w:sz w:val="28"/>
          <w:szCs w:val="28"/>
        </w:rPr>
      </w:pPr>
      <w:r w:rsidRPr="008C0726">
        <w:rPr>
          <w:sz w:val="28"/>
          <w:szCs w:val="28"/>
        </w:rPr>
        <w:t xml:space="preserve"> </w:t>
      </w:r>
      <w:proofErr w:type="spellStart"/>
      <w:r w:rsidRPr="008C0726">
        <w:rPr>
          <w:sz w:val="28"/>
          <w:szCs w:val="28"/>
        </w:rPr>
        <w:t>Белокалитвинского</w:t>
      </w:r>
      <w:proofErr w:type="spellEnd"/>
      <w:r w:rsidRPr="008C0726">
        <w:rPr>
          <w:sz w:val="28"/>
          <w:szCs w:val="28"/>
        </w:rPr>
        <w:t xml:space="preserve"> района</w:t>
      </w:r>
    </w:p>
    <w:p w:rsidR="006A24D2" w:rsidRDefault="006A24D2" w:rsidP="00693AAC">
      <w:pPr>
        <w:ind w:left="-720" w:firstLine="720"/>
        <w:rPr>
          <w:kern w:val="2"/>
          <w:sz w:val="28"/>
          <w:szCs w:val="28"/>
        </w:rPr>
      </w:pPr>
      <w:r w:rsidRPr="008C0726">
        <w:rPr>
          <w:sz w:val="28"/>
          <w:szCs w:val="28"/>
        </w:rPr>
        <w:t xml:space="preserve">                                                                                            </w:t>
      </w:r>
      <w:r>
        <w:rPr>
          <w:sz w:val="28"/>
          <w:szCs w:val="28"/>
        </w:rPr>
        <w:t xml:space="preserve">        </w:t>
      </w:r>
      <w:proofErr w:type="gramStart"/>
      <w:r>
        <w:rPr>
          <w:sz w:val="28"/>
          <w:szCs w:val="28"/>
        </w:rPr>
        <w:t>о</w:t>
      </w:r>
      <w:r w:rsidRPr="008C0726">
        <w:rPr>
          <w:sz w:val="28"/>
          <w:szCs w:val="28"/>
        </w:rPr>
        <w:t>т</w:t>
      </w:r>
      <w:r>
        <w:rPr>
          <w:sz w:val="28"/>
          <w:szCs w:val="28"/>
        </w:rPr>
        <w:t xml:space="preserve">  </w:t>
      </w:r>
      <w:r w:rsidR="009C29D5">
        <w:rPr>
          <w:sz w:val="28"/>
          <w:szCs w:val="28"/>
        </w:rPr>
        <w:t>13</w:t>
      </w:r>
      <w:proofErr w:type="gramEnd"/>
      <w:r w:rsidR="00693AAC">
        <w:rPr>
          <w:sz w:val="28"/>
          <w:szCs w:val="28"/>
        </w:rPr>
        <w:t>.</w:t>
      </w:r>
      <w:r>
        <w:rPr>
          <w:sz w:val="28"/>
          <w:szCs w:val="28"/>
        </w:rPr>
        <w:t xml:space="preserve"> 12</w:t>
      </w:r>
      <w:r w:rsidRPr="008C0726">
        <w:rPr>
          <w:sz w:val="28"/>
          <w:szCs w:val="28"/>
        </w:rPr>
        <w:t>.201</w:t>
      </w:r>
      <w:r>
        <w:rPr>
          <w:sz w:val="28"/>
          <w:szCs w:val="28"/>
        </w:rPr>
        <w:t>8</w:t>
      </w:r>
      <w:r w:rsidRPr="008C0726">
        <w:rPr>
          <w:sz w:val="28"/>
          <w:szCs w:val="28"/>
        </w:rPr>
        <w:t xml:space="preserve">   №</w:t>
      </w:r>
      <w:r w:rsidR="009C29D5">
        <w:rPr>
          <w:sz w:val="28"/>
          <w:szCs w:val="28"/>
        </w:rPr>
        <w:t xml:space="preserve"> 2142</w:t>
      </w:r>
    </w:p>
    <w:p w:rsidR="00693AAC" w:rsidRDefault="00693AAC" w:rsidP="006A24D2">
      <w:pPr>
        <w:autoSpaceDE w:val="0"/>
        <w:autoSpaceDN w:val="0"/>
        <w:adjustRightInd w:val="0"/>
        <w:spacing w:line="240" w:lineRule="atLeast"/>
        <w:jc w:val="center"/>
        <w:rPr>
          <w:kern w:val="2"/>
          <w:sz w:val="28"/>
          <w:szCs w:val="28"/>
        </w:rPr>
      </w:pPr>
    </w:p>
    <w:p w:rsidR="00693AAC" w:rsidRDefault="00693AAC" w:rsidP="006A24D2">
      <w:pPr>
        <w:autoSpaceDE w:val="0"/>
        <w:autoSpaceDN w:val="0"/>
        <w:adjustRightInd w:val="0"/>
        <w:spacing w:line="240" w:lineRule="atLeast"/>
        <w:jc w:val="center"/>
        <w:rPr>
          <w:kern w:val="2"/>
          <w:sz w:val="28"/>
          <w:szCs w:val="28"/>
        </w:rPr>
      </w:pPr>
    </w:p>
    <w:p w:rsidR="006A24D2" w:rsidRPr="004C6070" w:rsidRDefault="006A24D2" w:rsidP="006A24D2">
      <w:pPr>
        <w:autoSpaceDE w:val="0"/>
        <w:autoSpaceDN w:val="0"/>
        <w:adjustRightInd w:val="0"/>
        <w:spacing w:line="240" w:lineRule="atLeast"/>
        <w:jc w:val="center"/>
        <w:rPr>
          <w:bCs/>
          <w:kern w:val="2"/>
          <w:sz w:val="28"/>
          <w:szCs w:val="28"/>
        </w:rPr>
      </w:pPr>
      <w:r w:rsidRPr="004C6070">
        <w:rPr>
          <w:kern w:val="2"/>
          <w:sz w:val="28"/>
          <w:szCs w:val="28"/>
        </w:rPr>
        <w:t xml:space="preserve">ПЕРЕЧЕНЬ </w:t>
      </w:r>
      <w:r w:rsidRPr="004C6070">
        <w:rPr>
          <w:kern w:val="2"/>
          <w:sz w:val="28"/>
          <w:szCs w:val="28"/>
        </w:rPr>
        <w:br/>
        <w:t xml:space="preserve">должностей </w:t>
      </w:r>
      <w:r>
        <w:rPr>
          <w:kern w:val="2"/>
          <w:sz w:val="28"/>
          <w:szCs w:val="28"/>
        </w:rPr>
        <w:t>основного</w:t>
      </w:r>
      <w:r w:rsidRPr="004C6070">
        <w:rPr>
          <w:kern w:val="2"/>
          <w:sz w:val="28"/>
          <w:szCs w:val="28"/>
        </w:rPr>
        <w:t xml:space="preserve"> персонала</w:t>
      </w:r>
      <w:r>
        <w:rPr>
          <w:kern w:val="2"/>
          <w:sz w:val="28"/>
          <w:szCs w:val="28"/>
        </w:rPr>
        <w:t xml:space="preserve"> </w:t>
      </w:r>
      <w:r>
        <w:rPr>
          <w:kern w:val="2"/>
          <w:sz w:val="28"/>
          <w:szCs w:val="28"/>
        </w:rPr>
        <w:br/>
        <w:t>МКУ БК «УГО и ЧС»</w:t>
      </w:r>
    </w:p>
    <w:p w:rsidR="006A24D2" w:rsidRPr="004C6070" w:rsidRDefault="006A24D2" w:rsidP="006A24D2">
      <w:pPr>
        <w:autoSpaceDE w:val="0"/>
        <w:autoSpaceDN w:val="0"/>
        <w:adjustRightInd w:val="0"/>
        <w:spacing w:line="240" w:lineRule="atLeast"/>
        <w:jc w:val="center"/>
        <w:rPr>
          <w:kern w:val="2"/>
          <w:sz w:val="28"/>
          <w:szCs w:val="28"/>
        </w:rPr>
      </w:pPr>
    </w:p>
    <w:p w:rsidR="006A24D2" w:rsidRPr="004C6070" w:rsidRDefault="006A24D2" w:rsidP="006A24D2">
      <w:pPr>
        <w:pStyle w:val="14"/>
        <w:tabs>
          <w:tab w:val="left" w:pos="0"/>
        </w:tabs>
        <w:autoSpaceDE w:val="0"/>
        <w:autoSpaceDN w:val="0"/>
        <w:adjustRightInd w:val="0"/>
        <w:spacing w:line="240" w:lineRule="atLeast"/>
        <w:ind w:left="0" w:firstLine="851"/>
        <w:jc w:val="both"/>
        <w:rPr>
          <w:kern w:val="2"/>
          <w:sz w:val="28"/>
          <w:szCs w:val="28"/>
        </w:rPr>
      </w:pPr>
      <w:r>
        <w:rPr>
          <w:kern w:val="2"/>
          <w:sz w:val="28"/>
          <w:szCs w:val="28"/>
        </w:rPr>
        <w:t>1. </w:t>
      </w:r>
      <w:r w:rsidRPr="004C6070">
        <w:rPr>
          <w:kern w:val="2"/>
          <w:sz w:val="28"/>
          <w:szCs w:val="28"/>
        </w:rPr>
        <w:t xml:space="preserve">К </w:t>
      </w:r>
      <w:r>
        <w:rPr>
          <w:kern w:val="2"/>
          <w:sz w:val="28"/>
          <w:szCs w:val="28"/>
        </w:rPr>
        <w:t>основному</w:t>
      </w:r>
      <w:r w:rsidRPr="004C6070">
        <w:rPr>
          <w:kern w:val="2"/>
          <w:sz w:val="28"/>
          <w:szCs w:val="28"/>
        </w:rPr>
        <w:t xml:space="preserve"> персоналу относятся: </w:t>
      </w:r>
    </w:p>
    <w:p w:rsidR="006A24D2" w:rsidRDefault="006A24D2" w:rsidP="006A24D2">
      <w:pPr>
        <w:autoSpaceDE w:val="0"/>
        <w:autoSpaceDN w:val="0"/>
        <w:adjustRightInd w:val="0"/>
        <w:spacing w:line="240" w:lineRule="atLeast"/>
        <w:ind w:firstLine="851"/>
        <w:jc w:val="both"/>
        <w:rPr>
          <w:kern w:val="2"/>
          <w:sz w:val="28"/>
          <w:szCs w:val="28"/>
        </w:rPr>
      </w:pPr>
      <w:r>
        <w:rPr>
          <w:kern w:val="2"/>
          <w:sz w:val="28"/>
          <w:szCs w:val="28"/>
        </w:rPr>
        <w:t>дежурный оперативный (ЕДДС);</w:t>
      </w:r>
    </w:p>
    <w:p w:rsidR="006A24D2" w:rsidRDefault="006A24D2" w:rsidP="006A24D2">
      <w:pPr>
        <w:autoSpaceDE w:val="0"/>
        <w:autoSpaceDN w:val="0"/>
        <w:adjustRightInd w:val="0"/>
        <w:spacing w:line="240" w:lineRule="atLeast"/>
        <w:ind w:firstLine="851"/>
        <w:jc w:val="both"/>
        <w:rPr>
          <w:kern w:val="2"/>
          <w:sz w:val="28"/>
          <w:szCs w:val="28"/>
        </w:rPr>
      </w:pPr>
      <w:r>
        <w:rPr>
          <w:kern w:val="2"/>
          <w:sz w:val="28"/>
          <w:szCs w:val="28"/>
        </w:rPr>
        <w:t>инженер- программист (системный администратор);</w:t>
      </w:r>
    </w:p>
    <w:p w:rsidR="006A24D2" w:rsidRDefault="006A24D2" w:rsidP="006A24D2">
      <w:pPr>
        <w:autoSpaceDE w:val="0"/>
        <w:autoSpaceDN w:val="0"/>
        <w:adjustRightInd w:val="0"/>
        <w:spacing w:line="240" w:lineRule="atLeast"/>
        <w:ind w:firstLine="851"/>
        <w:jc w:val="both"/>
        <w:rPr>
          <w:kern w:val="2"/>
          <w:sz w:val="28"/>
          <w:szCs w:val="28"/>
        </w:rPr>
      </w:pPr>
      <w:r>
        <w:rPr>
          <w:kern w:val="2"/>
          <w:sz w:val="28"/>
          <w:szCs w:val="28"/>
        </w:rPr>
        <w:t>оператор диспетчерской службы;</w:t>
      </w:r>
    </w:p>
    <w:p w:rsidR="006A24D2" w:rsidRDefault="006A24D2" w:rsidP="006A24D2">
      <w:pPr>
        <w:autoSpaceDE w:val="0"/>
        <w:autoSpaceDN w:val="0"/>
        <w:adjustRightInd w:val="0"/>
        <w:spacing w:line="240" w:lineRule="atLeast"/>
        <w:ind w:firstLine="851"/>
        <w:jc w:val="both"/>
        <w:rPr>
          <w:kern w:val="2"/>
          <w:sz w:val="28"/>
          <w:szCs w:val="28"/>
        </w:rPr>
      </w:pPr>
      <w:r>
        <w:rPr>
          <w:kern w:val="2"/>
          <w:sz w:val="28"/>
          <w:szCs w:val="28"/>
        </w:rPr>
        <w:t>спасатель 2 класса;</w:t>
      </w:r>
    </w:p>
    <w:p w:rsidR="006A24D2" w:rsidRDefault="006A24D2" w:rsidP="006A24D2">
      <w:pPr>
        <w:autoSpaceDE w:val="0"/>
        <w:autoSpaceDN w:val="0"/>
        <w:adjustRightInd w:val="0"/>
        <w:spacing w:line="240" w:lineRule="atLeast"/>
        <w:ind w:firstLine="851"/>
        <w:jc w:val="both"/>
        <w:rPr>
          <w:kern w:val="2"/>
          <w:sz w:val="28"/>
          <w:szCs w:val="28"/>
        </w:rPr>
      </w:pPr>
      <w:r>
        <w:rPr>
          <w:kern w:val="2"/>
          <w:sz w:val="28"/>
          <w:szCs w:val="28"/>
        </w:rPr>
        <w:t>спасатель 3 класса;</w:t>
      </w:r>
    </w:p>
    <w:p w:rsidR="006A24D2" w:rsidRDefault="006A24D2" w:rsidP="006A24D2">
      <w:pPr>
        <w:autoSpaceDE w:val="0"/>
        <w:autoSpaceDN w:val="0"/>
        <w:adjustRightInd w:val="0"/>
        <w:spacing w:line="240" w:lineRule="atLeast"/>
        <w:ind w:firstLine="851"/>
        <w:jc w:val="both"/>
        <w:rPr>
          <w:kern w:val="2"/>
          <w:sz w:val="28"/>
          <w:szCs w:val="28"/>
        </w:rPr>
      </w:pPr>
      <w:r>
        <w:rPr>
          <w:kern w:val="2"/>
          <w:sz w:val="28"/>
          <w:szCs w:val="28"/>
        </w:rPr>
        <w:t>спасатель без класса;</w:t>
      </w:r>
    </w:p>
    <w:p w:rsidR="006A24D2" w:rsidRDefault="006A24D2" w:rsidP="006A24D2">
      <w:pPr>
        <w:autoSpaceDE w:val="0"/>
        <w:autoSpaceDN w:val="0"/>
        <w:adjustRightInd w:val="0"/>
        <w:spacing w:line="240" w:lineRule="atLeast"/>
        <w:ind w:firstLine="851"/>
        <w:jc w:val="both"/>
        <w:rPr>
          <w:kern w:val="2"/>
          <w:sz w:val="28"/>
          <w:szCs w:val="28"/>
        </w:rPr>
      </w:pPr>
      <w:r>
        <w:rPr>
          <w:kern w:val="2"/>
          <w:sz w:val="28"/>
          <w:szCs w:val="28"/>
        </w:rPr>
        <w:t>механик.</w:t>
      </w:r>
    </w:p>
    <w:p w:rsidR="006A24D2" w:rsidRPr="004C6070" w:rsidRDefault="006A24D2" w:rsidP="006A24D2">
      <w:pPr>
        <w:autoSpaceDE w:val="0"/>
        <w:autoSpaceDN w:val="0"/>
        <w:adjustRightInd w:val="0"/>
        <w:spacing w:line="240" w:lineRule="atLeast"/>
        <w:ind w:firstLine="851"/>
        <w:jc w:val="both"/>
        <w:rPr>
          <w:kern w:val="2"/>
          <w:sz w:val="28"/>
          <w:szCs w:val="28"/>
        </w:rPr>
      </w:pPr>
      <w:r w:rsidRPr="004C6070">
        <w:rPr>
          <w:kern w:val="2"/>
          <w:sz w:val="28"/>
          <w:szCs w:val="28"/>
        </w:rPr>
        <w:t xml:space="preserve">2. Конкретный перечень должностей </w:t>
      </w:r>
      <w:r>
        <w:rPr>
          <w:kern w:val="2"/>
          <w:sz w:val="28"/>
          <w:szCs w:val="28"/>
        </w:rPr>
        <w:t>основного</w:t>
      </w:r>
      <w:r w:rsidRPr="004C6070">
        <w:rPr>
          <w:kern w:val="2"/>
          <w:sz w:val="28"/>
          <w:szCs w:val="28"/>
        </w:rPr>
        <w:t xml:space="preserve"> персонала работников </w:t>
      </w:r>
      <w:r>
        <w:rPr>
          <w:kern w:val="2"/>
          <w:sz w:val="28"/>
          <w:szCs w:val="28"/>
        </w:rPr>
        <w:t>МКУ БК «УГО и ЧС»</w:t>
      </w:r>
      <w:r w:rsidRPr="004C6070">
        <w:rPr>
          <w:kern w:val="2"/>
          <w:sz w:val="28"/>
          <w:szCs w:val="28"/>
        </w:rPr>
        <w:t xml:space="preserve"> устанавливается коллективным договором, соглашением, локальным нормативным актом с уч</w:t>
      </w:r>
      <w:r>
        <w:rPr>
          <w:kern w:val="2"/>
          <w:sz w:val="28"/>
          <w:szCs w:val="28"/>
        </w:rPr>
        <w:t>ё</w:t>
      </w:r>
      <w:r w:rsidRPr="004C6070">
        <w:rPr>
          <w:kern w:val="2"/>
          <w:sz w:val="28"/>
          <w:szCs w:val="28"/>
        </w:rPr>
        <w:t xml:space="preserve">том мнения </w:t>
      </w:r>
      <w:r>
        <w:rPr>
          <w:kern w:val="2"/>
          <w:sz w:val="28"/>
          <w:szCs w:val="28"/>
        </w:rPr>
        <w:t xml:space="preserve">Администрации </w:t>
      </w:r>
      <w:proofErr w:type="spellStart"/>
      <w:r>
        <w:rPr>
          <w:kern w:val="2"/>
          <w:sz w:val="28"/>
          <w:szCs w:val="28"/>
        </w:rPr>
        <w:t>Белокалитвинского</w:t>
      </w:r>
      <w:proofErr w:type="spellEnd"/>
      <w:r>
        <w:rPr>
          <w:kern w:val="2"/>
          <w:sz w:val="28"/>
          <w:szCs w:val="28"/>
        </w:rPr>
        <w:t xml:space="preserve"> района</w:t>
      </w:r>
      <w:r w:rsidRPr="004C6070">
        <w:rPr>
          <w:kern w:val="2"/>
          <w:sz w:val="28"/>
          <w:szCs w:val="28"/>
        </w:rPr>
        <w:t>.</w:t>
      </w:r>
    </w:p>
    <w:p w:rsidR="006A24D2" w:rsidRDefault="006A24D2" w:rsidP="006A24D2">
      <w:pPr>
        <w:ind w:left="-720" w:firstLine="720"/>
        <w:jc w:val="right"/>
        <w:rPr>
          <w:sz w:val="28"/>
          <w:szCs w:val="28"/>
        </w:rPr>
      </w:pPr>
    </w:p>
    <w:p w:rsidR="006A24D2" w:rsidRDefault="006A24D2" w:rsidP="006A24D2">
      <w:pPr>
        <w:ind w:left="-720" w:firstLine="720"/>
        <w:jc w:val="right"/>
        <w:rPr>
          <w:sz w:val="28"/>
          <w:szCs w:val="28"/>
        </w:rPr>
      </w:pPr>
    </w:p>
    <w:p w:rsidR="006A24D2" w:rsidRDefault="006A24D2" w:rsidP="006A24D2">
      <w:pPr>
        <w:ind w:left="-720" w:firstLine="720"/>
        <w:jc w:val="right"/>
        <w:rPr>
          <w:sz w:val="28"/>
          <w:szCs w:val="28"/>
        </w:rPr>
      </w:pPr>
    </w:p>
    <w:p w:rsidR="006A24D2" w:rsidRDefault="006A24D2" w:rsidP="006A24D2">
      <w:pPr>
        <w:ind w:left="-720" w:firstLine="720"/>
        <w:jc w:val="right"/>
        <w:rPr>
          <w:sz w:val="28"/>
          <w:szCs w:val="28"/>
        </w:rPr>
      </w:pPr>
    </w:p>
    <w:p w:rsidR="006A24D2" w:rsidRDefault="006A24D2" w:rsidP="006A24D2">
      <w:pPr>
        <w:ind w:left="-720" w:firstLine="720"/>
        <w:jc w:val="right"/>
        <w:rPr>
          <w:sz w:val="28"/>
          <w:szCs w:val="28"/>
        </w:rPr>
      </w:pPr>
    </w:p>
    <w:p w:rsidR="006A24D2" w:rsidRDefault="006A24D2" w:rsidP="00693AAC">
      <w:pPr>
        <w:jc w:val="center"/>
        <w:rPr>
          <w:sz w:val="28"/>
          <w:szCs w:val="28"/>
        </w:rPr>
      </w:pPr>
      <w:r>
        <w:rPr>
          <w:sz w:val="28"/>
          <w:szCs w:val="28"/>
        </w:rPr>
        <w:t>Управляющий делами                                                      Л.Г.</w:t>
      </w:r>
      <w:r w:rsidR="00693AAC">
        <w:rPr>
          <w:sz w:val="28"/>
          <w:szCs w:val="28"/>
        </w:rPr>
        <w:t xml:space="preserve"> </w:t>
      </w:r>
      <w:r>
        <w:rPr>
          <w:sz w:val="28"/>
          <w:szCs w:val="28"/>
        </w:rPr>
        <w:t>Василенко</w:t>
      </w:r>
    </w:p>
    <w:p w:rsidR="006A24D2" w:rsidRDefault="006A24D2" w:rsidP="006A24D2">
      <w:pPr>
        <w:ind w:left="-720" w:firstLine="720"/>
        <w:jc w:val="right"/>
        <w:rPr>
          <w:sz w:val="28"/>
          <w:szCs w:val="28"/>
        </w:rPr>
      </w:pPr>
    </w:p>
    <w:p w:rsidR="006A24D2" w:rsidRDefault="006A24D2" w:rsidP="006A24D2">
      <w:pPr>
        <w:ind w:left="-720" w:firstLine="720"/>
        <w:jc w:val="right"/>
        <w:rPr>
          <w:sz w:val="28"/>
          <w:szCs w:val="28"/>
        </w:rPr>
      </w:pPr>
    </w:p>
    <w:p w:rsidR="006A24D2" w:rsidRDefault="006A24D2" w:rsidP="006A24D2">
      <w:pPr>
        <w:ind w:left="-720" w:firstLine="720"/>
        <w:rPr>
          <w:sz w:val="28"/>
          <w:szCs w:val="28"/>
        </w:rPr>
      </w:pPr>
    </w:p>
    <w:p w:rsidR="006A24D2" w:rsidRDefault="006A24D2" w:rsidP="006A24D2">
      <w:pPr>
        <w:ind w:left="-720" w:firstLine="720"/>
        <w:jc w:val="right"/>
        <w:rPr>
          <w:sz w:val="28"/>
          <w:szCs w:val="28"/>
        </w:rPr>
      </w:pPr>
    </w:p>
    <w:p w:rsidR="006A24D2" w:rsidRDefault="006A24D2" w:rsidP="006A24D2">
      <w:pPr>
        <w:ind w:left="-720" w:firstLine="720"/>
        <w:jc w:val="right"/>
        <w:rPr>
          <w:sz w:val="28"/>
          <w:szCs w:val="28"/>
        </w:rPr>
      </w:pPr>
    </w:p>
    <w:p w:rsidR="006A24D2" w:rsidRDefault="006A24D2" w:rsidP="006A24D2">
      <w:pPr>
        <w:ind w:left="-720" w:firstLine="720"/>
        <w:jc w:val="right"/>
        <w:rPr>
          <w:sz w:val="28"/>
          <w:szCs w:val="28"/>
        </w:rPr>
      </w:pPr>
    </w:p>
    <w:p w:rsidR="006A24D2" w:rsidRDefault="006A24D2" w:rsidP="006A24D2">
      <w:pPr>
        <w:ind w:left="-720" w:firstLine="720"/>
        <w:jc w:val="right"/>
        <w:rPr>
          <w:sz w:val="28"/>
          <w:szCs w:val="28"/>
        </w:rPr>
      </w:pPr>
    </w:p>
    <w:p w:rsidR="006A24D2" w:rsidRDefault="006A24D2" w:rsidP="006A24D2">
      <w:pPr>
        <w:ind w:left="-720" w:firstLine="720"/>
        <w:jc w:val="right"/>
        <w:rPr>
          <w:sz w:val="28"/>
          <w:szCs w:val="28"/>
        </w:rPr>
      </w:pPr>
    </w:p>
    <w:p w:rsidR="006A24D2" w:rsidRDefault="006A24D2" w:rsidP="006A24D2">
      <w:pPr>
        <w:ind w:left="-720" w:firstLine="720"/>
        <w:jc w:val="right"/>
        <w:rPr>
          <w:sz w:val="28"/>
          <w:szCs w:val="28"/>
        </w:rPr>
      </w:pPr>
    </w:p>
    <w:p w:rsidR="006A24D2" w:rsidRDefault="006A24D2" w:rsidP="006A24D2">
      <w:pPr>
        <w:ind w:left="-720" w:firstLine="720"/>
        <w:jc w:val="right"/>
        <w:rPr>
          <w:sz w:val="28"/>
          <w:szCs w:val="28"/>
        </w:rPr>
      </w:pPr>
    </w:p>
    <w:p w:rsidR="006A24D2" w:rsidRDefault="006A24D2" w:rsidP="006A24D2">
      <w:pPr>
        <w:ind w:left="-720" w:firstLine="720"/>
        <w:jc w:val="right"/>
        <w:rPr>
          <w:sz w:val="28"/>
          <w:szCs w:val="28"/>
        </w:rPr>
      </w:pPr>
    </w:p>
    <w:p w:rsidR="006A24D2" w:rsidRDefault="006A24D2" w:rsidP="006A24D2">
      <w:pPr>
        <w:ind w:left="-720" w:firstLine="720"/>
        <w:jc w:val="right"/>
        <w:rPr>
          <w:sz w:val="28"/>
          <w:szCs w:val="28"/>
        </w:rPr>
      </w:pPr>
    </w:p>
    <w:p w:rsidR="006A24D2" w:rsidRDefault="006A24D2" w:rsidP="006A24D2">
      <w:pPr>
        <w:ind w:left="-720" w:firstLine="720"/>
        <w:jc w:val="right"/>
        <w:rPr>
          <w:sz w:val="28"/>
          <w:szCs w:val="28"/>
        </w:rPr>
      </w:pPr>
    </w:p>
    <w:p w:rsidR="006A24D2" w:rsidRDefault="006A24D2" w:rsidP="006A24D2">
      <w:pPr>
        <w:ind w:left="-720" w:firstLine="720"/>
        <w:jc w:val="right"/>
        <w:rPr>
          <w:sz w:val="28"/>
          <w:szCs w:val="28"/>
        </w:rPr>
      </w:pPr>
    </w:p>
    <w:p w:rsidR="006A24D2" w:rsidRDefault="006A24D2" w:rsidP="006A24D2">
      <w:pPr>
        <w:ind w:left="-720" w:firstLine="720"/>
        <w:jc w:val="right"/>
        <w:rPr>
          <w:sz w:val="28"/>
          <w:szCs w:val="28"/>
        </w:rPr>
      </w:pPr>
    </w:p>
    <w:p w:rsidR="006A24D2" w:rsidRDefault="006A24D2" w:rsidP="006A24D2">
      <w:pPr>
        <w:ind w:left="-720" w:firstLine="720"/>
        <w:jc w:val="right"/>
        <w:rPr>
          <w:sz w:val="28"/>
          <w:szCs w:val="28"/>
        </w:rPr>
      </w:pPr>
    </w:p>
    <w:p w:rsidR="006A24D2" w:rsidRDefault="006A24D2" w:rsidP="006A24D2">
      <w:pPr>
        <w:ind w:left="-720" w:firstLine="720"/>
        <w:jc w:val="right"/>
        <w:rPr>
          <w:sz w:val="28"/>
          <w:szCs w:val="28"/>
        </w:rPr>
      </w:pPr>
    </w:p>
    <w:p w:rsidR="006A24D2" w:rsidRDefault="006A24D2" w:rsidP="006A24D2">
      <w:pPr>
        <w:ind w:left="-720" w:firstLine="720"/>
        <w:jc w:val="right"/>
        <w:rPr>
          <w:sz w:val="28"/>
          <w:szCs w:val="28"/>
        </w:rPr>
      </w:pPr>
    </w:p>
    <w:p w:rsidR="006A24D2" w:rsidRDefault="006A24D2" w:rsidP="006A24D2">
      <w:pPr>
        <w:ind w:left="-720" w:firstLine="720"/>
        <w:jc w:val="right"/>
        <w:rPr>
          <w:sz w:val="28"/>
          <w:szCs w:val="28"/>
        </w:rPr>
      </w:pPr>
    </w:p>
    <w:p w:rsidR="00693AAC" w:rsidRDefault="00693AAC" w:rsidP="006A24D2">
      <w:pPr>
        <w:ind w:left="-720" w:firstLine="720"/>
        <w:jc w:val="right"/>
        <w:rPr>
          <w:sz w:val="28"/>
          <w:szCs w:val="28"/>
        </w:rPr>
      </w:pPr>
    </w:p>
    <w:p w:rsidR="006A24D2" w:rsidRPr="008C0726" w:rsidRDefault="006A24D2" w:rsidP="006A24D2">
      <w:pPr>
        <w:ind w:left="-720" w:firstLine="720"/>
        <w:jc w:val="right"/>
        <w:rPr>
          <w:sz w:val="28"/>
          <w:szCs w:val="28"/>
        </w:rPr>
      </w:pPr>
      <w:r>
        <w:rPr>
          <w:sz w:val="28"/>
          <w:szCs w:val="28"/>
        </w:rPr>
        <w:t>Приложение № 4</w:t>
      </w:r>
    </w:p>
    <w:p w:rsidR="006A24D2" w:rsidRPr="008C0726" w:rsidRDefault="006A24D2" w:rsidP="006A24D2">
      <w:pPr>
        <w:ind w:left="-720" w:firstLine="720"/>
        <w:jc w:val="right"/>
        <w:rPr>
          <w:sz w:val="28"/>
          <w:szCs w:val="28"/>
        </w:rPr>
      </w:pPr>
      <w:r w:rsidRPr="008C0726">
        <w:rPr>
          <w:sz w:val="28"/>
          <w:szCs w:val="28"/>
        </w:rPr>
        <w:t>к постановлению Администрации</w:t>
      </w:r>
    </w:p>
    <w:p w:rsidR="006A24D2" w:rsidRPr="008C0726" w:rsidRDefault="006A24D2" w:rsidP="006A24D2">
      <w:pPr>
        <w:ind w:left="-720" w:firstLine="720"/>
        <w:jc w:val="right"/>
        <w:rPr>
          <w:sz w:val="28"/>
          <w:szCs w:val="28"/>
        </w:rPr>
      </w:pPr>
      <w:r w:rsidRPr="008C0726">
        <w:rPr>
          <w:sz w:val="28"/>
          <w:szCs w:val="28"/>
        </w:rPr>
        <w:t xml:space="preserve"> </w:t>
      </w:r>
      <w:proofErr w:type="spellStart"/>
      <w:r w:rsidRPr="008C0726">
        <w:rPr>
          <w:sz w:val="28"/>
          <w:szCs w:val="28"/>
        </w:rPr>
        <w:t>Белокалитвинского</w:t>
      </w:r>
      <w:proofErr w:type="spellEnd"/>
      <w:r w:rsidRPr="008C0726">
        <w:rPr>
          <w:sz w:val="28"/>
          <w:szCs w:val="28"/>
        </w:rPr>
        <w:t xml:space="preserve"> района</w:t>
      </w:r>
    </w:p>
    <w:p w:rsidR="006A24D2" w:rsidRPr="008C0726" w:rsidRDefault="006A24D2" w:rsidP="006A24D2">
      <w:pPr>
        <w:ind w:left="-720" w:firstLine="720"/>
        <w:rPr>
          <w:sz w:val="28"/>
          <w:szCs w:val="28"/>
        </w:rPr>
      </w:pPr>
      <w:r w:rsidRPr="008C0726">
        <w:rPr>
          <w:sz w:val="28"/>
          <w:szCs w:val="28"/>
        </w:rPr>
        <w:t xml:space="preserve">                                                                                            </w:t>
      </w:r>
      <w:r>
        <w:rPr>
          <w:sz w:val="28"/>
          <w:szCs w:val="28"/>
        </w:rPr>
        <w:t xml:space="preserve">       о</w:t>
      </w:r>
      <w:r w:rsidRPr="008C0726">
        <w:rPr>
          <w:sz w:val="28"/>
          <w:szCs w:val="28"/>
        </w:rPr>
        <w:t>т</w:t>
      </w:r>
      <w:r>
        <w:rPr>
          <w:sz w:val="28"/>
          <w:szCs w:val="28"/>
        </w:rPr>
        <w:t xml:space="preserve"> </w:t>
      </w:r>
      <w:r w:rsidR="009C29D5">
        <w:rPr>
          <w:sz w:val="28"/>
          <w:szCs w:val="28"/>
        </w:rPr>
        <w:t>13</w:t>
      </w:r>
      <w:r w:rsidR="00693AAC">
        <w:rPr>
          <w:sz w:val="28"/>
          <w:szCs w:val="28"/>
        </w:rPr>
        <w:t>.</w:t>
      </w:r>
      <w:r w:rsidRPr="008C0726">
        <w:rPr>
          <w:sz w:val="28"/>
          <w:szCs w:val="28"/>
        </w:rPr>
        <w:t>1</w:t>
      </w:r>
      <w:r>
        <w:rPr>
          <w:sz w:val="28"/>
          <w:szCs w:val="28"/>
        </w:rPr>
        <w:t>2</w:t>
      </w:r>
      <w:r w:rsidRPr="008C0726">
        <w:rPr>
          <w:sz w:val="28"/>
          <w:szCs w:val="28"/>
        </w:rPr>
        <w:t>.201</w:t>
      </w:r>
      <w:r>
        <w:rPr>
          <w:sz w:val="28"/>
          <w:szCs w:val="28"/>
        </w:rPr>
        <w:t>8</w:t>
      </w:r>
      <w:r w:rsidRPr="008C0726">
        <w:rPr>
          <w:sz w:val="28"/>
          <w:szCs w:val="28"/>
        </w:rPr>
        <w:t xml:space="preserve">   № </w:t>
      </w:r>
      <w:r w:rsidR="009C29D5">
        <w:rPr>
          <w:sz w:val="28"/>
          <w:szCs w:val="28"/>
        </w:rPr>
        <w:t>2142</w:t>
      </w:r>
    </w:p>
    <w:p w:rsidR="006A24D2" w:rsidRDefault="006A24D2" w:rsidP="006A24D2">
      <w:pPr>
        <w:autoSpaceDE w:val="0"/>
        <w:autoSpaceDN w:val="0"/>
        <w:adjustRightInd w:val="0"/>
        <w:spacing w:line="240" w:lineRule="atLeast"/>
        <w:jc w:val="center"/>
        <w:rPr>
          <w:kern w:val="2"/>
          <w:sz w:val="28"/>
          <w:szCs w:val="28"/>
        </w:rPr>
      </w:pPr>
    </w:p>
    <w:p w:rsidR="00693AAC" w:rsidRDefault="00693AAC" w:rsidP="006A24D2">
      <w:pPr>
        <w:autoSpaceDE w:val="0"/>
        <w:autoSpaceDN w:val="0"/>
        <w:adjustRightInd w:val="0"/>
        <w:spacing w:line="240" w:lineRule="atLeast"/>
        <w:jc w:val="center"/>
        <w:rPr>
          <w:kern w:val="2"/>
          <w:sz w:val="28"/>
          <w:szCs w:val="28"/>
        </w:rPr>
      </w:pPr>
    </w:p>
    <w:p w:rsidR="006A24D2" w:rsidRPr="004C6070" w:rsidRDefault="006A24D2" w:rsidP="006A24D2">
      <w:pPr>
        <w:autoSpaceDE w:val="0"/>
        <w:autoSpaceDN w:val="0"/>
        <w:adjustRightInd w:val="0"/>
        <w:spacing w:line="240" w:lineRule="atLeast"/>
        <w:jc w:val="center"/>
        <w:rPr>
          <w:bCs/>
          <w:kern w:val="2"/>
          <w:sz w:val="28"/>
          <w:szCs w:val="28"/>
        </w:rPr>
      </w:pPr>
      <w:r w:rsidRPr="004C6070">
        <w:rPr>
          <w:kern w:val="2"/>
          <w:sz w:val="28"/>
          <w:szCs w:val="28"/>
        </w:rPr>
        <w:t xml:space="preserve">ПЕРЕЧЕНЬ </w:t>
      </w:r>
      <w:r w:rsidRPr="004C6070">
        <w:rPr>
          <w:kern w:val="2"/>
          <w:sz w:val="28"/>
          <w:szCs w:val="28"/>
        </w:rPr>
        <w:br/>
        <w:t xml:space="preserve">должностей </w:t>
      </w:r>
      <w:r>
        <w:rPr>
          <w:kern w:val="2"/>
          <w:sz w:val="28"/>
          <w:szCs w:val="28"/>
        </w:rPr>
        <w:t>вспомогательного</w:t>
      </w:r>
      <w:r w:rsidRPr="004C6070">
        <w:rPr>
          <w:kern w:val="2"/>
          <w:sz w:val="28"/>
          <w:szCs w:val="28"/>
        </w:rPr>
        <w:t xml:space="preserve"> персонала</w:t>
      </w:r>
      <w:r>
        <w:rPr>
          <w:kern w:val="2"/>
          <w:sz w:val="28"/>
          <w:szCs w:val="28"/>
        </w:rPr>
        <w:t xml:space="preserve"> </w:t>
      </w:r>
      <w:r>
        <w:rPr>
          <w:kern w:val="2"/>
          <w:sz w:val="28"/>
          <w:szCs w:val="28"/>
        </w:rPr>
        <w:br/>
        <w:t>МКУ БК «УГО и ЧС»</w:t>
      </w:r>
    </w:p>
    <w:p w:rsidR="006A24D2" w:rsidRPr="004C6070" w:rsidRDefault="006A24D2" w:rsidP="006A24D2">
      <w:pPr>
        <w:autoSpaceDE w:val="0"/>
        <w:autoSpaceDN w:val="0"/>
        <w:adjustRightInd w:val="0"/>
        <w:spacing w:line="240" w:lineRule="atLeast"/>
        <w:jc w:val="center"/>
        <w:rPr>
          <w:kern w:val="2"/>
          <w:sz w:val="28"/>
          <w:szCs w:val="28"/>
        </w:rPr>
      </w:pPr>
    </w:p>
    <w:p w:rsidR="006A24D2" w:rsidRPr="004C6070" w:rsidRDefault="006A24D2" w:rsidP="006A24D2">
      <w:pPr>
        <w:pStyle w:val="14"/>
        <w:tabs>
          <w:tab w:val="left" w:pos="0"/>
        </w:tabs>
        <w:autoSpaceDE w:val="0"/>
        <w:autoSpaceDN w:val="0"/>
        <w:adjustRightInd w:val="0"/>
        <w:spacing w:line="240" w:lineRule="atLeast"/>
        <w:ind w:left="0" w:firstLine="851"/>
        <w:jc w:val="both"/>
        <w:rPr>
          <w:kern w:val="2"/>
          <w:sz w:val="28"/>
          <w:szCs w:val="28"/>
        </w:rPr>
      </w:pPr>
      <w:r>
        <w:rPr>
          <w:kern w:val="2"/>
          <w:sz w:val="28"/>
          <w:szCs w:val="28"/>
        </w:rPr>
        <w:t>1. </w:t>
      </w:r>
      <w:r w:rsidRPr="004C6070">
        <w:rPr>
          <w:kern w:val="2"/>
          <w:sz w:val="28"/>
          <w:szCs w:val="28"/>
        </w:rPr>
        <w:t xml:space="preserve">К </w:t>
      </w:r>
      <w:r>
        <w:rPr>
          <w:kern w:val="2"/>
          <w:sz w:val="28"/>
          <w:szCs w:val="28"/>
        </w:rPr>
        <w:t>вспомогательному</w:t>
      </w:r>
      <w:r w:rsidRPr="004C6070">
        <w:rPr>
          <w:kern w:val="2"/>
          <w:sz w:val="28"/>
          <w:szCs w:val="28"/>
        </w:rPr>
        <w:t xml:space="preserve"> персоналу относятся: </w:t>
      </w:r>
    </w:p>
    <w:p w:rsidR="006A24D2" w:rsidRDefault="006A24D2" w:rsidP="006A24D2">
      <w:pPr>
        <w:autoSpaceDE w:val="0"/>
        <w:autoSpaceDN w:val="0"/>
        <w:adjustRightInd w:val="0"/>
        <w:spacing w:line="240" w:lineRule="atLeast"/>
        <w:ind w:firstLine="851"/>
        <w:jc w:val="both"/>
        <w:rPr>
          <w:kern w:val="2"/>
          <w:sz w:val="28"/>
          <w:szCs w:val="28"/>
        </w:rPr>
      </w:pPr>
      <w:r>
        <w:rPr>
          <w:kern w:val="2"/>
          <w:sz w:val="28"/>
          <w:szCs w:val="28"/>
        </w:rPr>
        <w:t>уборщик служебных помещений;</w:t>
      </w:r>
    </w:p>
    <w:p w:rsidR="006A24D2" w:rsidRDefault="006A24D2" w:rsidP="006A24D2">
      <w:pPr>
        <w:autoSpaceDE w:val="0"/>
        <w:autoSpaceDN w:val="0"/>
        <w:adjustRightInd w:val="0"/>
        <w:spacing w:line="240" w:lineRule="atLeast"/>
        <w:ind w:firstLine="851"/>
        <w:jc w:val="both"/>
        <w:rPr>
          <w:kern w:val="2"/>
          <w:sz w:val="28"/>
          <w:szCs w:val="28"/>
        </w:rPr>
      </w:pPr>
      <w:r>
        <w:rPr>
          <w:kern w:val="2"/>
          <w:sz w:val="28"/>
          <w:szCs w:val="28"/>
        </w:rPr>
        <w:t>машинист электростанции передвижной;</w:t>
      </w:r>
    </w:p>
    <w:p w:rsidR="006A24D2" w:rsidRDefault="006A24D2" w:rsidP="006A24D2">
      <w:pPr>
        <w:autoSpaceDE w:val="0"/>
        <w:autoSpaceDN w:val="0"/>
        <w:adjustRightInd w:val="0"/>
        <w:spacing w:line="240" w:lineRule="atLeast"/>
        <w:ind w:firstLine="851"/>
        <w:jc w:val="both"/>
        <w:rPr>
          <w:kern w:val="2"/>
          <w:sz w:val="28"/>
          <w:szCs w:val="28"/>
        </w:rPr>
      </w:pPr>
      <w:r>
        <w:rPr>
          <w:kern w:val="2"/>
          <w:sz w:val="28"/>
          <w:szCs w:val="28"/>
        </w:rPr>
        <w:t>водитель.</w:t>
      </w:r>
    </w:p>
    <w:p w:rsidR="006A24D2" w:rsidRPr="004C6070" w:rsidRDefault="006A24D2" w:rsidP="006A24D2">
      <w:pPr>
        <w:autoSpaceDE w:val="0"/>
        <w:autoSpaceDN w:val="0"/>
        <w:adjustRightInd w:val="0"/>
        <w:spacing w:line="240" w:lineRule="atLeast"/>
        <w:ind w:firstLine="851"/>
        <w:jc w:val="both"/>
        <w:rPr>
          <w:kern w:val="2"/>
          <w:sz w:val="28"/>
          <w:szCs w:val="28"/>
        </w:rPr>
      </w:pPr>
      <w:r w:rsidRPr="004C6070">
        <w:rPr>
          <w:kern w:val="2"/>
          <w:sz w:val="28"/>
          <w:szCs w:val="28"/>
        </w:rPr>
        <w:t xml:space="preserve">2. Конкретный перечень должностей </w:t>
      </w:r>
      <w:r>
        <w:rPr>
          <w:kern w:val="2"/>
          <w:sz w:val="28"/>
          <w:szCs w:val="28"/>
        </w:rPr>
        <w:t>вспомогательного</w:t>
      </w:r>
      <w:r w:rsidRPr="004C6070">
        <w:rPr>
          <w:kern w:val="2"/>
          <w:sz w:val="28"/>
          <w:szCs w:val="28"/>
        </w:rPr>
        <w:t xml:space="preserve"> персонала работников </w:t>
      </w:r>
      <w:r>
        <w:rPr>
          <w:kern w:val="2"/>
          <w:sz w:val="28"/>
          <w:szCs w:val="28"/>
        </w:rPr>
        <w:t>МКУ БК «УГО и ЧС»</w:t>
      </w:r>
      <w:r w:rsidRPr="004C6070">
        <w:rPr>
          <w:kern w:val="2"/>
          <w:sz w:val="28"/>
          <w:szCs w:val="28"/>
        </w:rPr>
        <w:t xml:space="preserve"> устанавливается коллективным договором, соглашением, локальным нормативным актом с уч</w:t>
      </w:r>
      <w:r>
        <w:rPr>
          <w:kern w:val="2"/>
          <w:sz w:val="28"/>
          <w:szCs w:val="28"/>
        </w:rPr>
        <w:t>ё</w:t>
      </w:r>
      <w:r w:rsidRPr="004C6070">
        <w:rPr>
          <w:kern w:val="2"/>
          <w:sz w:val="28"/>
          <w:szCs w:val="28"/>
        </w:rPr>
        <w:t xml:space="preserve">том мнения </w:t>
      </w:r>
      <w:r>
        <w:rPr>
          <w:kern w:val="2"/>
          <w:sz w:val="28"/>
          <w:szCs w:val="28"/>
        </w:rPr>
        <w:t xml:space="preserve">Администрации </w:t>
      </w:r>
      <w:proofErr w:type="spellStart"/>
      <w:r>
        <w:rPr>
          <w:kern w:val="2"/>
          <w:sz w:val="28"/>
          <w:szCs w:val="28"/>
        </w:rPr>
        <w:t>Белокалитвинского</w:t>
      </w:r>
      <w:proofErr w:type="spellEnd"/>
      <w:r>
        <w:rPr>
          <w:kern w:val="2"/>
          <w:sz w:val="28"/>
          <w:szCs w:val="28"/>
        </w:rPr>
        <w:t xml:space="preserve"> района</w:t>
      </w:r>
      <w:r w:rsidRPr="004C6070">
        <w:rPr>
          <w:kern w:val="2"/>
          <w:sz w:val="28"/>
          <w:szCs w:val="28"/>
        </w:rPr>
        <w:t>.</w:t>
      </w:r>
    </w:p>
    <w:p w:rsidR="006A24D2" w:rsidRDefault="006A24D2" w:rsidP="006A24D2">
      <w:pPr>
        <w:jc w:val="both"/>
        <w:rPr>
          <w:sz w:val="28"/>
          <w:szCs w:val="28"/>
          <w:lang w:eastAsia="en-US"/>
        </w:rPr>
      </w:pPr>
    </w:p>
    <w:p w:rsidR="006A24D2" w:rsidRDefault="006A24D2" w:rsidP="006A24D2">
      <w:pPr>
        <w:jc w:val="both"/>
        <w:rPr>
          <w:sz w:val="28"/>
          <w:szCs w:val="28"/>
          <w:lang w:eastAsia="en-US"/>
        </w:rPr>
      </w:pPr>
    </w:p>
    <w:p w:rsidR="006A24D2" w:rsidRDefault="006A24D2" w:rsidP="006A24D2">
      <w:pPr>
        <w:jc w:val="both"/>
        <w:rPr>
          <w:sz w:val="28"/>
          <w:szCs w:val="28"/>
          <w:lang w:eastAsia="en-US"/>
        </w:rPr>
      </w:pPr>
    </w:p>
    <w:p w:rsidR="006A24D2" w:rsidRDefault="006A24D2" w:rsidP="006A24D2">
      <w:pPr>
        <w:ind w:left="-720" w:firstLine="720"/>
        <w:jc w:val="right"/>
        <w:rPr>
          <w:sz w:val="28"/>
          <w:szCs w:val="28"/>
        </w:rPr>
      </w:pPr>
    </w:p>
    <w:p w:rsidR="006A24D2" w:rsidRDefault="006A24D2" w:rsidP="006A24D2">
      <w:pPr>
        <w:ind w:left="-720" w:firstLine="720"/>
        <w:rPr>
          <w:sz w:val="28"/>
          <w:szCs w:val="28"/>
        </w:rPr>
      </w:pPr>
      <w:r>
        <w:rPr>
          <w:sz w:val="28"/>
          <w:szCs w:val="28"/>
        </w:rPr>
        <w:t xml:space="preserve">           Управляющий делами                                                      Л.Г.</w:t>
      </w:r>
      <w:r w:rsidR="00693AAC">
        <w:rPr>
          <w:sz w:val="28"/>
          <w:szCs w:val="28"/>
        </w:rPr>
        <w:t xml:space="preserve"> </w:t>
      </w:r>
      <w:r>
        <w:rPr>
          <w:sz w:val="28"/>
          <w:szCs w:val="28"/>
        </w:rPr>
        <w:t>Василенко</w:t>
      </w:r>
    </w:p>
    <w:p w:rsidR="006A24D2" w:rsidRDefault="006A24D2" w:rsidP="006A24D2">
      <w:pPr>
        <w:jc w:val="both"/>
        <w:rPr>
          <w:sz w:val="28"/>
          <w:szCs w:val="28"/>
          <w:lang w:eastAsia="en-US"/>
        </w:rPr>
      </w:pPr>
    </w:p>
    <w:p w:rsidR="006A24D2" w:rsidRDefault="006A24D2" w:rsidP="006A24D2">
      <w:pPr>
        <w:jc w:val="both"/>
        <w:rPr>
          <w:sz w:val="28"/>
          <w:szCs w:val="28"/>
          <w:lang w:eastAsia="en-US"/>
        </w:rPr>
      </w:pPr>
    </w:p>
    <w:p w:rsidR="006A24D2" w:rsidRDefault="006A24D2" w:rsidP="006A24D2">
      <w:pPr>
        <w:jc w:val="both"/>
        <w:rPr>
          <w:sz w:val="28"/>
          <w:szCs w:val="28"/>
          <w:lang w:eastAsia="en-US"/>
        </w:rPr>
      </w:pPr>
    </w:p>
    <w:p w:rsidR="006A24D2" w:rsidRDefault="006A24D2" w:rsidP="006A24D2">
      <w:pPr>
        <w:jc w:val="both"/>
        <w:rPr>
          <w:sz w:val="28"/>
          <w:szCs w:val="28"/>
          <w:lang w:eastAsia="en-US"/>
        </w:rPr>
      </w:pPr>
    </w:p>
    <w:p w:rsidR="006A24D2" w:rsidRDefault="006A24D2" w:rsidP="006A24D2">
      <w:pPr>
        <w:jc w:val="both"/>
        <w:rPr>
          <w:sz w:val="28"/>
          <w:szCs w:val="28"/>
          <w:lang w:eastAsia="en-US"/>
        </w:rPr>
      </w:pPr>
    </w:p>
    <w:p w:rsidR="006A24D2" w:rsidRDefault="006A24D2" w:rsidP="006A24D2">
      <w:pPr>
        <w:jc w:val="both"/>
        <w:rPr>
          <w:sz w:val="28"/>
          <w:szCs w:val="28"/>
          <w:lang w:eastAsia="en-US"/>
        </w:rPr>
      </w:pPr>
    </w:p>
    <w:p w:rsidR="006A24D2" w:rsidRDefault="006A24D2" w:rsidP="006A24D2">
      <w:pPr>
        <w:jc w:val="both"/>
        <w:rPr>
          <w:sz w:val="28"/>
          <w:szCs w:val="28"/>
          <w:lang w:eastAsia="en-US"/>
        </w:rPr>
      </w:pPr>
    </w:p>
    <w:p w:rsidR="006A24D2" w:rsidRDefault="006A24D2" w:rsidP="006A24D2">
      <w:pPr>
        <w:jc w:val="both"/>
        <w:rPr>
          <w:sz w:val="28"/>
          <w:szCs w:val="28"/>
          <w:lang w:eastAsia="en-US"/>
        </w:rPr>
      </w:pPr>
    </w:p>
    <w:p w:rsidR="006A24D2" w:rsidRDefault="006A24D2" w:rsidP="006A24D2">
      <w:pPr>
        <w:jc w:val="both"/>
        <w:rPr>
          <w:sz w:val="28"/>
          <w:szCs w:val="28"/>
          <w:lang w:eastAsia="en-US"/>
        </w:rPr>
      </w:pPr>
    </w:p>
    <w:p w:rsidR="006A24D2" w:rsidRDefault="006A24D2" w:rsidP="006A24D2">
      <w:pPr>
        <w:jc w:val="both"/>
        <w:rPr>
          <w:sz w:val="28"/>
          <w:szCs w:val="28"/>
          <w:lang w:eastAsia="en-US"/>
        </w:rPr>
      </w:pPr>
    </w:p>
    <w:p w:rsidR="006A24D2" w:rsidRDefault="006A24D2" w:rsidP="006A24D2">
      <w:pPr>
        <w:jc w:val="both"/>
        <w:rPr>
          <w:sz w:val="28"/>
          <w:szCs w:val="28"/>
          <w:lang w:eastAsia="en-US"/>
        </w:rPr>
      </w:pPr>
    </w:p>
    <w:p w:rsidR="006A24D2" w:rsidRDefault="006A24D2" w:rsidP="006A24D2">
      <w:pPr>
        <w:jc w:val="both"/>
        <w:rPr>
          <w:sz w:val="28"/>
          <w:szCs w:val="28"/>
          <w:lang w:eastAsia="en-US"/>
        </w:rPr>
      </w:pPr>
    </w:p>
    <w:p w:rsidR="006A24D2" w:rsidRDefault="006A24D2" w:rsidP="006A24D2">
      <w:pPr>
        <w:jc w:val="both"/>
        <w:rPr>
          <w:sz w:val="28"/>
          <w:szCs w:val="28"/>
          <w:lang w:eastAsia="en-US"/>
        </w:rPr>
      </w:pPr>
    </w:p>
    <w:p w:rsidR="006A24D2" w:rsidRDefault="006A24D2" w:rsidP="006A24D2">
      <w:pPr>
        <w:jc w:val="both"/>
        <w:rPr>
          <w:sz w:val="28"/>
          <w:szCs w:val="28"/>
          <w:lang w:eastAsia="en-US"/>
        </w:rPr>
      </w:pPr>
    </w:p>
    <w:p w:rsidR="006A24D2" w:rsidRDefault="006A24D2" w:rsidP="006A24D2">
      <w:pPr>
        <w:jc w:val="both"/>
        <w:rPr>
          <w:sz w:val="28"/>
          <w:szCs w:val="28"/>
          <w:lang w:eastAsia="en-US"/>
        </w:rPr>
      </w:pPr>
    </w:p>
    <w:p w:rsidR="006A24D2" w:rsidRDefault="006A24D2" w:rsidP="006A24D2">
      <w:pPr>
        <w:jc w:val="both"/>
        <w:rPr>
          <w:sz w:val="28"/>
          <w:szCs w:val="28"/>
          <w:lang w:eastAsia="en-US"/>
        </w:rPr>
      </w:pPr>
    </w:p>
    <w:p w:rsidR="006A24D2" w:rsidRDefault="006A24D2" w:rsidP="006A24D2">
      <w:pPr>
        <w:jc w:val="both"/>
        <w:rPr>
          <w:sz w:val="28"/>
          <w:szCs w:val="28"/>
          <w:lang w:eastAsia="en-US"/>
        </w:rPr>
      </w:pPr>
    </w:p>
    <w:p w:rsidR="006A24D2" w:rsidRDefault="006A24D2" w:rsidP="006A24D2">
      <w:pPr>
        <w:jc w:val="both"/>
        <w:rPr>
          <w:sz w:val="28"/>
          <w:szCs w:val="28"/>
          <w:lang w:eastAsia="en-US"/>
        </w:rPr>
      </w:pPr>
    </w:p>
    <w:p w:rsidR="006A24D2" w:rsidRDefault="006A24D2" w:rsidP="006A24D2">
      <w:pPr>
        <w:jc w:val="both"/>
        <w:rPr>
          <w:sz w:val="28"/>
          <w:szCs w:val="28"/>
          <w:lang w:eastAsia="en-US"/>
        </w:rPr>
      </w:pPr>
    </w:p>
    <w:p w:rsidR="006A24D2" w:rsidRDefault="006A24D2" w:rsidP="006A24D2">
      <w:pPr>
        <w:jc w:val="both"/>
        <w:rPr>
          <w:sz w:val="28"/>
          <w:szCs w:val="28"/>
          <w:lang w:eastAsia="en-US"/>
        </w:rPr>
      </w:pPr>
    </w:p>
    <w:p w:rsidR="006A24D2" w:rsidRDefault="006A24D2" w:rsidP="006A24D2">
      <w:pPr>
        <w:jc w:val="both"/>
        <w:rPr>
          <w:sz w:val="28"/>
          <w:szCs w:val="28"/>
          <w:lang w:eastAsia="en-US"/>
        </w:rPr>
      </w:pPr>
    </w:p>
    <w:p w:rsidR="006A24D2" w:rsidRDefault="006A24D2" w:rsidP="006A24D2">
      <w:pPr>
        <w:jc w:val="both"/>
        <w:rPr>
          <w:sz w:val="28"/>
          <w:szCs w:val="28"/>
          <w:lang w:eastAsia="en-US"/>
        </w:rPr>
      </w:pPr>
    </w:p>
    <w:p w:rsidR="006A24D2" w:rsidRDefault="006A24D2" w:rsidP="006A24D2">
      <w:pPr>
        <w:jc w:val="both"/>
        <w:rPr>
          <w:sz w:val="28"/>
          <w:szCs w:val="28"/>
          <w:lang w:eastAsia="en-US"/>
        </w:rPr>
      </w:pPr>
    </w:p>
    <w:p w:rsidR="006A24D2" w:rsidRDefault="006A24D2" w:rsidP="006A24D2">
      <w:pPr>
        <w:jc w:val="both"/>
        <w:rPr>
          <w:sz w:val="28"/>
          <w:szCs w:val="28"/>
          <w:lang w:eastAsia="en-US"/>
        </w:rPr>
      </w:pPr>
    </w:p>
    <w:p w:rsidR="006A24D2" w:rsidRPr="008C0726" w:rsidRDefault="006A24D2" w:rsidP="006A24D2">
      <w:pPr>
        <w:ind w:left="-720" w:firstLine="720"/>
        <w:jc w:val="right"/>
        <w:rPr>
          <w:sz w:val="28"/>
          <w:szCs w:val="28"/>
        </w:rPr>
      </w:pPr>
      <w:r>
        <w:rPr>
          <w:sz w:val="28"/>
          <w:szCs w:val="28"/>
        </w:rPr>
        <w:t>Приложение № 5</w:t>
      </w:r>
    </w:p>
    <w:p w:rsidR="006A24D2" w:rsidRPr="008C0726" w:rsidRDefault="006A24D2" w:rsidP="006A24D2">
      <w:pPr>
        <w:ind w:left="-720" w:firstLine="720"/>
        <w:jc w:val="right"/>
        <w:rPr>
          <w:sz w:val="28"/>
          <w:szCs w:val="28"/>
        </w:rPr>
      </w:pPr>
      <w:r w:rsidRPr="008C0726">
        <w:rPr>
          <w:sz w:val="28"/>
          <w:szCs w:val="28"/>
        </w:rPr>
        <w:t>к постановлению Администрации</w:t>
      </w:r>
    </w:p>
    <w:p w:rsidR="006A24D2" w:rsidRPr="008C0726" w:rsidRDefault="006A24D2" w:rsidP="006A24D2">
      <w:pPr>
        <w:ind w:left="-720" w:firstLine="720"/>
        <w:jc w:val="right"/>
        <w:rPr>
          <w:sz w:val="28"/>
          <w:szCs w:val="28"/>
        </w:rPr>
      </w:pPr>
      <w:r w:rsidRPr="008C0726">
        <w:rPr>
          <w:sz w:val="28"/>
          <w:szCs w:val="28"/>
        </w:rPr>
        <w:t xml:space="preserve"> </w:t>
      </w:r>
      <w:proofErr w:type="spellStart"/>
      <w:r w:rsidRPr="008C0726">
        <w:rPr>
          <w:sz w:val="28"/>
          <w:szCs w:val="28"/>
        </w:rPr>
        <w:t>Белокалитвинского</w:t>
      </w:r>
      <w:proofErr w:type="spellEnd"/>
      <w:r w:rsidRPr="008C0726">
        <w:rPr>
          <w:sz w:val="28"/>
          <w:szCs w:val="28"/>
        </w:rPr>
        <w:t xml:space="preserve"> района</w:t>
      </w:r>
    </w:p>
    <w:p w:rsidR="006A24D2" w:rsidRDefault="006A24D2" w:rsidP="006A24D2">
      <w:pPr>
        <w:ind w:left="-720" w:firstLine="720"/>
        <w:rPr>
          <w:b/>
          <w:sz w:val="28"/>
          <w:u w:val="single"/>
        </w:rPr>
      </w:pPr>
      <w:r w:rsidRPr="008C0726">
        <w:rPr>
          <w:sz w:val="28"/>
          <w:szCs w:val="28"/>
        </w:rPr>
        <w:t xml:space="preserve">                                                                                            </w:t>
      </w:r>
      <w:r>
        <w:rPr>
          <w:sz w:val="28"/>
          <w:szCs w:val="28"/>
        </w:rPr>
        <w:t xml:space="preserve">        </w:t>
      </w:r>
      <w:proofErr w:type="gramStart"/>
      <w:r w:rsidRPr="008C0726">
        <w:rPr>
          <w:sz w:val="28"/>
          <w:szCs w:val="28"/>
        </w:rPr>
        <w:t xml:space="preserve">от </w:t>
      </w:r>
      <w:r>
        <w:rPr>
          <w:sz w:val="28"/>
          <w:szCs w:val="28"/>
        </w:rPr>
        <w:t xml:space="preserve"> </w:t>
      </w:r>
      <w:r w:rsidR="009C29D5">
        <w:rPr>
          <w:sz w:val="28"/>
          <w:szCs w:val="28"/>
        </w:rPr>
        <w:t>13</w:t>
      </w:r>
      <w:proofErr w:type="gramEnd"/>
      <w:r w:rsidR="00693AAC">
        <w:rPr>
          <w:sz w:val="28"/>
          <w:szCs w:val="28"/>
        </w:rPr>
        <w:t>.</w:t>
      </w:r>
      <w:r>
        <w:rPr>
          <w:sz w:val="28"/>
          <w:szCs w:val="28"/>
        </w:rPr>
        <w:t xml:space="preserve"> 12</w:t>
      </w:r>
      <w:r w:rsidRPr="008C0726">
        <w:rPr>
          <w:sz w:val="28"/>
          <w:szCs w:val="28"/>
        </w:rPr>
        <w:t>.201</w:t>
      </w:r>
      <w:r>
        <w:rPr>
          <w:sz w:val="28"/>
          <w:szCs w:val="28"/>
        </w:rPr>
        <w:t>8</w:t>
      </w:r>
      <w:r w:rsidRPr="008C0726">
        <w:rPr>
          <w:sz w:val="28"/>
          <w:szCs w:val="28"/>
        </w:rPr>
        <w:t xml:space="preserve">   №</w:t>
      </w:r>
      <w:r w:rsidR="009C29D5">
        <w:rPr>
          <w:sz w:val="28"/>
          <w:szCs w:val="28"/>
        </w:rPr>
        <w:t xml:space="preserve"> 2142</w:t>
      </w:r>
      <w:r w:rsidRPr="008C0726">
        <w:rPr>
          <w:sz w:val="28"/>
          <w:szCs w:val="28"/>
        </w:rPr>
        <w:t xml:space="preserve"> </w:t>
      </w:r>
    </w:p>
    <w:p w:rsidR="006A24D2" w:rsidRDefault="006A24D2" w:rsidP="006A24D2">
      <w:pPr>
        <w:ind w:left="700" w:right="567"/>
        <w:jc w:val="center"/>
        <w:rPr>
          <w:b/>
          <w:sz w:val="28"/>
          <w:u w:val="single"/>
        </w:rPr>
      </w:pPr>
    </w:p>
    <w:p w:rsidR="006A24D2" w:rsidRDefault="006A24D2" w:rsidP="006A24D2">
      <w:pPr>
        <w:ind w:right="567"/>
        <w:jc w:val="center"/>
        <w:rPr>
          <w:sz w:val="28"/>
        </w:rPr>
      </w:pPr>
      <w:r w:rsidRPr="00A17E9E">
        <w:rPr>
          <w:sz w:val="28"/>
        </w:rPr>
        <w:t xml:space="preserve">Показатели </w:t>
      </w:r>
      <w:proofErr w:type="gramStart"/>
      <w:r w:rsidRPr="00A17E9E">
        <w:rPr>
          <w:sz w:val="28"/>
        </w:rPr>
        <w:t>эффективности  деятельности</w:t>
      </w:r>
      <w:proofErr w:type="gramEnd"/>
      <w:r w:rsidRPr="00A17E9E">
        <w:rPr>
          <w:sz w:val="28"/>
        </w:rPr>
        <w:t xml:space="preserve">  работников МКУ БК  «УГО и ЧС» для установления выплаты за качество выполняемых работ </w:t>
      </w:r>
    </w:p>
    <w:p w:rsidR="006A24D2" w:rsidRDefault="006A24D2" w:rsidP="006A24D2">
      <w:pPr>
        <w:numPr>
          <w:ilvl w:val="0"/>
          <w:numId w:val="20"/>
        </w:numPr>
        <w:autoSpaceDN w:val="0"/>
        <w:ind w:right="284"/>
        <w:jc w:val="center"/>
        <w:rPr>
          <w:sz w:val="28"/>
        </w:rPr>
      </w:pPr>
      <w:r>
        <w:rPr>
          <w:sz w:val="28"/>
        </w:rPr>
        <w:t xml:space="preserve">Начальник </w:t>
      </w:r>
    </w:p>
    <w:tbl>
      <w:tblPr>
        <w:tblW w:w="9921" w:type="dxa"/>
        <w:tblInd w:w="280" w:type="dxa"/>
        <w:tblLayout w:type="fixed"/>
        <w:tblCellMar>
          <w:left w:w="10" w:type="dxa"/>
          <w:right w:w="10" w:type="dxa"/>
        </w:tblCellMar>
        <w:tblLook w:val="04A0" w:firstRow="1" w:lastRow="0" w:firstColumn="1" w:lastColumn="0" w:noHBand="0" w:noVBand="1"/>
      </w:tblPr>
      <w:tblGrid>
        <w:gridCol w:w="594"/>
        <w:gridCol w:w="4608"/>
        <w:gridCol w:w="1856"/>
        <w:gridCol w:w="1134"/>
        <w:gridCol w:w="1729"/>
      </w:tblGrid>
      <w:tr w:rsidR="006A24D2" w:rsidTr="00693AAC">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24D2" w:rsidRPr="005947E3" w:rsidRDefault="006A24D2" w:rsidP="00387EDD">
            <w:pPr>
              <w:jc w:val="center"/>
              <w:rPr>
                <w:lang w:val="en-US"/>
              </w:rPr>
            </w:pPr>
            <w:r w:rsidRPr="005947E3">
              <w:rPr>
                <w:lang w:val="en-US"/>
              </w:rPr>
              <w:t>№ п/п</w:t>
            </w:r>
          </w:p>
        </w:tc>
        <w:tc>
          <w:tcPr>
            <w:tcW w:w="4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24D2" w:rsidRPr="005947E3" w:rsidRDefault="006A24D2" w:rsidP="00387EDD">
            <w:pPr>
              <w:jc w:val="center"/>
            </w:pPr>
            <w:r w:rsidRPr="005947E3">
              <w:t>Оцениваемые показатели</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24D2" w:rsidRPr="005947E3" w:rsidRDefault="006A24D2" w:rsidP="00387EDD">
            <w:pPr>
              <w:jc w:val="center"/>
            </w:pPr>
            <w:r>
              <w:t>Критерии оценки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24D2" w:rsidRPr="005947E3" w:rsidRDefault="006A24D2" w:rsidP="00387EDD">
            <w:pPr>
              <w:jc w:val="center"/>
            </w:pPr>
            <w:proofErr w:type="gramStart"/>
            <w:r>
              <w:t>Максимальное  количество</w:t>
            </w:r>
            <w:proofErr w:type="gramEnd"/>
            <w:r w:rsidRPr="005947E3">
              <w:t xml:space="preserve"> </w:t>
            </w:r>
            <w:r>
              <w:t>баллов</w:t>
            </w:r>
          </w:p>
        </w:tc>
        <w:tc>
          <w:tcPr>
            <w:tcW w:w="1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24D2" w:rsidRPr="005947E3" w:rsidRDefault="006A24D2" w:rsidP="00387EDD">
            <w:pPr>
              <w:jc w:val="center"/>
            </w:pPr>
            <w:r w:rsidRPr="005947E3">
              <w:t>Способ ведения оценки</w:t>
            </w:r>
          </w:p>
        </w:tc>
      </w:tr>
      <w:tr w:rsidR="006A24D2" w:rsidRPr="00277FAB" w:rsidTr="00693AAC">
        <w:trPr>
          <w:trHeight w:val="2388"/>
        </w:trPr>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24D2" w:rsidRPr="00277FAB" w:rsidRDefault="006A24D2" w:rsidP="00387EDD">
            <w:pPr>
              <w:jc w:val="both"/>
              <w:rPr>
                <w:lang w:val="en-US"/>
              </w:rPr>
            </w:pPr>
            <w:r w:rsidRPr="00277FAB">
              <w:rPr>
                <w:lang w:val="en-US"/>
              </w:rPr>
              <w:t>1</w:t>
            </w:r>
          </w:p>
        </w:tc>
        <w:tc>
          <w:tcPr>
            <w:tcW w:w="4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24D2" w:rsidRPr="00277FAB" w:rsidRDefault="006A24D2" w:rsidP="006A24D2">
            <w:pPr>
              <w:pStyle w:val="ab"/>
              <w:numPr>
                <w:ilvl w:val="1"/>
                <w:numId w:val="24"/>
              </w:numPr>
              <w:tabs>
                <w:tab w:val="clear" w:pos="540"/>
              </w:tabs>
            </w:pPr>
            <w:r w:rsidRPr="00277FAB">
              <w:t xml:space="preserve">Своевременная разработка и реализация локальных нормативных актов учреждения (положения, приказы, инструкции и т.д.), предложений по реализации на территории </w:t>
            </w:r>
            <w:proofErr w:type="spellStart"/>
            <w:r w:rsidRPr="00277FAB">
              <w:t>Белокалитвинского</w:t>
            </w:r>
            <w:proofErr w:type="spellEnd"/>
            <w:r w:rsidRPr="00277FAB">
              <w:t xml:space="preserve"> района единой государственной политики по предупреждению  и  ликвидации  чрезвычайных  ситуаций, обеспечению пожарной безопасности, поиску и спасению людей</w:t>
            </w:r>
          </w:p>
          <w:p w:rsidR="006A24D2" w:rsidRPr="00277FAB" w:rsidRDefault="006A24D2" w:rsidP="00387EDD">
            <w:pPr>
              <w:autoSpaceDN w:val="0"/>
              <w:ind w:left="360"/>
              <w:jc w:val="both"/>
            </w:pPr>
          </w:p>
          <w:p w:rsidR="006A24D2" w:rsidRPr="00277FAB" w:rsidRDefault="006A24D2" w:rsidP="006A24D2">
            <w:pPr>
              <w:pStyle w:val="ab"/>
              <w:numPr>
                <w:ilvl w:val="1"/>
                <w:numId w:val="24"/>
              </w:numPr>
              <w:tabs>
                <w:tab w:val="clear" w:pos="540"/>
              </w:tabs>
            </w:pPr>
            <w:r w:rsidRPr="00277FAB">
              <w:t>Обеспечение реализации работы учреждения; наличие и ведение документации; участие в разработке и реализации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p w:rsidR="006A24D2" w:rsidRPr="00277FAB" w:rsidRDefault="006A24D2" w:rsidP="00387EDD">
            <w:pPr>
              <w:jc w:val="both"/>
            </w:pPr>
          </w:p>
          <w:p w:rsidR="006A24D2" w:rsidRPr="00277FAB" w:rsidRDefault="006A24D2" w:rsidP="006A24D2">
            <w:pPr>
              <w:pStyle w:val="ab"/>
              <w:numPr>
                <w:ilvl w:val="1"/>
                <w:numId w:val="24"/>
              </w:numPr>
              <w:tabs>
                <w:tab w:val="clear" w:pos="540"/>
              </w:tabs>
            </w:pPr>
            <w:r w:rsidRPr="00277FAB">
              <w:t xml:space="preserve">Обеспечение имуществом, контроль за его сохранностью и рациональным использованием </w:t>
            </w:r>
          </w:p>
          <w:p w:rsidR="006A24D2" w:rsidRPr="00277FAB" w:rsidRDefault="006A24D2" w:rsidP="00387EDD">
            <w:pPr>
              <w:jc w:val="both"/>
            </w:pPr>
          </w:p>
          <w:p w:rsidR="006A24D2" w:rsidRPr="00277FAB" w:rsidRDefault="006A24D2" w:rsidP="00387EDD">
            <w:pPr>
              <w:jc w:val="both"/>
            </w:pPr>
          </w:p>
          <w:p w:rsidR="006A24D2" w:rsidRPr="00277FAB" w:rsidRDefault="006A24D2" w:rsidP="00387EDD">
            <w:pPr>
              <w:jc w:val="both"/>
            </w:pPr>
          </w:p>
          <w:p w:rsidR="006A24D2" w:rsidRPr="00277FAB" w:rsidRDefault="006A24D2" w:rsidP="00387EDD">
            <w:pPr>
              <w:jc w:val="both"/>
            </w:pPr>
          </w:p>
          <w:p w:rsidR="006A24D2" w:rsidRPr="00277FAB" w:rsidRDefault="006A24D2" w:rsidP="006A24D2">
            <w:pPr>
              <w:pStyle w:val="ab"/>
              <w:numPr>
                <w:ilvl w:val="1"/>
                <w:numId w:val="24"/>
              </w:numPr>
              <w:tabs>
                <w:tab w:val="clear" w:pos="540"/>
              </w:tabs>
            </w:pPr>
            <w:r w:rsidRPr="00277FAB">
              <w:rPr>
                <w:spacing w:val="-2"/>
              </w:rPr>
              <w:lastRenderedPageBreak/>
              <w:t>Обеспечение</w:t>
            </w:r>
            <w:r w:rsidRPr="00277FAB">
              <w:t xml:space="preserve"> соблюдения Правил внутреннего трудового распорядка и трудовой дисциплины Учреждения</w:t>
            </w:r>
          </w:p>
          <w:p w:rsidR="006A24D2" w:rsidRPr="00277FAB" w:rsidRDefault="006A24D2" w:rsidP="00387EDD">
            <w:pPr>
              <w:jc w:val="both"/>
            </w:pPr>
          </w:p>
          <w:p w:rsidR="006A24D2" w:rsidRPr="00277FAB" w:rsidRDefault="006A24D2" w:rsidP="00387EDD">
            <w:pPr>
              <w:jc w:val="both"/>
            </w:pPr>
          </w:p>
          <w:p w:rsidR="006A24D2" w:rsidRPr="00277FAB" w:rsidRDefault="006A24D2" w:rsidP="00387EDD">
            <w:pPr>
              <w:jc w:val="both"/>
            </w:pPr>
          </w:p>
          <w:p w:rsidR="006A24D2" w:rsidRPr="00277FAB" w:rsidRDefault="006A24D2" w:rsidP="00387EDD">
            <w:pPr>
              <w:jc w:val="both"/>
            </w:pPr>
          </w:p>
          <w:p w:rsidR="006A24D2" w:rsidRPr="00277FAB" w:rsidRDefault="006A24D2" w:rsidP="00387EDD">
            <w:pPr>
              <w:jc w:val="both"/>
            </w:pPr>
          </w:p>
          <w:p w:rsidR="006A24D2" w:rsidRPr="00277FAB" w:rsidRDefault="006A24D2" w:rsidP="00387EDD">
            <w:pPr>
              <w:jc w:val="both"/>
            </w:pPr>
          </w:p>
          <w:p w:rsidR="006A24D2" w:rsidRPr="00277FAB" w:rsidRDefault="006A24D2" w:rsidP="00387EDD">
            <w:pPr>
              <w:jc w:val="both"/>
            </w:pPr>
          </w:p>
          <w:p w:rsidR="006A24D2" w:rsidRPr="00277FAB" w:rsidRDefault="006A24D2" w:rsidP="006A24D2">
            <w:pPr>
              <w:pStyle w:val="ab"/>
              <w:numPr>
                <w:ilvl w:val="1"/>
                <w:numId w:val="24"/>
              </w:numPr>
              <w:tabs>
                <w:tab w:val="clear" w:pos="540"/>
              </w:tabs>
            </w:pPr>
            <w:r w:rsidRPr="00277FAB">
              <w:rPr>
                <w:spacing w:val="-1"/>
              </w:rPr>
              <w:t>Обеспечение соблюдения требований по охране и безопасности труда, принимать необходимые меры по выполнению в Учреждении правил техники безопасности и требований по защите жизни и здоровья работников Учреждения</w:t>
            </w:r>
          </w:p>
          <w:p w:rsidR="006A24D2" w:rsidRPr="00277FAB" w:rsidRDefault="006A24D2" w:rsidP="00387EDD">
            <w:pPr>
              <w:pStyle w:val="ab"/>
              <w:ind w:left="360"/>
              <w:rPr>
                <w:spacing w:val="-1"/>
              </w:rPr>
            </w:pPr>
          </w:p>
          <w:p w:rsidR="006A24D2" w:rsidRPr="00277FAB" w:rsidRDefault="006A24D2" w:rsidP="00387EDD">
            <w:pPr>
              <w:autoSpaceDN w:val="0"/>
              <w:jc w:val="both"/>
            </w:pPr>
          </w:p>
          <w:p w:rsidR="006A24D2" w:rsidRPr="00277FAB" w:rsidRDefault="006A24D2" w:rsidP="006A24D2">
            <w:pPr>
              <w:pStyle w:val="ab"/>
              <w:numPr>
                <w:ilvl w:val="1"/>
                <w:numId w:val="24"/>
              </w:numPr>
              <w:tabs>
                <w:tab w:val="clear" w:pos="540"/>
              </w:tabs>
            </w:pPr>
            <w:r w:rsidRPr="00277FAB">
              <w:rPr>
                <w:spacing w:val="-1"/>
              </w:rPr>
              <w:t xml:space="preserve">    </w:t>
            </w:r>
            <w:r w:rsidRPr="00277FAB">
              <w:t xml:space="preserve">Контроль за организацией сбора и обменом информацией по вопросам предупреждения и защиты территории и населения </w:t>
            </w:r>
            <w:proofErr w:type="spellStart"/>
            <w:r w:rsidRPr="00277FAB">
              <w:t>Белокалитвинского</w:t>
            </w:r>
            <w:proofErr w:type="spellEnd"/>
            <w:r w:rsidRPr="00277FAB">
              <w:t xml:space="preserve"> района от чрезвычайных ситуаций, обеспечения пожарной безопасности, поиска и спасения людей, а также за </w:t>
            </w:r>
            <w:r w:rsidRPr="00277FAB">
              <w:rPr>
                <w:color w:val="000000"/>
              </w:rPr>
              <w:t>обеспечением своевременного оповещения и информирования населения о возникновении (угрозе возникновения) чрезвычайных ситуаций</w:t>
            </w:r>
          </w:p>
          <w:p w:rsidR="006A24D2" w:rsidRPr="00277FAB" w:rsidRDefault="006A24D2" w:rsidP="00387EDD">
            <w:pPr>
              <w:pStyle w:val="af0"/>
              <w:rPr>
                <w:szCs w:val="24"/>
              </w:rPr>
            </w:pPr>
          </w:p>
          <w:p w:rsidR="006A24D2" w:rsidRPr="00277FAB" w:rsidRDefault="006A24D2" w:rsidP="006A24D2">
            <w:pPr>
              <w:pStyle w:val="ab"/>
              <w:numPr>
                <w:ilvl w:val="1"/>
                <w:numId w:val="24"/>
              </w:numPr>
              <w:tabs>
                <w:tab w:val="clear" w:pos="540"/>
              </w:tabs>
            </w:pPr>
            <w:r w:rsidRPr="00277FAB">
              <w:rPr>
                <w:color w:val="000000"/>
              </w:rPr>
              <w:t>Отсутствие жалоб и конфликтных ситуаций</w:t>
            </w:r>
          </w:p>
          <w:p w:rsidR="006A24D2" w:rsidRPr="00277FAB" w:rsidRDefault="006A24D2" w:rsidP="00387EDD">
            <w:pPr>
              <w:autoSpaceDN w:val="0"/>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24D2" w:rsidRPr="00277FAB" w:rsidRDefault="006A24D2" w:rsidP="00387EDD">
            <w:pPr>
              <w:jc w:val="both"/>
            </w:pPr>
            <w:r w:rsidRPr="00277FAB">
              <w:rPr>
                <w:color w:val="2D2D2D"/>
                <w:spacing w:val="2"/>
                <w:shd w:val="clear" w:color="auto" w:fill="FFFFFF"/>
              </w:rPr>
              <w:lastRenderedPageBreak/>
              <w:t>Выполнение без замечаний - 10 баллов, при наличии замечаний - 5 баллов, при невыполнении - 0 баллов</w:t>
            </w:r>
          </w:p>
          <w:p w:rsidR="006A24D2" w:rsidRPr="00277FAB" w:rsidRDefault="006A24D2" w:rsidP="00387EDD">
            <w:pPr>
              <w:jc w:val="both"/>
            </w:pPr>
          </w:p>
          <w:p w:rsidR="006A24D2" w:rsidRPr="00277FAB" w:rsidRDefault="006A24D2" w:rsidP="00387EDD">
            <w:pPr>
              <w:jc w:val="both"/>
            </w:pPr>
          </w:p>
          <w:p w:rsidR="006A24D2" w:rsidRPr="00277FAB" w:rsidRDefault="006A24D2" w:rsidP="00387EDD">
            <w:pPr>
              <w:jc w:val="both"/>
            </w:pPr>
          </w:p>
          <w:p w:rsidR="006A24D2" w:rsidRPr="00277FAB" w:rsidRDefault="006A24D2" w:rsidP="00387EDD">
            <w:pPr>
              <w:jc w:val="both"/>
              <w:rPr>
                <w:color w:val="2D2D2D"/>
                <w:spacing w:val="2"/>
                <w:shd w:val="clear" w:color="auto" w:fill="FFFFFF"/>
              </w:rPr>
            </w:pPr>
          </w:p>
          <w:p w:rsidR="006A24D2" w:rsidRPr="00277FAB" w:rsidRDefault="006A24D2" w:rsidP="00387EDD">
            <w:pPr>
              <w:jc w:val="both"/>
            </w:pPr>
            <w:r w:rsidRPr="00277FAB">
              <w:rPr>
                <w:color w:val="2D2D2D"/>
                <w:spacing w:val="2"/>
                <w:shd w:val="clear" w:color="auto" w:fill="FFFFFF"/>
              </w:rPr>
              <w:t>Выполнение без замечаний - 10 баллов, при наличии замечаний - 5 баллов, при невыполнении - 0 баллов</w:t>
            </w:r>
          </w:p>
          <w:p w:rsidR="006A24D2" w:rsidRPr="00277FAB" w:rsidRDefault="006A24D2" w:rsidP="00387EDD">
            <w:pPr>
              <w:jc w:val="both"/>
            </w:pPr>
          </w:p>
          <w:p w:rsidR="006A24D2" w:rsidRPr="00277FAB" w:rsidRDefault="006A24D2" w:rsidP="00387EDD">
            <w:pPr>
              <w:jc w:val="both"/>
            </w:pPr>
          </w:p>
          <w:p w:rsidR="006A24D2" w:rsidRPr="00277FAB" w:rsidRDefault="006A24D2" w:rsidP="00387EDD">
            <w:pPr>
              <w:jc w:val="both"/>
              <w:rPr>
                <w:color w:val="2D2D2D"/>
                <w:spacing w:val="2"/>
                <w:shd w:val="clear" w:color="auto" w:fill="FFFFFF"/>
              </w:rPr>
            </w:pPr>
            <w:r w:rsidRPr="00277FAB">
              <w:rPr>
                <w:color w:val="2D2D2D"/>
                <w:spacing w:val="2"/>
                <w:shd w:val="clear" w:color="auto" w:fill="FFFFFF"/>
              </w:rPr>
              <w:t>Отсутствие замечаний - 10 баллов, наличие замечаний - 5 баллов</w:t>
            </w:r>
          </w:p>
          <w:p w:rsidR="006A24D2" w:rsidRPr="00277FAB" w:rsidRDefault="006A24D2" w:rsidP="00387EDD">
            <w:pPr>
              <w:jc w:val="both"/>
            </w:pPr>
          </w:p>
          <w:p w:rsidR="006A24D2" w:rsidRPr="00277FAB" w:rsidRDefault="006A24D2" w:rsidP="00387EDD">
            <w:pPr>
              <w:jc w:val="both"/>
              <w:rPr>
                <w:color w:val="2D2D2D"/>
                <w:spacing w:val="2"/>
                <w:shd w:val="clear" w:color="auto" w:fill="FFFFFF"/>
              </w:rPr>
            </w:pPr>
            <w:r w:rsidRPr="00277FAB">
              <w:rPr>
                <w:color w:val="2D2D2D"/>
                <w:spacing w:val="2"/>
                <w:shd w:val="clear" w:color="auto" w:fill="FFFFFF"/>
              </w:rPr>
              <w:t xml:space="preserve">Отсутствие нарушений - 10 баллов, наличие замечаний - 5 баллов, при выявлении </w:t>
            </w:r>
            <w:r w:rsidRPr="00277FAB">
              <w:rPr>
                <w:color w:val="2D2D2D"/>
                <w:spacing w:val="2"/>
                <w:shd w:val="clear" w:color="auto" w:fill="FFFFFF"/>
              </w:rPr>
              <w:lastRenderedPageBreak/>
              <w:t>нарушений - 0 баллов</w:t>
            </w:r>
          </w:p>
          <w:p w:rsidR="006A24D2" w:rsidRPr="00277FAB" w:rsidRDefault="006A24D2" w:rsidP="00387EDD">
            <w:pPr>
              <w:jc w:val="both"/>
            </w:pPr>
          </w:p>
          <w:p w:rsidR="006A24D2" w:rsidRPr="00277FAB" w:rsidRDefault="006A24D2" w:rsidP="00387EDD">
            <w:pPr>
              <w:jc w:val="both"/>
            </w:pPr>
            <w:r w:rsidRPr="00277FAB">
              <w:rPr>
                <w:color w:val="2D2D2D"/>
                <w:spacing w:val="2"/>
                <w:shd w:val="clear" w:color="auto" w:fill="FFFFFF"/>
              </w:rPr>
              <w:t>Отсутствие нарушений - 10 баллов, наличие замечаний - 5 баллов, при выявлении нарушений - 0 баллов</w:t>
            </w:r>
          </w:p>
          <w:p w:rsidR="006A24D2" w:rsidRDefault="006A24D2" w:rsidP="00387EDD">
            <w:pPr>
              <w:jc w:val="both"/>
              <w:rPr>
                <w:color w:val="2D2D2D"/>
                <w:spacing w:val="2"/>
                <w:shd w:val="clear" w:color="auto" w:fill="FFFFFF"/>
              </w:rPr>
            </w:pPr>
          </w:p>
          <w:p w:rsidR="006A24D2" w:rsidRPr="00277FAB" w:rsidRDefault="006A24D2" w:rsidP="00387EDD">
            <w:pPr>
              <w:jc w:val="both"/>
              <w:rPr>
                <w:color w:val="2D2D2D"/>
                <w:spacing w:val="2"/>
                <w:shd w:val="clear" w:color="auto" w:fill="FFFFFF"/>
              </w:rPr>
            </w:pPr>
            <w:r w:rsidRPr="00277FAB">
              <w:rPr>
                <w:color w:val="2D2D2D"/>
                <w:spacing w:val="2"/>
                <w:shd w:val="clear" w:color="auto" w:fill="FFFFFF"/>
              </w:rPr>
              <w:t>Отсутствие замечаний - 10 баллов, наличие замечаний - 5 баллов</w:t>
            </w:r>
          </w:p>
          <w:p w:rsidR="006A24D2" w:rsidRPr="00277FAB" w:rsidRDefault="006A24D2" w:rsidP="00387EDD">
            <w:pPr>
              <w:jc w:val="both"/>
            </w:pPr>
          </w:p>
          <w:p w:rsidR="006A24D2" w:rsidRPr="00277FAB" w:rsidRDefault="006A24D2" w:rsidP="00387EDD">
            <w:pPr>
              <w:jc w:val="both"/>
            </w:pPr>
          </w:p>
          <w:p w:rsidR="006A24D2" w:rsidRPr="00277FAB" w:rsidRDefault="006A24D2" w:rsidP="00387EDD">
            <w:pPr>
              <w:jc w:val="both"/>
            </w:pPr>
          </w:p>
          <w:p w:rsidR="006A24D2" w:rsidRPr="00277FAB" w:rsidRDefault="006A24D2" w:rsidP="00387EDD">
            <w:pPr>
              <w:jc w:val="both"/>
            </w:pPr>
          </w:p>
          <w:p w:rsidR="006A24D2" w:rsidRPr="00277FAB" w:rsidRDefault="006A24D2" w:rsidP="00387EDD">
            <w:pPr>
              <w:jc w:val="both"/>
            </w:pPr>
          </w:p>
          <w:p w:rsidR="006A24D2" w:rsidRPr="00277FAB" w:rsidRDefault="006A24D2" w:rsidP="00387EDD">
            <w:pPr>
              <w:jc w:val="both"/>
            </w:pPr>
          </w:p>
          <w:p w:rsidR="006A24D2" w:rsidRPr="00277FAB" w:rsidRDefault="006A24D2" w:rsidP="00387EDD">
            <w:pPr>
              <w:jc w:val="both"/>
            </w:pPr>
          </w:p>
          <w:p w:rsidR="006A24D2" w:rsidRPr="00277FAB" w:rsidRDefault="006A24D2" w:rsidP="00387EDD">
            <w:pPr>
              <w:jc w:val="both"/>
            </w:pPr>
            <w:r w:rsidRPr="00277FAB">
              <w:rPr>
                <w:color w:val="2D2D2D"/>
                <w:spacing w:val="2"/>
                <w:shd w:val="clear" w:color="auto" w:fill="FFFFFF"/>
              </w:rPr>
              <w:t>Отсутствие жалоб – 10 баллов, наличие жалоб - 0 баллов</w:t>
            </w:r>
          </w:p>
          <w:p w:rsidR="006A24D2" w:rsidRPr="00277FAB" w:rsidRDefault="006A24D2" w:rsidP="00387EDD">
            <w:pPr>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24D2" w:rsidRPr="00277FAB" w:rsidRDefault="006A24D2" w:rsidP="00387EDD">
            <w:pPr>
              <w:jc w:val="center"/>
            </w:pPr>
            <w:r w:rsidRPr="00277FAB">
              <w:lastRenderedPageBreak/>
              <w:t xml:space="preserve"> 10</w:t>
            </w:r>
          </w:p>
          <w:p w:rsidR="006A24D2" w:rsidRPr="00277FAB" w:rsidRDefault="006A24D2" w:rsidP="00387EDD">
            <w:pPr>
              <w:jc w:val="center"/>
            </w:pPr>
          </w:p>
          <w:p w:rsidR="006A24D2" w:rsidRPr="00277FAB" w:rsidRDefault="006A24D2" w:rsidP="00387EDD">
            <w:pPr>
              <w:jc w:val="center"/>
            </w:pPr>
          </w:p>
          <w:p w:rsidR="006A24D2" w:rsidRPr="00277FAB" w:rsidRDefault="006A24D2" w:rsidP="00387EDD">
            <w:pPr>
              <w:jc w:val="center"/>
            </w:pPr>
          </w:p>
          <w:p w:rsidR="006A24D2" w:rsidRPr="00277FAB" w:rsidRDefault="006A24D2" w:rsidP="00387EDD">
            <w:pPr>
              <w:jc w:val="center"/>
            </w:pPr>
          </w:p>
          <w:p w:rsidR="006A24D2" w:rsidRPr="00277FAB" w:rsidRDefault="006A24D2" w:rsidP="00387EDD">
            <w:pPr>
              <w:jc w:val="center"/>
            </w:pPr>
          </w:p>
          <w:p w:rsidR="006A24D2" w:rsidRPr="00277FAB" w:rsidRDefault="006A24D2" w:rsidP="00387EDD">
            <w:pPr>
              <w:jc w:val="center"/>
            </w:pPr>
          </w:p>
          <w:p w:rsidR="006A24D2" w:rsidRPr="00277FAB" w:rsidRDefault="006A24D2" w:rsidP="00387EDD">
            <w:pPr>
              <w:jc w:val="center"/>
            </w:pPr>
          </w:p>
          <w:p w:rsidR="006A24D2" w:rsidRPr="00277FAB" w:rsidRDefault="006A24D2" w:rsidP="00387EDD">
            <w:pPr>
              <w:jc w:val="center"/>
            </w:pPr>
          </w:p>
          <w:p w:rsidR="006A24D2" w:rsidRPr="00277FAB" w:rsidRDefault="006A24D2" w:rsidP="00387EDD">
            <w:pPr>
              <w:jc w:val="center"/>
            </w:pPr>
          </w:p>
          <w:p w:rsidR="006A24D2" w:rsidRPr="00277FAB" w:rsidRDefault="006A24D2" w:rsidP="00387EDD">
            <w:pPr>
              <w:jc w:val="center"/>
            </w:pPr>
          </w:p>
          <w:p w:rsidR="006A24D2" w:rsidRPr="00277FAB" w:rsidRDefault="006A24D2" w:rsidP="00387EDD">
            <w:pPr>
              <w:jc w:val="center"/>
            </w:pPr>
          </w:p>
          <w:p w:rsidR="006A24D2" w:rsidRPr="00277FAB" w:rsidRDefault="006A24D2" w:rsidP="00387EDD">
            <w:pPr>
              <w:jc w:val="center"/>
            </w:pPr>
            <w:r w:rsidRPr="00277FAB">
              <w:t>10</w:t>
            </w:r>
          </w:p>
          <w:p w:rsidR="006A24D2" w:rsidRPr="00277FAB" w:rsidRDefault="006A24D2" w:rsidP="00387EDD">
            <w:pPr>
              <w:jc w:val="center"/>
            </w:pPr>
          </w:p>
          <w:p w:rsidR="006A24D2" w:rsidRPr="00277FAB" w:rsidRDefault="006A24D2" w:rsidP="00387EDD">
            <w:pPr>
              <w:jc w:val="center"/>
            </w:pPr>
          </w:p>
          <w:p w:rsidR="006A24D2" w:rsidRPr="00277FAB" w:rsidRDefault="006A24D2" w:rsidP="00387EDD">
            <w:pPr>
              <w:jc w:val="center"/>
            </w:pPr>
          </w:p>
          <w:p w:rsidR="006A24D2" w:rsidRPr="00277FAB" w:rsidRDefault="006A24D2" w:rsidP="00387EDD">
            <w:pPr>
              <w:jc w:val="center"/>
            </w:pPr>
          </w:p>
          <w:p w:rsidR="006A24D2" w:rsidRPr="00277FAB" w:rsidRDefault="006A24D2" w:rsidP="00387EDD">
            <w:pPr>
              <w:jc w:val="center"/>
            </w:pPr>
          </w:p>
          <w:p w:rsidR="006A24D2" w:rsidRPr="00277FAB" w:rsidRDefault="006A24D2" w:rsidP="00387EDD">
            <w:pPr>
              <w:jc w:val="center"/>
            </w:pPr>
          </w:p>
          <w:p w:rsidR="006A24D2" w:rsidRDefault="006A24D2" w:rsidP="00387EDD">
            <w:pPr>
              <w:jc w:val="center"/>
            </w:pPr>
          </w:p>
          <w:p w:rsidR="006A24D2" w:rsidRPr="00277FAB" w:rsidRDefault="006A24D2" w:rsidP="00387EDD">
            <w:pPr>
              <w:jc w:val="center"/>
            </w:pPr>
          </w:p>
          <w:p w:rsidR="006A24D2" w:rsidRPr="00277FAB" w:rsidRDefault="006A24D2" w:rsidP="00387EDD">
            <w:pPr>
              <w:jc w:val="center"/>
            </w:pPr>
          </w:p>
          <w:p w:rsidR="006A24D2" w:rsidRPr="00277FAB" w:rsidRDefault="006A24D2" w:rsidP="00387EDD">
            <w:pPr>
              <w:jc w:val="center"/>
            </w:pPr>
            <w:r w:rsidRPr="00277FAB">
              <w:t>10</w:t>
            </w:r>
          </w:p>
          <w:p w:rsidR="006A24D2" w:rsidRPr="00277FAB" w:rsidRDefault="006A24D2" w:rsidP="00387EDD">
            <w:pPr>
              <w:jc w:val="center"/>
            </w:pPr>
          </w:p>
          <w:p w:rsidR="006A24D2" w:rsidRPr="00277FAB" w:rsidRDefault="006A24D2" w:rsidP="00387EDD">
            <w:pPr>
              <w:jc w:val="center"/>
            </w:pPr>
          </w:p>
          <w:p w:rsidR="006A24D2" w:rsidRPr="00277FAB" w:rsidRDefault="006A24D2" w:rsidP="00387EDD">
            <w:pPr>
              <w:jc w:val="center"/>
            </w:pPr>
          </w:p>
          <w:p w:rsidR="006A24D2" w:rsidRPr="00277FAB" w:rsidRDefault="006A24D2" w:rsidP="00387EDD">
            <w:pPr>
              <w:jc w:val="center"/>
            </w:pPr>
          </w:p>
          <w:p w:rsidR="006A24D2" w:rsidRPr="00277FAB" w:rsidRDefault="006A24D2" w:rsidP="00387EDD">
            <w:pPr>
              <w:jc w:val="center"/>
            </w:pPr>
          </w:p>
          <w:p w:rsidR="006A24D2" w:rsidRPr="00277FAB" w:rsidRDefault="006A24D2" w:rsidP="00387EDD">
            <w:pPr>
              <w:jc w:val="center"/>
            </w:pPr>
          </w:p>
          <w:p w:rsidR="006A24D2" w:rsidRPr="00277FAB" w:rsidRDefault="006A24D2" w:rsidP="00387EDD">
            <w:pPr>
              <w:jc w:val="center"/>
            </w:pPr>
            <w:r w:rsidRPr="00277FAB">
              <w:t>10</w:t>
            </w:r>
          </w:p>
          <w:p w:rsidR="006A24D2" w:rsidRPr="00277FAB" w:rsidRDefault="006A24D2" w:rsidP="00387EDD">
            <w:pPr>
              <w:jc w:val="center"/>
            </w:pPr>
          </w:p>
          <w:p w:rsidR="006A24D2" w:rsidRPr="00277FAB" w:rsidRDefault="006A24D2" w:rsidP="00387EDD">
            <w:pPr>
              <w:jc w:val="center"/>
            </w:pPr>
          </w:p>
          <w:p w:rsidR="006A24D2" w:rsidRPr="00277FAB" w:rsidRDefault="006A24D2" w:rsidP="00387EDD">
            <w:pPr>
              <w:jc w:val="center"/>
            </w:pPr>
          </w:p>
          <w:p w:rsidR="006A24D2" w:rsidRPr="00277FAB" w:rsidRDefault="006A24D2" w:rsidP="00387EDD">
            <w:pPr>
              <w:jc w:val="center"/>
            </w:pPr>
          </w:p>
          <w:p w:rsidR="006A24D2" w:rsidRPr="00277FAB" w:rsidRDefault="006A24D2" w:rsidP="00387EDD">
            <w:pPr>
              <w:jc w:val="center"/>
            </w:pPr>
          </w:p>
          <w:p w:rsidR="006A24D2" w:rsidRPr="00277FAB" w:rsidRDefault="006A24D2" w:rsidP="00387EDD">
            <w:pPr>
              <w:jc w:val="center"/>
            </w:pPr>
          </w:p>
          <w:p w:rsidR="006A24D2" w:rsidRPr="00277FAB" w:rsidRDefault="006A24D2" w:rsidP="00387EDD">
            <w:pPr>
              <w:jc w:val="center"/>
            </w:pPr>
          </w:p>
          <w:p w:rsidR="006A24D2" w:rsidRPr="00277FAB" w:rsidRDefault="006A24D2" w:rsidP="00387EDD">
            <w:pPr>
              <w:jc w:val="center"/>
            </w:pPr>
          </w:p>
          <w:p w:rsidR="006A24D2" w:rsidRDefault="006A24D2" w:rsidP="00387EDD">
            <w:pPr>
              <w:jc w:val="center"/>
            </w:pPr>
          </w:p>
          <w:p w:rsidR="006A24D2" w:rsidRPr="00277FAB" w:rsidRDefault="006A24D2" w:rsidP="00387EDD">
            <w:pPr>
              <w:jc w:val="center"/>
            </w:pPr>
          </w:p>
          <w:p w:rsidR="006A24D2" w:rsidRPr="00277FAB" w:rsidRDefault="006A24D2" w:rsidP="00387EDD">
            <w:pPr>
              <w:jc w:val="center"/>
            </w:pPr>
            <w:r w:rsidRPr="00277FAB">
              <w:t>10</w:t>
            </w:r>
          </w:p>
          <w:p w:rsidR="006A24D2" w:rsidRPr="00277FAB" w:rsidRDefault="006A24D2" w:rsidP="00387EDD">
            <w:pPr>
              <w:jc w:val="center"/>
            </w:pPr>
          </w:p>
          <w:p w:rsidR="006A24D2" w:rsidRPr="00277FAB" w:rsidRDefault="006A24D2" w:rsidP="00387EDD">
            <w:pPr>
              <w:jc w:val="center"/>
            </w:pPr>
          </w:p>
          <w:p w:rsidR="006A24D2" w:rsidRPr="00277FAB" w:rsidRDefault="006A24D2" w:rsidP="00387EDD">
            <w:pPr>
              <w:jc w:val="center"/>
            </w:pPr>
          </w:p>
          <w:p w:rsidR="006A24D2" w:rsidRPr="00277FAB" w:rsidRDefault="006A24D2" w:rsidP="00387EDD">
            <w:pPr>
              <w:jc w:val="center"/>
            </w:pPr>
          </w:p>
          <w:p w:rsidR="006A24D2" w:rsidRPr="00277FAB" w:rsidRDefault="006A24D2" w:rsidP="00387EDD">
            <w:pPr>
              <w:jc w:val="center"/>
            </w:pPr>
          </w:p>
          <w:p w:rsidR="006A24D2" w:rsidRPr="00277FAB" w:rsidRDefault="006A24D2" w:rsidP="00387EDD">
            <w:pPr>
              <w:jc w:val="center"/>
            </w:pPr>
          </w:p>
          <w:p w:rsidR="006A24D2" w:rsidRPr="00277FAB" w:rsidRDefault="006A24D2" w:rsidP="00387EDD">
            <w:pPr>
              <w:jc w:val="center"/>
            </w:pPr>
          </w:p>
          <w:p w:rsidR="006A24D2" w:rsidRDefault="006A24D2" w:rsidP="00387EDD">
            <w:pPr>
              <w:jc w:val="center"/>
            </w:pPr>
          </w:p>
          <w:p w:rsidR="006A24D2" w:rsidRPr="00277FAB" w:rsidRDefault="006A24D2" w:rsidP="00387EDD">
            <w:pPr>
              <w:jc w:val="center"/>
            </w:pPr>
          </w:p>
          <w:p w:rsidR="006A24D2" w:rsidRPr="00277FAB" w:rsidRDefault="006A24D2" w:rsidP="00387EDD">
            <w:pPr>
              <w:jc w:val="center"/>
            </w:pPr>
            <w:r w:rsidRPr="00277FAB">
              <w:t>10</w:t>
            </w:r>
          </w:p>
          <w:p w:rsidR="006A24D2" w:rsidRPr="00277FAB" w:rsidRDefault="006A24D2" w:rsidP="00387EDD">
            <w:pPr>
              <w:jc w:val="center"/>
            </w:pPr>
          </w:p>
          <w:p w:rsidR="006A24D2" w:rsidRPr="00277FAB" w:rsidRDefault="006A24D2" w:rsidP="00387EDD">
            <w:pPr>
              <w:jc w:val="center"/>
            </w:pPr>
          </w:p>
          <w:p w:rsidR="006A24D2" w:rsidRPr="00277FAB" w:rsidRDefault="006A24D2" w:rsidP="00387EDD">
            <w:pPr>
              <w:jc w:val="center"/>
            </w:pPr>
          </w:p>
          <w:p w:rsidR="006A24D2" w:rsidRPr="00277FAB" w:rsidRDefault="006A24D2" w:rsidP="00387EDD">
            <w:pPr>
              <w:jc w:val="center"/>
            </w:pPr>
          </w:p>
          <w:p w:rsidR="006A24D2" w:rsidRPr="00277FAB" w:rsidRDefault="006A24D2" w:rsidP="00387EDD">
            <w:pPr>
              <w:jc w:val="center"/>
            </w:pPr>
          </w:p>
          <w:p w:rsidR="006A24D2" w:rsidRPr="00277FAB" w:rsidRDefault="006A24D2" w:rsidP="00387EDD">
            <w:pPr>
              <w:jc w:val="center"/>
            </w:pPr>
          </w:p>
          <w:p w:rsidR="006A24D2" w:rsidRPr="00277FAB" w:rsidRDefault="006A24D2" w:rsidP="00387EDD">
            <w:pPr>
              <w:jc w:val="center"/>
            </w:pPr>
          </w:p>
          <w:p w:rsidR="006A24D2" w:rsidRPr="00277FAB" w:rsidRDefault="006A24D2" w:rsidP="00387EDD">
            <w:pPr>
              <w:jc w:val="center"/>
            </w:pPr>
          </w:p>
          <w:p w:rsidR="006A24D2" w:rsidRPr="00277FAB" w:rsidRDefault="006A24D2" w:rsidP="00387EDD">
            <w:pPr>
              <w:jc w:val="center"/>
            </w:pPr>
          </w:p>
          <w:p w:rsidR="006A24D2" w:rsidRPr="00277FAB" w:rsidRDefault="006A24D2" w:rsidP="00387EDD">
            <w:pPr>
              <w:jc w:val="center"/>
            </w:pPr>
          </w:p>
          <w:p w:rsidR="006A24D2" w:rsidRPr="00277FAB" w:rsidRDefault="006A24D2" w:rsidP="00387EDD">
            <w:pPr>
              <w:jc w:val="center"/>
            </w:pPr>
          </w:p>
          <w:p w:rsidR="006A24D2" w:rsidRPr="00277FAB" w:rsidRDefault="006A24D2" w:rsidP="00387EDD">
            <w:pPr>
              <w:jc w:val="center"/>
            </w:pPr>
          </w:p>
          <w:p w:rsidR="006A24D2" w:rsidRPr="00277FAB" w:rsidRDefault="006A24D2" w:rsidP="00387EDD">
            <w:pPr>
              <w:jc w:val="center"/>
            </w:pPr>
            <w:r w:rsidRPr="00277FAB">
              <w:t>10</w:t>
            </w:r>
          </w:p>
          <w:p w:rsidR="006A24D2" w:rsidRPr="00277FAB" w:rsidRDefault="006A24D2" w:rsidP="00387EDD">
            <w:pPr>
              <w:jc w:val="center"/>
            </w:pPr>
          </w:p>
          <w:p w:rsidR="006A24D2" w:rsidRPr="00277FAB" w:rsidRDefault="006A24D2" w:rsidP="00387EDD">
            <w:pPr>
              <w:jc w:val="center"/>
            </w:pPr>
          </w:p>
          <w:p w:rsidR="006A24D2" w:rsidRPr="00277FAB" w:rsidRDefault="006A24D2" w:rsidP="00387EDD">
            <w:pPr>
              <w:jc w:val="center"/>
            </w:pPr>
          </w:p>
          <w:p w:rsidR="006A24D2" w:rsidRPr="00277FAB" w:rsidRDefault="006A24D2" w:rsidP="00387EDD">
            <w:pPr>
              <w:jc w:val="cente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24D2" w:rsidRPr="00277FAB" w:rsidRDefault="006A24D2" w:rsidP="00387EDD">
            <w:pPr>
              <w:jc w:val="both"/>
            </w:pPr>
            <w:r w:rsidRPr="00277FAB">
              <w:lastRenderedPageBreak/>
              <w:t>Путем суммирования</w:t>
            </w:r>
          </w:p>
        </w:tc>
      </w:tr>
    </w:tbl>
    <w:p w:rsidR="006A24D2" w:rsidRPr="00A17E9E" w:rsidRDefault="006A24D2" w:rsidP="006A24D2">
      <w:pPr>
        <w:ind w:right="567"/>
        <w:jc w:val="center"/>
      </w:pPr>
    </w:p>
    <w:p w:rsidR="006A24D2" w:rsidRDefault="006A24D2" w:rsidP="006A24D2">
      <w:pPr>
        <w:numPr>
          <w:ilvl w:val="0"/>
          <w:numId w:val="20"/>
        </w:numPr>
        <w:autoSpaceDN w:val="0"/>
        <w:ind w:right="284"/>
        <w:jc w:val="center"/>
        <w:rPr>
          <w:sz w:val="28"/>
        </w:rPr>
      </w:pPr>
      <w:r>
        <w:rPr>
          <w:sz w:val="28"/>
        </w:rPr>
        <w:t>Заместитель начальника</w:t>
      </w:r>
    </w:p>
    <w:tbl>
      <w:tblPr>
        <w:tblW w:w="9921" w:type="dxa"/>
        <w:tblInd w:w="280" w:type="dxa"/>
        <w:tblLayout w:type="fixed"/>
        <w:tblCellMar>
          <w:left w:w="10" w:type="dxa"/>
          <w:right w:w="10" w:type="dxa"/>
        </w:tblCellMar>
        <w:tblLook w:val="04A0" w:firstRow="1" w:lastRow="0" w:firstColumn="1" w:lastColumn="0" w:noHBand="0" w:noVBand="1"/>
      </w:tblPr>
      <w:tblGrid>
        <w:gridCol w:w="594"/>
        <w:gridCol w:w="4608"/>
        <w:gridCol w:w="1856"/>
        <w:gridCol w:w="1134"/>
        <w:gridCol w:w="1729"/>
      </w:tblGrid>
      <w:tr w:rsidR="006A24D2" w:rsidRPr="00277FAB" w:rsidTr="00693AAC">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24D2" w:rsidRPr="00277FAB" w:rsidRDefault="006A24D2" w:rsidP="00387EDD">
            <w:pPr>
              <w:jc w:val="center"/>
              <w:rPr>
                <w:lang w:val="en-US"/>
              </w:rPr>
            </w:pPr>
            <w:r w:rsidRPr="00277FAB">
              <w:rPr>
                <w:lang w:val="en-US"/>
              </w:rPr>
              <w:t>№ п/п</w:t>
            </w:r>
          </w:p>
        </w:tc>
        <w:tc>
          <w:tcPr>
            <w:tcW w:w="4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24D2" w:rsidRPr="00277FAB" w:rsidRDefault="006A24D2" w:rsidP="00387EDD">
            <w:pPr>
              <w:jc w:val="center"/>
            </w:pPr>
            <w:r w:rsidRPr="00277FAB">
              <w:t>Оцениваемые показатели</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24D2" w:rsidRPr="00277FAB" w:rsidRDefault="006A24D2" w:rsidP="00387EDD">
            <w:pPr>
              <w:jc w:val="center"/>
            </w:pPr>
            <w:r w:rsidRPr="00277FAB">
              <w:t>Критерии оценки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24D2" w:rsidRPr="00277FAB" w:rsidRDefault="006A24D2" w:rsidP="00387EDD">
            <w:pPr>
              <w:jc w:val="center"/>
            </w:pPr>
            <w:proofErr w:type="gramStart"/>
            <w:r w:rsidRPr="00277FAB">
              <w:t>Максимальное  количество</w:t>
            </w:r>
            <w:proofErr w:type="gramEnd"/>
            <w:r w:rsidRPr="00277FAB">
              <w:t xml:space="preserve"> баллов</w:t>
            </w:r>
          </w:p>
        </w:tc>
        <w:tc>
          <w:tcPr>
            <w:tcW w:w="1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24D2" w:rsidRPr="00277FAB" w:rsidRDefault="006A24D2" w:rsidP="00387EDD">
            <w:pPr>
              <w:jc w:val="center"/>
            </w:pPr>
            <w:r w:rsidRPr="00277FAB">
              <w:t>Способ ведения оценки</w:t>
            </w:r>
          </w:p>
        </w:tc>
      </w:tr>
      <w:tr w:rsidR="006A24D2" w:rsidRPr="00277FAB" w:rsidTr="00693AAC">
        <w:trPr>
          <w:trHeight w:val="3680"/>
        </w:trPr>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24D2" w:rsidRPr="00277FAB" w:rsidRDefault="006A24D2" w:rsidP="00387EDD">
            <w:pPr>
              <w:jc w:val="both"/>
              <w:rPr>
                <w:lang w:val="en-US"/>
              </w:rPr>
            </w:pPr>
            <w:r w:rsidRPr="00277FAB">
              <w:rPr>
                <w:lang w:val="en-US"/>
              </w:rPr>
              <w:lastRenderedPageBreak/>
              <w:t>1</w:t>
            </w:r>
          </w:p>
        </w:tc>
        <w:tc>
          <w:tcPr>
            <w:tcW w:w="4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24D2" w:rsidRPr="00277FAB" w:rsidRDefault="006A24D2" w:rsidP="006A24D2">
            <w:pPr>
              <w:numPr>
                <w:ilvl w:val="1"/>
                <w:numId w:val="23"/>
              </w:numPr>
              <w:jc w:val="both"/>
            </w:pPr>
            <w:r w:rsidRPr="00277FAB">
              <w:rPr>
                <w:color w:val="2D2D2D"/>
                <w:spacing w:val="2"/>
                <w:shd w:val="clear" w:color="auto" w:fill="FFFFFF"/>
              </w:rPr>
              <w:t>Своевременное и качественное выполнение поручений и распоряжений руководителя</w:t>
            </w:r>
          </w:p>
          <w:p w:rsidR="006A24D2" w:rsidRPr="00277FAB" w:rsidRDefault="006A24D2" w:rsidP="00387EDD">
            <w:pPr>
              <w:jc w:val="both"/>
              <w:rPr>
                <w:color w:val="2D2D2D"/>
                <w:spacing w:val="2"/>
                <w:shd w:val="clear" w:color="auto" w:fill="FFFFFF"/>
              </w:rPr>
            </w:pPr>
          </w:p>
          <w:p w:rsidR="006A24D2" w:rsidRPr="00277FAB" w:rsidRDefault="006A24D2" w:rsidP="00387EDD">
            <w:pPr>
              <w:jc w:val="both"/>
              <w:rPr>
                <w:color w:val="2D2D2D"/>
                <w:spacing w:val="2"/>
                <w:shd w:val="clear" w:color="auto" w:fill="FFFFFF"/>
              </w:rPr>
            </w:pPr>
          </w:p>
          <w:p w:rsidR="006A24D2" w:rsidRPr="00277FAB" w:rsidRDefault="006A24D2" w:rsidP="00387EDD">
            <w:pPr>
              <w:jc w:val="both"/>
              <w:rPr>
                <w:color w:val="2D2D2D"/>
                <w:spacing w:val="2"/>
                <w:shd w:val="clear" w:color="auto" w:fill="FFFFFF"/>
              </w:rPr>
            </w:pPr>
          </w:p>
          <w:p w:rsidR="006A24D2" w:rsidRDefault="006A24D2" w:rsidP="00387EDD">
            <w:pPr>
              <w:jc w:val="both"/>
              <w:rPr>
                <w:color w:val="2D2D2D"/>
                <w:spacing w:val="2"/>
                <w:shd w:val="clear" w:color="auto" w:fill="FFFFFF"/>
              </w:rPr>
            </w:pPr>
          </w:p>
          <w:p w:rsidR="006A24D2" w:rsidRPr="00277FAB" w:rsidRDefault="006A24D2" w:rsidP="00387EDD">
            <w:pPr>
              <w:jc w:val="both"/>
              <w:rPr>
                <w:color w:val="2D2D2D"/>
                <w:spacing w:val="2"/>
                <w:shd w:val="clear" w:color="auto" w:fill="FFFFFF"/>
              </w:rPr>
            </w:pPr>
          </w:p>
          <w:p w:rsidR="006A24D2" w:rsidRDefault="006A24D2" w:rsidP="00387EDD">
            <w:pPr>
              <w:jc w:val="both"/>
            </w:pPr>
          </w:p>
          <w:p w:rsidR="006A24D2" w:rsidRPr="00277FAB" w:rsidRDefault="006A24D2" w:rsidP="00387EDD">
            <w:pPr>
              <w:jc w:val="both"/>
            </w:pPr>
          </w:p>
          <w:p w:rsidR="006A24D2" w:rsidRPr="00277FAB" w:rsidRDefault="006A24D2" w:rsidP="006A24D2">
            <w:pPr>
              <w:numPr>
                <w:ilvl w:val="1"/>
                <w:numId w:val="23"/>
              </w:numPr>
              <w:jc w:val="both"/>
            </w:pPr>
            <w:r w:rsidRPr="00277FAB">
              <w:rPr>
                <w:spacing w:val="2"/>
                <w:shd w:val="clear" w:color="auto" w:fill="FFFFFF"/>
              </w:rPr>
              <w:t>Качественное ведение документации, своевременное предоставление информации и отчетности</w:t>
            </w:r>
          </w:p>
          <w:p w:rsidR="006A24D2" w:rsidRDefault="006A24D2" w:rsidP="00387EDD">
            <w:pPr>
              <w:ind w:left="360"/>
              <w:jc w:val="both"/>
              <w:rPr>
                <w:spacing w:val="2"/>
                <w:shd w:val="clear" w:color="auto" w:fill="FFFFFF"/>
              </w:rPr>
            </w:pPr>
          </w:p>
          <w:p w:rsidR="006A24D2" w:rsidRDefault="006A24D2" w:rsidP="00387EDD">
            <w:pPr>
              <w:ind w:left="360"/>
              <w:jc w:val="both"/>
              <w:rPr>
                <w:spacing w:val="2"/>
                <w:shd w:val="clear" w:color="auto" w:fill="FFFFFF"/>
              </w:rPr>
            </w:pPr>
          </w:p>
          <w:p w:rsidR="006A24D2" w:rsidRDefault="006A24D2" w:rsidP="00387EDD">
            <w:pPr>
              <w:ind w:left="360"/>
              <w:jc w:val="both"/>
              <w:rPr>
                <w:spacing w:val="2"/>
                <w:shd w:val="clear" w:color="auto" w:fill="FFFFFF"/>
              </w:rPr>
            </w:pPr>
          </w:p>
          <w:p w:rsidR="006A24D2" w:rsidRDefault="006A24D2" w:rsidP="00387EDD">
            <w:pPr>
              <w:ind w:left="360"/>
              <w:jc w:val="both"/>
              <w:rPr>
                <w:spacing w:val="2"/>
                <w:shd w:val="clear" w:color="auto" w:fill="FFFFFF"/>
              </w:rPr>
            </w:pPr>
          </w:p>
          <w:p w:rsidR="006A24D2" w:rsidRDefault="006A24D2" w:rsidP="00387EDD">
            <w:pPr>
              <w:ind w:left="360"/>
              <w:jc w:val="both"/>
              <w:rPr>
                <w:spacing w:val="2"/>
                <w:shd w:val="clear" w:color="auto" w:fill="FFFFFF"/>
              </w:rPr>
            </w:pPr>
          </w:p>
          <w:p w:rsidR="006A24D2" w:rsidRPr="00277FAB" w:rsidRDefault="006A24D2" w:rsidP="00387EDD">
            <w:pPr>
              <w:ind w:left="360"/>
              <w:jc w:val="both"/>
            </w:pPr>
          </w:p>
          <w:p w:rsidR="006A24D2" w:rsidRPr="00277FAB" w:rsidRDefault="006A24D2" w:rsidP="006A24D2">
            <w:pPr>
              <w:numPr>
                <w:ilvl w:val="1"/>
                <w:numId w:val="23"/>
              </w:numPr>
              <w:jc w:val="both"/>
            </w:pPr>
            <w:r w:rsidRPr="00277FAB">
              <w:rPr>
                <w:spacing w:val="2"/>
                <w:shd w:val="clear" w:color="auto" w:fill="FFFFFF"/>
              </w:rPr>
              <w:t>Отсутствие замечаний в отношении работы учреждения в целом</w:t>
            </w:r>
          </w:p>
          <w:p w:rsidR="006A24D2" w:rsidRPr="00277FAB" w:rsidRDefault="006A24D2" w:rsidP="00387EDD">
            <w:pPr>
              <w:ind w:left="360"/>
              <w:jc w:val="both"/>
              <w:rPr>
                <w:spacing w:val="2"/>
                <w:shd w:val="clear" w:color="auto" w:fill="FFFFFF"/>
              </w:rPr>
            </w:pPr>
          </w:p>
          <w:p w:rsidR="006A24D2" w:rsidRDefault="006A24D2" w:rsidP="00387EDD">
            <w:pPr>
              <w:ind w:left="360"/>
              <w:jc w:val="both"/>
            </w:pPr>
          </w:p>
          <w:p w:rsidR="006A24D2" w:rsidRDefault="006A24D2" w:rsidP="00387EDD">
            <w:pPr>
              <w:ind w:left="360"/>
              <w:jc w:val="both"/>
            </w:pPr>
          </w:p>
          <w:p w:rsidR="006A24D2" w:rsidRDefault="006A24D2" w:rsidP="00387EDD">
            <w:pPr>
              <w:ind w:left="360"/>
              <w:jc w:val="both"/>
            </w:pPr>
          </w:p>
          <w:p w:rsidR="006A24D2" w:rsidRPr="00277FAB" w:rsidRDefault="006A24D2" w:rsidP="006A24D2">
            <w:pPr>
              <w:numPr>
                <w:ilvl w:val="1"/>
                <w:numId w:val="23"/>
              </w:numPr>
              <w:autoSpaceDN w:val="0"/>
              <w:jc w:val="both"/>
            </w:pPr>
            <w:r w:rsidRPr="00277FAB">
              <w:rPr>
                <w:color w:val="2D2D2D"/>
                <w:spacing w:val="2"/>
                <w:shd w:val="clear" w:color="auto" w:fill="FFFFFF"/>
              </w:rPr>
              <w:t>Обеспечение высокого уровня оперативно-технической готовности сотрудников учреждения</w:t>
            </w:r>
          </w:p>
          <w:p w:rsidR="006A24D2" w:rsidRPr="00277FAB" w:rsidRDefault="006A24D2" w:rsidP="00387EDD">
            <w:pPr>
              <w:autoSpaceDN w:val="0"/>
              <w:ind w:left="360"/>
              <w:jc w:val="both"/>
            </w:pPr>
          </w:p>
          <w:p w:rsidR="006A24D2" w:rsidRPr="00277FAB" w:rsidRDefault="006A24D2" w:rsidP="00387EDD">
            <w:pPr>
              <w:autoSpaceDN w:val="0"/>
              <w:ind w:left="360"/>
              <w:jc w:val="both"/>
            </w:pPr>
          </w:p>
          <w:p w:rsidR="006A24D2" w:rsidRPr="00277FAB" w:rsidRDefault="006A24D2" w:rsidP="00387EDD">
            <w:pPr>
              <w:autoSpaceDN w:val="0"/>
              <w:ind w:left="360"/>
              <w:jc w:val="both"/>
            </w:pPr>
          </w:p>
          <w:p w:rsidR="006A24D2" w:rsidRPr="00277FAB" w:rsidRDefault="006A24D2" w:rsidP="00387EDD">
            <w:pPr>
              <w:autoSpaceDN w:val="0"/>
              <w:ind w:left="360"/>
              <w:jc w:val="both"/>
            </w:pPr>
          </w:p>
          <w:p w:rsidR="006A24D2" w:rsidRPr="00277FAB" w:rsidRDefault="006A24D2" w:rsidP="006A24D2">
            <w:pPr>
              <w:numPr>
                <w:ilvl w:val="1"/>
                <w:numId w:val="23"/>
              </w:numPr>
              <w:autoSpaceDN w:val="0"/>
              <w:jc w:val="both"/>
            </w:pPr>
            <w:r w:rsidRPr="00277FAB">
              <w:rPr>
                <w:spacing w:val="-1"/>
              </w:rPr>
              <w:t>Участие в соблюдении требований по охране и безопасности труда, принимать необходимые меры по выполнению в Учреждении правил техники безопасности и требований по защите жизни и здоровья работников Учреждения</w:t>
            </w:r>
          </w:p>
          <w:p w:rsidR="006A24D2" w:rsidRPr="00277FAB" w:rsidRDefault="006A24D2" w:rsidP="00387EDD">
            <w:pPr>
              <w:autoSpaceDN w:val="0"/>
              <w:ind w:left="360"/>
              <w:jc w:val="both"/>
              <w:rPr>
                <w:spacing w:val="-1"/>
              </w:rPr>
            </w:pPr>
          </w:p>
          <w:p w:rsidR="006A24D2" w:rsidRPr="00277FAB" w:rsidRDefault="006A24D2" w:rsidP="006A24D2">
            <w:pPr>
              <w:numPr>
                <w:ilvl w:val="1"/>
                <w:numId w:val="23"/>
              </w:numPr>
              <w:autoSpaceDN w:val="0"/>
              <w:jc w:val="both"/>
            </w:pPr>
            <w:r w:rsidRPr="00277FAB">
              <w:t xml:space="preserve">Организация выполнения решений Администрации </w:t>
            </w:r>
            <w:proofErr w:type="spellStart"/>
            <w:r w:rsidRPr="00277FAB">
              <w:t>Белокалитвинского</w:t>
            </w:r>
            <w:proofErr w:type="spellEnd"/>
            <w:r w:rsidRPr="00277FAB">
              <w:t xml:space="preserve"> района по вопросам деятельности МКУ БК «УГО и ЧС»</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24D2" w:rsidRDefault="006A24D2" w:rsidP="00387EDD">
            <w:pPr>
              <w:jc w:val="both"/>
              <w:rPr>
                <w:color w:val="2D2D2D"/>
                <w:spacing w:val="2"/>
                <w:shd w:val="clear" w:color="auto" w:fill="FFFFFF"/>
              </w:rPr>
            </w:pPr>
            <w:r w:rsidRPr="00277FAB">
              <w:rPr>
                <w:color w:val="2D2D2D"/>
                <w:spacing w:val="2"/>
                <w:shd w:val="clear" w:color="auto" w:fill="FFFFFF"/>
              </w:rPr>
              <w:t>Выполнение поручений без замечаний - 10 баллов, при наличии замечаний - 5 балла, при невыполнении - 0 баллов</w:t>
            </w:r>
          </w:p>
          <w:p w:rsidR="006A24D2" w:rsidRPr="00277FAB" w:rsidRDefault="006A24D2" w:rsidP="00387EDD">
            <w:pPr>
              <w:jc w:val="both"/>
            </w:pPr>
          </w:p>
          <w:p w:rsidR="006A24D2" w:rsidRDefault="006A24D2" w:rsidP="00387EDD">
            <w:pPr>
              <w:jc w:val="both"/>
              <w:rPr>
                <w:color w:val="2D2D2D"/>
                <w:spacing w:val="2"/>
                <w:shd w:val="clear" w:color="auto" w:fill="FFFFFF"/>
              </w:rPr>
            </w:pPr>
            <w:r w:rsidRPr="00277FAB">
              <w:rPr>
                <w:color w:val="2D2D2D"/>
                <w:spacing w:val="2"/>
                <w:shd w:val="clear" w:color="auto" w:fill="FFFFFF"/>
              </w:rPr>
              <w:t>Отсутствие нарушений - 10 баллов, наличие замечаний - 5 баллов, при выявлении нарушений - 0 баллов</w:t>
            </w:r>
          </w:p>
          <w:p w:rsidR="006A24D2" w:rsidRPr="00277FAB" w:rsidRDefault="006A24D2" w:rsidP="00387EDD">
            <w:pPr>
              <w:jc w:val="both"/>
              <w:rPr>
                <w:color w:val="2D2D2D"/>
                <w:spacing w:val="2"/>
                <w:shd w:val="clear" w:color="auto" w:fill="FFFFFF"/>
              </w:rPr>
            </w:pPr>
          </w:p>
          <w:p w:rsidR="006A24D2" w:rsidRPr="00277FAB" w:rsidRDefault="006A24D2" w:rsidP="00387EDD">
            <w:pPr>
              <w:jc w:val="both"/>
              <w:rPr>
                <w:color w:val="2D2D2D"/>
                <w:spacing w:val="2"/>
                <w:shd w:val="clear" w:color="auto" w:fill="FFFFFF"/>
              </w:rPr>
            </w:pPr>
            <w:r w:rsidRPr="00277FAB">
              <w:rPr>
                <w:color w:val="2D2D2D"/>
                <w:spacing w:val="2"/>
                <w:shd w:val="clear" w:color="auto" w:fill="FFFFFF"/>
              </w:rPr>
              <w:t xml:space="preserve">Отсутствие </w:t>
            </w:r>
            <w:r>
              <w:rPr>
                <w:color w:val="2D2D2D"/>
                <w:spacing w:val="2"/>
                <w:shd w:val="clear" w:color="auto" w:fill="FFFFFF"/>
              </w:rPr>
              <w:t>замеча</w:t>
            </w:r>
            <w:r w:rsidRPr="00277FAB">
              <w:rPr>
                <w:color w:val="2D2D2D"/>
                <w:spacing w:val="2"/>
                <w:shd w:val="clear" w:color="auto" w:fill="FFFFFF"/>
              </w:rPr>
              <w:t>ний - 10 баллов, наличие замечаний - 5 баллов</w:t>
            </w:r>
          </w:p>
          <w:p w:rsidR="006A24D2" w:rsidRDefault="006A24D2" w:rsidP="00387EDD">
            <w:pPr>
              <w:jc w:val="both"/>
            </w:pPr>
          </w:p>
          <w:p w:rsidR="006A24D2" w:rsidRPr="00277FAB" w:rsidRDefault="006A24D2" w:rsidP="00387EDD">
            <w:pPr>
              <w:jc w:val="both"/>
              <w:rPr>
                <w:color w:val="2D2D2D"/>
                <w:spacing w:val="2"/>
                <w:shd w:val="clear" w:color="auto" w:fill="FFFFFF"/>
              </w:rPr>
            </w:pPr>
            <w:r w:rsidRPr="00277FAB">
              <w:rPr>
                <w:color w:val="2D2D2D"/>
                <w:spacing w:val="2"/>
                <w:shd w:val="clear" w:color="auto" w:fill="FFFFFF"/>
              </w:rPr>
              <w:t xml:space="preserve">Отсутствие </w:t>
            </w:r>
            <w:r>
              <w:rPr>
                <w:color w:val="2D2D2D"/>
                <w:spacing w:val="2"/>
                <w:shd w:val="clear" w:color="auto" w:fill="FFFFFF"/>
              </w:rPr>
              <w:t>замеча</w:t>
            </w:r>
            <w:r w:rsidRPr="00277FAB">
              <w:rPr>
                <w:color w:val="2D2D2D"/>
                <w:spacing w:val="2"/>
                <w:shd w:val="clear" w:color="auto" w:fill="FFFFFF"/>
              </w:rPr>
              <w:t>ний - 10 баллов,</w:t>
            </w:r>
            <w:r>
              <w:rPr>
                <w:color w:val="2D2D2D"/>
                <w:spacing w:val="2"/>
                <w:shd w:val="clear" w:color="auto" w:fill="FFFFFF"/>
              </w:rPr>
              <w:t xml:space="preserve"> наличие замечаний - 5 баллов</w:t>
            </w:r>
          </w:p>
          <w:p w:rsidR="006A24D2" w:rsidRDefault="006A24D2" w:rsidP="00387EDD">
            <w:pPr>
              <w:jc w:val="both"/>
            </w:pPr>
          </w:p>
          <w:p w:rsidR="006A24D2" w:rsidRPr="00277FAB" w:rsidRDefault="006A24D2" w:rsidP="00387EDD">
            <w:pPr>
              <w:jc w:val="both"/>
              <w:rPr>
                <w:color w:val="2D2D2D"/>
                <w:spacing w:val="2"/>
                <w:shd w:val="clear" w:color="auto" w:fill="FFFFFF"/>
              </w:rPr>
            </w:pPr>
            <w:r w:rsidRPr="00277FAB">
              <w:rPr>
                <w:color w:val="2D2D2D"/>
                <w:spacing w:val="2"/>
                <w:shd w:val="clear" w:color="auto" w:fill="FFFFFF"/>
              </w:rPr>
              <w:t xml:space="preserve">Отсутствие </w:t>
            </w:r>
            <w:r>
              <w:rPr>
                <w:color w:val="2D2D2D"/>
                <w:spacing w:val="2"/>
                <w:shd w:val="clear" w:color="auto" w:fill="FFFFFF"/>
              </w:rPr>
              <w:t>замеча</w:t>
            </w:r>
            <w:r w:rsidRPr="00277FAB">
              <w:rPr>
                <w:color w:val="2D2D2D"/>
                <w:spacing w:val="2"/>
                <w:shd w:val="clear" w:color="auto" w:fill="FFFFFF"/>
              </w:rPr>
              <w:t>ний - 10 баллов,</w:t>
            </w:r>
            <w:r>
              <w:rPr>
                <w:color w:val="2D2D2D"/>
                <w:spacing w:val="2"/>
                <w:shd w:val="clear" w:color="auto" w:fill="FFFFFF"/>
              </w:rPr>
              <w:t xml:space="preserve"> наличие замечаний - 5 баллов</w:t>
            </w:r>
          </w:p>
          <w:p w:rsidR="006A24D2" w:rsidRDefault="006A24D2" w:rsidP="00387EDD">
            <w:pPr>
              <w:jc w:val="both"/>
            </w:pPr>
          </w:p>
          <w:p w:rsidR="006A24D2" w:rsidRPr="00277FAB" w:rsidRDefault="006A24D2" w:rsidP="00387EDD">
            <w:pPr>
              <w:jc w:val="both"/>
            </w:pPr>
          </w:p>
          <w:p w:rsidR="006A24D2" w:rsidRPr="00277FAB" w:rsidRDefault="006A24D2" w:rsidP="00387EDD">
            <w:pPr>
              <w:jc w:val="both"/>
            </w:pPr>
            <w:r w:rsidRPr="00277FAB">
              <w:rPr>
                <w:color w:val="2D2D2D"/>
                <w:spacing w:val="2"/>
                <w:shd w:val="clear" w:color="auto" w:fill="FFFFFF"/>
              </w:rPr>
              <w:t>Выполнение поручений без замечаний - 10 баллов, при наличии замечаний - 5 балла, при невыполнении - 0 баллов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24D2" w:rsidRDefault="006A24D2" w:rsidP="00387EDD">
            <w:pPr>
              <w:jc w:val="center"/>
            </w:pPr>
            <w:r w:rsidRPr="00277FAB">
              <w:t>10</w:t>
            </w:r>
          </w:p>
          <w:p w:rsidR="006A24D2" w:rsidRDefault="006A24D2" w:rsidP="00387EDD">
            <w:pPr>
              <w:jc w:val="center"/>
            </w:pPr>
          </w:p>
          <w:p w:rsidR="006A24D2" w:rsidRDefault="006A24D2" w:rsidP="00387EDD">
            <w:pPr>
              <w:jc w:val="center"/>
            </w:pPr>
          </w:p>
          <w:p w:rsidR="006A24D2" w:rsidRDefault="006A24D2" w:rsidP="00387EDD">
            <w:pPr>
              <w:jc w:val="center"/>
            </w:pPr>
          </w:p>
          <w:p w:rsidR="006A24D2" w:rsidRDefault="006A24D2" w:rsidP="00387EDD">
            <w:pPr>
              <w:jc w:val="center"/>
            </w:pPr>
          </w:p>
          <w:p w:rsidR="006A24D2" w:rsidRDefault="006A24D2" w:rsidP="00387EDD">
            <w:pPr>
              <w:jc w:val="center"/>
            </w:pPr>
          </w:p>
          <w:p w:rsidR="006A24D2" w:rsidRDefault="006A24D2" w:rsidP="00387EDD">
            <w:pPr>
              <w:jc w:val="center"/>
            </w:pPr>
          </w:p>
          <w:p w:rsidR="006A24D2" w:rsidRPr="00277FAB" w:rsidRDefault="006A24D2" w:rsidP="00387EDD">
            <w:pPr>
              <w:jc w:val="center"/>
            </w:pPr>
          </w:p>
          <w:p w:rsidR="006A24D2" w:rsidRPr="00277FAB" w:rsidRDefault="006A24D2" w:rsidP="00387EDD">
            <w:pPr>
              <w:jc w:val="center"/>
            </w:pPr>
          </w:p>
          <w:p w:rsidR="006A24D2" w:rsidRPr="00277FAB" w:rsidRDefault="006A24D2" w:rsidP="00387EDD">
            <w:pPr>
              <w:jc w:val="center"/>
            </w:pPr>
          </w:p>
          <w:p w:rsidR="006A24D2" w:rsidRPr="00277FAB" w:rsidRDefault="006A24D2" w:rsidP="00387EDD">
            <w:pPr>
              <w:jc w:val="center"/>
            </w:pPr>
            <w:r w:rsidRPr="00277FAB">
              <w:t>10</w:t>
            </w:r>
          </w:p>
          <w:p w:rsidR="006A24D2" w:rsidRPr="00277FAB" w:rsidRDefault="006A24D2" w:rsidP="00387EDD">
            <w:pPr>
              <w:jc w:val="center"/>
            </w:pPr>
          </w:p>
          <w:p w:rsidR="006A24D2" w:rsidRDefault="006A24D2" w:rsidP="00387EDD">
            <w:pPr>
              <w:jc w:val="center"/>
            </w:pPr>
          </w:p>
          <w:p w:rsidR="006A24D2" w:rsidRDefault="006A24D2" w:rsidP="00387EDD">
            <w:pPr>
              <w:jc w:val="center"/>
            </w:pPr>
          </w:p>
          <w:p w:rsidR="006A24D2" w:rsidRDefault="006A24D2" w:rsidP="00387EDD">
            <w:pPr>
              <w:jc w:val="center"/>
            </w:pPr>
          </w:p>
          <w:p w:rsidR="006A24D2" w:rsidRDefault="006A24D2" w:rsidP="00387EDD">
            <w:pPr>
              <w:jc w:val="center"/>
            </w:pPr>
          </w:p>
          <w:p w:rsidR="006A24D2" w:rsidRDefault="006A24D2" w:rsidP="00387EDD">
            <w:pPr>
              <w:jc w:val="center"/>
            </w:pPr>
          </w:p>
          <w:p w:rsidR="006A24D2" w:rsidRDefault="006A24D2" w:rsidP="00387EDD">
            <w:pPr>
              <w:jc w:val="center"/>
            </w:pPr>
          </w:p>
          <w:p w:rsidR="006A24D2" w:rsidRPr="00277FAB" w:rsidRDefault="006A24D2" w:rsidP="00387EDD">
            <w:pPr>
              <w:jc w:val="center"/>
            </w:pPr>
          </w:p>
          <w:p w:rsidR="006A24D2" w:rsidRPr="00277FAB" w:rsidRDefault="006A24D2" w:rsidP="00387EDD">
            <w:pPr>
              <w:jc w:val="center"/>
            </w:pPr>
          </w:p>
          <w:p w:rsidR="006A24D2" w:rsidRPr="00277FAB" w:rsidRDefault="006A24D2" w:rsidP="00387EDD">
            <w:pPr>
              <w:jc w:val="center"/>
            </w:pPr>
            <w:r w:rsidRPr="00277FAB">
              <w:t>10</w:t>
            </w:r>
          </w:p>
          <w:p w:rsidR="006A24D2" w:rsidRPr="00277FAB" w:rsidRDefault="006A24D2" w:rsidP="00387EDD">
            <w:pPr>
              <w:jc w:val="center"/>
            </w:pPr>
          </w:p>
          <w:p w:rsidR="006A24D2" w:rsidRPr="00277FAB" w:rsidRDefault="006A24D2" w:rsidP="00387EDD">
            <w:pPr>
              <w:jc w:val="center"/>
            </w:pPr>
          </w:p>
          <w:p w:rsidR="006A24D2" w:rsidRPr="00277FAB" w:rsidRDefault="006A24D2" w:rsidP="00387EDD">
            <w:pPr>
              <w:jc w:val="center"/>
            </w:pPr>
          </w:p>
          <w:p w:rsidR="006A24D2" w:rsidRDefault="006A24D2" w:rsidP="00387EDD">
            <w:pPr>
              <w:jc w:val="center"/>
            </w:pPr>
          </w:p>
          <w:p w:rsidR="006A24D2" w:rsidRDefault="006A24D2" w:rsidP="00387EDD">
            <w:pPr>
              <w:jc w:val="center"/>
            </w:pPr>
          </w:p>
          <w:p w:rsidR="006A24D2" w:rsidRDefault="006A24D2" w:rsidP="00387EDD">
            <w:pPr>
              <w:jc w:val="center"/>
            </w:pPr>
          </w:p>
          <w:p w:rsidR="006A24D2" w:rsidRPr="00277FAB" w:rsidRDefault="006A24D2" w:rsidP="00387EDD">
            <w:pPr>
              <w:jc w:val="center"/>
            </w:pPr>
            <w:r w:rsidRPr="00277FAB">
              <w:t>10</w:t>
            </w:r>
          </w:p>
          <w:p w:rsidR="006A24D2" w:rsidRDefault="006A24D2" w:rsidP="00387EDD">
            <w:pPr>
              <w:jc w:val="center"/>
            </w:pPr>
          </w:p>
          <w:p w:rsidR="006A24D2" w:rsidRDefault="006A24D2" w:rsidP="00387EDD">
            <w:pPr>
              <w:jc w:val="center"/>
            </w:pPr>
          </w:p>
          <w:p w:rsidR="006A24D2" w:rsidRDefault="006A24D2" w:rsidP="00387EDD">
            <w:pPr>
              <w:jc w:val="center"/>
            </w:pPr>
          </w:p>
          <w:p w:rsidR="006A24D2" w:rsidRDefault="006A24D2" w:rsidP="00387EDD">
            <w:pPr>
              <w:jc w:val="center"/>
            </w:pPr>
          </w:p>
          <w:p w:rsidR="006A24D2" w:rsidRPr="00277FAB" w:rsidRDefault="006A24D2" w:rsidP="00387EDD">
            <w:pPr>
              <w:jc w:val="center"/>
            </w:pPr>
          </w:p>
          <w:p w:rsidR="006A24D2" w:rsidRPr="00277FAB" w:rsidRDefault="006A24D2" w:rsidP="00387EDD">
            <w:pPr>
              <w:jc w:val="center"/>
            </w:pPr>
          </w:p>
          <w:p w:rsidR="006A24D2" w:rsidRPr="00277FAB" w:rsidRDefault="006A24D2" w:rsidP="00387EDD">
            <w:pPr>
              <w:jc w:val="center"/>
            </w:pPr>
            <w:r w:rsidRPr="00277FAB">
              <w:t>10</w:t>
            </w:r>
          </w:p>
          <w:p w:rsidR="006A24D2" w:rsidRPr="00277FAB" w:rsidRDefault="006A24D2" w:rsidP="00387EDD">
            <w:pPr>
              <w:jc w:val="center"/>
            </w:pPr>
          </w:p>
          <w:p w:rsidR="006A24D2" w:rsidRPr="00277FAB" w:rsidRDefault="006A24D2" w:rsidP="00387EDD">
            <w:pPr>
              <w:jc w:val="center"/>
            </w:pPr>
          </w:p>
          <w:p w:rsidR="006A24D2" w:rsidRPr="00277FAB" w:rsidRDefault="006A24D2" w:rsidP="00387EDD">
            <w:pPr>
              <w:jc w:val="center"/>
            </w:pPr>
          </w:p>
          <w:p w:rsidR="006A24D2" w:rsidRPr="00277FAB" w:rsidRDefault="006A24D2" w:rsidP="00387EDD">
            <w:pPr>
              <w:jc w:val="center"/>
            </w:pPr>
          </w:p>
          <w:p w:rsidR="006A24D2" w:rsidRPr="00277FAB" w:rsidRDefault="006A24D2" w:rsidP="00387EDD">
            <w:pPr>
              <w:jc w:val="center"/>
            </w:pPr>
          </w:p>
          <w:p w:rsidR="006A24D2" w:rsidRDefault="006A24D2" w:rsidP="00387EDD">
            <w:pPr>
              <w:jc w:val="center"/>
            </w:pPr>
          </w:p>
          <w:p w:rsidR="006A24D2" w:rsidRPr="00277FAB" w:rsidRDefault="006A24D2" w:rsidP="00387EDD">
            <w:pPr>
              <w:jc w:val="center"/>
            </w:pPr>
          </w:p>
          <w:p w:rsidR="006A24D2" w:rsidRPr="00277FAB" w:rsidRDefault="006A24D2" w:rsidP="00387EDD">
            <w:pPr>
              <w:jc w:val="center"/>
            </w:pPr>
            <w:r w:rsidRPr="00277FAB">
              <w:t>10</w:t>
            </w:r>
          </w:p>
          <w:p w:rsidR="006A24D2" w:rsidRPr="00277FAB" w:rsidRDefault="006A24D2" w:rsidP="00387EDD">
            <w:pPr>
              <w:jc w:val="cente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24D2" w:rsidRPr="00277FAB" w:rsidRDefault="006A24D2" w:rsidP="00387EDD">
            <w:pPr>
              <w:jc w:val="both"/>
            </w:pPr>
            <w:r w:rsidRPr="00277FAB">
              <w:t>Путем суммирования</w:t>
            </w:r>
          </w:p>
        </w:tc>
      </w:tr>
    </w:tbl>
    <w:p w:rsidR="006A24D2" w:rsidRDefault="006A24D2" w:rsidP="006A24D2">
      <w:pPr>
        <w:autoSpaceDN w:val="0"/>
        <w:ind w:left="700"/>
        <w:jc w:val="center"/>
      </w:pPr>
    </w:p>
    <w:p w:rsidR="006A24D2" w:rsidRPr="00EE5EEC" w:rsidRDefault="006A24D2" w:rsidP="006A24D2">
      <w:pPr>
        <w:numPr>
          <w:ilvl w:val="0"/>
          <w:numId w:val="20"/>
        </w:numPr>
        <w:autoSpaceDN w:val="0"/>
        <w:jc w:val="center"/>
        <w:rPr>
          <w:sz w:val="28"/>
          <w:szCs w:val="28"/>
        </w:rPr>
      </w:pPr>
      <w:r w:rsidRPr="00EE5EEC">
        <w:rPr>
          <w:sz w:val="28"/>
          <w:szCs w:val="28"/>
        </w:rPr>
        <w:t>Главный бухгалтер</w:t>
      </w:r>
    </w:p>
    <w:tbl>
      <w:tblPr>
        <w:tblW w:w="9921" w:type="dxa"/>
        <w:tblInd w:w="280" w:type="dxa"/>
        <w:tblLayout w:type="fixed"/>
        <w:tblCellMar>
          <w:left w:w="10" w:type="dxa"/>
          <w:right w:w="10" w:type="dxa"/>
        </w:tblCellMar>
        <w:tblLook w:val="04A0" w:firstRow="1" w:lastRow="0" w:firstColumn="1" w:lastColumn="0" w:noHBand="0" w:noVBand="1"/>
      </w:tblPr>
      <w:tblGrid>
        <w:gridCol w:w="594"/>
        <w:gridCol w:w="4608"/>
        <w:gridCol w:w="1856"/>
        <w:gridCol w:w="1134"/>
        <w:gridCol w:w="1729"/>
      </w:tblGrid>
      <w:tr w:rsidR="006A24D2" w:rsidRPr="00277FAB" w:rsidTr="00693AAC">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24D2" w:rsidRPr="00277FAB" w:rsidRDefault="006A24D2" w:rsidP="00387EDD">
            <w:pPr>
              <w:jc w:val="center"/>
              <w:rPr>
                <w:lang w:val="en-US"/>
              </w:rPr>
            </w:pPr>
            <w:r w:rsidRPr="00277FAB">
              <w:rPr>
                <w:lang w:val="en-US"/>
              </w:rPr>
              <w:lastRenderedPageBreak/>
              <w:t>№ п/п</w:t>
            </w:r>
          </w:p>
        </w:tc>
        <w:tc>
          <w:tcPr>
            <w:tcW w:w="4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24D2" w:rsidRPr="00277FAB" w:rsidRDefault="006A24D2" w:rsidP="00387EDD">
            <w:pPr>
              <w:jc w:val="center"/>
            </w:pPr>
            <w:r w:rsidRPr="00277FAB">
              <w:t>Оцениваемые показатели</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24D2" w:rsidRPr="00277FAB" w:rsidRDefault="006A24D2" w:rsidP="00387EDD">
            <w:pPr>
              <w:jc w:val="center"/>
            </w:pPr>
            <w:r w:rsidRPr="00277FAB">
              <w:t>Критерии оценки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24D2" w:rsidRPr="00277FAB" w:rsidRDefault="006A24D2" w:rsidP="00387EDD">
            <w:pPr>
              <w:jc w:val="center"/>
            </w:pPr>
            <w:proofErr w:type="gramStart"/>
            <w:r w:rsidRPr="00277FAB">
              <w:t>Максимальное  количество</w:t>
            </w:r>
            <w:proofErr w:type="gramEnd"/>
            <w:r w:rsidRPr="00277FAB">
              <w:t xml:space="preserve"> баллов</w:t>
            </w:r>
          </w:p>
        </w:tc>
        <w:tc>
          <w:tcPr>
            <w:tcW w:w="1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24D2" w:rsidRPr="00277FAB" w:rsidRDefault="006A24D2" w:rsidP="00387EDD">
            <w:pPr>
              <w:jc w:val="center"/>
            </w:pPr>
            <w:r w:rsidRPr="00277FAB">
              <w:t>Способ ведения оценки</w:t>
            </w:r>
          </w:p>
        </w:tc>
      </w:tr>
      <w:tr w:rsidR="006A24D2" w:rsidRPr="00277FAB" w:rsidTr="00693AAC">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24D2" w:rsidRPr="00277FAB" w:rsidRDefault="006A24D2" w:rsidP="00387EDD">
            <w:pPr>
              <w:jc w:val="center"/>
            </w:pPr>
            <w:r w:rsidRPr="00277FAB">
              <w:t>1</w:t>
            </w:r>
          </w:p>
        </w:tc>
        <w:tc>
          <w:tcPr>
            <w:tcW w:w="4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24D2" w:rsidRPr="00277FAB" w:rsidRDefault="006A24D2" w:rsidP="006A24D2">
            <w:pPr>
              <w:numPr>
                <w:ilvl w:val="1"/>
                <w:numId w:val="22"/>
              </w:numPr>
              <w:autoSpaceDN w:val="0"/>
              <w:ind w:left="0" w:hanging="23"/>
              <w:jc w:val="both"/>
            </w:pPr>
            <w:r w:rsidRPr="00277FAB">
              <w:t>Своевременное и качественное представление отчетности</w:t>
            </w:r>
          </w:p>
          <w:p w:rsidR="006A24D2" w:rsidRPr="00277FAB" w:rsidRDefault="006A24D2" w:rsidP="00387EDD">
            <w:pPr>
              <w:ind w:hanging="23"/>
              <w:jc w:val="both"/>
            </w:pPr>
          </w:p>
          <w:p w:rsidR="006A24D2" w:rsidRPr="00277FAB" w:rsidRDefault="006A24D2" w:rsidP="00387EDD">
            <w:pPr>
              <w:ind w:hanging="23"/>
              <w:jc w:val="both"/>
            </w:pPr>
          </w:p>
          <w:p w:rsidR="006A24D2" w:rsidRPr="00277FAB" w:rsidRDefault="006A24D2" w:rsidP="00387EDD">
            <w:pPr>
              <w:ind w:hanging="23"/>
              <w:jc w:val="both"/>
            </w:pPr>
          </w:p>
          <w:p w:rsidR="006A24D2" w:rsidRPr="00277FAB" w:rsidRDefault="006A24D2" w:rsidP="00387EDD">
            <w:pPr>
              <w:ind w:hanging="23"/>
              <w:jc w:val="both"/>
            </w:pPr>
          </w:p>
          <w:p w:rsidR="006A24D2" w:rsidRPr="00277FAB" w:rsidRDefault="006A24D2" w:rsidP="00387EDD">
            <w:pPr>
              <w:ind w:hanging="23"/>
              <w:jc w:val="both"/>
            </w:pPr>
          </w:p>
          <w:p w:rsidR="006A24D2" w:rsidRPr="00277FAB" w:rsidRDefault="006A24D2" w:rsidP="00387EDD">
            <w:pPr>
              <w:ind w:hanging="23"/>
              <w:jc w:val="both"/>
            </w:pPr>
          </w:p>
          <w:p w:rsidR="006A24D2" w:rsidRPr="00277FAB" w:rsidRDefault="006A24D2" w:rsidP="00387EDD">
            <w:pPr>
              <w:ind w:hanging="23"/>
              <w:jc w:val="both"/>
            </w:pPr>
          </w:p>
          <w:p w:rsidR="006A24D2" w:rsidRDefault="006A24D2" w:rsidP="00387EDD">
            <w:pPr>
              <w:ind w:hanging="23"/>
              <w:jc w:val="both"/>
            </w:pPr>
          </w:p>
          <w:p w:rsidR="006A24D2" w:rsidRDefault="006A24D2" w:rsidP="00387EDD">
            <w:pPr>
              <w:ind w:hanging="23"/>
              <w:jc w:val="both"/>
            </w:pPr>
          </w:p>
          <w:p w:rsidR="006A24D2" w:rsidRPr="00277FAB" w:rsidRDefault="006A24D2" w:rsidP="00387EDD">
            <w:pPr>
              <w:ind w:hanging="23"/>
              <w:jc w:val="both"/>
            </w:pPr>
          </w:p>
          <w:p w:rsidR="006A24D2" w:rsidRPr="00277FAB" w:rsidRDefault="006A24D2" w:rsidP="006A24D2">
            <w:pPr>
              <w:numPr>
                <w:ilvl w:val="1"/>
                <w:numId w:val="22"/>
              </w:numPr>
              <w:autoSpaceDN w:val="0"/>
              <w:ind w:left="0" w:hanging="23"/>
              <w:jc w:val="both"/>
            </w:pPr>
            <w:r w:rsidRPr="00277FAB">
              <w:t>Обеспечение правильной постановки и организации бухгалтерского учета</w:t>
            </w:r>
          </w:p>
          <w:p w:rsidR="006A24D2" w:rsidRPr="00277FAB" w:rsidRDefault="006A24D2" w:rsidP="00387EDD">
            <w:pPr>
              <w:ind w:hanging="23"/>
              <w:jc w:val="both"/>
            </w:pPr>
          </w:p>
          <w:p w:rsidR="006A24D2" w:rsidRPr="00277FAB" w:rsidRDefault="006A24D2" w:rsidP="00387EDD">
            <w:pPr>
              <w:ind w:hanging="23"/>
              <w:jc w:val="both"/>
            </w:pPr>
          </w:p>
          <w:p w:rsidR="006A24D2" w:rsidRPr="00277FAB" w:rsidRDefault="006A24D2" w:rsidP="00387EDD">
            <w:pPr>
              <w:ind w:hanging="23"/>
              <w:jc w:val="both"/>
            </w:pPr>
          </w:p>
          <w:p w:rsidR="006A24D2" w:rsidRPr="00277FAB" w:rsidRDefault="006A24D2" w:rsidP="00387EDD">
            <w:pPr>
              <w:ind w:hanging="23"/>
              <w:jc w:val="both"/>
            </w:pPr>
          </w:p>
          <w:p w:rsidR="006A24D2" w:rsidRPr="00277FAB" w:rsidRDefault="006A24D2" w:rsidP="00387EDD">
            <w:pPr>
              <w:ind w:hanging="23"/>
              <w:jc w:val="both"/>
            </w:pPr>
          </w:p>
          <w:p w:rsidR="006A24D2" w:rsidRDefault="006A24D2" w:rsidP="00387EDD">
            <w:pPr>
              <w:ind w:hanging="23"/>
              <w:jc w:val="both"/>
            </w:pPr>
          </w:p>
          <w:p w:rsidR="006A24D2" w:rsidRPr="00277FAB" w:rsidRDefault="006A24D2" w:rsidP="00387EDD">
            <w:pPr>
              <w:ind w:hanging="23"/>
              <w:jc w:val="both"/>
            </w:pPr>
          </w:p>
          <w:p w:rsidR="006A24D2" w:rsidRPr="00277FAB" w:rsidRDefault="006A24D2" w:rsidP="00387EDD">
            <w:pPr>
              <w:ind w:hanging="23"/>
              <w:jc w:val="both"/>
            </w:pPr>
          </w:p>
          <w:p w:rsidR="006A24D2" w:rsidRPr="00277FAB" w:rsidRDefault="006A24D2" w:rsidP="00387EDD">
            <w:pPr>
              <w:ind w:hanging="23"/>
              <w:jc w:val="both"/>
            </w:pPr>
          </w:p>
          <w:p w:rsidR="006A24D2" w:rsidRPr="00277FAB" w:rsidRDefault="006A24D2" w:rsidP="006A24D2">
            <w:pPr>
              <w:numPr>
                <w:ilvl w:val="1"/>
                <w:numId w:val="22"/>
              </w:numPr>
              <w:autoSpaceDN w:val="0"/>
              <w:ind w:left="0" w:hanging="23"/>
              <w:jc w:val="both"/>
            </w:pPr>
            <w:r w:rsidRPr="00277FAB">
              <w:t>Соблюдение установленных сроков уплаты платежей по налогам и платежам.</w:t>
            </w:r>
          </w:p>
          <w:p w:rsidR="006A24D2" w:rsidRDefault="006A24D2" w:rsidP="00387EDD">
            <w:pPr>
              <w:ind w:hanging="23"/>
              <w:jc w:val="both"/>
            </w:pPr>
          </w:p>
          <w:p w:rsidR="006A24D2" w:rsidRDefault="006A24D2" w:rsidP="00387EDD">
            <w:pPr>
              <w:ind w:hanging="23"/>
              <w:jc w:val="both"/>
            </w:pPr>
          </w:p>
          <w:p w:rsidR="006A24D2" w:rsidRDefault="006A24D2" w:rsidP="00387EDD">
            <w:pPr>
              <w:ind w:hanging="23"/>
              <w:jc w:val="both"/>
            </w:pPr>
          </w:p>
          <w:p w:rsidR="006A24D2" w:rsidRDefault="006A24D2" w:rsidP="00387EDD">
            <w:pPr>
              <w:ind w:hanging="23"/>
              <w:jc w:val="both"/>
            </w:pPr>
          </w:p>
          <w:p w:rsidR="006A24D2" w:rsidRPr="00277FAB" w:rsidRDefault="006A24D2" w:rsidP="00387EDD">
            <w:pPr>
              <w:ind w:hanging="23"/>
              <w:jc w:val="both"/>
            </w:pPr>
          </w:p>
          <w:p w:rsidR="006A24D2" w:rsidRPr="00277FAB" w:rsidRDefault="006A24D2" w:rsidP="006A24D2">
            <w:pPr>
              <w:numPr>
                <w:ilvl w:val="1"/>
                <w:numId w:val="22"/>
              </w:numPr>
              <w:autoSpaceDN w:val="0"/>
              <w:ind w:left="0" w:hanging="23"/>
              <w:jc w:val="both"/>
            </w:pPr>
            <w:r w:rsidRPr="00277FAB">
              <w:t>Обеспечение целевого использования бюджетных средств</w:t>
            </w:r>
          </w:p>
          <w:p w:rsidR="006A24D2" w:rsidRDefault="006A24D2" w:rsidP="00387EDD">
            <w:pPr>
              <w:ind w:hanging="23"/>
              <w:jc w:val="both"/>
            </w:pPr>
          </w:p>
          <w:p w:rsidR="006A24D2" w:rsidRDefault="006A24D2" w:rsidP="00387EDD">
            <w:pPr>
              <w:ind w:hanging="23"/>
              <w:jc w:val="both"/>
            </w:pPr>
          </w:p>
          <w:p w:rsidR="006A24D2" w:rsidRDefault="006A24D2" w:rsidP="00387EDD">
            <w:pPr>
              <w:ind w:hanging="23"/>
              <w:jc w:val="both"/>
            </w:pPr>
          </w:p>
          <w:p w:rsidR="006A24D2" w:rsidRDefault="006A24D2" w:rsidP="00387EDD">
            <w:pPr>
              <w:ind w:hanging="23"/>
              <w:jc w:val="both"/>
            </w:pPr>
          </w:p>
          <w:p w:rsidR="006A24D2" w:rsidRDefault="006A24D2" w:rsidP="00387EDD">
            <w:pPr>
              <w:ind w:hanging="23"/>
              <w:jc w:val="both"/>
            </w:pPr>
          </w:p>
          <w:p w:rsidR="006A24D2" w:rsidRDefault="006A24D2" w:rsidP="00387EDD">
            <w:pPr>
              <w:ind w:hanging="23"/>
              <w:jc w:val="both"/>
            </w:pPr>
          </w:p>
          <w:p w:rsidR="006A24D2" w:rsidRDefault="006A24D2" w:rsidP="00387EDD">
            <w:pPr>
              <w:ind w:hanging="23"/>
              <w:jc w:val="both"/>
            </w:pPr>
          </w:p>
          <w:p w:rsidR="006A24D2" w:rsidRPr="00277FAB" w:rsidRDefault="006A24D2" w:rsidP="00387EDD">
            <w:pPr>
              <w:ind w:hanging="23"/>
              <w:jc w:val="both"/>
            </w:pPr>
          </w:p>
          <w:p w:rsidR="006A24D2" w:rsidRPr="00277FAB" w:rsidRDefault="006A24D2" w:rsidP="006A24D2">
            <w:pPr>
              <w:numPr>
                <w:ilvl w:val="1"/>
                <w:numId w:val="22"/>
              </w:numPr>
              <w:autoSpaceDN w:val="0"/>
              <w:ind w:left="0" w:hanging="23"/>
              <w:jc w:val="both"/>
            </w:pPr>
            <w:r w:rsidRPr="00277FAB">
              <w:t>Отсутствие просроченной кредиторской задолженности</w:t>
            </w:r>
          </w:p>
          <w:p w:rsidR="006A24D2" w:rsidRDefault="006A24D2" w:rsidP="00387EDD">
            <w:pPr>
              <w:ind w:hanging="23"/>
              <w:jc w:val="both"/>
            </w:pPr>
          </w:p>
          <w:p w:rsidR="006A24D2" w:rsidRDefault="006A24D2" w:rsidP="00387EDD">
            <w:pPr>
              <w:ind w:hanging="23"/>
              <w:jc w:val="both"/>
            </w:pPr>
          </w:p>
          <w:p w:rsidR="006A24D2" w:rsidRDefault="006A24D2" w:rsidP="00387EDD">
            <w:pPr>
              <w:ind w:hanging="23"/>
              <w:jc w:val="both"/>
            </w:pPr>
          </w:p>
          <w:p w:rsidR="006A24D2" w:rsidRPr="00277FAB" w:rsidRDefault="006A24D2" w:rsidP="006A24D2">
            <w:pPr>
              <w:numPr>
                <w:ilvl w:val="1"/>
                <w:numId w:val="22"/>
              </w:numPr>
              <w:ind w:left="0" w:hanging="23"/>
              <w:jc w:val="both"/>
            </w:pPr>
            <w:r w:rsidRPr="00277FAB">
              <w:t>Своевременная разработка и реализация локальных актов учреждения, необходимых для функционирования (положения, приказы, инструкции и т.д.)</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24D2" w:rsidRPr="00277FAB" w:rsidRDefault="006A24D2" w:rsidP="00387EDD">
            <w:r w:rsidRPr="00277FAB">
              <w:rPr>
                <w:color w:val="2D2D2D"/>
                <w:spacing w:val="2"/>
                <w:shd w:val="clear" w:color="auto" w:fill="FFFFFF"/>
              </w:rPr>
              <w:t>Отсутствие замечаний - 10 баллов, наличие незначительных замечаний - 5 баллов, Наличие серьезных замечаний - 0 баллов</w:t>
            </w:r>
          </w:p>
          <w:p w:rsidR="006A24D2" w:rsidRPr="00277FAB" w:rsidRDefault="006A24D2" w:rsidP="00387EDD"/>
          <w:p w:rsidR="006A24D2" w:rsidRPr="00277FAB" w:rsidRDefault="006A24D2" w:rsidP="00387EDD">
            <w:r w:rsidRPr="00277FAB">
              <w:rPr>
                <w:color w:val="2D2D2D"/>
                <w:spacing w:val="2"/>
                <w:shd w:val="clear" w:color="auto" w:fill="FFFFFF"/>
              </w:rPr>
              <w:t>Отсутствие замечаний - 10 баллов, наличие незначительных замечаний - 5 баллов, Наличие серьезных замечаний - 0 баллов</w:t>
            </w:r>
          </w:p>
          <w:p w:rsidR="006A24D2" w:rsidRPr="00277FAB" w:rsidRDefault="006A24D2" w:rsidP="00387EDD"/>
          <w:p w:rsidR="006A24D2" w:rsidRDefault="006A24D2" w:rsidP="00387EDD">
            <w:pPr>
              <w:rPr>
                <w:color w:val="2D2D2D"/>
                <w:spacing w:val="2"/>
                <w:shd w:val="clear" w:color="auto" w:fill="FFFFFF"/>
              </w:rPr>
            </w:pPr>
            <w:r w:rsidRPr="00277FAB">
              <w:rPr>
                <w:color w:val="2D2D2D"/>
                <w:spacing w:val="2"/>
                <w:shd w:val="clear" w:color="auto" w:fill="FFFFFF"/>
              </w:rPr>
              <w:t>Соблюдение сроков - 10 баллов, нарушение сроков - 0 баллов</w:t>
            </w:r>
          </w:p>
          <w:p w:rsidR="006A24D2" w:rsidRPr="00277FAB" w:rsidRDefault="006A24D2" w:rsidP="00387EDD"/>
          <w:p w:rsidR="006A24D2" w:rsidRDefault="006A24D2" w:rsidP="00387EDD">
            <w:pPr>
              <w:jc w:val="both"/>
              <w:rPr>
                <w:color w:val="2D2D2D"/>
                <w:spacing w:val="2"/>
                <w:shd w:val="clear" w:color="auto" w:fill="FFFFFF"/>
              </w:rPr>
            </w:pPr>
            <w:r w:rsidRPr="00277FAB">
              <w:rPr>
                <w:color w:val="2D2D2D"/>
                <w:spacing w:val="2"/>
                <w:shd w:val="clear" w:color="auto" w:fill="FFFFFF"/>
              </w:rPr>
              <w:t>Отсутствие нарушений - 10 баллов, наличие замечаний - 5 баллов, при выявлении нарушений - 0 баллов</w:t>
            </w:r>
          </w:p>
          <w:p w:rsidR="006A24D2" w:rsidRPr="00277FAB" w:rsidRDefault="006A24D2" w:rsidP="00387EDD"/>
          <w:p w:rsidR="006A24D2" w:rsidRDefault="006A24D2" w:rsidP="00387EDD">
            <w:pPr>
              <w:jc w:val="both"/>
              <w:rPr>
                <w:color w:val="2D2D2D"/>
                <w:spacing w:val="2"/>
                <w:shd w:val="clear" w:color="auto" w:fill="FFFFFF"/>
              </w:rPr>
            </w:pPr>
            <w:r w:rsidRPr="00277FAB">
              <w:rPr>
                <w:color w:val="2D2D2D"/>
                <w:spacing w:val="2"/>
                <w:shd w:val="clear" w:color="auto" w:fill="FFFFFF"/>
              </w:rPr>
              <w:t>Отсутствие - 10 баллов, наличие - 0 баллов</w:t>
            </w:r>
          </w:p>
          <w:p w:rsidR="006A24D2" w:rsidRPr="00277FAB" w:rsidRDefault="006A24D2" w:rsidP="00387EDD">
            <w:pPr>
              <w:tabs>
                <w:tab w:val="left" w:pos="1384"/>
              </w:tabs>
            </w:pPr>
          </w:p>
          <w:p w:rsidR="006A24D2" w:rsidRDefault="006A24D2" w:rsidP="00387EDD">
            <w:pPr>
              <w:rPr>
                <w:color w:val="2D2D2D"/>
                <w:spacing w:val="2"/>
                <w:shd w:val="clear" w:color="auto" w:fill="FFFFFF"/>
              </w:rPr>
            </w:pPr>
            <w:r w:rsidRPr="00277FAB">
              <w:rPr>
                <w:color w:val="2D2D2D"/>
                <w:spacing w:val="2"/>
                <w:shd w:val="clear" w:color="auto" w:fill="FFFFFF"/>
              </w:rPr>
              <w:t xml:space="preserve">Соблюдение </w:t>
            </w:r>
            <w:proofErr w:type="gramStart"/>
            <w:r w:rsidRPr="00277FAB">
              <w:rPr>
                <w:color w:val="2D2D2D"/>
                <w:spacing w:val="2"/>
                <w:shd w:val="clear" w:color="auto" w:fill="FFFFFF"/>
              </w:rPr>
              <w:t xml:space="preserve">сроков </w:t>
            </w:r>
            <w:r>
              <w:rPr>
                <w:color w:val="2D2D2D"/>
                <w:spacing w:val="2"/>
                <w:shd w:val="clear" w:color="auto" w:fill="FFFFFF"/>
              </w:rPr>
              <w:t>,</w:t>
            </w:r>
            <w:proofErr w:type="gramEnd"/>
            <w:r>
              <w:rPr>
                <w:color w:val="2D2D2D"/>
                <w:spacing w:val="2"/>
                <w:shd w:val="clear" w:color="auto" w:fill="FFFFFF"/>
              </w:rPr>
              <w:t xml:space="preserve"> отсутствие замечаний</w:t>
            </w:r>
            <w:r w:rsidRPr="00277FAB">
              <w:rPr>
                <w:color w:val="2D2D2D"/>
                <w:spacing w:val="2"/>
                <w:shd w:val="clear" w:color="auto" w:fill="FFFFFF"/>
              </w:rPr>
              <w:t xml:space="preserve">- 10 </w:t>
            </w:r>
            <w:r w:rsidRPr="00277FAB">
              <w:rPr>
                <w:color w:val="2D2D2D"/>
                <w:spacing w:val="2"/>
                <w:shd w:val="clear" w:color="auto" w:fill="FFFFFF"/>
              </w:rPr>
              <w:lastRenderedPageBreak/>
              <w:t>баллов, нарушение сроков - 0 баллов</w:t>
            </w:r>
          </w:p>
          <w:p w:rsidR="006A24D2" w:rsidRPr="00277FAB" w:rsidRDefault="006A24D2" w:rsidP="00387EDD"/>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24D2" w:rsidRPr="00277FAB" w:rsidRDefault="006A24D2" w:rsidP="00387EDD">
            <w:pPr>
              <w:jc w:val="center"/>
            </w:pPr>
            <w:r w:rsidRPr="00277FAB">
              <w:lastRenderedPageBreak/>
              <w:t>10</w:t>
            </w:r>
          </w:p>
          <w:p w:rsidR="006A24D2" w:rsidRPr="00277FAB" w:rsidRDefault="006A24D2" w:rsidP="00387EDD">
            <w:pPr>
              <w:jc w:val="center"/>
            </w:pPr>
          </w:p>
          <w:p w:rsidR="006A24D2" w:rsidRPr="00277FAB" w:rsidRDefault="006A24D2" w:rsidP="00387EDD">
            <w:pPr>
              <w:jc w:val="center"/>
            </w:pPr>
          </w:p>
          <w:p w:rsidR="006A24D2" w:rsidRDefault="006A24D2" w:rsidP="00387EDD">
            <w:pPr>
              <w:jc w:val="center"/>
            </w:pPr>
          </w:p>
          <w:p w:rsidR="006A24D2" w:rsidRDefault="006A24D2" w:rsidP="00387EDD">
            <w:pPr>
              <w:jc w:val="center"/>
            </w:pPr>
          </w:p>
          <w:p w:rsidR="006A24D2" w:rsidRDefault="006A24D2" w:rsidP="00387EDD">
            <w:pPr>
              <w:jc w:val="center"/>
            </w:pPr>
          </w:p>
          <w:p w:rsidR="006A24D2" w:rsidRDefault="006A24D2" w:rsidP="00387EDD">
            <w:pPr>
              <w:jc w:val="center"/>
            </w:pPr>
          </w:p>
          <w:p w:rsidR="006A24D2" w:rsidRDefault="006A24D2" w:rsidP="00387EDD">
            <w:pPr>
              <w:jc w:val="center"/>
            </w:pPr>
          </w:p>
          <w:p w:rsidR="006A24D2" w:rsidRDefault="006A24D2" w:rsidP="00387EDD">
            <w:pPr>
              <w:jc w:val="center"/>
            </w:pPr>
          </w:p>
          <w:p w:rsidR="006A24D2" w:rsidRDefault="006A24D2" w:rsidP="00387EDD">
            <w:pPr>
              <w:jc w:val="center"/>
            </w:pPr>
          </w:p>
          <w:p w:rsidR="006A24D2" w:rsidRPr="00277FAB" w:rsidRDefault="006A24D2" w:rsidP="00387EDD">
            <w:pPr>
              <w:jc w:val="center"/>
            </w:pPr>
          </w:p>
          <w:p w:rsidR="006A24D2" w:rsidRPr="00277FAB" w:rsidRDefault="006A24D2" w:rsidP="00387EDD">
            <w:pPr>
              <w:jc w:val="center"/>
            </w:pPr>
          </w:p>
          <w:p w:rsidR="006A24D2" w:rsidRPr="00277FAB" w:rsidRDefault="006A24D2" w:rsidP="00387EDD">
            <w:pPr>
              <w:jc w:val="center"/>
            </w:pPr>
            <w:r w:rsidRPr="00277FAB">
              <w:t>10</w:t>
            </w:r>
          </w:p>
          <w:p w:rsidR="006A24D2" w:rsidRPr="00277FAB" w:rsidRDefault="006A24D2" w:rsidP="00387EDD">
            <w:pPr>
              <w:jc w:val="center"/>
            </w:pPr>
          </w:p>
          <w:p w:rsidR="006A24D2" w:rsidRPr="00277FAB" w:rsidRDefault="006A24D2" w:rsidP="00387EDD">
            <w:pPr>
              <w:jc w:val="center"/>
            </w:pPr>
          </w:p>
          <w:p w:rsidR="006A24D2" w:rsidRDefault="006A24D2" w:rsidP="00387EDD">
            <w:pPr>
              <w:jc w:val="center"/>
            </w:pPr>
          </w:p>
          <w:p w:rsidR="006A24D2" w:rsidRDefault="006A24D2" w:rsidP="00387EDD">
            <w:pPr>
              <w:jc w:val="center"/>
            </w:pPr>
          </w:p>
          <w:p w:rsidR="006A24D2" w:rsidRDefault="006A24D2" w:rsidP="00387EDD">
            <w:pPr>
              <w:jc w:val="center"/>
            </w:pPr>
          </w:p>
          <w:p w:rsidR="006A24D2" w:rsidRDefault="006A24D2" w:rsidP="00387EDD">
            <w:pPr>
              <w:jc w:val="center"/>
            </w:pPr>
          </w:p>
          <w:p w:rsidR="006A24D2" w:rsidRDefault="006A24D2" w:rsidP="00387EDD">
            <w:pPr>
              <w:jc w:val="center"/>
            </w:pPr>
          </w:p>
          <w:p w:rsidR="006A24D2" w:rsidRDefault="006A24D2" w:rsidP="00387EDD">
            <w:pPr>
              <w:jc w:val="center"/>
            </w:pPr>
          </w:p>
          <w:p w:rsidR="006A24D2" w:rsidRDefault="006A24D2" w:rsidP="00387EDD">
            <w:pPr>
              <w:jc w:val="center"/>
            </w:pPr>
          </w:p>
          <w:p w:rsidR="006A24D2" w:rsidRDefault="006A24D2" w:rsidP="00387EDD">
            <w:pPr>
              <w:jc w:val="center"/>
            </w:pPr>
          </w:p>
          <w:p w:rsidR="006A24D2" w:rsidRPr="00277FAB" w:rsidRDefault="006A24D2" w:rsidP="00387EDD">
            <w:pPr>
              <w:jc w:val="center"/>
            </w:pPr>
          </w:p>
          <w:p w:rsidR="006A24D2" w:rsidRPr="00277FAB" w:rsidRDefault="006A24D2" w:rsidP="00387EDD">
            <w:pPr>
              <w:jc w:val="center"/>
            </w:pPr>
            <w:r w:rsidRPr="00277FAB">
              <w:t>10</w:t>
            </w:r>
          </w:p>
          <w:p w:rsidR="006A24D2" w:rsidRPr="00277FAB" w:rsidRDefault="006A24D2" w:rsidP="00387EDD">
            <w:pPr>
              <w:jc w:val="center"/>
            </w:pPr>
          </w:p>
          <w:p w:rsidR="006A24D2" w:rsidRDefault="006A24D2" w:rsidP="00387EDD">
            <w:pPr>
              <w:jc w:val="center"/>
            </w:pPr>
          </w:p>
          <w:p w:rsidR="006A24D2" w:rsidRDefault="006A24D2" w:rsidP="00387EDD">
            <w:pPr>
              <w:jc w:val="center"/>
            </w:pPr>
          </w:p>
          <w:p w:rsidR="006A24D2" w:rsidRDefault="006A24D2" w:rsidP="00387EDD">
            <w:pPr>
              <w:jc w:val="center"/>
            </w:pPr>
          </w:p>
          <w:p w:rsidR="006A24D2" w:rsidRDefault="006A24D2" w:rsidP="00387EDD">
            <w:pPr>
              <w:jc w:val="center"/>
            </w:pPr>
          </w:p>
          <w:p w:rsidR="006A24D2" w:rsidRPr="00277FAB" w:rsidRDefault="006A24D2" w:rsidP="00387EDD">
            <w:pPr>
              <w:jc w:val="center"/>
            </w:pPr>
          </w:p>
          <w:p w:rsidR="006A24D2" w:rsidRPr="00277FAB" w:rsidRDefault="006A24D2" w:rsidP="00387EDD">
            <w:pPr>
              <w:jc w:val="center"/>
            </w:pPr>
            <w:r w:rsidRPr="00277FAB">
              <w:t>10</w:t>
            </w:r>
          </w:p>
          <w:p w:rsidR="006A24D2" w:rsidRDefault="006A24D2" w:rsidP="00387EDD">
            <w:pPr>
              <w:jc w:val="center"/>
            </w:pPr>
          </w:p>
          <w:p w:rsidR="006A24D2" w:rsidRDefault="006A24D2" w:rsidP="00387EDD">
            <w:pPr>
              <w:jc w:val="center"/>
            </w:pPr>
          </w:p>
          <w:p w:rsidR="006A24D2" w:rsidRDefault="006A24D2" w:rsidP="00387EDD">
            <w:pPr>
              <w:jc w:val="center"/>
            </w:pPr>
          </w:p>
          <w:p w:rsidR="006A24D2" w:rsidRDefault="006A24D2" w:rsidP="00387EDD">
            <w:pPr>
              <w:jc w:val="center"/>
            </w:pPr>
          </w:p>
          <w:p w:rsidR="006A24D2" w:rsidRDefault="006A24D2" w:rsidP="00387EDD">
            <w:pPr>
              <w:jc w:val="center"/>
            </w:pPr>
          </w:p>
          <w:p w:rsidR="006A24D2" w:rsidRDefault="006A24D2" w:rsidP="00387EDD">
            <w:pPr>
              <w:jc w:val="center"/>
            </w:pPr>
          </w:p>
          <w:p w:rsidR="006A24D2" w:rsidRDefault="006A24D2" w:rsidP="00387EDD">
            <w:pPr>
              <w:jc w:val="center"/>
            </w:pPr>
          </w:p>
          <w:p w:rsidR="006A24D2" w:rsidRPr="00277FAB" w:rsidRDefault="006A24D2" w:rsidP="00387EDD">
            <w:pPr>
              <w:jc w:val="center"/>
            </w:pPr>
          </w:p>
          <w:p w:rsidR="006A24D2" w:rsidRPr="00277FAB" w:rsidRDefault="006A24D2" w:rsidP="00387EDD">
            <w:pPr>
              <w:jc w:val="center"/>
            </w:pPr>
          </w:p>
          <w:p w:rsidR="006A24D2" w:rsidRPr="00277FAB" w:rsidRDefault="006A24D2" w:rsidP="00387EDD">
            <w:pPr>
              <w:jc w:val="center"/>
            </w:pPr>
            <w:r w:rsidRPr="00277FAB">
              <w:t>10</w:t>
            </w:r>
          </w:p>
          <w:p w:rsidR="006A24D2" w:rsidRPr="00277FAB" w:rsidRDefault="006A24D2" w:rsidP="00387EDD">
            <w:pPr>
              <w:jc w:val="center"/>
            </w:pPr>
          </w:p>
          <w:p w:rsidR="006A24D2" w:rsidRDefault="006A24D2" w:rsidP="00387EDD">
            <w:pPr>
              <w:jc w:val="center"/>
            </w:pPr>
          </w:p>
          <w:p w:rsidR="006A24D2" w:rsidRDefault="006A24D2" w:rsidP="00387EDD">
            <w:pPr>
              <w:jc w:val="center"/>
            </w:pPr>
          </w:p>
          <w:p w:rsidR="006A24D2" w:rsidRDefault="006A24D2" w:rsidP="00387EDD">
            <w:pPr>
              <w:jc w:val="center"/>
            </w:pPr>
          </w:p>
          <w:p w:rsidR="006A24D2" w:rsidRPr="00277FAB" w:rsidRDefault="006A24D2" w:rsidP="00387EDD">
            <w:pPr>
              <w:jc w:val="center"/>
            </w:pPr>
            <w:r w:rsidRPr="00277FAB">
              <w:t>10</w:t>
            </w:r>
          </w:p>
          <w:p w:rsidR="006A24D2" w:rsidRPr="00277FAB" w:rsidRDefault="006A24D2" w:rsidP="00387EDD">
            <w:pPr>
              <w:jc w:val="center"/>
            </w:pPr>
          </w:p>
          <w:p w:rsidR="006A24D2" w:rsidRPr="00277FAB" w:rsidRDefault="006A24D2" w:rsidP="00387EDD">
            <w:pPr>
              <w:jc w:val="center"/>
            </w:pPr>
          </w:p>
          <w:p w:rsidR="006A24D2" w:rsidRPr="00277FAB" w:rsidRDefault="006A24D2" w:rsidP="00387EDD">
            <w:pPr>
              <w:jc w:val="cente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24D2" w:rsidRPr="00277FAB" w:rsidRDefault="006A24D2" w:rsidP="00387EDD">
            <w:pPr>
              <w:jc w:val="center"/>
            </w:pPr>
            <w:r w:rsidRPr="00277FAB">
              <w:t>Путем суммирования</w:t>
            </w:r>
          </w:p>
        </w:tc>
      </w:tr>
    </w:tbl>
    <w:p w:rsidR="006A24D2" w:rsidRDefault="006A24D2" w:rsidP="006A24D2">
      <w:pPr>
        <w:autoSpaceDN w:val="0"/>
        <w:ind w:left="1060"/>
        <w:rPr>
          <w:sz w:val="28"/>
        </w:rPr>
      </w:pPr>
    </w:p>
    <w:p w:rsidR="006A24D2" w:rsidRPr="00A17E9E" w:rsidRDefault="006A24D2" w:rsidP="006A24D2">
      <w:pPr>
        <w:numPr>
          <w:ilvl w:val="0"/>
          <w:numId w:val="20"/>
        </w:numPr>
        <w:autoSpaceDN w:val="0"/>
        <w:jc w:val="center"/>
        <w:rPr>
          <w:sz w:val="28"/>
        </w:rPr>
      </w:pPr>
      <w:r>
        <w:rPr>
          <w:sz w:val="28"/>
        </w:rPr>
        <w:t>Б</w:t>
      </w:r>
      <w:r w:rsidRPr="00A17E9E">
        <w:rPr>
          <w:sz w:val="28"/>
        </w:rPr>
        <w:t>ухгалтер</w:t>
      </w:r>
    </w:p>
    <w:tbl>
      <w:tblPr>
        <w:tblW w:w="9921" w:type="dxa"/>
        <w:tblInd w:w="280" w:type="dxa"/>
        <w:tblLayout w:type="fixed"/>
        <w:tblCellMar>
          <w:left w:w="10" w:type="dxa"/>
          <w:right w:w="10" w:type="dxa"/>
        </w:tblCellMar>
        <w:tblLook w:val="04A0" w:firstRow="1" w:lastRow="0" w:firstColumn="1" w:lastColumn="0" w:noHBand="0" w:noVBand="1"/>
      </w:tblPr>
      <w:tblGrid>
        <w:gridCol w:w="594"/>
        <w:gridCol w:w="4608"/>
        <w:gridCol w:w="1856"/>
        <w:gridCol w:w="1134"/>
        <w:gridCol w:w="1729"/>
      </w:tblGrid>
      <w:tr w:rsidR="006A24D2" w:rsidRPr="005947E3" w:rsidTr="00693AAC">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24D2" w:rsidRPr="005947E3" w:rsidRDefault="006A24D2" w:rsidP="00387EDD">
            <w:pPr>
              <w:jc w:val="center"/>
              <w:rPr>
                <w:lang w:val="en-US"/>
              </w:rPr>
            </w:pPr>
            <w:r w:rsidRPr="005947E3">
              <w:rPr>
                <w:lang w:val="en-US"/>
              </w:rPr>
              <w:t>№ п/п</w:t>
            </w:r>
          </w:p>
        </w:tc>
        <w:tc>
          <w:tcPr>
            <w:tcW w:w="4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24D2" w:rsidRPr="005947E3" w:rsidRDefault="006A24D2" w:rsidP="00387EDD">
            <w:pPr>
              <w:jc w:val="center"/>
            </w:pPr>
            <w:r w:rsidRPr="005947E3">
              <w:t>Оцениваемые показатели</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24D2" w:rsidRPr="00277FAB" w:rsidRDefault="006A24D2" w:rsidP="00387EDD">
            <w:pPr>
              <w:jc w:val="center"/>
            </w:pPr>
            <w:r w:rsidRPr="00277FAB">
              <w:t>Критерии оценки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24D2" w:rsidRPr="00277FAB" w:rsidRDefault="006A24D2" w:rsidP="00387EDD">
            <w:pPr>
              <w:jc w:val="center"/>
            </w:pPr>
            <w:proofErr w:type="gramStart"/>
            <w:r w:rsidRPr="00277FAB">
              <w:t>Максимальное  количество</w:t>
            </w:r>
            <w:proofErr w:type="gramEnd"/>
            <w:r w:rsidRPr="00277FAB">
              <w:t xml:space="preserve"> баллов</w:t>
            </w:r>
          </w:p>
        </w:tc>
        <w:tc>
          <w:tcPr>
            <w:tcW w:w="1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24D2" w:rsidRPr="005947E3" w:rsidRDefault="006A24D2" w:rsidP="00387EDD">
            <w:pPr>
              <w:jc w:val="center"/>
            </w:pPr>
            <w:r w:rsidRPr="005947E3">
              <w:t>Способ ведения оценки</w:t>
            </w:r>
          </w:p>
        </w:tc>
      </w:tr>
      <w:tr w:rsidR="006A24D2" w:rsidRPr="005947E3" w:rsidTr="00693AAC">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24D2" w:rsidRPr="005947E3" w:rsidRDefault="006A24D2" w:rsidP="00387EDD">
            <w:pPr>
              <w:jc w:val="center"/>
            </w:pPr>
            <w:r w:rsidRPr="005947E3">
              <w:t>1</w:t>
            </w:r>
          </w:p>
        </w:tc>
        <w:tc>
          <w:tcPr>
            <w:tcW w:w="4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24D2" w:rsidRPr="00265471" w:rsidRDefault="006A24D2" w:rsidP="006A24D2">
            <w:pPr>
              <w:pStyle w:val="ab"/>
              <w:numPr>
                <w:ilvl w:val="1"/>
                <w:numId w:val="25"/>
              </w:numPr>
              <w:tabs>
                <w:tab w:val="clear" w:pos="540"/>
              </w:tabs>
              <w:jc w:val="left"/>
            </w:pPr>
            <w:r w:rsidRPr="00265471">
              <w:t>Своевременное и качественное представление отчетности</w:t>
            </w:r>
          </w:p>
          <w:p w:rsidR="006A24D2" w:rsidRPr="00265471" w:rsidRDefault="006A24D2" w:rsidP="00387EDD">
            <w:pPr>
              <w:pStyle w:val="ab"/>
              <w:ind w:left="360"/>
            </w:pPr>
          </w:p>
          <w:p w:rsidR="006A24D2" w:rsidRPr="00265471" w:rsidRDefault="006A24D2" w:rsidP="00387EDD">
            <w:pPr>
              <w:pStyle w:val="ab"/>
              <w:ind w:left="360"/>
            </w:pPr>
          </w:p>
          <w:p w:rsidR="006A24D2" w:rsidRPr="00265471" w:rsidRDefault="006A24D2" w:rsidP="00387EDD">
            <w:pPr>
              <w:pStyle w:val="ab"/>
              <w:ind w:left="360"/>
            </w:pPr>
          </w:p>
          <w:p w:rsidR="006A24D2" w:rsidRPr="00265471" w:rsidRDefault="006A24D2" w:rsidP="00387EDD">
            <w:pPr>
              <w:pStyle w:val="ab"/>
              <w:ind w:left="360"/>
            </w:pPr>
          </w:p>
          <w:p w:rsidR="006A24D2" w:rsidRPr="00265471" w:rsidRDefault="006A24D2" w:rsidP="006A24D2">
            <w:pPr>
              <w:pStyle w:val="ab"/>
              <w:numPr>
                <w:ilvl w:val="1"/>
                <w:numId w:val="25"/>
              </w:numPr>
              <w:tabs>
                <w:tab w:val="clear" w:pos="540"/>
              </w:tabs>
              <w:jc w:val="left"/>
            </w:pPr>
            <w:r w:rsidRPr="00265471">
              <w:t>Своевременное исполнение показателей бюджетной сметы, внесение информации на федеральные сайты</w:t>
            </w:r>
          </w:p>
          <w:p w:rsidR="006A24D2" w:rsidRPr="00265471" w:rsidRDefault="006A24D2" w:rsidP="00387EDD">
            <w:pPr>
              <w:pStyle w:val="ab"/>
              <w:ind w:left="360"/>
            </w:pPr>
          </w:p>
          <w:p w:rsidR="006A24D2" w:rsidRPr="00265471" w:rsidRDefault="006A24D2" w:rsidP="00387EDD">
            <w:pPr>
              <w:pStyle w:val="af0"/>
              <w:rPr>
                <w:sz w:val="24"/>
                <w:szCs w:val="24"/>
              </w:rPr>
            </w:pPr>
          </w:p>
          <w:p w:rsidR="006A24D2" w:rsidRPr="00265471" w:rsidRDefault="006A24D2" w:rsidP="006A24D2">
            <w:pPr>
              <w:pStyle w:val="ab"/>
              <w:numPr>
                <w:ilvl w:val="1"/>
                <w:numId w:val="25"/>
              </w:numPr>
              <w:tabs>
                <w:tab w:val="clear" w:pos="540"/>
              </w:tabs>
              <w:jc w:val="left"/>
            </w:pPr>
            <w:r w:rsidRPr="00265471">
              <w:t>Своевременное и качественное выполнение работ в соответствии с должностной инструкцией</w:t>
            </w:r>
          </w:p>
          <w:p w:rsidR="006A24D2" w:rsidRPr="00265471" w:rsidRDefault="006A24D2" w:rsidP="00387EDD">
            <w:pPr>
              <w:pStyle w:val="ab"/>
              <w:ind w:left="360"/>
            </w:pPr>
          </w:p>
          <w:p w:rsidR="006A24D2" w:rsidRPr="00265471" w:rsidRDefault="006A24D2" w:rsidP="00387EDD">
            <w:pPr>
              <w:pStyle w:val="ab"/>
              <w:ind w:left="360"/>
            </w:pPr>
          </w:p>
          <w:p w:rsidR="006A24D2" w:rsidRPr="00265471" w:rsidRDefault="006A24D2" w:rsidP="00387EDD">
            <w:pPr>
              <w:pStyle w:val="ab"/>
              <w:ind w:left="360"/>
            </w:pPr>
          </w:p>
          <w:p w:rsidR="006A24D2" w:rsidRPr="00265471" w:rsidRDefault="006A24D2" w:rsidP="00387EDD">
            <w:pPr>
              <w:pStyle w:val="ab"/>
              <w:ind w:left="360"/>
            </w:pPr>
          </w:p>
          <w:p w:rsidR="006A24D2" w:rsidRPr="00265471" w:rsidRDefault="006A24D2" w:rsidP="006A24D2">
            <w:pPr>
              <w:pStyle w:val="ab"/>
              <w:numPr>
                <w:ilvl w:val="1"/>
                <w:numId w:val="25"/>
              </w:numPr>
              <w:tabs>
                <w:tab w:val="clear" w:pos="540"/>
              </w:tabs>
              <w:jc w:val="left"/>
            </w:pPr>
            <w:r w:rsidRPr="00265471">
              <w:t>Качество исполнения служебных материалов, писем, запросов и др. Соблюдение сроков исполнения документации</w:t>
            </w:r>
          </w:p>
          <w:p w:rsidR="006A24D2" w:rsidRPr="00265471" w:rsidRDefault="006A24D2" w:rsidP="00387EDD">
            <w:pPr>
              <w:pStyle w:val="ab"/>
              <w:ind w:left="360"/>
            </w:pPr>
          </w:p>
          <w:p w:rsidR="006A24D2" w:rsidRPr="00265471" w:rsidRDefault="006A24D2" w:rsidP="00387EDD">
            <w:pPr>
              <w:pStyle w:val="ab"/>
              <w:ind w:left="360"/>
            </w:pPr>
          </w:p>
          <w:p w:rsidR="006A24D2" w:rsidRPr="00265471" w:rsidRDefault="006A24D2" w:rsidP="006A24D2">
            <w:pPr>
              <w:numPr>
                <w:ilvl w:val="1"/>
                <w:numId w:val="25"/>
              </w:numPr>
              <w:jc w:val="both"/>
            </w:pPr>
            <w:r w:rsidRPr="00265471">
              <w:t>Соблюдение трудового распорядка, своевременное исполнение приказов, поручений начальника МКУ БК «УГО и ЧС», главного бухгалтера.</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24D2" w:rsidRPr="00265471" w:rsidRDefault="006A24D2" w:rsidP="00387EDD">
            <w:pPr>
              <w:rPr>
                <w:color w:val="2D2D2D"/>
                <w:spacing w:val="2"/>
                <w:shd w:val="clear" w:color="auto" w:fill="FFFFFF"/>
              </w:rPr>
            </w:pPr>
            <w:r w:rsidRPr="00265471">
              <w:rPr>
                <w:color w:val="2D2D2D"/>
                <w:spacing w:val="2"/>
                <w:shd w:val="clear" w:color="auto" w:fill="FFFFFF"/>
              </w:rPr>
              <w:t>Соблюдение сроков - 10 баллов, нарушение сроков - 0 баллов</w:t>
            </w:r>
          </w:p>
          <w:p w:rsidR="006A24D2" w:rsidRPr="00265471" w:rsidRDefault="006A24D2" w:rsidP="00387EDD">
            <w:pPr>
              <w:rPr>
                <w:color w:val="2D2D2D"/>
                <w:spacing w:val="2"/>
                <w:shd w:val="clear" w:color="auto" w:fill="FFFFFF"/>
              </w:rPr>
            </w:pPr>
          </w:p>
          <w:p w:rsidR="006A24D2" w:rsidRPr="00265471" w:rsidRDefault="006A24D2" w:rsidP="00387EDD">
            <w:pPr>
              <w:rPr>
                <w:color w:val="2D2D2D"/>
                <w:spacing w:val="2"/>
                <w:shd w:val="clear" w:color="auto" w:fill="FFFFFF"/>
              </w:rPr>
            </w:pPr>
            <w:r w:rsidRPr="00265471">
              <w:t xml:space="preserve">Отсутствие нарушений – 10 </w:t>
            </w:r>
            <w:r w:rsidRPr="00265471">
              <w:rPr>
                <w:color w:val="2D2D2D"/>
                <w:spacing w:val="2"/>
                <w:shd w:val="clear" w:color="auto" w:fill="FFFFFF"/>
              </w:rPr>
              <w:t>баллов, наличие нарушений - 0 баллов</w:t>
            </w:r>
          </w:p>
          <w:p w:rsidR="006A24D2" w:rsidRPr="00265471" w:rsidRDefault="006A24D2" w:rsidP="00387EDD">
            <w:pPr>
              <w:rPr>
                <w:color w:val="2D2D2D"/>
                <w:spacing w:val="2"/>
                <w:shd w:val="clear" w:color="auto" w:fill="FFFFFF"/>
              </w:rPr>
            </w:pPr>
          </w:p>
          <w:p w:rsidR="006A24D2" w:rsidRPr="00265471" w:rsidRDefault="006A24D2" w:rsidP="00387EDD">
            <w:r w:rsidRPr="00265471">
              <w:rPr>
                <w:color w:val="2D2D2D"/>
                <w:spacing w:val="2"/>
                <w:shd w:val="clear" w:color="auto" w:fill="FFFFFF"/>
              </w:rPr>
              <w:t>Отсутствие замечаний - 10 баллов, наличие серьезных замечаний - 0 баллов</w:t>
            </w:r>
          </w:p>
          <w:p w:rsidR="006A24D2" w:rsidRPr="00265471" w:rsidRDefault="006A24D2" w:rsidP="00387EDD"/>
          <w:p w:rsidR="006A24D2" w:rsidRPr="00265471" w:rsidRDefault="006A24D2" w:rsidP="00387EDD">
            <w:r w:rsidRPr="00265471">
              <w:rPr>
                <w:color w:val="2D2D2D"/>
                <w:spacing w:val="2"/>
                <w:shd w:val="clear" w:color="auto" w:fill="FFFFFF"/>
              </w:rPr>
              <w:t>Отсутствие замечаний - 10 баллов, наличие серьезных замечаний - 0 баллов</w:t>
            </w:r>
          </w:p>
          <w:p w:rsidR="006A24D2" w:rsidRPr="00265471" w:rsidRDefault="006A24D2" w:rsidP="00387EDD"/>
          <w:p w:rsidR="006A24D2" w:rsidRPr="00265471" w:rsidRDefault="006A24D2" w:rsidP="00387EDD">
            <w:r w:rsidRPr="00265471">
              <w:rPr>
                <w:color w:val="2D2D2D"/>
                <w:spacing w:val="2"/>
                <w:shd w:val="clear" w:color="auto" w:fill="FFFFFF"/>
              </w:rPr>
              <w:t>Отсутствие замечаний - 10 баллов, наличие серьезных замечаний - 0 баллов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24D2" w:rsidRPr="00265471" w:rsidRDefault="006A24D2" w:rsidP="00387EDD">
            <w:pPr>
              <w:jc w:val="center"/>
            </w:pPr>
            <w:r w:rsidRPr="00265471">
              <w:t>10</w:t>
            </w:r>
          </w:p>
          <w:p w:rsidR="006A24D2" w:rsidRPr="00265471" w:rsidRDefault="006A24D2" w:rsidP="00387EDD">
            <w:pPr>
              <w:jc w:val="center"/>
            </w:pPr>
          </w:p>
          <w:p w:rsidR="006A24D2" w:rsidRPr="00265471" w:rsidRDefault="006A24D2" w:rsidP="00387EDD">
            <w:pPr>
              <w:jc w:val="center"/>
            </w:pPr>
          </w:p>
          <w:p w:rsidR="006A24D2" w:rsidRPr="00265471" w:rsidRDefault="006A24D2" w:rsidP="00387EDD">
            <w:pPr>
              <w:jc w:val="center"/>
            </w:pPr>
          </w:p>
          <w:p w:rsidR="006A24D2" w:rsidRPr="00265471" w:rsidRDefault="006A24D2" w:rsidP="00387EDD">
            <w:pPr>
              <w:jc w:val="center"/>
            </w:pPr>
          </w:p>
          <w:p w:rsidR="006A24D2" w:rsidRPr="00265471" w:rsidRDefault="006A24D2" w:rsidP="00387EDD">
            <w:pPr>
              <w:jc w:val="center"/>
            </w:pPr>
          </w:p>
          <w:p w:rsidR="006A24D2" w:rsidRPr="00265471" w:rsidRDefault="006A24D2" w:rsidP="00387EDD">
            <w:pPr>
              <w:jc w:val="center"/>
            </w:pPr>
          </w:p>
          <w:p w:rsidR="006A24D2" w:rsidRPr="00265471" w:rsidRDefault="006A24D2" w:rsidP="00387EDD">
            <w:pPr>
              <w:jc w:val="center"/>
            </w:pPr>
            <w:r w:rsidRPr="00265471">
              <w:t>10</w:t>
            </w:r>
          </w:p>
          <w:p w:rsidR="006A24D2" w:rsidRPr="00265471" w:rsidRDefault="006A24D2" w:rsidP="00387EDD">
            <w:pPr>
              <w:jc w:val="center"/>
            </w:pPr>
          </w:p>
          <w:p w:rsidR="006A24D2" w:rsidRPr="00265471" w:rsidRDefault="006A24D2" w:rsidP="00387EDD">
            <w:pPr>
              <w:jc w:val="center"/>
            </w:pPr>
          </w:p>
          <w:p w:rsidR="006A24D2" w:rsidRPr="00265471" w:rsidRDefault="006A24D2" w:rsidP="00387EDD">
            <w:pPr>
              <w:jc w:val="center"/>
            </w:pPr>
          </w:p>
          <w:p w:rsidR="006A24D2" w:rsidRPr="00265471" w:rsidRDefault="006A24D2" w:rsidP="00387EDD">
            <w:pPr>
              <w:jc w:val="center"/>
            </w:pPr>
          </w:p>
          <w:p w:rsidR="006A24D2" w:rsidRPr="00265471" w:rsidRDefault="006A24D2" w:rsidP="00387EDD">
            <w:pPr>
              <w:jc w:val="center"/>
            </w:pPr>
          </w:p>
          <w:p w:rsidR="006A24D2" w:rsidRPr="00265471" w:rsidRDefault="006A24D2" w:rsidP="00387EDD">
            <w:pPr>
              <w:jc w:val="center"/>
            </w:pPr>
          </w:p>
          <w:p w:rsidR="006A24D2" w:rsidRPr="00265471" w:rsidRDefault="006A24D2" w:rsidP="00387EDD">
            <w:pPr>
              <w:jc w:val="center"/>
            </w:pPr>
            <w:r w:rsidRPr="00265471">
              <w:t>10</w:t>
            </w:r>
          </w:p>
          <w:p w:rsidR="006A24D2" w:rsidRPr="00265471" w:rsidRDefault="006A24D2" w:rsidP="00387EDD">
            <w:pPr>
              <w:jc w:val="center"/>
            </w:pPr>
          </w:p>
          <w:p w:rsidR="006A24D2" w:rsidRPr="00265471" w:rsidRDefault="006A24D2" w:rsidP="00387EDD">
            <w:pPr>
              <w:jc w:val="center"/>
            </w:pPr>
          </w:p>
          <w:p w:rsidR="006A24D2" w:rsidRPr="00265471" w:rsidRDefault="006A24D2" w:rsidP="00387EDD">
            <w:pPr>
              <w:jc w:val="center"/>
            </w:pPr>
          </w:p>
          <w:p w:rsidR="006A24D2" w:rsidRPr="00265471" w:rsidRDefault="006A24D2" w:rsidP="00387EDD">
            <w:pPr>
              <w:jc w:val="center"/>
            </w:pPr>
          </w:p>
          <w:p w:rsidR="006A24D2" w:rsidRPr="00265471" w:rsidRDefault="006A24D2" w:rsidP="00387EDD">
            <w:pPr>
              <w:jc w:val="center"/>
            </w:pPr>
          </w:p>
          <w:p w:rsidR="006A24D2" w:rsidRPr="00265471" w:rsidRDefault="006A24D2" w:rsidP="00387EDD">
            <w:pPr>
              <w:jc w:val="center"/>
            </w:pPr>
          </w:p>
          <w:p w:rsidR="006A24D2" w:rsidRPr="00265471" w:rsidRDefault="006A24D2" w:rsidP="00387EDD">
            <w:pPr>
              <w:jc w:val="center"/>
            </w:pPr>
          </w:p>
          <w:p w:rsidR="006A24D2" w:rsidRPr="00265471" w:rsidRDefault="006A24D2" w:rsidP="00387EDD">
            <w:pPr>
              <w:jc w:val="center"/>
            </w:pPr>
            <w:r w:rsidRPr="00265471">
              <w:t>10</w:t>
            </w:r>
          </w:p>
          <w:p w:rsidR="006A24D2" w:rsidRPr="00265471" w:rsidRDefault="006A24D2" w:rsidP="00387EDD">
            <w:pPr>
              <w:jc w:val="center"/>
            </w:pPr>
          </w:p>
          <w:p w:rsidR="006A24D2" w:rsidRPr="00265471" w:rsidRDefault="006A24D2" w:rsidP="00387EDD">
            <w:pPr>
              <w:jc w:val="center"/>
            </w:pPr>
          </w:p>
          <w:p w:rsidR="006A24D2" w:rsidRPr="00265471" w:rsidRDefault="006A24D2" w:rsidP="00387EDD">
            <w:pPr>
              <w:jc w:val="center"/>
            </w:pPr>
          </w:p>
          <w:p w:rsidR="006A24D2" w:rsidRPr="00265471" w:rsidRDefault="006A24D2" w:rsidP="00387EDD">
            <w:pPr>
              <w:jc w:val="center"/>
            </w:pPr>
          </w:p>
          <w:p w:rsidR="006A24D2" w:rsidRPr="00265471" w:rsidRDefault="006A24D2" w:rsidP="00387EDD">
            <w:pPr>
              <w:jc w:val="center"/>
            </w:pPr>
          </w:p>
          <w:p w:rsidR="006A24D2" w:rsidRPr="00265471" w:rsidRDefault="006A24D2" w:rsidP="00387EDD">
            <w:pPr>
              <w:jc w:val="center"/>
            </w:pPr>
          </w:p>
          <w:p w:rsidR="006A24D2" w:rsidRPr="00265471" w:rsidRDefault="006A24D2" w:rsidP="00387EDD">
            <w:pPr>
              <w:jc w:val="center"/>
            </w:pPr>
          </w:p>
          <w:p w:rsidR="006A24D2" w:rsidRPr="00265471" w:rsidRDefault="006A24D2" w:rsidP="00387EDD">
            <w:pPr>
              <w:jc w:val="center"/>
            </w:pPr>
            <w:r w:rsidRPr="00265471">
              <w:t>10</w:t>
            </w:r>
          </w:p>
          <w:p w:rsidR="006A24D2" w:rsidRPr="00265471" w:rsidRDefault="006A24D2" w:rsidP="00387EDD">
            <w:pPr>
              <w:jc w:val="center"/>
            </w:pPr>
          </w:p>
          <w:p w:rsidR="006A24D2" w:rsidRPr="00265471" w:rsidRDefault="006A24D2" w:rsidP="00387EDD">
            <w:pPr>
              <w:jc w:val="cente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24D2" w:rsidRPr="00265471" w:rsidRDefault="006A24D2" w:rsidP="00387EDD">
            <w:pPr>
              <w:jc w:val="center"/>
            </w:pPr>
            <w:r w:rsidRPr="00265471">
              <w:t>Путем суммирования</w:t>
            </w:r>
          </w:p>
        </w:tc>
      </w:tr>
    </w:tbl>
    <w:p w:rsidR="006A24D2" w:rsidRPr="00EE5EEC" w:rsidRDefault="006A24D2" w:rsidP="006A24D2">
      <w:pPr>
        <w:jc w:val="center"/>
        <w:rPr>
          <w:sz w:val="28"/>
          <w:szCs w:val="28"/>
        </w:rPr>
      </w:pPr>
    </w:p>
    <w:p w:rsidR="006A24D2" w:rsidRPr="00EE5EEC" w:rsidRDefault="006A24D2" w:rsidP="006A24D2">
      <w:pPr>
        <w:numPr>
          <w:ilvl w:val="0"/>
          <w:numId w:val="20"/>
        </w:numPr>
        <w:jc w:val="center"/>
        <w:rPr>
          <w:sz w:val="28"/>
          <w:szCs w:val="28"/>
        </w:rPr>
      </w:pPr>
      <w:r w:rsidRPr="00EE5EEC">
        <w:rPr>
          <w:sz w:val="28"/>
          <w:szCs w:val="28"/>
        </w:rPr>
        <w:t>Водитель</w:t>
      </w:r>
    </w:p>
    <w:tbl>
      <w:tblPr>
        <w:tblW w:w="9921" w:type="dxa"/>
        <w:tblInd w:w="280" w:type="dxa"/>
        <w:tblLayout w:type="fixed"/>
        <w:tblCellMar>
          <w:left w:w="10" w:type="dxa"/>
          <w:right w:w="10" w:type="dxa"/>
        </w:tblCellMar>
        <w:tblLook w:val="04A0" w:firstRow="1" w:lastRow="0" w:firstColumn="1" w:lastColumn="0" w:noHBand="0" w:noVBand="1"/>
      </w:tblPr>
      <w:tblGrid>
        <w:gridCol w:w="594"/>
        <w:gridCol w:w="4608"/>
        <w:gridCol w:w="1856"/>
        <w:gridCol w:w="1134"/>
        <w:gridCol w:w="1729"/>
      </w:tblGrid>
      <w:tr w:rsidR="006A24D2" w:rsidRPr="005947E3" w:rsidTr="00693AAC">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24D2" w:rsidRPr="005947E3" w:rsidRDefault="006A24D2" w:rsidP="00387EDD">
            <w:pPr>
              <w:jc w:val="center"/>
              <w:rPr>
                <w:lang w:val="en-US"/>
              </w:rPr>
            </w:pPr>
            <w:r w:rsidRPr="005947E3">
              <w:rPr>
                <w:lang w:val="en-US"/>
              </w:rPr>
              <w:t>№ п/п</w:t>
            </w:r>
          </w:p>
        </w:tc>
        <w:tc>
          <w:tcPr>
            <w:tcW w:w="4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24D2" w:rsidRPr="005947E3" w:rsidRDefault="006A24D2" w:rsidP="00387EDD">
            <w:pPr>
              <w:jc w:val="center"/>
            </w:pPr>
            <w:r w:rsidRPr="005947E3">
              <w:t>Оцениваемые показатели</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24D2" w:rsidRPr="00277FAB" w:rsidRDefault="006A24D2" w:rsidP="00387EDD">
            <w:pPr>
              <w:jc w:val="center"/>
            </w:pPr>
            <w:r w:rsidRPr="00277FAB">
              <w:t>Критерии оценки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24D2" w:rsidRPr="00277FAB" w:rsidRDefault="006A24D2" w:rsidP="00387EDD">
            <w:pPr>
              <w:jc w:val="center"/>
            </w:pPr>
            <w:proofErr w:type="gramStart"/>
            <w:r w:rsidRPr="00277FAB">
              <w:t>Максимальное  количес</w:t>
            </w:r>
            <w:r w:rsidRPr="00277FAB">
              <w:lastRenderedPageBreak/>
              <w:t>тво</w:t>
            </w:r>
            <w:proofErr w:type="gramEnd"/>
            <w:r w:rsidRPr="00277FAB">
              <w:t xml:space="preserve"> баллов</w:t>
            </w:r>
          </w:p>
        </w:tc>
        <w:tc>
          <w:tcPr>
            <w:tcW w:w="1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24D2" w:rsidRPr="005947E3" w:rsidRDefault="006A24D2" w:rsidP="00387EDD">
            <w:pPr>
              <w:jc w:val="center"/>
            </w:pPr>
            <w:r w:rsidRPr="005947E3">
              <w:lastRenderedPageBreak/>
              <w:t>Способ ведения оценки</w:t>
            </w:r>
          </w:p>
        </w:tc>
      </w:tr>
      <w:tr w:rsidR="006A24D2" w:rsidRPr="005947E3" w:rsidTr="00693AAC">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24D2" w:rsidRPr="005947E3" w:rsidRDefault="006A24D2" w:rsidP="00387EDD">
            <w:pPr>
              <w:jc w:val="center"/>
            </w:pPr>
            <w:r w:rsidRPr="005947E3">
              <w:t>1</w:t>
            </w:r>
          </w:p>
        </w:tc>
        <w:tc>
          <w:tcPr>
            <w:tcW w:w="4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24D2" w:rsidRPr="00BD2B27" w:rsidRDefault="006A24D2" w:rsidP="006A24D2">
            <w:pPr>
              <w:numPr>
                <w:ilvl w:val="1"/>
                <w:numId w:val="21"/>
              </w:numPr>
              <w:autoSpaceDN w:val="0"/>
              <w:ind w:left="0" w:firstLine="0"/>
            </w:pPr>
            <w:r w:rsidRPr="00BD2B27">
              <w:t xml:space="preserve">Своевременное и качественное выполнение задания </w:t>
            </w:r>
          </w:p>
          <w:p w:rsidR="006A24D2" w:rsidRPr="00BD2B27" w:rsidRDefault="006A24D2" w:rsidP="00387EDD"/>
          <w:p w:rsidR="006A24D2" w:rsidRPr="00BD2B27" w:rsidRDefault="006A24D2" w:rsidP="00387EDD"/>
          <w:p w:rsidR="006A24D2" w:rsidRPr="00BD2B27" w:rsidRDefault="006A24D2" w:rsidP="00387EDD"/>
          <w:p w:rsidR="006A24D2" w:rsidRPr="00BD2B27" w:rsidRDefault="006A24D2" w:rsidP="00387EDD"/>
          <w:p w:rsidR="006A24D2" w:rsidRPr="00BD2B27" w:rsidRDefault="006A24D2" w:rsidP="00387EDD"/>
          <w:p w:rsidR="006A24D2" w:rsidRPr="00BD2B27" w:rsidRDefault="006A24D2" w:rsidP="00387EDD"/>
          <w:p w:rsidR="006A24D2" w:rsidRPr="00BD2B27" w:rsidRDefault="006A24D2" w:rsidP="00387EDD"/>
          <w:p w:rsidR="006A24D2" w:rsidRPr="00BD2B27" w:rsidRDefault="006A24D2" w:rsidP="00387EDD"/>
          <w:p w:rsidR="006A24D2" w:rsidRPr="00BD2B27" w:rsidRDefault="006A24D2" w:rsidP="006A24D2">
            <w:pPr>
              <w:numPr>
                <w:ilvl w:val="1"/>
                <w:numId w:val="21"/>
              </w:numPr>
              <w:autoSpaceDN w:val="0"/>
              <w:ind w:left="0" w:firstLine="0"/>
            </w:pPr>
            <w:r w:rsidRPr="00BD2B27">
              <w:t>Целесообразное и бережное использование автомобиля</w:t>
            </w:r>
          </w:p>
          <w:p w:rsidR="006A24D2" w:rsidRPr="00BD2B27" w:rsidRDefault="006A24D2" w:rsidP="00387EDD"/>
          <w:p w:rsidR="006A24D2" w:rsidRPr="00BD2B27" w:rsidRDefault="006A24D2" w:rsidP="00387EDD"/>
          <w:p w:rsidR="006A24D2" w:rsidRPr="00BD2B27" w:rsidRDefault="006A24D2" w:rsidP="00387EDD"/>
          <w:p w:rsidR="006A24D2" w:rsidRPr="00BD2B27" w:rsidRDefault="006A24D2" w:rsidP="006A24D2">
            <w:pPr>
              <w:numPr>
                <w:ilvl w:val="1"/>
                <w:numId w:val="21"/>
              </w:numPr>
              <w:autoSpaceDN w:val="0"/>
              <w:ind w:left="0" w:firstLine="0"/>
            </w:pPr>
            <w:r w:rsidRPr="00BD2B27">
              <w:t xml:space="preserve">Безаварийную эксплуатацию автомобиля </w:t>
            </w:r>
          </w:p>
          <w:p w:rsidR="006A24D2" w:rsidRPr="00BD2B27" w:rsidRDefault="006A24D2" w:rsidP="00387EDD"/>
          <w:p w:rsidR="006A24D2" w:rsidRPr="00BD2B27" w:rsidRDefault="006A24D2" w:rsidP="00387EDD"/>
          <w:p w:rsidR="006A24D2" w:rsidRPr="00BD2B27" w:rsidRDefault="006A24D2" w:rsidP="00387EDD"/>
          <w:p w:rsidR="006A24D2" w:rsidRPr="00BD2B27" w:rsidRDefault="006A24D2" w:rsidP="00387EDD"/>
          <w:p w:rsidR="006A24D2" w:rsidRPr="00BD2B27" w:rsidRDefault="006A24D2" w:rsidP="00387EDD"/>
          <w:p w:rsidR="006A24D2" w:rsidRPr="00BD2B27" w:rsidRDefault="006A24D2" w:rsidP="00387EDD"/>
          <w:p w:rsidR="006A24D2" w:rsidRPr="00BD2B27" w:rsidRDefault="006A24D2" w:rsidP="00387EDD"/>
          <w:p w:rsidR="006A24D2" w:rsidRPr="00BD2B27" w:rsidRDefault="006A24D2" w:rsidP="00387EDD"/>
          <w:p w:rsidR="006A24D2" w:rsidRPr="00BD2B27" w:rsidRDefault="006A24D2" w:rsidP="006A24D2">
            <w:pPr>
              <w:numPr>
                <w:ilvl w:val="1"/>
                <w:numId w:val="21"/>
              </w:numPr>
              <w:autoSpaceDN w:val="0"/>
              <w:ind w:left="0" w:firstLine="0"/>
            </w:pPr>
            <w:r w:rsidRPr="00BD2B27">
              <w:t>Своевременное и качественное ведение документации</w:t>
            </w:r>
          </w:p>
          <w:p w:rsidR="006A24D2" w:rsidRPr="00BD2B27" w:rsidRDefault="006A24D2" w:rsidP="00387EDD"/>
          <w:p w:rsidR="006A24D2" w:rsidRDefault="006A24D2" w:rsidP="00387EDD"/>
          <w:p w:rsidR="006A24D2" w:rsidRDefault="006A24D2" w:rsidP="00387EDD"/>
          <w:p w:rsidR="006A24D2" w:rsidRDefault="006A24D2" w:rsidP="00387EDD"/>
          <w:p w:rsidR="006A24D2" w:rsidRPr="00BD2B27" w:rsidRDefault="006A24D2" w:rsidP="00387EDD">
            <w:pPr>
              <w:autoSpaceDN w:val="0"/>
            </w:pP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24D2" w:rsidRDefault="006A24D2" w:rsidP="00387EDD">
            <w:r w:rsidRPr="00BD2B27">
              <w:rPr>
                <w:color w:val="2D2D2D"/>
                <w:spacing w:val="2"/>
                <w:shd w:val="clear" w:color="auto" w:fill="FFFFFF"/>
              </w:rPr>
              <w:t>Выполнение поручений без замечаний – до 10 баллов, при наличии замечаний - 5 балла, при невыполнении - 0 баллов</w:t>
            </w:r>
            <w:r w:rsidRPr="00BD2B27">
              <w:t xml:space="preserve"> </w:t>
            </w:r>
          </w:p>
          <w:p w:rsidR="006A24D2" w:rsidRPr="00BD2B27" w:rsidRDefault="006A24D2" w:rsidP="00387EDD"/>
          <w:p w:rsidR="006A24D2" w:rsidRPr="00BD2B27" w:rsidRDefault="006A24D2" w:rsidP="00387EDD">
            <w:pPr>
              <w:rPr>
                <w:color w:val="2D2D2D"/>
                <w:spacing w:val="2"/>
                <w:shd w:val="clear" w:color="auto" w:fill="FFFFFF"/>
              </w:rPr>
            </w:pPr>
            <w:r w:rsidRPr="00BD2B27">
              <w:rPr>
                <w:color w:val="2D2D2D"/>
                <w:spacing w:val="2"/>
                <w:shd w:val="clear" w:color="auto" w:fill="FFFFFF"/>
              </w:rPr>
              <w:t>Выполнение – до 10 баллов, наличие более двух замечаний - 0 баллов</w:t>
            </w:r>
          </w:p>
          <w:p w:rsidR="006A24D2" w:rsidRPr="00BD2B27" w:rsidRDefault="006A24D2" w:rsidP="00387EDD">
            <w:r w:rsidRPr="00BD2B27">
              <w:rPr>
                <w:color w:val="2D2D2D"/>
                <w:spacing w:val="2"/>
                <w:shd w:val="clear" w:color="auto" w:fill="FFFFFF"/>
              </w:rPr>
              <w:t xml:space="preserve">Отсутствие </w:t>
            </w:r>
            <w:r w:rsidRPr="00265471">
              <w:rPr>
                <w:spacing w:val="2"/>
                <w:shd w:val="clear" w:color="auto" w:fill="FFFFFF"/>
              </w:rPr>
              <w:t>нарушений </w:t>
            </w:r>
            <w:hyperlink r:id="rId25" w:history="1">
              <w:r w:rsidRPr="00265471">
                <w:rPr>
                  <w:rStyle w:val="af5"/>
                  <w:spacing w:val="2"/>
                  <w:shd w:val="clear" w:color="auto" w:fill="FFFFFF"/>
                </w:rPr>
                <w:t>правил дорожного движения</w:t>
              </w:r>
            </w:hyperlink>
            <w:r w:rsidRPr="00BD2B27">
              <w:rPr>
                <w:spacing w:val="2"/>
                <w:shd w:val="clear" w:color="auto" w:fill="FFFFFF"/>
              </w:rPr>
              <w:t xml:space="preserve">, </w:t>
            </w:r>
            <w:r w:rsidRPr="00BD2B27">
              <w:rPr>
                <w:color w:val="2D2D2D"/>
                <w:spacing w:val="2"/>
                <w:shd w:val="clear" w:color="auto" w:fill="FFFFFF"/>
              </w:rPr>
              <w:t>случаев ДТП - до 10 баллов, наличие нарушений - 0 баллов</w:t>
            </w:r>
          </w:p>
          <w:p w:rsidR="006A24D2" w:rsidRPr="00BD2B27" w:rsidRDefault="006A24D2" w:rsidP="00387EDD"/>
          <w:p w:rsidR="006A24D2" w:rsidRPr="00BD2B27" w:rsidRDefault="006A24D2" w:rsidP="00387EDD">
            <w:r w:rsidRPr="00BD2B27">
              <w:rPr>
                <w:color w:val="2D2D2D"/>
                <w:spacing w:val="2"/>
                <w:shd w:val="clear" w:color="auto" w:fill="FFFFFF"/>
              </w:rPr>
              <w:t>Отсутствие замечаний -  до10 баллов, наличие серьезных замечаний - 0 баллов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24D2" w:rsidRDefault="006A24D2" w:rsidP="00387EDD">
            <w:pPr>
              <w:jc w:val="center"/>
            </w:pPr>
            <w:r w:rsidRPr="005947E3">
              <w:t>10</w:t>
            </w:r>
          </w:p>
          <w:p w:rsidR="006A24D2" w:rsidRDefault="006A24D2" w:rsidP="00387EDD">
            <w:pPr>
              <w:jc w:val="center"/>
            </w:pPr>
          </w:p>
          <w:p w:rsidR="006A24D2" w:rsidRDefault="006A24D2" w:rsidP="00387EDD">
            <w:pPr>
              <w:jc w:val="center"/>
            </w:pPr>
          </w:p>
          <w:p w:rsidR="006A24D2" w:rsidRDefault="006A24D2" w:rsidP="00387EDD">
            <w:pPr>
              <w:jc w:val="center"/>
            </w:pPr>
          </w:p>
          <w:p w:rsidR="006A24D2" w:rsidRDefault="006A24D2" w:rsidP="00387EDD">
            <w:pPr>
              <w:jc w:val="center"/>
            </w:pPr>
          </w:p>
          <w:p w:rsidR="006A24D2" w:rsidRDefault="006A24D2" w:rsidP="00387EDD">
            <w:pPr>
              <w:jc w:val="center"/>
            </w:pPr>
          </w:p>
          <w:p w:rsidR="006A24D2" w:rsidRDefault="006A24D2" w:rsidP="00387EDD">
            <w:pPr>
              <w:jc w:val="center"/>
            </w:pPr>
            <w:r>
              <w:t xml:space="preserve"> </w:t>
            </w:r>
          </w:p>
          <w:p w:rsidR="006A24D2" w:rsidRDefault="006A24D2" w:rsidP="00387EDD">
            <w:pPr>
              <w:jc w:val="center"/>
            </w:pPr>
          </w:p>
          <w:p w:rsidR="006A24D2" w:rsidRDefault="006A24D2" w:rsidP="00387EDD">
            <w:pPr>
              <w:jc w:val="center"/>
            </w:pPr>
          </w:p>
          <w:p w:rsidR="006A24D2" w:rsidRDefault="006A24D2" w:rsidP="00387EDD">
            <w:pPr>
              <w:jc w:val="center"/>
              <w:rPr>
                <w:sz w:val="16"/>
                <w:szCs w:val="16"/>
              </w:rPr>
            </w:pPr>
          </w:p>
          <w:p w:rsidR="006A24D2" w:rsidRPr="00BB2BEB" w:rsidRDefault="006A24D2" w:rsidP="00387EDD">
            <w:pPr>
              <w:jc w:val="center"/>
              <w:rPr>
                <w:sz w:val="16"/>
                <w:szCs w:val="16"/>
              </w:rPr>
            </w:pPr>
          </w:p>
          <w:p w:rsidR="006A24D2" w:rsidRPr="005947E3" w:rsidRDefault="006A24D2" w:rsidP="00387EDD">
            <w:pPr>
              <w:jc w:val="center"/>
            </w:pPr>
            <w:r w:rsidRPr="005947E3">
              <w:t>10</w:t>
            </w:r>
          </w:p>
          <w:p w:rsidR="006A24D2" w:rsidRDefault="006A24D2" w:rsidP="00387EDD">
            <w:pPr>
              <w:jc w:val="center"/>
            </w:pPr>
          </w:p>
          <w:p w:rsidR="006A24D2" w:rsidRDefault="006A24D2" w:rsidP="00387EDD">
            <w:pPr>
              <w:jc w:val="center"/>
              <w:rPr>
                <w:sz w:val="16"/>
                <w:szCs w:val="16"/>
              </w:rPr>
            </w:pPr>
          </w:p>
          <w:p w:rsidR="006A24D2" w:rsidRDefault="006A24D2" w:rsidP="00387EDD">
            <w:pPr>
              <w:jc w:val="center"/>
              <w:rPr>
                <w:sz w:val="16"/>
                <w:szCs w:val="16"/>
              </w:rPr>
            </w:pPr>
          </w:p>
          <w:p w:rsidR="006A24D2" w:rsidRDefault="006A24D2" w:rsidP="00387EDD">
            <w:pPr>
              <w:jc w:val="center"/>
              <w:rPr>
                <w:sz w:val="16"/>
                <w:szCs w:val="16"/>
              </w:rPr>
            </w:pPr>
          </w:p>
          <w:p w:rsidR="006A24D2" w:rsidRDefault="006A24D2" w:rsidP="00387EDD">
            <w:pPr>
              <w:jc w:val="center"/>
              <w:rPr>
                <w:sz w:val="16"/>
                <w:szCs w:val="16"/>
              </w:rPr>
            </w:pPr>
          </w:p>
          <w:p w:rsidR="006A24D2" w:rsidRPr="00BB2BEB" w:rsidRDefault="006A24D2" w:rsidP="00387EDD">
            <w:pPr>
              <w:jc w:val="center"/>
              <w:rPr>
                <w:sz w:val="16"/>
                <w:szCs w:val="16"/>
              </w:rPr>
            </w:pPr>
          </w:p>
          <w:p w:rsidR="006A24D2" w:rsidRPr="005947E3" w:rsidRDefault="006A24D2" w:rsidP="00387EDD">
            <w:pPr>
              <w:jc w:val="center"/>
            </w:pPr>
            <w:r w:rsidRPr="005947E3">
              <w:t>10</w:t>
            </w:r>
            <w:r>
              <w:t xml:space="preserve"> </w:t>
            </w:r>
          </w:p>
          <w:p w:rsidR="006A24D2" w:rsidRPr="005947E3" w:rsidRDefault="006A24D2" w:rsidP="00387EDD">
            <w:pPr>
              <w:jc w:val="center"/>
            </w:pPr>
          </w:p>
          <w:p w:rsidR="006A24D2" w:rsidRDefault="006A24D2" w:rsidP="00387EDD">
            <w:pPr>
              <w:jc w:val="center"/>
              <w:rPr>
                <w:sz w:val="16"/>
                <w:szCs w:val="16"/>
              </w:rPr>
            </w:pPr>
          </w:p>
          <w:p w:rsidR="006A24D2" w:rsidRDefault="006A24D2" w:rsidP="00387EDD">
            <w:pPr>
              <w:jc w:val="center"/>
              <w:rPr>
                <w:sz w:val="16"/>
                <w:szCs w:val="16"/>
              </w:rPr>
            </w:pPr>
          </w:p>
          <w:p w:rsidR="006A24D2" w:rsidRDefault="006A24D2" w:rsidP="00387EDD">
            <w:pPr>
              <w:jc w:val="center"/>
              <w:rPr>
                <w:sz w:val="16"/>
                <w:szCs w:val="16"/>
              </w:rPr>
            </w:pPr>
          </w:p>
          <w:p w:rsidR="006A24D2" w:rsidRDefault="006A24D2" w:rsidP="00387EDD">
            <w:pPr>
              <w:jc w:val="center"/>
              <w:rPr>
                <w:sz w:val="16"/>
                <w:szCs w:val="16"/>
              </w:rPr>
            </w:pPr>
          </w:p>
          <w:p w:rsidR="006A24D2" w:rsidRDefault="006A24D2" w:rsidP="00387EDD">
            <w:pPr>
              <w:jc w:val="center"/>
              <w:rPr>
                <w:sz w:val="16"/>
                <w:szCs w:val="16"/>
              </w:rPr>
            </w:pPr>
          </w:p>
          <w:p w:rsidR="006A24D2" w:rsidRDefault="006A24D2" w:rsidP="00387EDD">
            <w:pPr>
              <w:jc w:val="center"/>
              <w:rPr>
                <w:sz w:val="16"/>
                <w:szCs w:val="16"/>
              </w:rPr>
            </w:pPr>
          </w:p>
          <w:p w:rsidR="006A24D2" w:rsidRDefault="006A24D2" w:rsidP="00387EDD">
            <w:pPr>
              <w:jc w:val="center"/>
              <w:rPr>
                <w:sz w:val="16"/>
                <w:szCs w:val="16"/>
              </w:rPr>
            </w:pPr>
          </w:p>
          <w:p w:rsidR="006A24D2" w:rsidRDefault="006A24D2" w:rsidP="00387EDD">
            <w:pPr>
              <w:jc w:val="center"/>
              <w:rPr>
                <w:sz w:val="16"/>
                <w:szCs w:val="16"/>
              </w:rPr>
            </w:pPr>
          </w:p>
          <w:p w:rsidR="006A24D2" w:rsidRDefault="006A24D2" w:rsidP="00387EDD">
            <w:pPr>
              <w:jc w:val="center"/>
              <w:rPr>
                <w:sz w:val="16"/>
                <w:szCs w:val="16"/>
              </w:rPr>
            </w:pPr>
          </w:p>
          <w:p w:rsidR="006A24D2" w:rsidRDefault="006A24D2" w:rsidP="00387EDD">
            <w:pPr>
              <w:jc w:val="center"/>
              <w:rPr>
                <w:sz w:val="16"/>
                <w:szCs w:val="16"/>
              </w:rPr>
            </w:pPr>
          </w:p>
          <w:p w:rsidR="006A24D2" w:rsidRDefault="006A24D2" w:rsidP="00387EDD">
            <w:pPr>
              <w:jc w:val="center"/>
            </w:pPr>
          </w:p>
          <w:p w:rsidR="006A24D2" w:rsidRPr="005947E3" w:rsidRDefault="006A24D2" w:rsidP="00387EDD">
            <w:pPr>
              <w:jc w:val="center"/>
            </w:pPr>
            <w:r w:rsidRPr="005947E3">
              <w:t>10</w:t>
            </w:r>
            <w:r>
              <w:t xml:space="preserve"> </w:t>
            </w:r>
          </w:p>
          <w:p w:rsidR="006A24D2" w:rsidRPr="005947E3" w:rsidRDefault="006A24D2" w:rsidP="00387EDD">
            <w:pPr>
              <w:jc w:val="center"/>
            </w:pPr>
          </w:p>
          <w:p w:rsidR="006A24D2" w:rsidRDefault="006A24D2" w:rsidP="00387EDD">
            <w:pPr>
              <w:jc w:val="center"/>
            </w:pPr>
          </w:p>
          <w:p w:rsidR="006A24D2" w:rsidRDefault="006A24D2" w:rsidP="00387EDD">
            <w:pPr>
              <w:jc w:val="center"/>
            </w:pPr>
          </w:p>
          <w:p w:rsidR="006A24D2" w:rsidRDefault="006A24D2" w:rsidP="00387EDD">
            <w:pPr>
              <w:jc w:val="center"/>
            </w:pPr>
          </w:p>
          <w:p w:rsidR="006A24D2" w:rsidRDefault="006A24D2" w:rsidP="00387EDD">
            <w:pPr>
              <w:jc w:val="center"/>
            </w:pPr>
          </w:p>
          <w:p w:rsidR="006A24D2" w:rsidRPr="005947E3" w:rsidRDefault="006A24D2" w:rsidP="00387EDD">
            <w:pPr>
              <w:jc w:val="cente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24D2" w:rsidRPr="005947E3" w:rsidRDefault="006A24D2" w:rsidP="00387EDD">
            <w:pPr>
              <w:jc w:val="center"/>
            </w:pPr>
            <w:r w:rsidRPr="005947E3">
              <w:t>Путем суммирования</w:t>
            </w:r>
          </w:p>
        </w:tc>
      </w:tr>
    </w:tbl>
    <w:p w:rsidR="006A24D2" w:rsidRDefault="006A24D2" w:rsidP="006A24D2">
      <w:pPr>
        <w:ind w:left="1060"/>
        <w:rPr>
          <w:sz w:val="28"/>
          <w:szCs w:val="28"/>
        </w:rPr>
      </w:pPr>
    </w:p>
    <w:p w:rsidR="006A24D2" w:rsidRPr="00EE5EEC" w:rsidRDefault="006A24D2" w:rsidP="006A24D2">
      <w:pPr>
        <w:numPr>
          <w:ilvl w:val="0"/>
          <w:numId w:val="20"/>
        </w:numPr>
        <w:jc w:val="center"/>
        <w:rPr>
          <w:sz w:val="28"/>
          <w:szCs w:val="28"/>
        </w:rPr>
      </w:pPr>
      <w:r w:rsidRPr="00EE5EEC">
        <w:rPr>
          <w:sz w:val="28"/>
          <w:szCs w:val="28"/>
        </w:rPr>
        <w:t>Машинист передвижной электростанции</w:t>
      </w:r>
    </w:p>
    <w:tbl>
      <w:tblPr>
        <w:tblW w:w="9921" w:type="dxa"/>
        <w:tblInd w:w="280" w:type="dxa"/>
        <w:tblLayout w:type="fixed"/>
        <w:tblCellMar>
          <w:left w:w="10" w:type="dxa"/>
          <w:right w:w="10" w:type="dxa"/>
        </w:tblCellMar>
        <w:tblLook w:val="04A0" w:firstRow="1" w:lastRow="0" w:firstColumn="1" w:lastColumn="0" w:noHBand="0" w:noVBand="1"/>
      </w:tblPr>
      <w:tblGrid>
        <w:gridCol w:w="594"/>
        <w:gridCol w:w="4608"/>
        <w:gridCol w:w="1856"/>
        <w:gridCol w:w="1134"/>
        <w:gridCol w:w="1729"/>
      </w:tblGrid>
      <w:tr w:rsidR="006A24D2" w:rsidRPr="00BD2B27" w:rsidTr="00693AAC">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24D2" w:rsidRPr="00BD2B27" w:rsidRDefault="006A24D2" w:rsidP="00387EDD">
            <w:pPr>
              <w:jc w:val="center"/>
              <w:rPr>
                <w:lang w:val="en-US"/>
              </w:rPr>
            </w:pPr>
            <w:r w:rsidRPr="00BD2B27">
              <w:rPr>
                <w:lang w:val="en-US"/>
              </w:rPr>
              <w:t>№ п/п</w:t>
            </w:r>
          </w:p>
        </w:tc>
        <w:tc>
          <w:tcPr>
            <w:tcW w:w="4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24D2" w:rsidRPr="00BD2B27" w:rsidRDefault="006A24D2" w:rsidP="00387EDD">
            <w:pPr>
              <w:jc w:val="center"/>
            </w:pPr>
            <w:r w:rsidRPr="00BD2B27">
              <w:t>Оцениваемые показатели</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24D2" w:rsidRPr="00BD2B27" w:rsidRDefault="006A24D2" w:rsidP="00387EDD">
            <w:pPr>
              <w:jc w:val="center"/>
            </w:pPr>
            <w:r w:rsidRPr="00BD2B27">
              <w:t>Критерии оценки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24D2" w:rsidRPr="00BD2B27" w:rsidRDefault="006A24D2" w:rsidP="00387EDD">
            <w:pPr>
              <w:jc w:val="center"/>
            </w:pPr>
            <w:proofErr w:type="gramStart"/>
            <w:r w:rsidRPr="00BD2B27">
              <w:t>Максимальное  количество</w:t>
            </w:r>
            <w:proofErr w:type="gramEnd"/>
            <w:r w:rsidRPr="00BD2B27">
              <w:t xml:space="preserve"> баллов</w:t>
            </w:r>
          </w:p>
        </w:tc>
        <w:tc>
          <w:tcPr>
            <w:tcW w:w="1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24D2" w:rsidRPr="00BD2B27" w:rsidRDefault="006A24D2" w:rsidP="00387EDD">
            <w:pPr>
              <w:jc w:val="center"/>
            </w:pPr>
            <w:r w:rsidRPr="00BD2B27">
              <w:t>Способ ведения оценки</w:t>
            </w:r>
          </w:p>
        </w:tc>
      </w:tr>
      <w:tr w:rsidR="006A24D2" w:rsidRPr="00BD2B27" w:rsidTr="00693AAC">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24D2" w:rsidRPr="00BD2B27" w:rsidRDefault="006A24D2" w:rsidP="00387EDD">
            <w:pPr>
              <w:jc w:val="center"/>
            </w:pPr>
            <w:r w:rsidRPr="00BD2B27">
              <w:t>1</w:t>
            </w:r>
          </w:p>
        </w:tc>
        <w:tc>
          <w:tcPr>
            <w:tcW w:w="4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24D2" w:rsidRPr="00BD2B27" w:rsidRDefault="006A24D2" w:rsidP="006A24D2">
            <w:pPr>
              <w:pStyle w:val="ab"/>
              <w:numPr>
                <w:ilvl w:val="1"/>
                <w:numId w:val="26"/>
              </w:numPr>
              <w:tabs>
                <w:tab w:val="clear" w:pos="540"/>
              </w:tabs>
              <w:ind w:left="0" w:hanging="23"/>
              <w:jc w:val="left"/>
            </w:pPr>
            <w:r w:rsidRPr="00BD2B27">
              <w:t>Отсутствие обоснованных претензий к качеству работы. Своевременность выполнения работ (эксплуатация и ремонт оборудования)</w:t>
            </w:r>
          </w:p>
          <w:p w:rsidR="006A24D2" w:rsidRPr="00BD2B27" w:rsidRDefault="006A24D2" w:rsidP="00387EDD">
            <w:pPr>
              <w:pStyle w:val="ab"/>
            </w:pPr>
          </w:p>
          <w:p w:rsidR="006A24D2" w:rsidRPr="00BD2B27" w:rsidRDefault="006A24D2" w:rsidP="00387EDD">
            <w:pPr>
              <w:pStyle w:val="ab"/>
            </w:pPr>
          </w:p>
          <w:p w:rsidR="006A24D2" w:rsidRPr="00BD2B27" w:rsidRDefault="006A24D2" w:rsidP="00387EDD">
            <w:pPr>
              <w:pStyle w:val="ab"/>
            </w:pPr>
          </w:p>
          <w:p w:rsidR="006A24D2" w:rsidRPr="00BD2B27" w:rsidRDefault="006A24D2" w:rsidP="006A24D2">
            <w:pPr>
              <w:pStyle w:val="ab"/>
              <w:numPr>
                <w:ilvl w:val="1"/>
                <w:numId w:val="26"/>
              </w:numPr>
              <w:tabs>
                <w:tab w:val="clear" w:pos="540"/>
              </w:tabs>
              <w:ind w:left="0" w:firstLine="0"/>
              <w:jc w:val="left"/>
            </w:pPr>
            <w:r w:rsidRPr="00BD2B27">
              <w:t xml:space="preserve">Соблюдение правил и норм техники безопасности и норм охраны труда. Отсутствие факторов </w:t>
            </w:r>
            <w:r w:rsidRPr="00BD2B27">
              <w:lastRenderedPageBreak/>
              <w:t>возникновения конфликтных ситуаций</w:t>
            </w:r>
          </w:p>
          <w:p w:rsidR="006A24D2" w:rsidRPr="00BD2B27" w:rsidRDefault="006A24D2" w:rsidP="00387EDD">
            <w:pPr>
              <w:pStyle w:val="ab"/>
            </w:pPr>
          </w:p>
          <w:p w:rsidR="006A24D2" w:rsidRDefault="006A24D2" w:rsidP="00387EDD">
            <w:pPr>
              <w:pStyle w:val="ab"/>
            </w:pPr>
          </w:p>
          <w:p w:rsidR="006A24D2" w:rsidRPr="00BD2B27" w:rsidRDefault="006A24D2" w:rsidP="006A24D2">
            <w:pPr>
              <w:numPr>
                <w:ilvl w:val="1"/>
                <w:numId w:val="26"/>
              </w:numPr>
              <w:autoSpaceDN w:val="0"/>
              <w:ind w:left="-23" w:firstLine="0"/>
            </w:pPr>
            <w:r w:rsidRPr="00BD2B27">
              <w:t>Контроль за рациональным использованием оборудования и его сохранность.</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24D2" w:rsidRPr="00BD2B27" w:rsidRDefault="006A24D2" w:rsidP="00387EDD">
            <w:r w:rsidRPr="00BD2B27">
              <w:rPr>
                <w:color w:val="2D2D2D"/>
                <w:spacing w:val="2"/>
                <w:shd w:val="clear" w:color="auto" w:fill="FFFFFF"/>
              </w:rPr>
              <w:lastRenderedPageBreak/>
              <w:t xml:space="preserve">Отсутствие замечаний </w:t>
            </w:r>
            <w:proofErr w:type="gramStart"/>
            <w:r w:rsidRPr="00BD2B27">
              <w:rPr>
                <w:color w:val="2D2D2D"/>
                <w:spacing w:val="2"/>
                <w:shd w:val="clear" w:color="auto" w:fill="FFFFFF"/>
              </w:rPr>
              <w:t>–  10</w:t>
            </w:r>
            <w:proofErr w:type="gramEnd"/>
            <w:r w:rsidRPr="00BD2B27">
              <w:rPr>
                <w:color w:val="2D2D2D"/>
                <w:spacing w:val="2"/>
                <w:shd w:val="clear" w:color="auto" w:fill="FFFFFF"/>
              </w:rPr>
              <w:t xml:space="preserve"> баллов, наличие серьезных замечаний - 0 баллов</w:t>
            </w:r>
          </w:p>
          <w:p w:rsidR="006A24D2" w:rsidRPr="00BD2B27" w:rsidRDefault="006A24D2" w:rsidP="00387EDD"/>
          <w:p w:rsidR="006A24D2" w:rsidRPr="00BD2B27" w:rsidRDefault="006A24D2" w:rsidP="00387EDD">
            <w:r w:rsidRPr="00BD2B27">
              <w:rPr>
                <w:color w:val="2D2D2D"/>
                <w:spacing w:val="2"/>
                <w:shd w:val="clear" w:color="auto" w:fill="FFFFFF"/>
              </w:rPr>
              <w:t>Отсутствие нарушений </w:t>
            </w:r>
            <w:r w:rsidRPr="00BD2B27">
              <w:t>-</w:t>
            </w:r>
            <w:r w:rsidRPr="00BD2B27">
              <w:rPr>
                <w:color w:val="2D2D2D"/>
                <w:spacing w:val="2"/>
                <w:shd w:val="clear" w:color="auto" w:fill="FFFFFF"/>
              </w:rPr>
              <w:t xml:space="preserve"> 10 баллов, наличие </w:t>
            </w:r>
            <w:r w:rsidRPr="00BD2B27">
              <w:rPr>
                <w:color w:val="2D2D2D"/>
                <w:spacing w:val="2"/>
                <w:shd w:val="clear" w:color="auto" w:fill="FFFFFF"/>
              </w:rPr>
              <w:lastRenderedPageBreak/>
              <w:t>нарушений - 0 баллов</w:t>
            </w:r>
          </w:p>
          <w:p w:rsidR="006A24D2" w:rsidRPr="00BD2B27" w:rsidRDefault="006A24D2" w:rsidP="00387EDD"/>
          <w:p w:rsidR="006A24D2" w:rsidRPr="00BD2B27" w:rsidRDefault="006A24D2" w:rsidP="00387EDD">
            <w:r w:rsidRPr="00BD2B27">
              <w:rPr>
                <w:color w:val="2D2D2D"/>
                <w:spacing w:val="2"/>
                <w:shd w:val="clear" w:color="auto" w:fill="FFFFFF"/>
              </w:rPr>
              <w:t xml:space="preserve">Отсутствие замечаний </w:t>
            </w:r>
            <w:proofErr w:type="gramStart"/>
            <w:r w:rsidRPr="00BD2B27">
              <w:rPr>
                <w:color w:val="2D2D2D"/>
                <w:spacing w:val="2"/>
                <w:shd w:val="clear" w:color="auto" w:fill="FFFFFF"/>
              </w:rPr>
              <w:t>–  10</w:t>
            </w:r>
            <w:proofErr w:type="gramEnd"/>
            <w:r w:rsidRPr="00BD2B27">
              <w:rPr>
                <w:color w:val="2D2D2D"/>
                <w:spacing w:val="2"/>
                <w:shd w:val="clear" w:color="auto" w:fill="FFFFFF"/>
              </w:rPr>
              <w:t xml:space="preserve"> баллов, наличие серьезных замечаний - 0 баллов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24D2" w:rsidRPr="00BD2B27" w:rsidRDefault="006A24D2" w:rsidP="00387EDD">
            <w:pPr>
              <w:jc w:val="center"/>
            </w:pPr>
            <w:r w:rsidRPr="00BD2B27">
              <w:lastRenderedPageBreak/>
              <w:t xml:space="preserve">10 </w:t>
            </w:r>
          </w:p>
          <w:p w:rsidR="006A24D2" w:rsidRPr="00BD2B27" w:rsidRDefault="006A24D2" w:rsidP="00387EDD">
            <w:pPr>
              <w:jc w:val="center"/>
            </w:pPr>
          </w:p>
          <w:p w:rsidR="006A24D2" w:rsidRPr="00BD2B27" w:rsidRDefault="006A24D2" w:rsidP="00387EDD">
            <w:pPr>
              <w:jc w:val="center"/>
            </w:pPr>
          </w:p>
          <w:p w:rsidR="006A24D2" w:rsidRPr="00BD2B27" w:rsidRDefault="006A24D2" w:rsidP="00387EDD">
            <w:pPr>
              <w:jc w:val="center"/>
            </w:pPr>
          </w:p>
          <w:p w:rsidR="006A24D2" w:rsidRPr="00BD2B27" w:rsidRDefault="006A24D2" w:rsidP="00387EDD">
            <w:pPr>
              <w:jc w:val="center"/>
            </w:pPr>
          </w:p>
          <w:p w:rsidR="006A24D2" w:rsidRPr="00BD2B27" w:rsidRDefault="006A24D2" w:rsidP="00387EDD">
            <w:pPr>
              <w:jc w:val="center"/>
            </w:pPr>
          </w:p>
          <w:p w:rsidR="006A24D2" w:rsidRPr="00BD2B27" w:rsidRDefault="006A24D2" w:rsidP="00387EDD">
            <w:pPr>
              <w:jc w:val="center"/>
            </w:pPr>
          </w:p>
          <w:p w:rsidR="006A24D2" w:rsidRPr="00BD2B27" w:rsidRDefault="006A24D2" w:rsidP="00387EDD">
            <w:pPr>
              <w:jc w:val="center"/>
            </w:pPr>
          </w:p>
          <w:p w:rsidR="006A24D2" w:rsidRPr="00BD2B27" w:rsidRDefault="006A24D2" w:rsidP="00387EDD">
            <w:pPr>
              <w:jc w:val="center"/>
            </w:pPr>
            <w:r w:rsidRPr="00BD2B27">
              <w:t xml:space="preserve">10 </w:t>
            </w:r>
          </w:p>
          <w:p w:rsidR="006A24D2" w:rsidRPr="00BD2B27" w:rsidRDefault="006A24D2" w:rsidP="00387EDD">
            <w:pPr>
              <w:jc w:val="center"/>
            </w:pPr>
          </w:p>
          <w:p w:rsidR="006A24D2" w:rsidRPr="00BD2B27" w:rsidRDefault="006A24D2" w:rsidP="00387EDD">
            <w:pPr>
              <w:jc w:val="center"/>
            </w:pPr>
          </w:p>
          <w:p w:rsidR="006A24D2" w:rsidRDefault="006A24D2" w:rsidP="00387EDD">
            <w:pPr>
              <w:jc w:val="center"/>
            </w:pPr>
          </w:p>
          <w:p w:rsidR="006A24D2" w:rsidRPr="00BD2B27" w:rsidRDefault="006A24D2" w:rsidP="00387EDD">
            <w:pPr>
              <w:jc w:val="center"/>
            </w:pPr>
          </w:p>
          <w:p w:rsidR="006A24D2" w:rsidRPr="00BD2B27" w:rsidRDefault="006A24D2" w:rsidP="00387EDD">
            <w:pPr>
              <w:jc w:val="center"/>
            </w:pPr>
          </w:p>
          <w:p w:rsidR="006A24D2" w:rsidRDefault="006A24D2" w:rsidP="00387EDD">
            <w:pPr>
              <w:jc w:val="center"/>
            </w:pPr>
          </w:p>
          <w:p w:rsidR="006A24D2" w:rsidRPr="00BD2B27" w:rsidRDefault="006A24D2" w:rsidP="00387EDD">
            <w:pPr>
              <w:jc w:val="center"/>
            </w:pPr>
          </w:p>
          <w:p w:rsidR="006A24D2" w:rsidRPr="00BD2B27" w:rsidRDefault="006A24D2" w:rsidP="00387EDD">
            <w:pPr>
              <w:jc w:val="center"/>
            </w:pPr>
            <w:r w:rsidRPr="00BD2B27">
              <w:t>10</w:t>
            </w:r>
            <w:r>
              <w:t xml:space="preserve"> </w:t>
            </w:r>
          </w:p>
          <w:p w:rsidR="006A24D2" w:rsidRPr="00BD2B27" w:rsidRDefault="006A24D2" w:rsidP="00387EDD">
            <w:pPr>
              <w:jc w:val="center"/>
            </w:pPr>
          </w:p>
          <w:p w:rsidR="006A24D2" w:rsidRPr="00BD2B27" w:rsidRDefault="006A24D2" w:rsidP="00387EDD">
            <w:pPr>
              <w:jc w:val="cente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24D2" w:rsidRPr="00BD2B27" w:rsidRDefault="006A24D2" w:rsidP="00387EDD">
            <w:pPr>
              <w:jc w:val="center"/>
            </w:pPr>
            <w:r w:rsidRPr="00BD2B27">
              <w:lastRenderedPageBreak/>
              <w:t>Путем суммирования</w:t>
            </w:r>
          </w:p>
        </w:tc>
      </w:tr>
    </w:tbl>
    <w:p w:rsidR="006A24D2" w:rsidRDefault="006A24D2" w:rsidP="006A24D2">
      <w:pPr>
        <w:rPr>
          <w:sz w:val="28"/>
          <w:szCs w:val="28"/>
        </w:rPr>
      </w:pPr>
    </w:p>
    <w:p w:rsidR="006A24D2" w:rsidRDefault="006A24D2" w:rsidP="006A24D2">
      <w:pPr>
        <w:rPr>
          <w:sz w:val="28"/>
          <w:szCs w:val="28"/>
        </w:rPr>
      </w:pPr>
    </w:p>
    <w:p w:rsidR="006A24D2" w:rsidRDefault="006A24D2" w:rsidP="006A24D2">
      <w:pPr>
        <w:rPr>
          <w:sz w:val="28"/>
          <w:szCs w:val="28"/>
        </w:rPr>
      </w:pPr>
    </w:p>
    <w:p w:rsidR="006A24D2" w:rsidRDefault="006A24D2" w:rsidP="006A24D2">
      <w:pPr>
        <w:rPr>
          <w:sz w:val="28"/>
          <w:szCs w:val="28"/>
        </w:rPr>
      </w:pPr>
    </w:p>
    <w:p w:rsidR="00693AAC" w:rsidRDefault="00693AAC" w:rsidP="00693AAC">
      <w:pPr>
        <w:ind w:left="-720" w:firstLine="720"/>
        <w:rPr>
          <w:sz w:val="28"/>
          <w:szCs w:val="28"/>
        </w:rPr>
      </w:pPr>
      <w:r>
        <w:rPr>
          <w:sz w:val="28"/>
          <w:szCs w:val="28"/>
        </w:rPr>
        <w:t xml:space="preserve">           Управляющий делами                                                      Л.Г. Василенко</w:t>
      </w:r>
    </w:p>
    <w:p w:rsidR="006A24D2" w:rsidRPr="003A39C2" w:rsidRDefault="006A24D2" w:rsidP="00835273">
      <w:pPr>
        <w:rPr>
          <w:sz w:val="28"/>
          <w:szCs w:val="28"/>
        </w:rPr>
      </w:pPr>
    </w:p>
    <w:sectPr w:rsidR="006A24D2" w:rsidRPr="003A39C2" w:rsidSect="0028472F">
      <w:pgSz w:w="11906" w:h="16838"/>
      <w:pgMar w:top="567" w:right="567" w:bottom="709"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E27" w:rsidRDefault="00400E27">
      <w:r>
        <w:separator/>
      </w:r>
    </w:p>
  </w:endnote>
  <w:endnote w:type="continuationSeparator" w:id="0">
    <w:p w:rsidR="00400E27" w:rsidRDefault="00400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00"/>
    <w:family w:val="auto"/>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564" w:rsidRPr="00844AAA" w:rsidRDefault="00506564">
    <w:pPr>
      <w:pStyle w:val="a6"/>
      <w:rPr>
        <w:sz w:val="14"/>
      </w:rPr>
    </w:pPr>
    <w:r>
      <w:rPr>
        <w:sz w:val="14"/>
      </w:rPr>
      <w:fldChar w:fldCharType="begin"/>
    </w:r>
    <w:r w:rsidRPr="00844AAA">
      <w:rPr>
        <w:sz w:val="14"/>
      </w:rPr>
      <w:instrText xml:space="preserve"> </w:instrText>
    </w:r>
    <w:r>
      <w:rPr>
        <w:sz w:val="14"/>
        <w:lang w:val="en-US"/>
      </w:rPr>
      <w:instrText>USERINITIALS</w:instrText>
    </w:r>
    <w:r w:rsidRPr="00844AAA">
      <w:rPr>
        <w:sz w:val="14"/>
      </w:rPr>
      <w:instrText xml:space="preserve">  \* </w:instrText>
    </w:r>
    <w:r>
      <w:rPr>
        <w:sz w:val="14"/>
        <w:lang w:val="en-US"/>
      </w:rPr>
      <w:instrText>MERGEFORMAT</w:instrText>
    </w:r>
    <w:r w:rsidRPr="00844AAA">
      <w:rPr>
        <w:sz w:val="14"/>
      </w:rPr>
      <w:instrText xml:space="preserve"> </w:instrText>
    </w:r>
    <w:r>
      <w:rPr>
        <w:sz w:val="14"/>
      </w:rPr>
      <w:fldChar w:fldCharType="separate"/>
    </w:r>
    <w:r w:rsidR="00C527F5" w:rsidRPr="00C527F5">
      <w:rPr>
        <w:noProof/>
        <w:sz w:val="14"/>
      </w:rPr>
      <w:t>ЛА</w:t>
    </w:r>
    <w:r>
      <w:rPr>
        <w:sz w:val="14"/>
      </w:rPr>
      <w:fldChar w:fldCharType="end"/>
    </w:r>
    <w:r w:rsidRPr="00844AAA">
      <w:rPr>
        <w:sz w:val="14"/>
      </w:rPr>
      <w:t xml:space="preserve">   </w:t>
    </w:r>
    <w:r>
      <w:rPr>
        <w:sz w:val="14"/>
      </w:rPr>
      <w:fldChar w:fldCharType="begin"/>
    </w:r>
    <w:r w:rsidRPr="00844AAA">
      <w:rPr>
        <w:sz w:val="14"/>
      </w:rPr>
      <w:instrText xml:space="preserve"> </w:instrText>
    </w:r>
    <w:r>
      <w:rPr>
        <w:sz w:val="14"/>
        <w:lang w:val="en-US"/>
      </w:rPr>
      <w:instrText>FILENAME</w:instrText>
    </w:r>
    <w:r w:rsidRPr="00844AAA">
      <w:rPr>
        <w:sz w:val="14"/>
      </w:rPr>
      <w:instrText xml:space="preserve"> \</w:instrText>
    </w:r>
    <w:r>
      <w:rPr>
        <w:sz w:val="14"/>
        <w:lang w:val="en-US"/>
      </w:rPr>
      <w:instrText>p</w:instrText>
    </w:r>
    <w:r w:rsidRPr="00844AAA">
      <w:rPr>
        <w:sz w:val="14"/>
      </w:rPr>
      <w:instrText xml:space="preserve"> </w:instrText>
    </w:r>
    <w:r>
      <w:rPr>
        <w:sz w:val="14"/>
      </w:rPr>
      <w:fldChar w:fldCharType="separate"/>
    </w:r>
    <w:r w:rsidR="00C527F5">
      <w:rPr>
        <w:noProof/>
        <w:sz w:val="14"/>
        <w:lang w:val="en-US"/>
      </w:rPr>
      <w:t>C</w:t>
    </w:r>
    <w:r w:rsidR="00C527F5" w:rsidRPr="00C527F5">
      <w:rPr>
        <w:noProof/>
        <w:sz w:val="14"/>
      </w:rPr>
      <w:t>:\</w:t>
    </w:r>
    <w:r w:rsidR="00C527F5">
      <w:rPr>
        <w:noProof/>
        <w:sz w:val="14"/>
        <w:lang w:val="en-US"/>
      </w:rPr>
      <w:t>Users</w:t>
    </w:r>
    <w:r w:rsidR="00C527F5" w:rsidRPr="00C527F5">
      <w:rPr>
        <w:noProof/>
        <w:sz w:val="14"/>
      </w:rPr>
      <w:t>\</w:t>
    </w:r>
    <w:r w:rsidR="00C527F5">
      <w:rPr>
        <w:noProof/>
        <w:sz w:val="14"/>
        <w:lang w:val="en-US"/>
      </w:rPr>
      <w:t>eio</w:t>
    </w:r>
    <w:r w:rsidR="00C527F5" w:rsidRPr="00C527F5">
      <w:rPr>
        <w:noProof/>
        <w:sz w:val="14"/>
      </w:rPr>
      <w:t>3\Сохранения Алентьева\Мои документы\Постановления\оплата_раб-ГОЧС.</w:t>
    </w:r>
    <w:r w:rsidR="00C527F5">
      <w:rPr>
        <w:noProof/>
        <w:sz w:val="14"/>
        <w:lang w:val="en-US"/>
      </w:rPr>
      <w:t>docx</w:t>
    </w:r>
    <w:r>
      <w:rPr>
        <w:sz w:val="14"/>
      </w:rPr>
      <w:fldChar w:fldCharType="end"/>
    </w:r>
    <w:r w:rsidRPr="00844AAA">
      <w:rPr>
        <w:sz w:val="14"/>
      </w:rPr>
      <w:t xml:space="preserve">   </w:t>
    </w:r>
    <w:r>
      <w:rPr>
        <w:sz w:val="14"/>
        <w:lang w:val="en-US"/>
      </w:rPr>
      <w:fldChar w:fldCharType="begin"/>
    </w:r>
    <w:r>
      <w:rPr>
        <w:sz w:val="14"/>
        <w:lang w:val="en-US"/>
      </w:rPr>
      <w:instrText xml:space="preserve"> SAVEDATE  \* MERGEFORMAT </w:instrText>
    </w:r>
    <w:r>
      <w:rPr>
        <w:sz w:val="14"/>
        <w:lang w:val="en-US"/>
      </w:rPr>
      <w:fldChar w:fldCharType="separate"/>
    </w:r>
    <w:r w:rsidR="009C29D5" w:rsidRPr="009C29D5">
      <w:rPr>
        <w:noProof/>
        <w:sz w:val="14"/>
      </w:rPr>
      <w:t>12/13/2018 3:06:00</w:t>
    </w:r>
    <w:r w:rsidR="009C29D5">
      <w:rPr>
        <w:noProof/>
        <w:sz w:val="14"/>
        <w:lang w:val="en-US"/>
      </w:rPr>
      <w:t xml:space="preserve"> PM</w:t>
    </w:r>
    <w:r>
      <w:rPr>
        <w:sz w:val="14"/>
        <w:lang w:val="en-US"/>
      </w:rPr>
      <w:fldChar w:fldCharType="end"/>
    </w:r>
    <w:r w:rsidRPr="00844AAA">
      <w:rPr>
        <w:sz w:val="14"/>
      </w:rPr>
      <w:tab/>
    </w:r>
  </w:p>
  <w:p w:rsidR="00506564" w:rsidRPr="00F239EE" w:rsidRDefault="00506564">
    <w:pPr>
      <w:pStyle w:val="a6"/>
      <w:jc w:val="right"/>
      <w:rPr>
        <w:sz w:val="14"/>
      </w:rPr>
    </w:pPr>
    <w:r>
      <w:rPr>
        <w:sz w:val="14"/>
      </w:rPr>
      <w:t>стр</w:t>
    </w:r>
    <w:r w:rsidRPr="00F239EE">
      <w:rPr>
        <w:sz w:val="14"/>
      </w:rPr>
      <w:t xml:space="preserve">. </w:t>
    </w:r>
    <w:r>
      <w:rPr>
        <w:sz w:val="14"/>
      </w:rPr>
      <w:fldChar w:fldCharType="begin"/>
    </w:r>
    <w:r w:rsidRPr="00F239EE">
      <w:rPr>
        <w:sz w:val="14"/>
      </w:rPr>
      <w:instrText xml:space="preserve"> </w:instrText>
    </w:r>
    <w:r>
      <w:rPr>
        <w:sz w:val="14"/>
        <w:lang w:val="en-US"/>
      </w:rPr>
      <w:instrText>PAGE</w:instrText>
    </w:r>
    <w:r w:rsidRPr="00F239EE">
      <w:rPr>
        <w:sz w:val="14"/>
      </w:rPr>
      <w:instrText xml:space="preserve"> </w:instrText>
    </w:r>
    <w:r>
      <w:rPr>
        <w:sz w:val="14"/>
      </w:rPr>
      <w:fldChar w:fldCharType="separate"/>
    </w:r>
    <w:r w:rsidR="009C29D5">
      <w:rPr>
        <w:noProof/>
        <w:sz w:val="14"/>
        <w:lang w:val="en-US"/>
      </w:rPr>
      <w:t>2</w:t>
    </w:r>
    <w:r>
      <w:rPr>
        <w:sz w:val="14"/>
      </w:rPr>
      <w:fldChar w:fldCharType="end"/>
    </w:r>
    <w:r>
      <w:rPr>
        <w:sz w:val="14"/>
      </w:rPr>
      <w:t xml:space="preserve"> из </w:t>
    </w:r>
    <w:r>
      <w:rPr>
        <w:sz w:val="14"/>
      </w:rPr>
      <w:fldChar w:fldCharType="begin"/>
    </w:r>
    <w:r>
      <w:rPr>
        <w:sz w:val="14"/>
      </w:rPr>
      <w:instrText xml:space="preserve"> NUMPAGES </w:instrText>
    </w:r>
    <w:r>
      <w:rPr>
        <w:sz w:val="14"/>
      </w:rPr>
      <w:fldChar w:fldCharType="separate"/>
    </w:r>
    <w:r w:rsidR="009C29D5">
      <w:rPr>
        <w:noProof/>
        <w:sz w:val="14"/>
      </w:rPr>
      <w:t>25</w:t>
    </w:r>
    <w:r>
      <w:rPr>
        <w:sz w:val="14"/>
      </w:rPr>
      <w:fldChar w:fldCharType="end"/>
    </w:r>
    <w:r w:rsidRPr="00F239EE">
      <w:rPr>
        <w:sz w:val="1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5A0" w:rsidRDefault="00643311">
    <w:pPr>
      <w:pStyle w:val="a6"/>
      <w:jc w:val="right"/>
      <w:rPr>
        <w:sz w:val="14"/>
        <w:lang w:val="en-US"/>
      </w:rPr>
    </w:pPr>
    <w:r>
      <w:rPr>
        <w:sz w:val="14"/>
      </w:rPr>
      <w:t>стр</w:t>
    </w:r>
    <w:r w:rsidRPr="00C2048D">
      <w:rPr>
        <w:sz w:val="14"/>
      </w:rPr>
      <w:t xml:space="preserve">. </w:t>
    </w:r>
    <w:r>
      <w:rPr>
        <w:sz w:val="14"/>
      </w:rPr>
      <w:fldChar w:fldCharType="begin"/>
    </w:r>
    <w:r>
      <w:rPr>
        <w:sz w:val="14"/>
        <w:lang w:val="en-US"/>
      </w:rPr>
      <w:instrText xml:space="preserve"> PAGE </w:instrText>
    </w:r>
    <w:r>
      <w:rPr>
        <w:sz w:val="14"/>
      </w:rPr>
      <w:fldChar w:fldCharType="separate"/>
    </w:r>
    <w:r w:rsidR="009C29D5">
      <w:rPr>
        <w:noProof/>
        <w:sz w:val="14"/>
        <w:lang w:val="en-US"/>
      </w:rPr>
      <w:t>21</w:t>
    </w:r>
    <w:r>
      <w:rPr>
        <w:sz w:val="14"/>
      </w:rPr>
      <w:fldChar w:fldCharType="end"/>
    </w:r>
    <w:r>
      <w:rPr>
        <w:sz w:val="14"/>
      </w:rPr>
      <w:t xml:space="preserve"> из </w:t>
    </w:r>
    <w:r>
      <w:rPr>
        <w:sz w:val="14"/>
      </w:rPr>
      <w:fldChar w:fldCharType="begin"/>
    </w:r>
    <w:r>
      <w:rPr>
        <w:sz w:val="14"/>
      </w:rPr>
      <w:instrText xml:space="preserve"> NUMPAGES </w:instrText>
    </w:r>
    <w:r>
      <w:rPr>
        <w:sz w:val="14"/>
      </w:rPr>
      <w:fldChar w:fldCharType="separate"/>
    </w:r>
    <w:r w:rsidR="009C29D5">
      <w:rPr>
        <w:noProof/>
        <w:sz w:val="14"/>
      </w:rPr>
      <w:t>25</w:t>
    </w:r>
    <w:r>
      <w:rPr>
        <w:sz w:val="14"/>
      </w:rPr>
      <w:fldChar w:fldCharType="end"/>
    </w:r>
    <w:r>
      <w:rPr>
        <w:sz w:val="14"/>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E27" w:rsidRDefault="00400E27">
      <w:r>
        <w:separator/>
      </w:r>
    </w:p>
  </w:footnote>
  <w:footnote w:type="continuationSeparator" w:id="0">
    <w:p w:rsidR="00400E27" w:rsidRDefault="00400E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25C8"/>
    <w:multiLevelType w:val="multilevel"/>
    <w:tmpl w:val="6BF62914"/>
    <w:styleLink w:val="WW8Num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15:restartNumberingAfterBreak="0">
    <w:nsid w:val="01EE2FAA"/>
    <w:multiLevelType w:val="singleLevel"/>
    <w:tmpl w:val="90963838"/>
    <w:lvl w:ilvl="0">
      <w:start w:val="1"/>
      <w:numFmt w:val="decimal"/>
      <w:lvlText w:val="%1."/>
      <w:legacy w:legacy="1" w:legacySpace="0" w:legacyIndent="1211"/>
      <w:lvlJc w:val="left"/>
    </w:lvl>
  </w:abstractNum>
  <w:abstractNum w:abstractNumId="2" w15:restartNumberingAfterBreak="0">
    <w:nsid w:val="0761503E"/>
    <w:multiLevelType w:val="hybridMultilevel"/>
    <w:tmpl w:val="467A344A"/>
    <w:lvl w:ilvl="0" w:tplc="38E03240">
      <w:start w:val="1"/>
      <w:numFmt w:val="decimal"/>
      <w:lvlText w:val="%1."/>
      <w:lvlJc w:val="left"/>
      <w:pPr>
        <w:tabs>
          <w:tab w:val="num" w:pos="1440"/>
        </w:tabs>
        <w:ind w:left="1440" w:hanging="360"/>
      </w:pPr>
    </w:lvl>
    <w:lvl w:ilvl="1" w:tplc="37BC6E7C" w:tentative="1">
      <w:start w:val="1"/>
      <w:numFmt w:val="lowerLetter"/>
      <w:lvlText w:val="%2."/>
      <w:lvlJc w:val="left"/>
      <w:pPr>
        <w:tabs>
          <w:tab w:val="num" w:pos="2160"/>
        </w:tabs>
        <w:ind w:left="2160" w:hanging="360"/>
      </w:pPr>
    </w:lvl>
    <w:lvl w:ilvl="2" w:tplc="11C87C24" w:tentative="1">
      <w:start w:val="1"/>
      <w:numFmt w:val="lowerRoman"/>
      <w:lvlText w:val="%3."/>
      <w:lvlJc w:val="right"/>
      <w:pPr>
        <w:tabs>
          <w:tab w:val="num" w:pos="2880"/>
        </w:tabs>
        <w:ind w:left="2880" w:hanging="180"/>
      </w:pPr>
    </w:lvl>
    <w:lvl w:ilvl="3" w:tplc="1190FEA0" w:tentative="1">
      <w:start w:val="1"/>
      <w:numFmt w:val="decimal"/>
      <w:lvlText w:val="%4."/>
      <w:lvlJc w:val="left"/>
      <w:pPr>
        <w:tabs>
          <w:tab w:val="num" w:pos="3600"/>
        </w:tabs>
        <w:ind w:left="3600" w:hanging="360"/>
      </w:pPr>
    </w:lvl>
    <w:lvl w:ilvl="4" w:tplc="02083620" w:tentative="1">
      <w:start w:val="1"/>
      <w:numFmt w:val="lowerLetter"/>
      <w:lvlText w:val="%5."/>
      <w:lvlJc w:val="left"/>
      <w:pPr>
        <w:tabs>
          <w:tab w:val="num" w:pos="4320"/>
        </w:tabs>
        <w:ind w:left="4320" w:hanging="360"/>
      </w:pPr>
    </w:lvl>
    <w:lvl w:ilvl="5" w:tplc="C5D65EB4" w:tentative="1">
      <w:start w:val="1"/>
      <w:numFmt w:val="lowerRoman"/>
      <w:lvlText w:val="%6."/>
      <w:lvlJc w:val="right"/>
      <w:pPr>
        <w:tabs>
          <w:tab w:val="num" w:pos="5040"/>
        </w:tabs>
        <w:ind w:left="5040" w:hanging="180"/>
      </w:pPr>
    </w:lvl>
    <w:lvl w:ilvl="6" w:tplc="BE4E683E" w:tentative="1">
      <w:start w:val="1"/>
      <w:numFmt w:val="decimal"/>
      <w:lvlText w:val="%7."/>
      <w:lvlJc w:val="left"/>
      <w:pPr>
        <w:tabs>
          <w:tab w:val="num" w:pos="5760"/>
        </w:tabs>
        <w:ind w:left="5760" w:hanging="360"/>
      </w:pPr>
    </w:lvl>
    <w:lvl w:ilvl="7" w:tplc="A87C2832" w:tentative="1">
      <w:start w:val="1"/>
      <w:numFmt w:val="lowerLetter"/>
      <w:lvlText w:val="%8."/>
      <w:lvlJc w:val="left"/>
      <w:pPr>
        <w:tabs>
          <w:tab w:val="num" w:pos="6480"/>
        </w:tabs>
        <w:ind w:left="6480" w:hanging="360"/>
      </w:pPr>
    </w:lvl>
    <w:lvl w:ilvl="8" w:tplc="7E66A074" w:tentative="1">
      <w:start w:val="1"/>
      <w:numFmt w:val="lowerRoman"/>
      <w:lvlText w:val="%9."/>
      <w:lvlJc w:val="right"/>
      <w:pPr>
        <w:tabs>
          <w:tab w:val="num" w:pos="7200"/>
        </w:tabs>
        <w:ind w:left="7200" w:hanging="180"/>
      </w:pPr>
    </w:lvl>
  </w:abstractNum>
  <w:abstractNum w:abstractNumId="3" w15:restartNumberingAfterBreak="0">
    <w:nsid w:val="09720DC3"/>
    <w:multiLevelType w:val="multilevel"/>
    <w:tmpl w:val="6B82C6AC"/>
    <w:lvl w:ilvl="0">
      <w:start w:val="1"/>
      <w:numFmt w:val="decimal"/>
      <w:lvlText w:val="%1."/>
      <w:lvlJc w:val="left"/>
      <w:pPr>
        <w:ind w:left="1060" w:hanging="360"/>
      </w:pPr>
    </w:lvl>
    <w:lvl w:ilvl="1">
      <w:start w:val="1"/>
      <w:numFmt w:val="decimal"/>
      <w:lvlText w:val="%1.%2."/>
      <w:lvlJc w:val="left"/>
      <w:pPr>
        <w:ind w:left="1060" w:hanging="360"/>
      </w:pPr>
    </w:lvl>
    <w:lvl w:ilvl="2">
      <w:start w:val="1"/>
      <w:numFmt w:val="decimal"/>
      <w:lvlText w:val="%1.%2.%3."/>
      <w:lvlJc w:val="left"/>
      <w:pPr>
        <w:ind w:left="1420" w:hanging="720"/>
      </w:pPr>
    </w:lvl>
    <w:lvl w:ilvl="3">
      <w:start w:val="1"/>
      <w:numFmt w:val="decimal"/>
      <w:lvlText w:val="%1.%2.%3.%4."/>
      <w:lvlJc w:val="left"/>
      <w:pPr>
        <w:ind w:left="1420" w:hanging="720"/>
      </w:pPr>
    </w:lvl>
    <w:lvl w:ilvl="4">
      <w:start w:val="1"/>
      <w:numFmt w:val="decimal"/>
      <w:lvlText w:val="%1.%2.%3.%4.%5."/>
      <w:lvlJc w:val="left"/>
      <w:pPr>
        <w:ind w:left="1780" w:hanging="1080"/>
      </w:pPr>
    </w:lvl>
    <w:lvl w:ilvl="5">
      <w:start w:val="1"/>
      <w:numFmt w:val="decimal"/>
      <w:lvlText w:val="%1.%2.%3.%4.%5.%6."/>
      <w:lvlJc w:val="left"/>
      <w:pPr>
        <w:ind w:left="1780" w:hanging="1080"/>
      </w:pPr>
    </w:lvl>
    <w:lvl w:ilvl="6">
      <w:start w:val="1"/>
      <w:numFmt w:val="decimal"/>
      <w:lvlText w:val="%1.%2.%3.%4.%5.%6.%7."/>
      <w:lvlJc w:val="left"/>
      <w:pPr>
        <w:ind w:left="2140" w:hanging="1440"/>
      </w:pPr>
    </w:lvl>
    <w:lvl w:ilvl="7">
      <w:start w:val="1"/>
      <w:numFmt w:val="decimal"/>
      <w:lvlText w:val="%1.%2.%3.%4.%5.%6.%7.%8."/>
      <w:lvlJc w:val="left"/>
      <w:pPr>
        <w:ind w:left="2140" w:hanging="1440"/>
      </w:pPr>
    </w:lvl>
    <w:lvl w:ilvl="8">
      <w:start w:val="1"/>
      <w:numFmt w:val="decimal"/>
      <w:lvlText w:val="%1.%2.%3.%4.%5.%6.%7.%8.%9."/>
      <w:lvlJc w:val="left"/>
      <w:pPr>
        <w:ind w:left="2500" w:hanging="1800"/>
      </w:pPr>
    </w:lvl>
  </w:abstractNum>
  <w:abstractNum w:abstractNumId="4" w15:restartNumberingAfterBreak="0">
    <w:nsid w:val="0B7C4E9F"/>
    <w:multiLevelType w:val="hybridMultilevel"/>
    <w:tmpl w:val="D41A81C2"/>
    <w:lvl w:ilvl="0" w:tplc="9E5009F8">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11F479E3"/>
    <w:multiLevelType w:val="multilevel"/>
    <w:tmpl w:val="7B8E52E8"/>
    <w:styleLink w:val="WW8Num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146F10AD"/>
    <w:multiLevelType w:val="multilevel"/>
    <w:tmpl w:val="011C036A"/>
    <w:styleLink w:val="WW8Num10"/>
    <w:lvl w:ilvl="0">
      <w:start w:val="5"/>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175B3536"/>
    <w:multiLevelType w:val="multilevel"/>
    <w:tmpl w:val="31A29724"/>
    <w:styleLink w:val="WW8Num1"/>
    <w:lvl w:ilvl="0">
      <w:start w:val="1"/>
      <w:numFmt w:val="decimal"/>
      <w:lvlText w:val="%1."/>
      <w:lvlJc w:val="left"/>
      <w:rPr>
        <w:sz w:val="28"/>
        <w:lang w:val="ar-S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1F082C11"/>
    <w:multiLevelType w:val="multilevel"/>
    <w:tmpl w:val="7D9A236A"/>
    <w:styleLink w:val="WW8Num8"/>
    <w:lvl w:ilvl="0">
      <w:start w:val="3"/>
      <w:numFmt w:val="decimal"/>
      <w:lvlText w:val="%1."/>
      <w:lvlJc w:val="left"/>
    </w:lvl>
    <w:lvl w:ilvl="1">
      <w:start w:val="3"/>
      <w:numFmt w:val="decimal"/>
      <w:lvlText w:val="%1.%2."/>
      <w:lvlJc w:val="left"/>
      <w:rPr>
        <w:sz w:val="28"/>
        <w:lang w:val="ar-SA"/>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1F595485"/>
    <w:multiLevelType w:val="hybridMultilevel"/>
    <w:tmpl w:val="590A6E62"/>
    <w:lvl w:ilvl="0" w:tplc="04190001">
      <w:start w:val="1"/>
      <w:numFmt w:val="bullet"/>
      <w:lvlText w:val=""/>
      <w:lvlJc w:val="left"/>
      <w:pPr>
        <w:ind w:left="720" w:hanging="360"/>
      </w:pPr>
      <w:rPr>
        <w:rFonts w:ascii="Symbol" w:hAnsi="Symbol" w:hint="default"/>
      </w:rPr>
    </w:lvl>
    <w:lvl w:ilvl="1" w:tplc="0F9AECFE">
      <w:start w:val="1"/>
      <w:numFmt w:val="decimal"/>
      <w:lvlText w:val="%2."/>
      <w:lvlJc w:val="left"/>
      <w:pPr>
        <w:tabs>
          <w:tab w:val="num" w:pos="1440"/>
        </w:tabs>
        <w:ind w:left="1440" w:hanging="360"/>
      </w:pPr>
      <w:rPr>
        <w:rFonts w:ascii="Times New Roman" w:eastAsia="Times New Roman" w:hAnsi="Times New Roman"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1FB92862"/>
    <w:multiLevelType w:val="multilevel"/>
    <w:tmpl w:val="E042F882"/>
    <w:styleLink w:val="WW8Num4"/>
    <w:lvl w:ilvl="0">
      <w:start w:val="1"/>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244359C6"/>
    <w:multiLevelType w:val="multilevel"/>
    <w:tmpl w:val="960AA672"/>
    <w:styleLink w:val="WW8Num5"/>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15:restartNumberingAfterBreak="0">
    <w:nsid w:val="285331FF"/>
    <w:multiLevelType w:val="multilevel"/>
    <w:tmpl w:val="969A1926"/>
    <w:styleLink w:val="WW8Num11"/>
    <w:lvl w:ilvl="0">
      <w:start w:val="5"/>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15:restartNumberingAfterBreak="0">
    <w:nsid w:val="2F841C80"/>
    <w:multiLevelType w:val="multilevel"/>
    <w:tmpl w:val="18888B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6230BA3"/>
    <w:multiLevelType w:val="hybridMultilevel"/>
    <w:tmpl w:val="17EE62EE"/>
    <w:lvl w:ilvl="0" w:tplc="9DDC8340">
      <w:start w:val="1"/>
      <w:numFmt w:val="bullet"/>
      <w:lvlText w:val="-"/>
      <w:lvlJc w:val="left"/>
      <w:pPr>
        <w:ind w:left="720" w:hanging="360"/>
      </w:pPr>
      <w:rPr>
        <w:rFonts w:ascii="Vrinda" w:hAnsi="Vrinda" w:hint="default"/>
      </w:rPr>
    </w:lvl>
    <w:lvl w:ilvl="1" w:tplc="9DDC8340">
      <w:start w:val="1"/>
      <w:numFmt w:val="bullet"/>
      <w:lvlText w:val="-"/>
      <w:lvlJc w:val="left"/>
      <w:pPr>
        <w:ind w:left="1440" w:hanging="360"/>
      </w:pPr>
      <w:rPr>
        <w:rFonts w:ascii="Vrinda" w:hAnsi="Vrinda"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3D92464C"/>
    <w:multiLevelType w:val="hybridMultilevel"/>
    <w:tmpl w:val="7B1E892A"/>
    <w:lvl w:ilvl="0" w:tplc="A1082346">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6" w15:restartNumberingAfterBreak="0">
    <w:nsid w:val="46AD1EA0"/>
    <w:multiLevelType w:val="hybridMultilevel"/>
    <w:tmpl w:val="3C946DB0"/>
    <w:lvl w:ilvl="0" w:tplc="7526C522">
      <w:start w:val="1"/>
      <w:numFmt w:val="decimal"/>
      <w:lvlText w:val="%1."/>
      <w:lvlJc w:val="left"/>
      <w:pPr>
        <w:tabs>
          <w:tab w:val="num" w:pos="1440"/>
        </w:tabs>
        <w:ind w:left="1440" w:hanging="360"/>
      </w:pPr>
    </w:lvl>
    <w:lvl w:ilvl="1" w:tplc="200CD518" w:tentative="1">
      <w:start w:val="1"/>
      <w:numFmt w:val="lowerLetter"/>
      <w:lvlText w:val="%2."/>
      <w:lvlJc w:val="left"/>
      <w:pPr>
        <w:tabs>
          <w:tab w:val="num" w:pos="2160"/>
        </w:tabs>
        <w:ind w:left="2160" w:hanging="360"/>
      </w:pPr>
    </w:lvl>
    <w:lvl w:ilvl="2" w:tplc="7846B968" w:tentative="1">
      <w:start w:val="1"/>
      <w:numFmt w:val="lowerRoman"/>
      <w:lvlText w:val="%3."/>
      <w:lvlJc w:val="right"/>
      <w:pPr>
        <w:tabs>
          <w:tab w:val="num" w:pos="2880"/>
        </w:tabs>
        <w:ind w:left="2880" w:hanging="180"/>
      </w:pPr>
    </w:lvl>
    <w:lvl w:ilvl="3" w:tplc="4E6862C4" w:tentative="1">
      <w:start w:val="1"/>
      <w:numFmt w:val="decimal"/>
      <w:lvlText w:val="%4."/>
      <w:lvlJc w:val="left"/>
      <w:pPr>
        <w:tabs>
          <w:tab w:val="num" w:pos="3600"/>
        </w:tabs>
        <w:ind w:left="3600" w:hanging="360"/>
      </w:pPr>
    </w:lvl>
    <w:lvl w:ilvl="4" w:tplc="5D761258" w:tentative="1">
      <w:start w:val="1"/>
      <w:numFmt w:val="lowerLetter"/>
      <w:lvlText w:val="%5."/>
      <w:lvlJc w:val="left"/>
      <w:pPr>
        <w:tabs>
          <w:tab w:val="num" w:pos="4320"/>
        </w:tabs>
        <w:ind w:left="4320" w:hanging="360"/>
      </w:pPr>
    </w:lvl>
    <w:lvl w:ilvl="5" w:tplc="10A4A682" w:tentative="1">
      <w:start w:val="1"/>
      <w:numFmt w:val="lowerRoman"/>
      <w:lvlText w:val="%6."/>
      <w:lvlJc w:val="right"/>
      <w:pPr>
        <w:tabs>
          <w:tab w:val="num" w:pos="5040"/>
        </w:tabs>
        <w:ind w:left="5040" w:hanging="180"/>
      </w:pPr>
    </w:lvl>
    <w:lvl w:ilvl="6" w:tplc="7DE2E16E" w:tentative="1">
      <w:start w:val="1"/>
      <w:numFmt w:val="decimal"/>
      <w:lvlText w:val="%7."/>
      <w:lvlJc w:val="left"/>
      <w:pPr>
        <w:tabs>
          <w:tab w:val="num" w:pos="5760"/>
        </w:tabs>
        <w:ind w:left="5760" w:hanging="360"/>
      </w:pPr>
    </w:lvl>
    <w:lvl w:ilvl="7" w:tplc="F23EC9F8" w:tentative="1">
      <w:start w:val="1"/>
      <w:numFmt w:val="lowerLetter"/>
      <w:lvlText w:val="%8."/>
      <w:lvlJc w:val="left"/>
      <w:pPr>
        <w:tabs>
          <w:tab w:val="num" w:pos="6480"/>
        </w:tabs>
        <w:ind w:left="6480" w:hanging="360"/>
      </w:pPr>
    </w:lvl>
    <w:lvl w:ilvl="8" w:tplc="EDD0ED32" w:tentative="1">
      <w:start w:val="1"/>
      <w:numFmt w:val="lowerRoman"/>
      <w:lvlText w:val="%9."/>
      <w:lvlJc w:val="right"/>
      <w:pPr>
        <w:tabs>
          <w:tab w:val="num" w:pos="7200"/>
        </w:tabs>
        <w:ind w:left="7200" w:hanging="180"/>
      </w:pPr>
    </w:lvl>
  </w:abstractNum>
  <w:abstractNum w:abstractNumId="17" w15:restartNumberingAfterBreak="0">
    <w:nsid w:val="54713E90"/>
    <w:multiLevelType w:val="multilevel"/>
    <w:tmpl w:val="DBB6915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15:restartNumberingAfterBreak="0">
    <w:nsid w:val="56E4240A"/>
    <w:multiLevelType w:val="multilevel"/>
    <w:tmpl w:val="99BADB6C"/>
    <w:lvl w:ilvl="0">
      <w:start w:val="1"/>
      <w:numFmt w:val="decimal"/>
      <w:lvlText w:val="%1."/>
      <w:lvlJc w:val="left"/>
      <w:pPr>
        <w:ind w:left="1060" w:hanging="360"/>
      </w:pPr>
    </w:lvl>
    <w:lvl w:ilvl="1">
      <w:start w:val="1"/>
      <w:numFmt w:val="decimal"/>
      <w:lvlText w:val="%1.%2."/>
      <w:lvlJc w:val="left"/>
      <w:pPr>
        <w:ind w:left="1060" w:hanging="360"/>
      </w:pPr>
    </w:lvl>
    <w:lvl w:ilvl="2">
      <w:start w:val="1"/>
      <w:numFmt w:val="decimal"/>
      <w:lvlText w:val="%1.%2.%3."/>
      <w:lvlJc w:val="left"/>
      <w:pPr>
        <w:ind w:left="1420" w:hanging="720"/>
      </w:pPr>
    </w:lvl>
    <w:lvl w:ilvl="3">
      <w:start w:val="1"/>
      <w:numFmt w:val="decimal"/>
      <w:lvlText w:val="%1.%2.%3.%4."/>
      <w:lvlJc w:val="left"/>
      <w:pPr>
        <w:ind w:left="1420" w:hanging="720"/>
      </w:pPr>
    </w:lvl>
    <w:lvl w:ilvl="4">
      <w:start w:val="1"/>
      <w:numFmt w:val="decimal"/>
      <w:lvlText w:val="%1.%2.%3.%4.%5."/>
      <w:lvlJc w:val="left"/>
      <w:pPr>
        <w:ind w:left="1780" w:hanging="1080"/>
      </w:pPr>
    </w:lvl>
    <w:lvl w:ilvl="5">
      <w:start w:val="1"/>
      <w:numFmt w:val="decimal"/>
      <w:lvlText w:val="%1.%2.%3.%4.%5.%6."/>
      <w:lvlJc w:val="left"/>
      <w:pPr>
        <w:ind w:left="1780" w:hanging="1080"/>
      </w:pPr>
    </w:lvl>
    <w:lvl w:ilvl="6">
      <w:start w:val="1"/>
      <w:numFmt w:val="decimal"/>
      <w:lvlText w:val="%1.%2.%3.%4.%5.%6.%7."/>
      <w:lvlJc w:val="left"/>
      <w:pPr>
        <w:ind w:left="2140" w:hanging="1440"/>
      </w:pPr>
    </w:lvl>
    <w:lvl w:ilvl="7">
      <w:start w:val="1"/>
      <w:numFmt w:val="decimal"/>
      <w:lvlText w:val="%1.%2.%3.%4.%5.%6.%7.%8."/>
      <w:lvlJc w:val="left"/>
      <w:pPr>
        <w:ind w:left="2140" w:hanging="1440"/>
      </w:pPr>
    </w:lvl>
    <w:lvl w:ilvl="8">
      <w:start w:val="1"/>
      <w:numFmt w:val="decimal"/>
      <w:lvlText w:val="%1.%2.%3.%4.%5.%6.%7.%8.%9."/>
      <w:lvlJc w:val="left"/>
      <w:pPr>
        <w:ind w:left="2500" w:hanging="1800"/>
      </w:pPr>
    </w:lvl>
  </w:abstractNum>
  <w:abstractNum w:abstractNumId="19" w15:restartNumberingAfterBreak="0">
    <w:nsid w:val="58295549"/>
    <w:multiLevelType w:val="multilevel"/>
    <w:tmpl w:val="26F60108"/>
    <w:lvl w:ilvl="0">
      <w:start w:val="1"/>
      <w:numFmt w:val="decimal"/>
      <w:lvlText w:val="%1."/>
      <w:lvlJc w:val="left"/>
      <w:pPr>
        <w:ind w:left="360" w:hanging="360"/>
      </w:pPr>
      <w:rPr>
        <w:rFonts w:hint="default"/>
      </w:rPr>
    </w:lvl>
    <w:lvl w:ilvl="1">
      <w:start w:val="1"/>
      <w:numFmt w:val="decimal"/>
      <w:lvlText w:val="%1.%2."/>
      <w:lvlJc w:val="left"/>
      <w:pPr>
        <w:ind w:left="337" w:hanging="360"/>
      </w:pPr>
      <w:rPr>
        <w:rFonts w:hint="default"/>
      </w:rPr>
    </w:lvl>
    <w:lvl w:ilvl="2">
      <w:start w:val="1"/>
      <w:numFmt w:val="decimal"/>
      <w:lvlText w:val="%1.%2.%3."/>
      <w:lvlJc w:val="left"/>
      <w:pPr>
        <w:ind w:left="674" w:hanging="720"/>
      </w:pPr>
      <w:rPr>
        <w:rFonts w:hint="default"/>
      </w:rPr>
    </w:lvl>
    <w:lvl w:ilvl="3">
      <w:start w:val="1"/>
      <w:numFmt w:val="decimal"/>
      <w:lvlText w:val="%1.%2.%3.%4."/>
      <w:lvlJc w:val="left"/>
      <w:pPr>
        <w:ind w:left="651" w:hanging="720"/>
      </w:pPr>
      <w:rPr>
        <w:rFonts w:hint="default"/>
      </w:rPr>
    </w:lvl>
    <w:lvl w:ilvl="4">
      <w:start w:val="1"/>
      <w:numFmt w:val="decimal"/>
      <w:lvlText w:val="%1.%2.%3.%4.%5."/>
      <w:lvlJc w:val="left"/>
      <w:pPr>
        <w:ind w:left="988" w:hanging="1080"/>
      </w:pPr>
      <w:rPr>
        <w:rFonts w:hint="default"/>
      </w:rPr>
    </w:lvl>
    <w:lvl w:ilvl="5">
      <w:start w:val="1"/>
      <w:numFmt w:val="decimal"/>
      <w:lvlText w:val="%1.%2.%3.%4.%5.%6."/>
      <w:lvlJc w:val="left"/>
      <w:pPr>
        <w:ind w:left="965" w:hanging="1080"/>
      </w:pPr>
      <w:rPr>
        <w:rFonts w:hint="default"/>
      </w:rPr>
    </w:lvl>
    <w:lvl w:ilvl="6">
      <w:start w:val="1"/>
      <w:numFmt w:val="decimal"/>
      <w:lvlText w:val="%1.%2.%3.%4.%5.%6.%7."/>
      <w:lvlJc w:val="left"/>
      <w:pPr>
        <w:ind w:left="1302" w:hanging="1440"/>
      </w:pPr>
      <w:rPr>
        <w:rFonts w:hint="default"/>
      </w:rPr>
    </w:lvl>
    <w:lvl w:ilvl="7">
      <w:start w:val="1"/>
      <w:numFmt w:val="decimal"/>
      <w:lvlText w:val="%1.%2.%3.%4.%5.%6.%7.%8."/>
      <w:lvlJc w:val="left"/>
      <w:pPr>
        <w:ind w:left="1279" w:hanging="1440"/>
      </w:pPr>
      <w:rPr>
        <w:rFonts w:hint="default"/>
      </w:rPr>
    </w:lvl>
    <w:lvl w:ilvl="8">
      <w:start w:val="1"/>
      <w:numFmt w:val="decimal"/>
      <w:lvlText w:val="%1.%2.%3.%4.%5.%6.%7.%8.%9."/>
      <w:lvlJc w:val="left"/>
      <w:pPr>
        <w:ind w:left="1616" w:hanging="1800"/>
      </w:pPr>
      <w:rPr>
        <w:rFonts w:hint="default"/>
      </w:rPr>
    </w:lvl>
  </w:abstractNum>
  <w:abstractNum w:abstractNumId="20" w15:restartNumberingAfterBreak="0">
    <w:nsid w:val="5F2712F1"/>
    <w:multiLevelType w:val="multilevel"/>
    <w:tmpl w:val="B61CFACE"/>
    <w:styleLink w:val="WW8Num7"/>
    <w:lvl w:ilvl="0">
      <w:start w:val="3"/>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15:restartNumberingAfterBreak="0">
    <w:nsid w:val="687171DD"/>
    <w:multiLevelType w:val="multilevel"/>
    <w:tmpl w:val="D4041BAA"/>
    <w:styleLink w:val="WW8Num6"/>
    <w:lvl w:ilvl="0">
      <w:start w:val="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15:restartNumberingAfterBreak="0">
    <w:nsid w:val="6A7B4497"/>
    <w:multiLevelType w:val="multilevel"/>
    <w:tmpl w:val="200CE04A"/>
    <w:lvl w:ilvl="0">
      <w:start w:val="1"/>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EF73FB7"/>
    <w:multiLevelType w:val="multilevel"/>
    <w:tmpl w:val="43C682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77F0AEC"/>
    <w:multiLevelType w:val="multilevel"/>
    <w:tmpl w:val="413AE440"/>
    <w:styleLink w:val="WW8Num9"/>
    <w:lvl w:ilvl="0">
      <w:start w:val="4"/>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15:restartNumberingAfterBreak="0">
    <w:nsid w:val="7AC53293"/>
    <w:multiLevelType w:val="multilevel"/>
    <w:tmpl w:val="FBB60E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16"/>
  </w:num>
  <w:num w:numId="3">
    <w:abstractNumId w:val="2"/>
  </w:num>
  <w:num w:numId="4">
    <w:abstractNumId w:val="15"/>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7"/>
  </w:num>
  <w:num w:numId="10">
    <w:abstractNumId w:val="0"/>
  </w:num>
  <w:num w:numId="11">
    <w:abstractNumId w:val="10"/>
  </w:num>
  <w:num w:numId="12">
    <w:abstractNumId w:val="11"/>
  </w:num>
  <w:num w:numId="13">
    <w:abstractNumId w:val="21"/>
  </w:num>
  <w:num w:numId="14">
    <w:abstractNumId w:val="20"/>
  </w:num>
  <w:num w:numId="15">
    <w:abstractNumId w:val="8"/>
  </w:num>
  <w:num w:numId="16">
    <w:abstractNumId w:val="24"/>
  </w:num>
  <w:num w:numId="17">
    <w:abstractNumId w:val="6"/>
  </w:num>
  <w:num w:numId="18">
    <w:abstractNumId w:val="12"/>
  </w:num>
  <w:num w:numId="19">
    <w:abstractNumId w:val="5"/>
  </w:num>
  <w:num w:numId="20">
    <w:abstractNumId w:val="18"/>
  </w:num>
  <w:num w:numId="21">
    <w:abstractNumId w:val="3"/>
  </w:num>
  <w:num w:numId="22">
    <w:abstractNumId w:val="22"/>
  </w:num>
  <w:num w:numId="23">
    <w:abstractNumId w:val="25"/>
  </w:num>
  <w:num w:numId="24">
    <w:abstractNumId w:val="13"/>
  </w:num>
  <w:num w:numId="25">
    <w:abstractNumId w:val="23"/>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850"/>
    <w:rsid w:val="000135FF"/>
    <w:rsid w:val="0002101A"/>
    <w:rsid w:val="00040C21"/>
    <w:rsid w:val="00042119"/>
    <w:rsid w:val="00056046"/>
    <w:rsid w:val="00086B6A"/>
    <w:rsid w:val="00087E16"/>
    <w:rsid w:val="000C6CE8"/>
    <w:rsid w:val="000D703B"/>
    <w:rsid w:val="00102528"/>
    <w:rsid w:val="00130BA6"/>
    <w:rsid w:val="00162686"/>
    <w:rsid w:val="001643E9"/>
    <w:rsid w:val="00191DF6"/>
    <w:rsid w:val="001F0876"/>
    <w:rsid w:val="00217475"/>
    <w:rsid w:val="00232CB2"/>
    <w:rsid w:val="00241D5F"/>
    <w:rsid w:val="002D4093"/>
    <w:rsid w:val="00316A76"/>
    <w:rsid w:val="00320F99"/>
    <w:rsid w:val="0032118F"/>
    <w:rsid w:val="00326F6E"/>
    <w:rsid w:val="00346A95"/>
    <w:rsid w:val="0037568B"/>
    <w:rsid w:val="003A39C2"/>
    <w:rsid w:val="003F3219"/>
    <w:rsid w:val="00400E27"/>
    <w:rsid w:val="00405D8A"/>
    <w:rsid w:val="00446556"/>
    <w:rsid w:val="00464534"/>
    <w:rsid w:val="00475850"/>
    <w:rsid w:val="00482BF6"/>
    <w:rsid w:val="004B2917"/>
    <w:rsid w:val="00505B80"/>
    <w:rsid w:val="00506564"/>
    <w:rsid w:val="00506965"/>
    <w:rsid w:val="00507DD5"/>
    <w:rsid w:val="005134A0"/>
    <w:rsid w:val="005162D6"/>
    <w:rsid w:val="005361B2"/>
    <w:rsid w:val="005555A7"/>
    <w:rsid w:val="00573433"/>
    <w:rsid w:val="005C3032"/>
    <w:rsid w:val="00625ACF"/>
    <w:rsid w:val="00641F26"/>
    <w:rsid w:val="00643311"/>
    <w:rsid w:val="00667AD1"/>
    <w:rsid w:val="00693AAC"/>
    <w:rsid w:val="0069702D"/>
    <w:rsid w:val="006A24D2"/>
    <w:rsid w:val="006A4064"/>
    <w:rsid w:val="006C35C4"/>
    <w:rsid w:val="006E05D3"/>
    <w:rsid w:val="00715C8D"/>
    <w:rsid w:val="00724FEA"/>
    <w:rsid w:val="007427A1"/>
    <w:rsid w:val="007472E3"/>
    <w:rsid w:val="00767FC2"/>
    <w:rsid w:val="007743F8"/>
    <w:rsid w:val="007A31B0"/>
    <w:rsid w:val="007C4781"/>
    <w:rsid w:val="007C732C"/>
    <w:rsid w:val="008321BE"/>
    <w:rsid w:val="00835273"/>
    <w:rsid w:val="00844AAA"/>
    <w:rsid w:val="00872883"/>
    <w:rsid w:val="008739A9"/>
    <w:rsid w:val="008A14C2"/>
    <w:rsid w:val="008D2786"/>
    <w:rsid w:val="008E2310"/>
    <w:rsid w:val="008F6EA4"/>
    <w:rsid w:val="00943C43"/>
    <w:rsid w:val="00943E52"/>
    <w:rsid w:val="009469D2"/>
    <w:rsid w:val="009736B7"/>
    <w:rsid w:val="009C29D5"/>
    <w:rsid w:val="009F792E"/>
    <w:rsid w:val="00A05C6B"/>
    <w:rsid w:val="00A40C35"/>
    <w:rsid w:val="00A7344C"/>
    <w:rsid w:val="00A773B5"/>
    <w:rsid w:val="00A80C39"/>
    <w:rsid w:val="00AB4651"/>
    <w:rsid w:val="00AB490E"/>
    <w:rsid w:val="00B36163"/>
    <w:rsid w:val="00BA3F31"/>
    <w:rsid w:val="00BB6ED2"/>
    <w:rsid w:val="00BE2B9C"/>
    <w:rsid w:val="00C202E1"/>
    <w:rsid w:val="00C527F5"/>
    <w:rsid w:val="00C534ED"/>
    <w:rsid w:val="00C651E0"/>
    <w:rsid w:val="00C70947"/>
    <w:rsid w:val="00CA0926"/>
    <w:rsid w:val="00CC3551"/>
    <w:rsid w:val="00CE740C"/>
    <w:rsid w:val="00CF6248"/>
    <w:rsid w:val="00D129B6"/>
    <w:rsid w:val="00D25DED"/>
    <w:rsid w:val="00D33728"/>
    <w:rsid w:val="00D41E71"/>
    <w:rsid w:val="00D46DAB"/>
    <w:rsid w:val="00DD1155"/>
    <w:rsid w:val="00DF1B73"/>
    <w:rsid w:val="00E57C9A"/>
    <w:rsid w:val="00E6029D"/>
    <w:rsid w:val="00E84D87"/>
    <w:rsid w:val="00E9655A"/>
    <w:rsid w:val="00EA0F1C"/>
    <w:rsid w:val="00EE1F7E"/>
    <w:rsid w:val="00F239EE"/>
    <w:rsid w:val="00F23EC9"/>
    <w:rsid w:val="00F4755E"/>
    <w:rsid w:val="00F76CA4"/>
    <w:rsid w:val="00FE7ADB"/>
    <w:rsid w:val="00FF4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03528A6-88EC-47DE-A7AD-200DCB334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sz w:val="44"/>
      <w:szCs w:val="20"/>
    </w:rPr>
  </w:style>
  <w:style w:type="paragraph" w:styleId="2">
    <w:name w:val="heading 2"/>
    <w:basedOn w:val="a"/>
    <w:next w:val="a"/>
    <w:qFormat/>
    <w:pPr>
      <w:keepNext/>
      <w:outlineLvl w:val="1"/>
    </w:pPr>
    <w:rPr>
      <w:b/>
      <w:sz w:val="28"/>
      <w:szCs w:val="20"/>
    </w:rPr>
  </w:style>
  <w:style w:type="paragraph" w:styleId="3">
    <w:name w:val="heading 3"/>
    <w:basedOn w:val="Heading"/>
    <w:next w:val="Textbody"/>
    <w:link w:val="30"/>
    <w:qFormat/>
    <w:rsid w:val="006A24D2"/>
    <w:pPr>
      <w:outlineLvl w:val="2"/>
    </w:pPr>
  </w:style>
  <w:style w:type="paragraph" w:styleId="5">
    <w:name w:val="heading 5"/>
    <w:basedOn w:val="a"/>
    <w:next w:val="a"/>
    <w:link w:val="50"/>
    <w:qFormat/>
    <w:rsid w:val="006A24D2"/>
    <w:pPr>
      <w:spacing w:before="240" w:after="60"/>
      <w:outlineLvl w:val="4"/>
    </w:pPr>
    <w:rPr>
      <w:rFonts w:ascii="Calibri" w:hAnsi="Calibri"/>
      <w:b/>
      <w:i/>
      <w:sz w:val="26"/>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536"/>
        <w:tab w:val="right" w:pos="9072"/>
      </w:tabs>
    </w:pPr>
    <w:rPr>
      <w:sz w:val="28"/>
      <w:szCs w:val="20"/>
    </w:rPr>
  </w:style>
  <w:style w:type="paragraph" w:customStyle="1" w:styleId="21">
    <w:name w:val="Основной текст 21"/>
    <w:basedOn w:val="a"/>
    <w:pPr>
      <w:ind w:firstLine="720"/>
      <w:jc w:val="both"/>
    </w:pPr>
    <w:rPr>
      <w:sz w:val="20"/>
      <w:szCs w:val="20"/>
    </w:rPr>
  </w:style>
  <w:style w:type="paragraph" w:customStyle="1" w:styleId="210">
    <w:name w:val="Основной текст с отступом 21"/>
    <w:basedOn w:val="a"/>
    <w:pPr>
      <w:ind w:firstLine="720"/>
    </w:pPr>
    <w:rPr>
      <w:szCs w:val="20"/>
    </w:rPr>
  </w:style>
  <w:style w:type="paragraph" w:styleId="a5">
    <w:name w:val="caption"/>
    <w:basedOn w:val="a"/>
    <w:next w:val="a"/>
    <w:qFormat/>
    <w:pPr>
      <w:spacing w:before="120"/>
      <w:jc w:val="center"/>
    </w:pPr>
    <w:rPr>
      <w:b/>
      <w:sz w:val="28"/>
    </w:rPr>
  </w:style>
  <w:style w:type="paragraph" w:styleId="a6">
    <w:name w:val="footer"/>
    <w:basedOn w:val="a"/>
    <w:link w:val="a7"/>
    <w:pPr>
      <w:tabs>
        <w:tab w:val="center" w:pos="4677"/>
        <w:tab w:val="right" w:pos="9355"/>
      </w:tabs>
    </w:pPr>
  </w:style>
  <w:style w:type="paragraph" w:styleId="a8">
    <w:name w:val="Balloon Text"/>
    <w:basedOn w:val="a"/>
    <w:link w:val="a9"/>
    <w:rsid w:val="00BE2B9C"/>
    <w:rPr>
      <w:rFonts w:ascii="Tahoma" w:hAnsi="Tahoma" w:cs="Tahoma"/>
      <w:sz w:val="16"/>
      <w:szCs w:val="16"/>
    </w:rPr>
  </w:style>
  <w:style w:type="character" w:customStyle="1" w:styleId="a9">
    <w:name w:val="Текст выноски Знак"/>
    <w:basedOn w:val="a0"/>
    <w:link w:val="a8"/>
    <w:rsid w:val="00BE2B9C"/>
    <w:rPr>
      <w:rFonts w:ascii="Tahoma" w:hAnsi="Tahoma" w:cs="Tahoma"/>
      <w:sz w:val="16"/>
      <w:szCs w:val="16"/>
    </w:rPr>
  </w:style>
  <w:style w:type="paragraph" w:customStyle="1" w:styleId="aa">
    <w:name w:val="Знак Знак Знак"/>
    <w:basedOn w:val="a"/>
    <w:rsid w:val="005C3032"/>
    <w:pPr>
      <w:spacing w:before="100" w:beforeAutospacing="1" w:after="100" w:afterAutospacing="1"/>
    </w:pPr>
    <w:rPr>
      <w:rFonts w:ascii="Tahoma" w:hAnsi="Tahoma" w:cs="Tahoma"/>
      <w:sz w:val="20"/>
      <w:szCs w:val="20"/>
      <w:lang w:val="en-US" w:eastAsia="en-US"/>
    </w:rPr>
  </w:style>
  <w:style w:type="paragraph" w:customStyle="1" w:styleId="22">
    <w:name w:val="Основной текст 22"/>
    <w:basedOn w:val="a"/>
    <w:rsid w:val="005C3032"/>
    <w:pPr>
      <w:ind w:firstLine="720"/>
      <w:jc w:val="both"/>
    </w:pPr>
    <w:rPr>
      <w:sz w:val="20"/>
      <w:szCs w:val="20"/>
    </w:rPr>
  </w:style>
  <w:style w:type="paragraph" w:styleId="ab">
    <w:name w:val="Body Text"/>
    <w:basedOn w:val="a"/>
    <w:link w:val="ac"/>
    <w:rsid w:val="00C70947"/>
    <w:pPr>
      <w:tabs>
        <w:tab w:val="left" w:pos="540"/>
      </w:tabs>
      <w:jc w:val="both"/>
    </w:pPr>
    <w:rPr>
      <w:sz w:val="28"/>
      <w:lang w:val="x-none" w:eastAsia="x-none"/>
    </w:rPr>
  </w:style>
  <w:style w:type="character" w:customStyle="1" w:styleId="ac">
    <w:name w:val="Основной текст Знак"/>
    <w:basedOn w:val="a0"/>
    <w:link w:val="ab"/>
    <w:rsid w:val="00C70947"/>
    <w:rPr>
      <w:sz w:val="28"/>
      <w:szCs w:val="24"/>
      <w:lang w:val="x-none" w:eastAsia="x-none"/>
    </w:rPr>
  </w:style>
  <w:style w:type="paragraph" w:customStyle="1" w:styleId="ConsNormal">
    <w:name w:val="ConsNormal"/>
    <w:rsid w:val="003A39C2"/>
    <w:pPr>
      <w:widowControl w:val="0"/>
      <w:suppressAutoHyphens/>
      <w:autoSpaceDE w:val="0"/>
      <w:ind w:right="19772" w:firstLine="720"/>
    </w:pPr>
    <w:rPr>
      <w:rFonts w:ascii="Arial" w:hAnsi="Arial" w:cs="Arial"/>
      <w:sz w:val="22"/>
      <w:szCs w:val="22"/>
      <w:lang w:eastAsia="zh-CN"/>
    </w:rPr>
  </w:style>
  <w:style w:type="character" w:customStyle="1" w:styleId="30">
    <w:name w:val="Заголовок 3 Знак"/>
    <w:basedOn w:val="a0"/>
    <w:link w:val="3"/>
    <w:rsid w:val="006A24D2"/>
    <w:rPr>
      <w:rFonts w:ascii="Arial" w:eastAsia="Liberation Serif" w:hAnsi="Arial" w:cs="Arial"/>
      <w:color w:val="000000"/>
      <w:kern w:val="3"/>
      <w:sz w:val="28"/>
      <w:szCs w:val="24"/>
      <w:lang w:eastAsia="zh-CN" w:bidi="hi-IN"/>
    </w:rPr>
  </w:style>
  <w:style w:type="character" w:customStyle="1" w:styleId="50">
    <w:name w:val="Заголовок 5 Знак"/>
    <w:basedOn w:val="a0"/>
    <w:link w:val="5"/>
    <w:rsid w:val="006A24D2"/>
    <w:rPr>
      <w:rFonts w:ascii="Calibri" w:hAnsi="Calibri"/>
      <w:b/>
      <w:i/>
      <w:sz w:val="26"/>
      <w:lang w:val="x-none" w:eastAsia="x-none"/>
    </w:rPr>
  </w:style>
  <w:style w:type="paragraph" w:customStyle="1" w:styleId="23">
    <w:name w:val="Основной текст 23"/>
    <w:basedOn w:val="a"/>
    <w:rsid w:val="006A24D2"/>
    <w:pPr>
      <w:ind w:firstLine="720"/>
      <w:jc w:val="both"/>
    </w:pPr>
    <w:rPr>
      <w:sz w:val="20"/>
      <w:szCs w:val="20"/>
    </w:rPr>
  </w:style>
  <w:style w:type="paragraph" w:customStyle="1" w:styleId="220">
    <w:name w:val="Основной текст с отступом 22"/>
    <w:basedOn w:val="a"/>
    <w:rsid w:val="006A24D2"/>
    <w:pPr>
      <w:ind w:firstLine="720"/>
    </w:pPr>
    <w:rPr>
      <w:szCs w:val="20"/>
    </w:rPr>
  </w:style>
  <w:style w:type="paragraph" w:customStyle="1" w:styleId="ConsPlusNonformat">
    <w:name w:val="ConsPlusNonformat"/>
    <w:rsid w:val="006A24D2"/>
    <w:pPr>
      <w:widowControl w:val="0"/>
      <w:autoSpaceDE w:val="0"/>
      <w:autoSpaceDN w:val="0"/>
      <w:adjustRightInd w:val="0"/>
    </w:pPr>
    <w:rPr>
      <w:rFonts w:ascii="Courier New" w:hAnsi="Courier New" w:cs="Courier New"/>
    </w:rPr>
  </w:style>
  <w:style w:type="paragraph" w:customStyle="1" w:styleId="Postan">
    <w:name w:val="Postan"/>
    <w:basedOn w:val="a"/>
    <w:rsid w:val="006A24D2"/>
    <w:pPr>
      <w:jc w:val="center"/>
    </w:pPr>
    <w:rPr>
      <w:sz w:val="28"/>
      <w:szCs w:val="20"/>
    </w:rPr>
  </w:style>
  <w:style w:type="paragraph" w:customStyle="1" w:styleId="ConsTitle">
    <w:name w:val="ConsTitle"/>
    <w:rsid w:val="006A24D2"/>
    <w:pPr>
      <w:widowControl w:val="0"/>
      <w:autoSpaceDE w:val="0"/>
      <w:autoSpaceDN w:val="0"/>
      <w:adjustRightInd w:val="0"/>
      <w:ind w:right="19772"/>
    </w:pPr>
    <w:rPr>
      <w:rFonts w:ascii="Arial" w:hAnsi="Arial" w:cs="Arial"/>
      <w:b/>
      <w:bCs/>
    </w:rPr>
  </w:style>
  <w:style w:type="paragraph" w:customStyle="1" w:styleId="ad">
    <w:name w:val="Знак Знак Знак Знак"/>
    <w:basedOn w:val="a"/>
    <w:rsid w:val="006A24D2"/>
    <w:pPr>
      <w:widowControl w:val="0"/>
      <w:adjustRightInd w:val="0"/>
      <w:spacing w:after="160" w:line="240" w:lineRule="exact"/>
      <w:jc w:val="right"/>
    </w:pPr>
    <w:rPr>
      <w:sz w:val="20"/>
      <w:szCs w:val="20"/>
      <w:lang w:val="en-GB" w:eastAsia="en-US"/>
    </w:rPr>
  </w:style>
  <w:style w:type="paragraph" w:customStyle="1" w:styleId="ConsNonformat">
    <w:name w:val="ConsNonformat"/>
    <w:rsid w:val="006A24D2"/>
    <w:pPr>
      <w:widowControl w:val="0"/>
      <w:autoSpaceDE w:val="0"/>
      <w:autoSpaceDN w:val="0"/>
      <w:adjustRightInd w:val="0"/>
      <w:ind w:right="19772"/>
    </w:pPr>
    <w:rPr>
      <w:rFonts w:ascii="Courier New" w:hAnsi="Courier New" w:cs="Courier New"/>
    </w:rPr>
  </w:style>
  <w:style w:type="paragraph" w:customStyle="1" w:styleId="ConsPlusNormal">
    <w:name w:val="ConsPlusNormal"/>
    <w:rsid w:val="006A24D2"/>
    <w:pPr>
      <w:widowControl w:val="0"/>
      <w:autoSpaceDE w:val="0"/>
      <w:autoSpaceDN w:val="0"/>
      <w:adjustRightInd w:val="0"/>
      <w:ind w:firstLine="720"/>
    </w:pPr>
    <w:rPr>
      <w:rFonts w:ascii="Arial" w:hAnsi="Arial" w:cs="Arial"/>
      <w:sz w:val="24"/>
      <w:szCs w:val="24"/>
    </w:rPr>
  </w:style>
  <w:style w:type="character" w:styleId="ae">
    <w:name w:val="page number"/>
    <w:basedOn w:val="a0"/>
    <w:rsid w:val="006A24D2"/>
  </w:style>
  <w:style w:type="table" w:styleId="af">
    <w:name w:val="Table Grid"/>
    <w:basedOn w:val="a1"/>
    <w:rsid w:val="006A24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1 Знак"/>
    <w:basedOn w:val="a"/>
    <w:rsid w:val="006A24D2"/>
    <w:pPr>
      <w:widowControl w:val="0"/>
      <w:adjustRightInd w:val="0"/>
      <w:spacing w:after="160" w:line="240" w:lineRule="exact"/>
      <w:jc w:val="right"/>
    </w:pPr>
    <w:rPr>
      <w:sz w:val="20"/>
      <w:szCs w:val="20"/>
      <w:lang w:val="en-GB" w:eastAsia="en-US"/>
    </w:rPr>
  </w:style>
  <w:style w:type="paragraph" w:customStyle="1" w:styleId="12">
    <w:name w:val="Знак Знак1 Знак"/>
    <w:basedOn w:val="a"/>
    <w:rsid w:val="006A24D2"/>
    <w:pPr>
      <w:widowControl w:val="0"/>
      <w:adjustRightInd w:val="0"/>
      <w:spacing w:after="160" w:line="240" w:lineRule="exact"/>
      <w:jc w:val="right"/>
    </w:pPr>
    <w:rPr>
      <w:sz w:val="20"/>
      <w:szCs w:val="20"/>
      <w:lang w:val="en-GB" w:eastAsia="en-US"/>
    </w:rPr>
  </w:style>
  <w:style w:type="paragraph" w:customStyle="1" w:styleId="ConsPlusCell">
    <w:name w:val="ConsPlusCell"/>
    <w:rsid w:val="006A24D2"/>
    <w:pPr>
      <w:autoSpaceDE w:val="0"/>
      <w:autoSpaceDN w:val="0"/>
      <w:adjustRightInd w:val="0"/>
    </w:pPr>
    <w:rPr>
      <w:sz w:val="24"/>
      <w:szCs w:val="24"/>
    </w:rPr>
  </w:style>
  <w:style w:type="character" w:customStyle="1" w:styleId="a4">
    <w:name w:val="Верхний колонтитул Знак"/>
    <w:link w:val="a3"/>
    <w:rsid w:val="006A24D2"/>
    <w:rPr>
      <w:sz w:val="28"/>
    </w:rPr>
  </w:style>
  <w:style w:type="character" w:customStyle="1" w:styleId="a7">
    <w:name w:val="Нижний колонтитул Знак"/>
    <w:link w:val="a6"/>
    <w:rsid w:val="006A24D2"/>
    <w:rPr>
      <w:sz w:val="24"/>
      <w:szCs w:val="24"/>
    </w:rPr>
  </w:style>
  <w:style w:type="paragraph" w:styleId="af0">
    <w:name w:val="List Paragraph"/>
    <w:basedOn w:val="a"/>
    <w:qFormat/>
    <w:rsid w:val="006A24D2"/>
    <w:pPr>
      <w:ind w:left="720"/>
      <w:contextualSpacing/>
    </w:pPr>
    <w:rPr>
      <w:sz w:val="20"/>
      <w:szCs w:val="20"/>
    </w:rPr>
  </w:style>
  <w:style w:type="paragraph" w:customStyle="1" w:styleId="af1">
    <w:name w:val="Знак"/>
    <w:basedOn w:val="a"/>
    <w:rsid w:val="006A24D2"/>
    <w:pPr>
      <w:spacing w:after="160" w:line="240" w:lineRule="exact"/>
    </w:pPr>
    <w:rPr>
      <w:rFonts w:ascii="Verdana" w:hAnsi="Verdana"/>
      <w:sz w:val="20"/>
      <w:szCs w:val="20"/>
      <w:lang w:val="en-US" w:eastAsia="en-US"/>
    </w:rPr>
  </w:style>
  <w:style w:type="character" w:styleId="af2">
    <w:name w:val="Emphasis"/>
    <w:qFormat/>
    <w:rsid w:val="006A24D2"/>
    <w:rPr>
      <w:i/>
      <w:iCs/>
    </w:rPr>
  </w:style>
  <w:style w:type="character" w:customStyle="1" w:styleId="20">
    <w:name w:val="Основной текст (2)_"/>
    <w:link w:val="24"/>
    <w:rsid w:val="006A24D2"/>
    <w:rPr>
      <w:sz w:val="18"/>
      <w:szCs w:val="18"/>
      <w:shd w:val="clear" w:color="auto" w:fill="FFFFFF"/>
    </w:rPr>
  </w:style>
  <w:style w:type="paragraph" w:customStyle="1" w:styleId="24">
    <w:name w:val="Основной текст (2)"/>
    <w:basedOn w:val="a"/>
    <w:link w:val="20"/>
    <w:rsid w:val="006A24D2"/>
    <w:pPr>
      <w:widowControl w:val="0"/>
      <w:shd w:val="clear" w:color="auto" w:fill="FFFFFF"/>
      <w:spacing w:line="206" w:lineRule="exact"/>
      <w:jc w:val="both"/>
    </w:pPr>
    <w:rPr>
      <w:sz w:val="18"/>
      <w:szCs w:val="18"/>
    </w:rPr>
  </w:style>
  <w:style w:type="paragraph" w:styleId="25">
    <w:name w:val="Body Text Indent 2"/>
    <w:basedOn w:val="a"/>
    <w:link w:val="26"/>
    <w:rsid w:val="006A24D2"/>
    <w:pPr>
      <w:spacing w:after="120" w:line="480" w:lineRule="auto"/>
      <w:ind w:left="283"/>
    </w:pPr>
  </w:style>
  <w:style w:type="character" w:customStyle="1" w:styleId="26">
    <w:name w:val="Основной текст с отступом 2 Знак"/>
    <w:basedOn w:val="a0"/>
    <w:link w:val="25"/>
    <w:rsid w:val="006A24D2"/>
    <w:rPr>
      <w:sz w:val="24"/>
      <w:szCs w:val="24"/>
    </w:rPr>
  </w:style>
  <w:style w:type="paragraph" w:styleId="af3">
    <w:name w:val="Body Text Indent"/>
    <w:basedOn w:val="a"/>
    <w:link w:val="af4"/>
    <w:rsid w:val="006A24D2"/>
    <w:pPr>
      <w:ind w:firstLine="709"/>
      <w:jc w:val="both"/>
    </w:pPr>
    <w:rPr>
      <w:sz w:val="28"/>
      <w:szCs w:val="20"/>
    </w:rPr>
  </w:style>
  <w:style w:type="character" w:customStyle="1" w:styleId="af4">
    <w:name w:val="Основной текст с отступом Знак"/>
    <w:basedOn w:val="a0"/>
    <w:link w:val="af3"/>
    <w:rsid w:val="006A24D2"/>
    <w:rPr>
      <w:sz w:val="28"/>
    </w:rPr>
  </w:style>
  <w:style w:type="character" w:customStyle="1" w:styleId="10">
    <w:name w:val="Заголовок 1 Знак"/>
    <w:link w:val="1"/>
    <w:locked/>
    <w:rsid w:val="006A24D2"/>
    <w:rPr>
      <w:sz w:val="44"/>
    </w:rPr>
  </w:style>
  <w:style w:type="character" w:styleId="af5">
    <w:name w:val="Hyperlink"/>
    <w:rsid w:val="006A24D2"/>
    <w:rPr>
      <w:color w:val="0000FF"/>
      <w:u w:val="single"/>
    </w:rPr>
  </w:style>
  <w:style w:type="paragraph" w:customStyle="1" w:styleId="af6">
    <w:name w:val="Прижатый влево"/>
    <w:basedOn w:val="a"/>
    <w:next w:val="a"/>
    <w:rsid w:val="006A24D2"/>
    <w:pPr>
      <w:widowControl w:val="0"/>
      <w:autoSpaceDE w:val="0"/>
      <w:autoSpaceDN w:val="0"/>
      <w:adjustRightInd w:val="0"/>
    </w:pPr>
    <w:rPr>
      <w:rFonts w:ascii="Arial" w:hAnsi="Arial" w:cs="Arial"/>
    </w:rPr>
  </w:style>
  <w:style w:type="paragraph" w:customStyle="1" w:styleId="ConsPlusTitle">
    <w:name w:val="ConsPlusTitle"/>
    <w:basedOn w:val="a"/>
    <w:next w:val="ConsPlusNormal"/>
    <w:rsid w:val="006A24D2"/>
    <w:pPr>
      <w:widowControl w:val="0"/>
      <w:suppressAutoHyphens/>
    </w:pPr>
    <w:rPr>
      <w:rFonts w:ascii="Arial" w:hAnsi="Arial" w:cs="Arial"/>
      <w:b/>
      <w:bCs/>
      <w:sz w:val="20"/>
      <w:szCs w:val="20"/>
    </w:rPr>
  </w:style>
  <w:style w:type="character" w:styleId="af7">
    <w:name w:val="FollowedHyperlink"/>
    <w:rsid w:val="006A24D2"/>
    <w:rPr>
      <w:color w:val="800080"/>
      <w:u w:val="single"/>
    </w:rPr>
  </w:style>
  <w:style w:type="paragraph" w:customStyle="1" w:styleId="af8">
    <w:name w:val="Содержимое таблицы"/>
    <w:basedOn w:val="a"/>
    <w:rsid w:val="006A24D2"/>
    <w:pPr>
      <w:widowControl w:val="0"/>
      <w:suppressLineNumbers/>
      <w:suppressAutoHyphens/>
    </w:pPr>
  </w:style>
  <w:style w:type="table" w:customStyle="1" w:styleId="13">
    <w:name w:val="Сетка таблицы1"/>
    <w:rsid w:val="006A24D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Абзац списка1"/>
    <w:basedOn w:val="a"/>
    <w:rsid w:val="006A24D2"/>
    <w:pPr>
      <w:ind w:left="720"/>
      <w:contextualSpacing/>
    </w:pPr>
    <w:rPr>
      <w:sz w:val="20"/>
      <w:szCs w:val="20"/>
    </w:rPr>
  </w:style>
  <w:style w:type="paragraph" w:styleId="af9">
    <w:name w:val="footnote text"/>
    <w:basedOn w:val="a"/>
    <w:link w:val="afa"/>
    <w:rsid w:val="006A24D2"/>
    <w:rPr>
      <w:rFonts w:ascii="Calibri" w:hAnsi="Calibri"/>
      <w:sz w:val="20"/>
      <w:szCs w:val="20"/>
      <w:lang w:val="x-none" w:eastAsia="en-US"/>
    </w:rPr>
  </w:style>
  <w:style w:type="character" w:customStyle="1" w:styleId="afa">
    <w:name w:val="Текст сноски Знак"/>
    <w:basedOn w:val="a0"/>
    <w:link w:val="af9"/>
    <w:rsid w:val="006A24D2"/>
    <w:rPr>
      <w:rFonts w:ascii="Calibri" w:hAnsi="Calibri"/>
      <w:lang w:val="x-none" w:eastAsia="en-US"/>
    </w:rPr>
  </w:style>
  <w:style w:type="character" w:styleId="afb">
    <w:name w:val="footnote reference"/>
    <w:rsid w:val="006A24D2"/>
    <w:rPr>
      <w:rFonts w:cs="Times New Roman"/>
      <w:vertAlign w:val="superscript"/>
    </w:rPr>
  </w:style>
  <w:style w:type="character" w:customStyle="1" w:styleId="afc">
    <w:name w:val="Основной текст_"/>
    <w:link w:val="6"/>
    <w:locked/>
    <w:rsid w:val="006A24D2"/>
    <w:rPr>
      <w:sz w:val="27"/>
      <w:shd w:val="clear" w:color="auto" w:fill="FFFFFF"/>
    </w:rPr>
  </w:style>
  <w:style w:type="paragraph" w:customStyle="1" w:styleId="6">
    <w:name w:val="Основной текст6"/>
    <w:basedOn w:val="a"/>
    <w:link w:val="afc"/>
    <w:rsid w:val="006A24D2"/>
    <w:pPr>
      <w:shd w:val="clear" w:color="auto" w:fill="FFFFFF"/>
      <w:spacing w:before="600" w:line="322" w:lineRule="exact"/>
      <w:ind w:hanging="520"/>
      <w:jc w:val="both"/>
    </w:pPr>
    <w:rPr>
      <w:sz w:val="27"/>
      <w:szCs w:val="20"/>
    </w:rPr>
  </w:style>
  <w:style w:type="paragraph" w:customStyle="1" w:styleId="15">
    <w:name w:val="Без интервала1"/>
    <w:rsid w:val="006A24D2"/>
    <w:rPr>
      <w:rFonts w:ascii="Calibri" w:hAnsi="Calibri"/>
      <w:sz w:val="22"/>
      <w:szCs w:val="22"/>
      <w:lang w:eastAsia="en-US"/>
    </w:rPr>
  </w:style>
  <w:style w:type="paragraph" w:styleId="afd">
    <w:name w:val="Normal (Web)"/>
    <w:basedOn w:val="a"/>
    <w:rsid w:val="006A24D2"/>
    <w:pPr>
      <w:suppressAutoHyphens/>
      <w:spacing w:before="40" w:after="40"/>
    </w:pPr>
    <w:rPr>
      <w:lang w:eastAsia="zh-CN"/>
    </w:rPr>
  </w:style>
  <w:style w:type="paragraph" w:customStyle="1" w:styleId="Standard">
    <w:name w:val="Standard"/>
    <w:rsid w:val="006A24D2"/>
    <w:pPr>
      <w:widowControl w:val="0"/>
      <w:suppressAutoHyphens/>
      <w:autoSpaceDN w:val="0"/>
      <w:textAlignment w:val="baseline"/>
    </w:pPr>
    <w:rPr>
      <w:rFonts w:eastAsia="Liberation Serif" w:cs="Liberation Serif"/>
      <w:color w:val="000000"/>
      <w:kern w:val="3"/>
      <w:sz w:val="24"/>
      <w:szCs w:val="24"/>
      <w:lang w:eastAsia="hi-IN" w:bidi="hi-IN"/>
    </w:rPr>
  </w:style>
  <w:style w:type="paragraph" w:customStyle="1" w:styleId="Heading">
    <w:name w:val="Heading"/>
    <w:basedOn w:val="Standard"/>
    <w:next w:val="Textbody"/>
    <w:rsid w:val="006A24D2"/>
    <w:pPr>
      <w:keepNext/>
      <w:spacing w:before="240" w:after="120"/>
    </w:pPr>
    <w:rPr>
      <w:rFonts w:ascii="Arial" w:hAnsi="Arial" w:cs="Arial"/>
      <w:sz w:val="28"/>
      <w:lang w:eastAsia="zh-CN"/>
    </w:rPr>
  </w:style>
  <w:style w:type="paragraph" w:customStyle="1" w:styleId="Textbody">
    <w:name w:val="Text body"/>
    <w:basedOn w:val="Standard"/>
    <w:rsid w:val="006A24D2"/>
    <w:pPr>
      <w:spacing w:after="120" w:line="288" w:lineRule="auto"/>
    </w:pPr>
    <w:rPr>
      <w:rFonts w:cs="Times New Roman"/>
      <w:lang w:eastAsia="zh-CN"/>
    </w:rPr>
  </w:style>
  <w:style w:type="paragraph" w:styleId="afe">
    <w:name w:val="List"/>
    <w:basedOn w:val="Textbody"/>
    <w:rsid w:val="006A24D2"/>
  </w:style>
  <w:style w:type="paragraph" w:customStyle="1" w:styleId="Index">
    <w:name w:val="Index"/>
    <w:basedOn w:val="Standard"/>
    <w:rsid w:val="006A24D2"/>
    <w:rPr>
      <w:rFonts w:cs="Times New Roman"/>
      <w:lang w:eastAsia="zh-CN"/>
    </w:rPr>
  </w:style>
  <w:style w:type="paragraph" w:customStyle="1" w:styleId="aff">
    <w:name w:val="???????? ?????"/>
    <w:basedOn w:val="Standard"/>
    <w:rsid w:val="006A24D2"/>
    <w:pPr>
      <w:spacing w:after="120"/>
    </w:pPr>
    <w:rPr>
      <w:rFonts w:cs="Times New Roman"/>
      <w:lang w:eastAsia="zh-CN"/>
    </w:rPr>
  </w:style>
  <w:style w:type="paragraph" w:customStyle="1" w:styleId="16">
    <w:name w:val="????????? 1"/>
    <w:basedOn w:val="Standard"/>
    <w:rsid w:val="006A24D2"/>
    <w:pPr>
      <w:keepNext/>
    </w:pPr>
    <w:rPr>
      <w:rFonts w:cs="Times New Roman"/>
      <w:b/>
      <w:sz w:val="28"/>
      <w:lang w:eastAsia="zh-CN"/>
    </w:rPr>
  </w:style>
  <w:style w:type="paragraph" w:customStyle="1" w:styleId="aff0">
    <w:name w:val="??????"/>
    <w:basedOn w:val="aff"/>
    <w:rsid w:val="006A24D2"/>
  </w:style>
  <w:style w:type="paragraph" w:customStyle="1" w:styleId="aff1">
    <w:name w:val="????????"/>
    <w:basedOn w:val="Standard"/>
    <w:rsid w:val="006A24D2"/>
    <w:pPr>
      <w:spacing w:before="120" w:after="120"/>
    </w:pPr>
    <w:rPr>
      <w:rFonts w:cs="Times New Roman"/>
      <w:i/>
      <w:lang w:eastAsia="zh-CN"/>
    </w:rPr>
  </w:style>
  <w:style w:type="paragraph" w:customStyle="1" w:styleId="aff2">
    <w:name w:val="?????????"/>
    <w:basedOn w:val="Standard"/>
    <w:rsid w:val="006A24D2"/>
    <w:rPr>
      <w:rFonts w:cs="Times New Roman"/>
      <w:lang w:eastAsia="zh-CN"/>
    </w:rPr>
  </w:style>
  <w:style w:type="paragraph" w:customStyle="1" w:styleId="aff3">
    <w:name w:val="?????????? ???????"/>
    <w:basedOn w:val="Standard"/>
    <w:rsid w:val="006A24D2"/>
    <w:rPr>
      <w:rFonts w:cs="Times New Roman"/>
      <w:lang w:eastAsia="zh-CN"/>
    </w:rPr>
  </w:style>
  <w:style w:type="paragraph" w:customStyle="1" w:styleId="TableContents">
    <w:name w:val="Table Contents"/>
    <w:basedOn w:val="Standard"/>
    <w:rsid w:val="006A24D2"/>
    <w:rPr>
      <w:rFonts w:cs="Times New Roman"/>
      <w:lang w:eastAsia="zh-CN"/>
    </w:rPr>
  </w:style>
  <w:style w:type="paragraph" w:customStyle="1" w:styleId="TableHeading">
    <w:name w:val="Table Heading"/>
    <w:basedOn w:val="TableContents"/>
    <w:rsid w:val="006A24D2"/>
    <w:rPr>
      <w:b/>
    </w:rPr>
  </w:style>
  <w:style w:type="paragraph" w:customStyle="1" w:styleId="Quotations">
    <w:name w:val="Quotations"/>
    <w:basedOn w:val="Standard"/>
    <w:rsid w:val="006A24D2"/>
    <w:rPr>
      <w:rFonts w:cs="Times New Roman"/>
    </w:rPr>
  </w:style>
  <w:style w:type="paragraph" w:styleId="aff4">
    <w:name w:val="Title"/>
    <w:basedOn w:val="Heading"/>
    <w:next w:val="Textbody"/>
    <w:link w:val="aff5"/>
    <w:qFormat/>
    <w:rsid w:val="006A24D2"/>
  </w:style>
  <w:style w:type="character" w:customStyle="1" w:styleId="aff5">
    <w:name w:val="Название Знак"/>
    <w:basedOn w:val="a0"/>
    <w:link w:val="aff4"/>
    <w:rsid w:val="006A24D2"/>
    <w:rPr>
      <w:rFonts w:ascii="Arial" w:eastAsia="Liberation Serif" w:hAnsi="Arial" w:cs="Arial"/>
      <w:color w:val="000000"/>
      <w:kern w:val="3"/>
      <w:sz w:val="28"/>
      <w:szCs w:val="24"/>
      <w:lang w:eastAsia="zh-CN" w:bidi="hi-IN"/>
    </w:rPr>
  </w:style>
  <w:style w:type="paragraph" w:styleId="aff6">
    <w:name w:val="Subtitle"/>
    <w:basedOn w:val="Heading"/>
    <w:next w:val="Textbody"/>
    <w:link w:val="aff7"/>
    <w:qFormat/>
    <w:rsid w:val="006A24D2"/>
  </w:style>
  <w:style w:type="character" w:customStyle="1" w:styleId="aff7">
    <w:name w:val="Подзаголовок Знак"/>
    <w:basedOn w:val="a0"/>
    <w:link w:val="aff6"/>
    <w:rsid w:val="006A24D2"/>
    <w:rPr>
      <w:rFonts w:ascii="Arial" w:eastAsia="Liberation Serif" w:hAnsi="Arial" w:cs="Arial"/>
      <w:color w:val="000000"/>
      <w:kern w:val="3"/>
      <w:sz w:val="28"/>
      <w:szCs w:val="24"/>
      <w:lang w:eastAsia="zh-CN" w:bidi="hi-IN"/>
    </w:rPr>
  </w:style>
  <w:style w:type="character" w:customStyle="1" w:styleId="WW8Num1z0">
    <w:name w:val="WW8Num1z0"/>
    <w:rsid w:val="006A24D2"/>
    <w:rPr>
      <w:sz w:val="28"/>
      <w:lang w:val="ar-SA"/>
    </w:rPr>
  </w:style>
  <w:style w:type="character" w:customStyle="1" w:styleId="WW8Num1z1">
    <w:name w:val="WW8Num1z1"/>
    <w:rsid w:val="006A24D2"/>
  </w:style>
  <w:style w:type="character" w:customStyle="1" w:styleId="WW8Num1z2">
    <w:name w:val="WW8Num1z2"/>
    <w:rsid w:val="006A24D2"/>
  </w:style>
  <w:style w:type="character" w:customStyle="1" w:styleId="WW8Num1z3">
    <w:name w:val="WW8Num1z3"/>
    <w:rsid w:val="006A24D2"/>
  </w:style>
  <w:style w:type="character" w:customStyle="1" w:styleId="WW8Num1z4">
    <w:name w:val="WW8Num1z4"/>
    <w:rsid w:val="006A24D2"/>
  </w:style>
  <w:style w:type="character" w:customStyle="1" w:styleId="WW8Num1z5">
    <w:name w:val="WW8Num1z5"/>
    <w:rsid w:val="006A24D2"/>
  </w:style>
  <w:style w:type="character" w:customStyle="1" w:styleId="WW8Num1z6">
    <w:name w:val="WW8Num1z6"/>
    <w:rsid w:val="006A24D2"/>
  </w:style>
  <w:style w:type="character" w:customStyle="1" w:styleId="WW8Num1z7">
    <w:name w:val="WW8Num1z7"/>
    <w:rsid w:val="006A24D2"/>
  </w:style>
  <w:style w:type="character" w:customStyle="1" w:styleId="WW8Num1z8">
    <w:name w:val="WW8Num1z8"/>
    <w:rsid w:val="006A24D2"/>
  </w:style>
  <w:style w:type="character" w:customStyle="1" w:styleId="WW8Num2z0">
    <w:name w:val="WW8Num2z0"/>
    <w:rsid w:val="006A24D2"/>
  </w:style>
  <w:style w:type="character" w:customStyle="1" w:styleId="WW8Num2z1">
    <w:name w:val="WW8Num2z1"/>
    <w:rsid w:val="006A24D2"/>
  </w:style>
  <w:style w:type="character" w:customStyle="1" w:styleId="WW8Num2z2">
    <w:name w:val="WW8Num2z2"/>
    <w:rsid w:val="006A24D2"/>
  </w:style>
  <w:style w:type="character" w:customStyle="1" w:styleId="WW8Num2z3">
    <w:name w:val="WW8Num2z3"/>
    <w:rsid w:val="006A24D2"/>
  </w:style>
  <w:style w:type="character" w:customStyle="1" w:styleId="WW8Num2z4">
    <w:name w:val="WW8Num2z4"/>
    <w:rsid w:val="006A24D2"/>
  </w:style>
  <w:style w:type="character" w:customStyle="1" w:styleId="WW8Num2z5">
    <w:name w:val="WW8Num2z5"/>
    <w:rsid w:val="006A24D2"/>
  </w:style>
  <w:style w:type="character" w:customStyle="1" w:styleId="WW8Num2z6">
    <w:name w:val="WW8Num2z6"/>
    <w:rsid w:val="006A24D2"/>
  </w:style>
  <w:style w:type="character" w:customStyle="1" w:styleId="WW8Num2z7">
    <w:name w:val="WW8Num2z7"/>
    <w:rsid w:val="006A24D2"/>
  </w:style>
  <w:style w:type="character" w:customStyle="1" w:styleId="WW8Num2z8">
    <w:name w:val="WW8Num2z8"/>
    <w:rsid w:val="006A24D2"/>
  </w:style>
  <w:style w:type="character" w:customStyle="1" w:styleId="WW8Num3z0">
    <w:name w:val="WW8Num3z0"/>
    <w:rsid w:val="006A24D2"/>
  </w:style>
  <w:style w:type="character" w:customStyle="1" w:styleId="WW8Num3z1">
    <w:name w:val="WW8Num3z1"/>
    <w:rsid w:val="006A24D2"/>
  </w:style>
  <w:style w:type="character" w:customStyle="1" w:styleId="WW8Num3z2">
    <w:name w:val="WW8Num3z2"/>
    <w:rsid w:val="006A24D2"/>
  </w:style>
  <w:style w:type="character" w:customStyle="1" w:styleId="WW8Num3z3">
    <w:name w:val="WW8Num3z3"/>
    <w:rsid w:val="006A24D2"/>
  </w:style>
  <w:style w:type="character" w:customStyle="1" w:styleId="WW8Num3z4">
    <w:name w:val="WW8Num3z4"/>
    <w:rsid w:val="006A24D2"/>
  </w:style>
  <w:style w:type="character" w:customStyle="1" w:styleId="WW8Num3z5">
    <w:name w:val="WW8Num3z5"/>
    <w:rsid w:val="006A24D2"/>
  </w:style>
  <w:style w:type="character" w:customStyle="1" w:styleId="WW8Num3z6">
    <w:name w:val="WW8Num3z6"/>
    <w:rsid w:val="006A24D2"/>
  </w:style>
  <w:style w:type="character" w:customStyle="1" w:styleId="WW8Num3z7">
    <w:name w:val="WW8Num3z7"/>
    <w:rsid w:val="006A24D2"/>
  </w:style>
  <w:style w:type="character" w:customStyle="1" w:styleId="WW8Num3z8">
    <w:name w:val="WW8Num3z8"/>
    <w:rsid w:val="006A24D2"/>
  </w:style>
  <w:style w:type="character" w:customStyle="1" w:styleId="WW8Num4z0">
    <w:name w:val="WW8Num4z0"/>
    <w:rsid w:val="006A24D2"/>
  </w:style>
  <w:style w:type="character" w:customStyle="1" w:styleId="WW8Num4z1">
    <w:name w:val="WW8Num4z1"/>
    <w:rsid w:val="006A24D2"/>
  </w:style>
  <w:style w:type="character" w:customStyle="1" w:styleId="WW8Num4z2">
    <w:name w:val="WW8Num4z2"/>
    <w:rsid w:val="006A24D2"/>
  </w:style>
  <w:style w:type="character" w:customStyle="1" w:styleId="WW8Num4z3">
    <w:name w:val="WW8Num4z3"/>
    <w:rsid w:val="006A24D2"/>
  </w:style>
  <w:style w:type="character" w:customStyle="1" w:styleId="WW8Num4z4">
    <w:name w:val="WW8Num4z4"/>
    <w:rsid w:val="006A24D2"/>
  </w:style>
  <w:style w:type="character" w:customStyle="1" w:styleId="WW8Num4z5">
    <w:name w:val="WW8Num4z5"/>
    <w:rsid w:val="006A24D2"/>
  </w:style>
  <w:style w:type="character" w:customStyle="1" w:styleId="WW8Num4z6">
    <w:name w:val="WW8Num4z6"/>
    <w:rsid w:val="006A24D2"/>
  </w:style>
  <w:style w:type="character" w:customStyle="1" w:styleId="WW8Num4z7">
    <w:name w:val="WW8Num4z7"/>
    <w:rsid w:val="006A24D2"/>
  </w:style>
  <w:style w:type="character" w:customStyle="1" w:styleId="WW8Num4z8">
    <w:name w:val="WW8Num4z8"/>
    <w:rsid w:val="006A24D2"/>
  </w:style>
  <w:style w:type="character" w:customStyle="1" w:styleId="WW8Num5z0">
    <w:name w:val="WW8Num5z0"/>
    <w:rsid w:val="006A24D2"/>
  </w:style>
  <w:style w:type="character" w:customStyle="1" w:styleId="WW8Num5z1">
    <w:name w:val="WW8Num5z1"/>
    <w:rsid w:val="006A24D2"/>
  </w:style>
  <w:style w:type="character" w:customStyle="1" w:styleId="WW8Num5z2">
    <w:name w:val="WW8Num5z2"/>
    <w:rsid w:val="006A24D2"/>
  </w:style>
  <w:style w:type="character" w:customStyle="1" w:styleId="WW8Num5z3">
    <w:name w:val="WW8Num5z3"/>
    <w:rsid w:val="006A24D2"/>
  </w:style>
  <w:style w:type="character" w:customStyle="1" w:styleId="WW8Num5z4">
    <w:name w:val="WW8Num5z4"/>
    <w:rsid w:val="006A24D2"/>
  </w:style>
  <w:style w:type="character" w:customStyle="1" w:styleId="WW8Num5z5">
    <w:name w:val="WW8Num5z5"/>
    <w:rsid w:val="006A24D2"/>
  </w:style>
  <w:style w:type="character" w:customStyle="1" w:styleId="WW8Num5z6">
    <w:name w:val="WW8Num5z6"/>
    <w:rsid w:val="006A24D2"/>
  </w:style>
  <w:style w:type="character" w:customStyle="1" w:styleId="WW8Num5z7">
    <w:name w:val="WW8Num5z7"/>
    <w:rsid w:val="006A24D2"/>
  </w:style>
  <w:style w:type="character" w:customStyle="1" w:styleId="WW8Num5z8">
    <w:name w:val="WW8Num5z8"/>
    <w:rsid w:val="006A24D2"/>
  </w:style>
  <w:style w:type="character" w:customStyle="1" w:styleId="WW8Num6z0">
    <w:name w:val="WW8Num6z0"/>
    <w:rsid w:val="006A24D2"/>
  </w:style>
  <w:style w:type="character" w:customStyle="1" w:styleId="WW8Num6z1">
    <w:name w:val="WW8Num6z1"/>
    <w:rsid w:val="006A24D2"/>
  </w:style>
  <w:style w:type="character" w:customStyle="1" w:styleId="WW8Num6z2">
    <w:name w:val="WW8Num6z2"/>
    <w:rsid w:val="006A24D2"/>
  </w:style>
  <w:style w:type="character" w:customStyle="1" w:styleId="WW8Num6z3">
    <w:name w:val="WW8Num6z3"/>
    <w:rsid w:val="006A24D2"/>
  </w:style>
  <w:style w:type="character" w:customStyle="1" w:styleId="WW8Num6z4">
    <w:name w:val="WW8Num6z4"/>
    <w:rsid w:val="006A24D2"/>
  </w:style>
  <w:style w:type="character" w:customStyle="1" w:styleId="WW8Num6z5">
    <w:name w:val="WW8Num6z5"/>
    <w:rsid w:val="006A24D2"/>
  </w:style>
  <w:style w:type="character" w:customStyle="1" w:styleId="WW8Num6z6">
    <w:name w:val="WW8Num6z6"/>
    <w:rsid w:val="006A24D2"/>
  </w:style>
  <w:style w:type="character" w:customStyle="1" w:styleId="WW8Num6z7">
    <w:name w:val="WW8Num6z7"/>
    <w:rsid w:val="006A24D2"/>
  </w:style>
  <w:style w:type="character" w:customStyle="1" w:styleId="WW8Num6z8">
    <w:name w:val="WW8Num6z8"/>
    <w:rsid w:val="006A24D2"/>
  </w:style>
  <w:style w:type="character" w:customStyle="1" w:styleId="WW8Num7z0">
    <w:name w:val="WW8Num7z0"/>
    <w:rsid w:val="006A24D2"/>
  </w:style>
  <w:style w:type="character" w:customStyle="1" w:styleId="WW8Num7z1">
    <w:name w:val="WW8Num7z1"/>
    <w:rsid w:val="006A24D2"/>
  </w:style>
  <w:style w:type="character" w:customStyle="1" w:styleId="WW8Num7z2">
    <w:name w:val="WW8Num7z2"/>
    <w:rsid w:val="006A24D2"/>
  </w:style>
  <w:style w:type="character" w:customStyle="1" w:styleId="WW8Num7z3">
    <w:name w:val="WW8Num7z3"/>
    <w:rsid w:val="006A24D2"/>
  </w:style>
  <w:style w:type="character" w:customStyle="1" w:styleId="WW8Num7z4">
    <w:name w:val="WW8Num7z4"/>
    <w:rsid w:val="006A24D2"/>
  </w:style>
  <w:style w:type="character" w:customStyle="1" w:styleId="WW8Num7z5">
    <w:name w:val="WW8Num7z5"/>
    <w:rsid w:val="006A24D2"/>
  </w:style>
  <w:style w:type="character" w:customStyle="1" w:styleId="WW8Num7z6">
    <w:name w:val="WW8Num7z6"/>
    <w:rsid w:val="006A24D2"/>
  </w:style>
  <w:style w:type="character" w:customStyle="1" w:styleId="WW8Num7z7">
    <w:name w:val="WW8Num7z7"/>
    <w:rsid w:val="006A24D2"/>
  </w:style>
  <w:style w:type="character" w:customStyle="1" w:styleId="WW8Num7z8">
    <w:name w:val="WW8Num7z8"/>
    <w:rsid w:val="006A24D2"/>
  </w:style>
  <w:style w:type="character" w:customStyle="1" w:styleId="WW8Num8z0">
    <w:name w:val="WW8Num8z0"/>
    <w:rsid w:val="006A24D2"/>
  </w:style>
  <w:style w:type="character" w:customStyle="1" w:styleId="WW8Num8z1">
    <w:name w:val="WW8Num8z1"/>
    <w:rsid w:val="006A24D2"/>
    <w:rPr>
      <w:sz w:val="28"/>
      <w:lang w:val="ar-SA"/>
    </w:rPr>
  </w:style>
  <w:style w:type="character" w:customStyle="1" w:styleId="WW8Num8z2">
    <w:name w:val="WW8Num8z2"/>
    <w:rsid w:val="006A24D2"/>
  </w:style>
  <w:style w:type="character" w:customStyle="1" w:styleId="WW8Num8z3">
    <w:name w:val="WW8Num8z3"/>
    <w:rsid w:val="006A24D2"/>
  </w:style>
  <w:style w:type="character" w:customStyle="1" w:styleId="WW8Num8z4">
    <w:name w:val="WW8Num8z4"/>
    <w:rsid w:val="006A24D2"/>
  </w:style>
  <w:style w:type="character" w:customStyle="1" w:styleId="WW8Num8z5">
    <w:name w:val="WW8Num8z5"/>
    <w:rsid w:val="006A24D2"/>
  </w:style>
  <w:style w:type="character" w:customStyle="1" w:styleId="WW8Num8z6">
    <w:name w:val="WW8Num8z6"/>
    <w:rsid w:val="006A24D2"/>
  </w:style>
  <w:style w:type="character" w:customStyle="1" w:styleId="WW8Num8z7">
    <w:name w:val="WW8Num8z7"/>
    <w:rsid w:val="006A24D2"/>
  </w:style>
  <w:style w:type="character" w:customStyle="1" w:styleId="WW8Num8z8">
    <w:name w:val="WW8Num8z8"/>
    <w:rsid w:val="006A24D2"/>
  </w:style>
  <w:style w:type="character" w:customStyle="1" w:styleId="WW8Num9z0">
    <w:name w:val="WW8Num9z0"/>
    <w:rsid w:val="006A24D2"/>
  </w:style>
  <w:style w:type="character" w:customStyle="1" w:styleId="WW8Num9z1">
    <w:name w:val="WW8Num9z1"/>
    <w:rsid w:val="006A24D2"/>
  </w:style>
  <w:style w:type="character" w:customStyle="1" w:styleId="WW8Num9z2">
    <w:name w:val="WW8Num9z2"/>
    <w:rsid w:val="006A24D2"/>
  </w:style>
  <w:style w:type="character" w:customStyle="1" w:styleId="WW8Num9z3">
    <w:name w:val="WW8Num9z3"/>
    <w:rsid w:val="006A24D2"/>
  </w:style>
  <w:style w:type="character" w:customStyle="1" w:styleId="WW8Num9z4">
    <w:name w:val="WW8Num9z4"/>
    <w:rsid w:val="006A24D2"/>
  </w:style>
  <w:style w:type="character" w:customStyle="1" w:styleId="WW8Num9z5">
    <w:name w:val="WW8Num9z5"/>
    <w:rsid w:val="006A24D2"/>
  </w:style>
  <w:style w:type="character" w:customStyle="1" w:styleId="WW8Num9z6">
    <w:name w:val="WW8Num9z6"/>
    <w:rsid w:val="006A24D2"/>
  </w:style>
  <w:style w:type="character" w:customStyle="1" w:styleId="WW8Num9z7">
    <w:name w:val="WW8Num9z7"/>
    <w:rsid w:val="006A24D2"/>
  </w:style>
  <w:style w:type="character" w:customStyle="1" w:styleId="WW8Num9z8">
    <w:name w:val="WW8Num9z8"/>
    <w:rsid w:val="006A24D2"/>
  </w:style>
  <w:style w:type="character" w:customStyle="1" w:styleId="WW8Num10z0">
    <w:name w:val="WW8Num10z0"/>
    <w:rsid w:val="006A24D2"/>
  </w:style>
  <w:style w:type="character" w:customStyle="1" w:styleId="WW8Num10z1">
    <w:name w:val="WW8Num10z1"/>
    <w:rsid w:val="006A24D2"/>
  </w:style>
  <w:style w:type="character" w:customStyle="1" w:styleId="WW8Num10z2">
    <w:name w:val="WW8Num10z2"/>
    <w:rsid w:val="006A24D2"/>
  </w:style>
  <w:style w:type="character" w:customStyle="1" w:styleId="WW8Num10z3">
    <w:name w:val="WW8Num10z3"/>
    <w:rsid w:val="006A24D2"/>
  </w:style>
  <w:style w:type="character" w:customStyle="1" w:styleId="WW8Num10z4">
    <w:name w:val="WW8Num10z4"/>
    <w:rsid w:val="006A24D2"/>
  </w:style>
  <w:style w:type="character" w:customStyle="1" w:styleId="WW8Num10z5">
    <w:name w:val="WW8Num10z5"/>
    <w:rsid w:val="006A24D2"/>
  </w:style>
  <w:style w:type="character" w:customStyle="1" w:styleId="WW8Num10z6">
    <w:name w:val="WW8Num10z6"/>
    <w:rsid w:val="006A24D2"/>
  </w:style>
  <w:style w:type="character" w:customStyle="1" w:styleId="WW8Num10z7">
    <w:name w:val="WW8Num10z7"/>
    <w:rsid w:val="006A24D2"/>
  </w:style>
  <w:style w:type="character" w:customStyle="1" w:styleId="WW8Num10z8">
    <w:name w:val="WW8Num10z8"/>
    <w:rsid w:val="006A24D2"/>
  </w:style>
  <w:style w:type="character" w:customStyle="1" w:styleId="WW8Num11z0">
    <w:name w:val="WW8Num11z0"/>
    <w:rsid w:val="006A24D2"/>
  </w:style>
  <w:style w:type="character" w:customStyle="1" w:styleId="WW8Num11z1">
    <w:name w:val="WW8Num11z1"/>
    <w:rsid w:val="006A24D2"/>
  </w:style>
  <w:style w:type="character" w:customStyle="1" w:styleId="WW8Num11z2">
    <w:name w:val="WW8Num11z2"/>
    <w:rsid w:val="006A24D2"/>
  </w:style>
  <w:style w:type="character" w:customStyle="1" w:styleId="WW8Num11z3">
    <w:name w:val="WW8Num11z3"/>
    <w:rsid w:val="006A24D2"/>
  </w:style>
  <w:style w:type="character" w:customStyle="1" w:styleId="WW8Num11z4">
    <w:name w:val="WW8Num11z4"/>
    <w:rsid w:val="006A24D2"/>
  </w:style>
  <w:style w:type="character" w:customStyle="1" w:styleId="WW8Num11z5">
    <w:name w:val="WW8Num11z5"/>
    <w:rsid w:val="006A24D2"/>
  </w:style>
  <w:style w:type="character" w:customStyle="1" w:styleId="WW8Num11z6">
    <w:name w:val="WW8Num11z6"/>
    <w:rsid w:val="006A24D2"/>
  </w:style>
  <w:style w:type="character" w:customStyle="1" w:styleId="WW8Num11z7">
    <w:name w:val="WW8Num11z7"/>
    <w:rsid w:val="006A24D2"/>
  </w:style>
  <w:style w:type="character" w:customStyle="1" w:styleId="WW8Num11z8">
    <w:name w:val="WW8Num11z8"/>
    <w:rsid w:val="006A24D2"/>
  </w:style>
  <w:style w:type="character" w:customStyle="1" w:styleId="WW8Num12z0">
    <w:name w:val="WW8Num12z0"/>
    <w:rsid w:val="006A24D2"/>
  </w:style>
  <w:style w:type="character" w:customStyle="1" w:styleId="WW8Num12z1">
    <w:name w:val="WW8Num12z1"/>
    <w:rsid w:val="006A24D2"/>
  </w:style>
  <w:style w:type="character" w:customStyle="1" w:styleId="WW8Num12z2">
    <w:name w:val="WW8Num12z2"/>
    <w:rsid w:val="006A24D2"/>
  </w:style>
  <w:style w:type="character" w:customStyle="1" w:styleId="WW8Num12z3">
    <w:name w:val="WW8Num12z3"/>
    <w:rsid w:val="006A24D2"/>
  </w:style>
  <w:style w:type="character" w:customStyle="1" w:styleId="WW8Num12z4">
    <w:name w:val="WW8Num12z4"/>
    <w:rsid w:val="006A24D2"/>
  </w:style>
  <w:style w:type="character" w:customStyle="1" w:styleId="WW8Num12z5">
    <w:name w:val="WW8Num12z5"/>
    <w:rsid w:val="006A24D2"/>
  </w:style>
  <w:style w:type="character" w:customStyle="1" w:styleId="WW8Num12z6">
    <w:name w:val="WW8Num12z6"/>
    <w:rsid w:val="006A24D2"/>
  </w:style>
  <w:style w:type="character" w:customStyle="1" w:styleId="WW8Num12z7">
    <w:name w:val="WW8Num12z7"/>
    <w:rsid w:val="006A24D2"/>
  </w:style>
  <w:style w:type="character" w:customStyle="1" w:styleId="WW8Num12z8">
    <w:name w:val="WW8Num12z8"/>
    <w:rsid w:val="006A24D2"/>
  </w:style>
  <w:style w:type="character" w:customStyle="1" w:styleId="RTFNum21">
    <w:name w:val="RTF_Num 2 1"/>
    <w:rsid w:val="006A24D2"/>
  </w:style>
  <w:style w:type="character" w:customStyle="1" w:styleId="RTFNum22">
    <w:name w:val="RTF_Num 2 2"/>
    <w:rsid w:val="006A24D2"/>
  </w:style>
  <w:style w:type="character" w:customStyle="1" w:styleId="RTFNum23">
    <w:name w:val="RTF_Num 2 3"/>
    <w:rsid w:val="006A24D2"/>
  </w:style>
  <w:style w:type="character" w:customStyle="1" w:styleId="RTFNum24">
    <w:name w:val="RTF_Num 2 4"/>
    <w:rsid w:val="006A24D2"/>
  </w:style>
  <w:style w:type="character" w:customStyle="1" w:styleId="RTFNum25">
    <w:name w:val="RTF_Num 2 5"/>
    <w:rsid w:val="006A24D2"/>
  </w:style>
  <w:style w:type="character" w:customStyle="1" w:styleId="RTFNum26">
    <w:name w:val="RTF_Num 2 6"/>
    <w:rsid w:val="006A24D2"/>
  </w:style>
  <w:style w:type="character" w:customStyle="1" w:styleId="RTFNum27">
    <w:name w:val="RTF_Num 2 7"/>
    <w:rsid w:val="006A24D2"/>
  </w:style>
  <w:style w:type="character" w:customStyle="1" w:styleId="RTFNum28">
    <w:name w:val="RTF_Num 2 8"/>
    <w:rsid w:val="006A24D2"/>
  </w:style>
  <w:style w:type="character" w:customStyle="1" w:styleId="RTFNum29">
    <w:name w:val="RTF_Num 2 9"/>
    <w:rsid w:val="006A24D2"/>
  </w:style>
  <w:style w:type="character" w:customStyle="1" w:styleId="RTFNum31">
    <w:name w:val="RTF_Num 3 1"/>
    <w:rsid w:val="006A24D2"/>
  </w:style>
  <w:style w:type="character" w:customStyle="1" w:styleId="RTFNum32">
    <w:name w:val="RTF_Num 3 2"/>
    <w:rsid w:val="006A24D2"/>
  </w:style>
  <w:style w:type="character" w:customStyle="1" w:styleId="RTFNum33">
    <w:name w:val="RTF_Num 3 3"/>
    <w:rsid w:val="006A24D2"/>
  </w:style>
  <w:style w:type="character" w:customStyle="1" w:styleId="RTFNum34">
    <w:name w:val="RTF_Num 3 4"/>
    <w:rsid w:val="006A24D2"/>
  </w:style>
  <w:style w:type="character" w:customStyle="1" w:styleId="RTFNum35">
    <w:name w:val="RTF_Num 3 5"/>
    <w:rsid w:val="006A24D2"/>
  </w:style>
  <w:style w:type="character" w:customStyle="1" w:styleId="RTFNum36">
    <w:name w:val="RTF_Num 3 6"/>
    <w:rsid w:val="006A24D2"/>
  </w:style>
  <w:style w:type="character" w:customStyle="1" w:styleId="RTFNum37">
    <w:name w:val="RTF_Num 3 7"/>
    <w:rsid w:val="006A24D2"/>
  </w:style>
  <w:style w:type="character" w:customStyle="1" w:styleId="RTFNum38">
    <w:name w:val="RTF_Num 3 8"/>
    <w:rsid w:val="006A24D2"/>
  </w:style>
  <w:style w:type="character" w:customStyle="1" w:styleId="RTFNum39">
    <w:name w:val="RTF_Num 3 9"/>
    <w:rsid w:val="006A24D2"/>
  </w:style>
  <w:style w:type="character" w:customStyle="1" w:styleId="RTFNum41">
    <w:name w:val="RTF_Num 4 1"/>
    <w:rsid w:val="006A24D2"/>
  </w:style>
  <w:style w:type="character" w:customStyle="1" w:styleId="RTFNum42">
    <w:name w:val="RTF_Num 4 2"/>
    <w:rsid w:val="006A24D2"/>
  </w:style>
  <w:style w:type="character" w:customStyle="1" w:styleId="RTFNum43">
    <w:name w:val="RTF_Num 4 3"/>
    <w:rsid w:val="006A24D2"/>
  </w:style>
  <w:style w:type="character" w:customStyle="1" w:styleId="RTFNum44">
    <w:name w:val="RTF_Num 4 4"/>
    <w:rsid w:val="006A24D2"/>
  </w:style>
  <w:style w:type="character" w:customStyle="1" w:styleId="RTFNum45">
    <w:name w:val="RTF_Num 4 5"/>
    <w:rsid w:val="006A24D2"/>
  </w:style>
  <w:style w:type="character" w:customStyle="1" w:styleId="RTFNum46">
    <w:name w:val="RTF_Num 4 6"/>
    <w:rsid w:val="006A24D2"/>
  </w:style>
  <w:style w:type="character" w:customStyle="1" w:styleId="RTFNum47">
    <w:name w:val="RTF_Num 4 7"/>
    <w:rsid w:val="006A24D2"/>
  </w:style>
  <w:style w:type="character" w:customStyle="1" w:styleId="RTFNum48">
    <w:name w:val="RTF_Num 4 8"/>
    <w:rsid w:val="006A24D2"/>
  </w:style>
  <w:style w:type="character" w:customStyle="1" w:styleId="RTFNum49">
    <w:name w:val="RTF_Num 4 9"/>
    <w:rsid w:val="006A24D2"/>
  </w:style>
  <w:style w:type="character" w:customStyle="1" w:styleId="RTFNum51">
    <w:name w:val="RTF_Num 5 1"/>
    <w:rsid w:val="006A24D2"/>
  </w:style>
  <w:style w:type="character" w:customStyle="1" w:styleId="RTFNum52">
    <w:name w:val="RTF_Num 5 2"/>
    <w:rsid w:val="006A24D2"/>
  </w:style>
  <w:style w:type="character" w:customStyle="1" w:styleId="RTFNum53">
    <w:name w:val="RTF_Num 5 3"/>
    <w:rsid w:val="006A24D2"/>
  </w:style>
  <w:style w:type="character" w:customStyle="1" w:styleId="RTFNum54">
    <w:name w:val="RTF_Num 5 4"/>
    <w:rsid w:val="006A24D2"/>
  </w:style>
  <w:style w:type="character" w:customStyle="1" w:styleId="RTFNum55">
    <w:name w:val="RTF_Num 5 5"/>
    <w:rsid w:val="006A24D2"/>
  </w:style>
  <w:style w:type="character" w:customStyle="1" w:styleId="RTFNum56">
    <w:name w:val="RTF_Num 5 6"/>
    <w:rsid w:val="006A24D2"/>
  </w:style>
  <w:style w:type="character" w:customStyle="1" w:styleId="RTFNum57">
    <w:name w:val="RTF_Num 5 7"/>
    <w:rsid w:val="006A24D2"/>
  </w:style>
  <w:style w:type="character" w:customStyle="1" w:styleId="RTFNum58">
    <w:name w:val="RTF_Num 5 8"/>
    <w:rsid w:val="006A24D2"/>
  </w:style>
  <w:style w:type="character" w:customStyle="1" w:styleId="RTFNum59">
    <w:name w:val="RTF_Num 5 9"/>
    <w:rsid w:val="006A24D2"/>
  </w:style>
  <w:style w:type="character" w:customStyle="1" w:styleId="RTFNum61">
    <w:name w:val="RTF_Num 6 1"/>
    <w:rsid w:val="006A24D2"/>
  </w:style>
  <w:style w:type="character" w:customStyle="1" w:styleId="RTFNum62">
    <w:name w:val="RTF_Num 6 2"/>
    <w:rsid w:val="006A24D2"/>
  </w:style>
  <w:style w:type="character" w:customStyle="1" w:styleId="RTFNum63">
    <w:name w:val="RTF_Num 6 3"/>
    <w:rsid w:val="006A24D2"/>
  </w:style>
  <w:style w:type="character" w:customStyle="1" w:styleId="RTFNum64">
    <w:name w:val="RTF_Num 6 4"/>
    <w:rsid w:val="006A24D2"/>
  </w:style>
  <w:style w:type="character" w:customStyle="1" w:styleId="RTFNum65">
    <w:name w:val="RTF_Num 6 5"/>
    <w:rsid w:val="006A24D2"/>
  </w:style>
  <w:style w:type="character" w:customStyle="1" w:styleId="RTFNum66">
    <w:name w:val="RTF_Num 6 6"/>
    <w:rsid w:val="006A24D2"/>
  </w:style>
  <w:style w:type="character" w:customStyle="1" w:styleId="RTFNum67">
    <w:name w:val="RTF_Num 6 7"/>
    <w:rsid w:val="006A24D2"/>
  </w:style>
  <w:style w:type="character" w:customStyle="1" w:styleId="RTFNum68">
    <w:name w:val="RTF_Num 6 8"/>
    <w:rsid w:val="006A24D2"/>
  </w:style>
  <w:style w:type="character" w:customStyle="1" w:styleId="RTFNum69">
    <w:name w:val="RTF_Num 6 9"/>
    <w:rsid w:val="006A24D2"/>
  </w:style>
  <w:style w:type="character" w:customStyle="1" w:styleId="RTFNum71">
    <w:name w:val="RTF_Num 7 1"/>
    <w:rsid w:val="006A24D2"/>
  </w:style>
  <w:style w:type="character" w:customStyle="1" w:styleId="RTFNum72">
    <w:name w:val="RTF_Num 7 2"/>
    <w:rsid w:val="006A24D2"/>
  </w:style>
  <w:style w:type="character" w:customStyle="1" w:styleId="RTFNum73">
    <w:name w:val="RTF_Num 7 3"/>
    <w:rsid w:val="006A24D2"/>
  </w:style>
  <w:style w:type="character" w:customStyle="1" w:styleId="RTFNum74">
    <w:name w:val="RTF_Num 7 4"/>
    <w:rsid w:val="006A24D2"/>
  </w:style>
  <w:style w:type="character" w:customStyle="1" w:styleId="RTFNum75">
    <w:name w:val="RTF_Num 7 5"/>
    <w:rsid w:val="006A24D2"/>
  </w:style>
  <w:style w:type="character" w:customStyle="1" w:styleId="RTFNum76">
    <w:name w:val="RTF_Num 7 6"/>
    <w:rsid w:val="006A24D2"/>
  </w:style>
  <w:style w:type="character" w:customStyle="1" w:styleId="RTFNum77">
    <w:name w:val="RTF_Num 7 7"/>
    <w:rsid w:val="006A24D2"/>
  </w:style>
  <w:style w:type="character" w:customStyle="1" w:styleId="RTFNum78">
    <w:name w:val="RTF_Num 7 8"/>
    <w:rsid w:val="006A24D2"/>
  </w:style>
  <w:style w:type="character" w:customStyle="1" w:styleId="RTFNum79">
    <w:name w:val="RTF_Num 7 9"/>
    <w:rsid w:val="006A24D2"/>
  </w:style>
  <w:style w:type="character" w:customStyle="1" w:styleId="RTFNum81">
    <w:name w:val="RTF_Num 8 1"/>
    <w:rsid w:val="006A24D2"/>
  </w:style>
  <w:style w:type="character" w:customStyle="1" w:styleId="RTFNum82">
    <w:name w:val="RTF_Num 8 2"/>
    <w:rsid w:val="006A24D2"/>
  </w:style>
  <w:style w:type="character" w:customStyle="1" w:styleId="RTFNum83">
    <w:name w:val="RTF_Num 8 3"/>
    <w:rsid w:val="006A24D2"/>
  </w:style>
  <w:style w:type="character" w:customStyle="1" w:styleId="RTFNum84">
    <w:name w:val="RTF_Num 8 4"/>
    <w:rsid w:val="006A24D2"/>
  </w:style>
  <w:style w:type="character" w:customStyle="1" w:styleId="RTFNum85">
    <w:name w:val="RTF_Num 8 5"/>
    <w:rsid w:val="006A24D2"/>
  </w:style>
  <w:style w:type="character" w:customStyle="1" w:styleId="RTFNum86">
    <w:name w:val="RTF_Num 8 6"/>
    <w:rsid w:val="006A24D2"/>
  </w:style>
  <w:style w:type="character" w:customStyle="1" w:styleId="RTFNum87">
    <w:name w:val="RTF_Num 8 7"/>
    <w:rsid w:val="006A24D2"/>
  </w:style>
  <w:style w:type="character" w:customStyle="1" w:styleId="RTFNum88">
    <w:name w:val="RTF_Num 8 8"/>
    <w:rsid w:val="006A24D2"/>
  </w:style>
  <w:style w:type="character" w:customStyle="1" w:styleId="RTFNum89">
    <w:name w:val="RTF_Num 8 9"/>
    <w:rsid w:val="006A24D2"/>
  </w:style>
  <w:style w:type="character" w:customStyle="1" w:styleId="RTFNum91">
    <w:name w:val="RTF_Num 9 1"/>
    <w:rsid w:val="006A24D2"/>
  </w:style>
  <w:style w:type="character" w:customStyle="1" w:styleId="RTFNum92">
    <w:name w:val="RTF_Num 9 2"/>
    <w:rsid w:val="006A24D2"/>
  </w:style>
  <w:style w:type="character" w:customStyle="1" w:styleId="RTFNum93">
    <w:name w:val="RTF_Num 9 3"/>
    <w:rsid w:val="006A24D2"/>
  </w:style>
  <w:style w:type="character" w:customStyle="1" w:styleId="RTFNum94">
    <w:name w:val="RTF_Num 9 4"/>
    <w:rsid w:val="006A24D2"/>
  </w:style>
  <w:style w:type="character" w:customStyle="1" w:styleId="RTFNum95">
    <w:name w:val="RTF_Num 9 5"/>
    <w:rsid w:val="006A24D2"/>
  </w:style>
  <w:style w:type="character" w:customStyle="1" w:styleId="RTFNum96">
    <w:name w:val="RTF_Num 9 6"/>
    <w:rsid w:val="006A24D2"/>
  </w:style>
  <w:style w:type="character" w:customStyle="1" w:styleId="RTFNum97">
    <w:name w:val="RTF_Num 9 7"/>
    <w:rsid w:val="006A24D2"/>
  </w:style>
  <w:style w:type="character" w:customStyle="1" w:styleId="RTFNum98">
    <w:name w:val="RTF_Num 9 8"/>
    <w:rsid w:val="006A24D2"/>
  </w:style>
  <w:style w:type="character" w:customStyle="1" w:styleId="RTFNum99">
    <w:name w:val="RTF_Num 9 9"/>
    <w:rsid w:val="006A24D2"/>
  </w:style>
  <w:style w:type="character" w:customStyle="1" w:styleId="RTFNum101">
    <w:name w:val="RTF_Num 10 1"/>
    <w:rsid w:val="006A24D2"/>
  </w:style>
  <w:style w:type="character" w:customStyle="1" w:styleId="RTFNum102">
    <w:name w:val="RTF_Num 10 2"/>
    <w:rsid w:val="006A24D2"/>
  </w:style>
  <w:style w:type="character" w:customStyle="1" w:styleId="RTFNum103">
    <w:name w:val="RTF_Num 10 3"/>
    <w:rsid w:val="006A24D2"/>
  </w:style>
  <w:style w:type="character" w:customStyle="1" w:styleId="RTFNum104">
    <w:name w:val="RTF_Num 10 4"/>
    <w:rsid w:val="006A24D2"/>
  </w:style>
  <w:style w:type="character" w:customStyle="1" w:styleId="RTFNum105">
    <w:name w:val="RTF_Num 10 5"/>
    <w:rsid w:val="006A24D2"/>
  </w:style>
  <w:style w:type="character" w:customStyle="1" w:styleId="RTFNum106">
    <w:name w:val="RTF_Num 10 6"/>
    <w:rsid w:val="006A24D2"/>
  </w:style>
  <w:style w:type="character" w:customStyle="1" w:styleId="RTFNum107">
    <w:name w:val="RTF_Num 10 7"/>
    <w:rsid w:val="006A24D2"/>
  </w:style>
  <w:style w:type="character" w:customStyle="1" w:styleId="RTFNum108">
    <w:name w:val="RTF_Num 10 8"/>
    <w:rsid w:val="006A24D2"/>
  </w:style>
  <w:style w:type="character" w:customStyle="1" w:styleId="RTFNum109">
    <w:name w:val="RTF_Num 10 9"/>
    <w:rsid w:val="006A24D2"/>
  </w:style>
  <w:style w:type="character" w:customStyle="1" w:styleId="RTFNum111">
    <w:name w:val="RTF_Num 11 1"/>
    <w:rsid w:val="006A24D2"/>
  </w:style>
  <w:style w:type="character" w:customStyle="1" w:styleId="RTFNum112">
    <w:name w:val="RTF_Num 11 2"/>
    <w:rsid w:val="006A24D2"/>
  </w:style>
  <w:style w:type="character" w:customStyle="1" w:styleId="RTFNum113">
    <w:name w:val="RTF_Num 11 3"/>
    <w:rsid w:val="006A24D2"/>
  </w:style>
  <w:style w:type="character" w:customStyle="1" w:styleId="RTFNum114">
    <w:name w:val="RTF_Num 11 4"/>
    <w:rsid w:val="006A24D2"/>
  </w:style>
  <w:style w:type="character" w:customStyle="1" w:styleId="RTFNum115">
    <w:name w:val="RTF_Num 11 5"/>
    <w:rsid w:val="006A24D2"/>
  </w:style>
  <w:style w:type="character" w:customStyle="1" w:styleId="RTFNum116">
    <w:name w:val="RTF_Num 11 6"/>
    <w:rsid w:val="006A24D2"/>
  </w:style>
  <w:style w:type="character" w:customStyle="1" w:styleId="RTFNum117">
    <w:name w:val="RTF_Num 11 7"/>
    <w:rsid w:val="006A24D2"/>
  </w:style>
  <w:style w:type="character" w:customStyle="1" w:styleId="RTFNum118">
    <w:name w:val="RTF_Num 11 8"/>
    <w:rsid w:val="006A24D2"/>
  </w:style>
  <w:style w:type="character" w:customStyle="1" w:styleId="RTFNum119">
    <w:name w:val="RTF_Num 11 9"/>
    <w:rsid w:val="006A24D2"/>
  </w:style>
  <w:style w:type="character" w:customStyle="1" w:styleId="RTFNum121">
    <w:name w:val="RTF_Num 12 1"/>
    <w:rsid w:val="006A24D2"/>
  </w:style>
  <w:style w:type="character" w:customStyle="1" w:styleId="RTFNum122">
    <w:name w:val="RTF_Num 12 2"/>
    <w:rsid w:val="006A24D2"/>
  </w:style>
  <w:style w:type="character" w:customStyle="1" w:styleId="RTFNum123">
    <w:name w:val="RTF_Num 12 3"/>
    <w:rsid w:val="006A24D2"/>
  </w:style>
  <w:style w:type="character" w:customStyle="1" w:styleId="RTFNum124">
    <w:name w:val="RTF_Num 12 4"/>
    <w:rsid w:val="006A24D2"/>
  </w:style>
  <w:style w:type="character" w:customStyle="1" w:styleId="RTFNum125">
    <w:name w:val="RTF_Num 12 5"/>
    <w:rsid w:val="006A24D2"/>
  </w:style>
  <w:style w:type="character" w:customStyle="1" w:styleId="RTFNum126">
    <w:name w:val="RTF_Num 12 6"/>
    <w:rsid w:val="006A24D2"/>
  </w:style>
  <w:style w:type="character" w:customStyle="1" w:styleId="RTFNum127">
    <w:name w:val="RTF_Num 12 7"/>
    <w:rsid w:val="006A24D2"/>
  </w:style>
  <w:style w:type="character" w:customStyle="1" w:styleId="RTFNum128">
    <w:name w:val="RTF_Num 12 8"/>
    <w:rsid w:val="006A24D2"/>
  </w:style>
  <w:style w:type="character" w:customStyle="1" w:styleId="RTFNum129">
    <w:name w:val="RTF_Num 12 9"/>
    <w:rsid w:val="006A24D2"/>
  </w:style>
  <w:style w:type="character" w:customStyle="1" w:styleId="RTFNum131">
    <w:name w:val="RTF_Num 13 1"/>
    <w:rsid w:val="006A24D2"/>
  </w:style>
  <w:style w:type="character" w:customStyle="1" w:styleId="RTFNum132">
    <w:name w:val="RTF_Num 13 2"/>
    <w:rsid w:val="006A24D2"/>
  </w:style>
  <w:style w:type="character" w:customStyle="1" w:styleId="RTFNum133">
    <w:name w:val="RTF_Num 13 3"/>
    <w:rsid w:val="006A24D2"/>
  </w:style>
  <w:style w:type="character" w:customStyle="1" w:styleId="RTFNum134">
    <w:name w:val="RTF_Num 13 4"/>
    <w:rsid w:val="006A24D2"/>
  </w:style>
  <w:style w:type="character" w:customStyle="1" w:styleId="RTFNum135">
    <w:name w:val="RTF_Num 13 5"/>
    <w:rsid w:val="006A24D2"/>
  </w:style>
  <w:style w:type="character" w:customStyle="1" w:styleId="RTFNum136">
    <w:name w:val="RTF_Num 13 6"/>
    <w:rsid w:val="006A24D2"/>
  </w:style>
  <w:style w:type="character" w:customStyle="1" w:styleId="RTFNum137">
    <w:name w:val="RTF_Num 13 7"/>
    <w:rsid w:val="006A24D2"/>
  </w:style>
  <w:style w:type="character" w:customStyle="1" w:styleId="RTFNum138">
    <w:name w:val="RTF_Num 13 8"/>
    <w:rsid w:val="006A24D2"/>
  </w:style>
  <w:style w:type="character" w:customStyle="1" w:styleId="RTFNum139">
    <w:name w:val="RTF_Num 13 9"/>
    <w:rsid w:val="006A24D2"/>
  </w:style>
  <w:style w:type="character" w:customStyle="1" w:styleId="RTFNum141">
    <w:name w:val="RTF_Num 14 1"/>
    <w:rsid w:val="006A24D2"/>
  </w:style>
  <w:style w:type="character" w:customStyle="1" w:styleId="RTFNum142">
    <w:name w:val="RTF_Num 14 2"/>
    <w:rsid w:val="006A24D2"/>
  </w:style>
  <w:style w:type="character" w:customStyle="1" w:styleId="RTFNum143">
    <w:name w:val="RTF_Num 14 3"/>
    <w:rsid w:val="006A24D2"/>
  </w:style>
  <w:style w:type="character" w:customStyle="1" w:styleId="RTFNum144">
    <w:name w:val="RTF_Num 14 4"/>
    <w:rsid w:val="006A24D2"/>
  </w:style>
  <w:style w:type="character" w:customStyle="1" w:styleId="RTFNum145">
    <w:name w:val="RTF_Num 14 5"/>
    <w:rsid w:val="006A24D2"/>
  </w:style>
  <w:style w:type="character" w:customStyle="1" w:styleId="RTFNum146">
    <w:name w:val="RTF_Num 14 6"/>
    <w:rsid w:val="006A24D2"/>
  </w:style>
  <w:style w:type="character" w:customStyle="1" w:styleId="RTFNum147">
    <w:name w:val="RTF_Num 14 7"/>
    <w:rsid w:val="006A24D2"/>
  </w:style>
  <w:style w:type="character" w:customStyle="1" w:styleId="RTFNum148">
    <w:name w:val="RTF_Num 14 8"/>
    <w:rsid w:val="006A24D2"/>
  </w:style>
  <w:style w:type="character" w:customStyle="1" w:styleId="RTFNum149">
    <w:name w:val="RTF_Num 14 9"/>
    <w:rsid w:val="006A24D2"/>
  </w:style>
  <w:style w:type="character" w:customStyle="1" w:styleId="WW8Num15z0">
    <w:name w:val="WW8Num15z0"/>
    <w:rsid w:val="006A24D2"/>
  </w:style>
  <w:style w:type="character" w:customStyle="1" w:styleId="WW8Num15z1">
    <w:name w:val="WW8Num15z1"/>
    <w:rsid w:val="006A24D2"/>
  </w:style>
  <w:style w:type="character" w:customStyle="1" w:styleId="WW8Num15z2">
    <w:name w:val="WW8Num15z2"/>
    <w:rsid w:val="006A24D2"/>
  </w:style>
  <w:style w:type="character" w:customStyle="1" w:styleId="WW8Num15z3">
    <w:name w:val="WW8Num15z3"/>
    <w:rsid w:val="006A24D2"/>
  </w:style>
  <w:style w:type="character" w:customStyle="1" w:styleId="WW8Num15z4">
    <w:name w:val="WW8Num15z4"/>
    <w:rsid w:val="006A24D2"/>
  </w:style>
  <w:style w:type="character" w:customStyle="1" w:styleId="WW8Num15z5">
    <w:name w:val="WW8Num15z5"/>
    <w:rsid w:val="006A24D2"/>
  </w:style>
  <w:style w:type="character" w:customStyle="1" w:styleId="WW8Num15z6">
    <w:name w:val="WW8Num15z6"/>
    <w:rsid w:val="006A24D2"/>
  </w:style>
  <w:style w:type="character" w:customStyle="1" w:styleId="WW8Num15z7">
    <w:name w:val="WW8Num15z7"/>
    <w:rsid w:val="006A24D2"/>
  </w:style>
  <w:style w:type="character" w:customStyle="1" w:styleId="WW8Num15z8">
    <w:name w:val="WW8Num15z8"/>
    <w:rsid w:val="006A24D2"/>
  </w:style>
  <w:style w:type="character" w:customStyle="1" w:styleId="aff8">
    <w:name w:val="?????? ?????????"/>
    <w:rsid w:val="006A24D2"/>
  </w:style>
  <w:style w:type="character" w:customStyle="1" w:styleId="aff9">
    <w:name w:val="???????? ????? ??????"/>
    <w:rsid w:val="006A24D2"/>
  </w:style>
  <w:style w:type="character" w:customStyle="1" w:styleId="Internetlink">
    <w:name w:val="Internet link"/>
    <w:rsid w:val="006A24D2"/>
    <w:rPr>
      <w:color w:val="000080"/>
      <w:u w:val="single"/>
    </w:rPr>
  </w:style>
  <w:style w:type="character" w:styleId="affa">
    <w:name w:val="line number"/>
    <w:rsid w:val="006A24D2"/>
  </w:style>
  <w:style w:type="numbering" w:customStyle="1" w:styleId="WW8Num1">
    <w:name w:val="WW8Num1"/>
    <w:basedOn w:val="a2"/>
    <w:rsid w:val="006A24D2"/>
    <w:pPr>
      <w:numPr>
        <w:numId w:val="8"/>
      </w:numPr>
    </w:pPr>
  </w:style>
  <w:style w:type="numbering" w:customStyle="1" w:styleId="WW8Num2">
    <w:name w:val="WW8Num2"/>
    <w:basedOn w:val="a2"/>
    <w:rsid w:val="006A24D2"/>
    <w:pPr>
      <w:numPr>
        <w:numId w:val="9"/>
      </w:numPr>
    </w:pPr>
  </w:style>
  <w:style w:type="numbering" w:customStyle="1" w:styleId="WW8Num3">
    <w:name w:val="WW8Num3"/>
    <w:basedOn w:val="a2"/>
    <w:rsid w:val="006A24D2"/>
    <w:pPr>
      <w:numPr>
        <w:numId w:val="10"/>
      </w:numPr>
    </w:pPr>
  </w:style>
  <w:style w:type="numbering" w:customStyle="1" w:styleId="WW8Num4">
    <w:name w:val="WW8Num4"/>
    <w:basedOn w:val="a2"/>
    <w:rsid w:val="006A24D2"/>
    <w:pPr>
      <w:numPr>
        <w:numId w:val="11"/>
      </w:numPr>
    </w:pPr>
  </w:style>
  <w:style w:type="numbering" w:customStyle="1" w:styleId="WW8Num5">
    <w:name w:val="WW8Num5"/>
    <w:basedOn w:val="a2"/>
    <w:rsid w:val="006A24D2"/>
    <w:pPr>
      <w:numPr>
        <w:numId w:val="12"/>
      </w:numPr>
    </w:pPr>
  </w:style>
  <w:style w:type="numbering" w:customStyle="1" w:styleId="WW8Num6">
    <w:name w:val="WW8Num6"/>
    <w:basedOn w:val="a2"/>
    <w:rsid w:val="006A24D2"/>
    <w:pPr>
      <w:numPr>
        <w:numId w:val="13"/>
      </w:numPr>
    </w:pPr>
  </w:style>
  <w:style w:type="numbering" w:customStyle="1" w:styleId="WW8Num7">
    <w:name w:val="WW8Num7"/>
    <w:basedOn w:val="a2"/>
    <w:rsid w:val="006A24D2"/>
    <w:pPr>
      <w:numPr>
        <w:numId w:val="14"/>
      </w:numPr>
    </w:pPr>
  </w:style>
  <w:style w:type="numbering" w:customStyle="1" w:styleId="WW8Num8">
    <w:name w:val="WW8Num8"/>
    <w:basedOn w:val="a2"/>
    <w:rsid w:val="006A24D2"/>
    <w:pPr>
      <w:numPr>
        <w:numId w:val="15"/>
      </w:numPr>
    </w:pPr>
  </w:style>
  <w:style w:type="numbering" w:customStyle="1" w:styleId="WW8Num9">
    <w:name w:val="WW8Num9"/>
    <w:basedOn w:val="a2"/>
    <w:rsid w:val="006A24D2"/>
    <w:pPr>
      <w:numPr>
        <w:numId w:val="16"/>
      </w:numPr>
    </w:pPr>
  </w:style>
  <w:style w:type="numbering" w:customStyle="1" w:styleId="WW8Num10">
    <w:name w:val="WW8Num10"/>
    <w:basedOn w:val="a2"/>
    <w:rsid w:val="006A24D2"/>
    <w:pPr>
      <w:numPr>
        <w:numId w:val="17"/>
      </w:numPr>
    </w:pPr>
  </w:style>
  <w:style w:type="numbering" w:customStyle="1" w:styleId="WW8Num11">
    <w:name w:val="WW8Num11"/>
    <w:basedOn w:val="a2"/>
    <w:rsid w:val="006A24D2"/>
    <w:pPr>
      <w:numPr>
        <w:numId w:val="18"/>
      </w:numPr>
    </w:pPr>
  </w:style>
  <w:style w:type="numbering" w:customStyle="1" w:styleId="WW8Num12">
    <w:name w:val="WW8Num12"/>
    <w:basedOn w:val="a2"/>
    <w:rsid w:val="006A24D2"/>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118C74F860FBCE5F11C13F1196BF8987A50BC35B647AC4AD790AB6BC93k4a9J" TargetMode="External"/><Relationship Id="rId18" Type="http://schemas.openxmlformats.org/officeDocument/2006/relationships/hyperlink" Target="consultantplus://offline/ref=2ABD2BF7BE77B7191F73DDD32CF0AFB7116A1B38CE74E21712D643D8D733E78F5D78F629DFz461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2ABD2BF7BE77B7191F73DDD32CF0AFB7116A1B38CE74E21712D643D8D733E78F5D78F629DEz46DM" TargetMode="Externa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yperlink" Target="consultantplus://offline/ref=E52F863E2452391D15CC3FCA1A413561D0F298BBDAE3BAB11EB8A4819B79cCN" TargetMode="External"/><Relationship Id="rId25" Type="http://schemas.openxmlformats.org/officeDocument/2006/relationships/hyperlink" Target="http://docs.cntd.ru/document/9004835" TargetMode="External"/><Relationship Id="rId2" Type="http://schemas.openxmlformats.org/officeDocument/2006/relationships/styles" Target="styles.xml"/><Relationship Id="rId16" Type="http://schemas.openxmlformats.org/officeDocument/2006/relationships/hyperlink" Target="consultantplus://offline/ref=C5E4D46D073A7D36A4BAFD7AF1575F0EB3FC65B07F837CF427A244A0008D9D1F597C9CD371V7G4J" TargetMode="External"/><Relationship Id="rId20" Type="http://schemas.openxmlformats.org/officeDocument/2006/relationships/hyperlink" Target="consultantplus://offline/ref=2ABD2BF7BE77B7191F73DDD32CF0AFB7116A1B38CE74E21712D643D8D733E78F5D78F629DEz46D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1932101135AD89DCCC80D9C76C787F6B84B766498B20954E923657A4A629AE06E35225F740141UBJ1M" TargetMode="External"/><Relationship Id="rId24" Type="http://schemas.openxmlformats.org/officeDocument/2006/relationships/hyperlink" Target="file:///C:\Users\GRITSA~1\AppData\Local\Temp\103787-141303443-141303862.doc" TargetMode="External"/><Relationship Id="rId5" Type="http://schemas.openxmlformats.org/officeDocument/2006/relationships/footnotes" Target="footnotes.xml"/><Relationship Id="rId15" Type="http://schemas.openxmlformats.org/officeDocument/2006/relationships/hyperlink" Target="consultantplus://offline/ref=C5E4D46D073A7D36A4BAFD7AF1575F0EB3FD66BF7C877CF427A244A0008D9D1F597C9CDA79777FFAVDG2J" TargetMode="External"/><Relationship Id="rId23" Type="http://schemas.openxmlformats.org/officeDocument/2006/relationships/hyperlink" Target="file:///C:\Users\GRITSA~1\AppData\Local\Temp\103787-141303443-141303862.doc" TargetMode="External"/><Relationship Id="rId10" Type="http://schemas.openxmlformats.org/officeDocument/2006/relationships/hyperlink" Target="consultantplus://offline/ref=F64C1B3E095640E822C2D237D0738194D41BCA33ABE774404D495440ECD7A1FA42EE651A4DD5C204bFfCJ" TargetMode="External"/><Relationship Id="rId19" Type="http://schemas.openxmlformats.org/officeDocument/2006/relationships/hyperlink" Target="consultantplus://offline/ref=2ABD2BF7BE77B7191F73DDD32CF0AFB7116A1B38CE74E21712D643D8D733E78F5D78F629DFz461M" TargetMode="External"/><Relationship Id="rId4" Type="http://schemas.openxmlformats.org/officeDocument/2006/relationships/webSettings" Target="webSettings.xml"/><Relationship Id="rId9" Type="http://schemas.openxmlformats.org/officeDocument/2006/relationships/hyperlink" Target="consultantplus://offline/ref=45942AB1B79BFF0BDC778806A5D978BC2A9266ECB00BF668751A66DCC3943C0B6613926DCB49D2P8tDG" TargetMode="External"/><Relationship Id="rId14" Type="http://schemas.openxmlformats.org/officeDocument/2006/relationships/hyperlink" Target="consultantplus://offline/ref=118C74F860FBCE5F11C13F1196BF8987A50BC35B647AC4AD790AB6BC93k4a9J" TargetMode="External"/><Relationship Id="rId22" Type="http://schemas.openxmlformats.org/officeDocument/2006/relationships/hyperlink" Target="file:///C:\Users\GRITSA~1\AppData\Local\Temp\103787-141303443-141303862.doc"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1054;&#1090;&#1076;&#1077;&#1083;%20&#1101;&#1083;&#1077;&#1082;&#1090;&#1088;&#1086;&#1085;&#1085;&#1086;-&#1080;&#1085;&#1092;&#1086;&#1088;&#1084;&#1072;&#1094;&#1080;&#1086;&#1085;&#1085;&#1086;&#1075;&#1086;%20&#1086;&#1073;&#1077;&#1089;&#1087;&#1077;&#1095;&#1077;&#1085;&#1080;&#1103;\0.&#1040;&#1083;&#1077;&#1085;&#1090;&#1100;&#1077;&#1074;&#1072;\1\&#1064;&#1086;&#1073;&#1083;&#1086;&#1085;&#1099;%202016\&#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Постановление</Template>
  <TotalTime>14</TotalTime>
  <Pages>25</Pages>
  <Words>6835</Words>
  <Characters>38965</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45709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Алентьева</dc:creator>
  <cp:keywords/>
  <dc:description/>
  <cp:lastModifiedBy>Любовь Алентьева</cp:lastModifiedBy>
  <cp:revision>6</cp:revision>
  <cp:lastPrinted>2018-12-13T12:05:00Z</cp:lastPrinted>
  <dcterms:created xsi:type="dcterms:W3CDTF">2018-12-13T11:52:00Z</dcterms:created>
  <dcterms:modified xsi:type="dcterms:W3CDTF">2018-12-18T12:18:00Z</dcterms:modified>
</cp:coreProperties>
</file>