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C63307F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F2981">
        <w:rPr>
          <w:sz w:val="28"/>
        </w:rPr>
        <w:t>08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F2981">
        <w:rPr>
          <w:sz w:val="28"/>
        </w:rPr>
        <w:t>2005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EF6A4BE" w14:textId="77777777" w:rsidR="00113378" w:rsidRDefault="00113378" w:rsidP="00113378">
      <w:pPr>
        <w:suppressAutoHyphens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Об утверждении </w:t>
      </w:r>
      <w:bookmarkStart w:id="2" w:name="_Hlk212817981"/>
      <w:r w:rsidRPr="0097056D">
        <w:rPr>
          <w:b/>
          <w:color w:val="00000A"/>
          <w:sz w:val="28"/>
          <w:szCs w:val="28"/>
        </w:rPr>
        <w:t xml:space="preserve">Правил осуществления контроля </w:t>
      </w:r>
    </w:p>
    <w:p w14:paraId="371B050F" w14:textId="77777777" w:rsidR="00113378" w:rsidRDefault="00113378" w:rsidP="00113378">
      <w:pPr>
        <w:suppressAutoHyphens/>
        <w:jc w:val="center"/>
        <w:rPr>
          <w:b/>
          <w:color w:val="00000A"/>
          <w:sz w:val="28"/>
          <w:szCs w:val="28"/>
        </w:rPr>
      </w:pPr>
      <w:r w:rsidRPr="0097056D">
        <w:rPr>
          <w:b/>
          <w:color w:val="00000A"/>
          <w:sz w:val="28"/>
          <w:szCs w:val="28"/>
        </w:rPr>
        <w:t xml:space="preserve">за выполнением </w:t>
      </w:r>
      <w:r>
        <w:rPr>
          <w:b/>
          <w:color w:val="00000A"/>
          <w:sz w:val="28"/>
          <w:szCs w:val="28"/>
        </w:rPr>
        <w:t>муниципального</w:t>
      </w:r>
      <w:r w:rsidRPr="0097056D">
        <w:rPr>
          <w:b/>
          <w:color w:val="00000A"/>
          <w:sz w:val="28"/>
          <w:szCs w:val="28"/>
        </w:rPr>
        <w:t xml:space="preserve"> задания на оказание </w:t>
      </w:r>
      <w:r>
        <w:rPr>
          <w:b/>
          <w:color w:val="00000A"/>
          <w:sz w:val="28"/>
          <w:szCs w:val="28"/>
        </w:rPr>
        <w:t xml:space="preserve">муниципальных </w:t>
      </w:r>
      <w:r w:rsidRPr="0097056D">
        <w:rPr>
          <w:b/>
          <w:color w:val="00000A"/>
          <w:sz w:val="28"/>
          <w:szCs w:val="28"/>
        </w:rPr>
        <w:t xml:space="preserve">услуг (выполнение работ) </w:t>
      </w:r>
      <w:r>
        <w:rPr>
          <w:b/>
          <w:color w:val="00000A"/>
          <w:sz w:val="28"/>
          <w:szCs w:val="28"/>
        </w:rPr>
        <w:t>муниципальным автономным учреждением «Многофункциональный центр предоставления государственных и муниципальных услуг» Белокалитвинского района</w:t>
      </w:r>
      <w:bookmarkEnd w:id="2"/>
    </w:p>
    <w:p w14:paraId="229DE9D7" w14:textId="77777777" w:rsidR="00113378" w:rsidRPr="00237044" w:rsidRDefault="00113378" w:rsidP="00113378">
      <w:pPr>
        <w:suppressAutoHyphens/>
        <w:jc w:val="center"/>
        <w:rPr>
          <w:b/>
          <w:color w:val="00000A"/>
        </w:rPr>
      </w:pPr>
    </w:p>
    <w:p w14:paraId="1F20AB55" w14:textId="77777777" w:rsidR="00113378" w:rsidRPr="002C10E1" w:rsidRDefault="00113378" w:rsidP="002C10E1">
      <w:pPr>
        <w:tabs>
          <w:tab w:val="left" w:pos="0"/>
        </w:tabs>
        <w:suppressAutoHyphens/>
        <w:ind w:firstLine="709"/>
        <w:jc w:val="both"/>
        <w:rPr>
          <w:color w:val="00000A"/>
          <w:sz w:val="28"/>
          <w:szCs w:val="28"/>
        </w:rPr>
      </w:pPr>
      <w:r w:rsidRPr="002C10E1">
        <w:rPr>
          <w:color w:val="00000A"/>
          <w:sz w:val="28"/>
          <w:szCs w:val="28"/>
        </w:rPr>
        <w:t xml:space="preserve">В соответствии с постановлением Администрации Белокалитвинского района от 16.10.2015 № 1629 «О порядке формирования муниципального задания на оказание муниципальных услуг (выполнения работ) в отношении муниципальных учреждений Белокалитвинского района и финансового обеспечения выполнения муниципального задания, Администрация Белокалитвинского района </w:t>
      </w:r>
      <w:r w:rsidRPr="002C10E1">
        <w:rPr>
          <w:b/>
          <w:color w:val="00000A"/>
          <w:spacing w:val="60"/>
          <w:sz w:val="28"/>
        </w:rPr>
        <w:t>постановляет</w:t>
      </w:r>
      <w:r w:rsidRPr="002C10E1">
        <w:rPr>
          <w:b/>
          <w:color w:val="00000A"/>
          <w:sz w:val="28"/>
        </w:rPr>
        <w:t>:</w:t>
      </w:r>
      <w:r w:rsidRPr="002C10E1">
        <w:rPr>
          <w:color w:val="00000A"/>
          <w:sz w:val="28"/>
          <w:szCs w:val="28"/>
        </w:rPr>
        <w:t xml:space="preserve"> </w:t>
      </w:r>
    </w:p>
    <w:p w14:paraId="4359A7A2" w14:textId="77777777" w:rsidR="00113378" w:rsidRPr="002C10E1" w:rsidRDefault="00113378" w:rsidP="002C10E1">
      <w:pPr>
        <w:tabs>
          <w:tab w:val="left" w:pos="0"/>
        </w:tabs>
        <w:suppressAutoHyphens/>
        <w:ind w:firstLine="709"/>
        <w:jc w:val="both"/>
        <w:rPr>
          <w:color w:val="00000A"/>
          <w:sz w:val="28"/>
          <w:szCs w:val="28"/>
        </w:rPr>
      </w:pPr>
    </w:p>
    <w:p w14:paraId="6180BDD4" w14:textId="77777777" w:rsidR="00113378" w:rsidRPr="002C10E1" w:rsidRDefault="00113378" w:rsidP="002C10E1">
      <w:pPr>
        <w:tabs>
          <w:tab w:val="left" w:pos="0"/>
          <w:tab w:val="left" w:pos="284"/>
        </w:tabs>
        <w:suppressAutoHyphens/>
        <w:ind w:firstLine="709"/>
        <w:jc w:val="both"/>
        <w:rPr>
          <w:color w:val="00000A"/>
          <w:sz w:val="28"/>
          <w:szCs w:val="28"/>
        </w:rPr>
      </w:pPr>
      <w:r w:rsidRPr="002C10E1">
        <w:rPr>
          <w:color w:val="00000A"/>
          <w:sz w:val="28"/>
          <w:szCs w:val="28"/>
        </w:rPr>
        <w:t>1. Утвердить Правила осуществления контроля за выполнением муниципального задания на оказание муниципальных услуг (выполнение работ) муниципальным автономным учреждением «Многофункциональный центр предоставления государственных и муниципальных услуг» Белокалитвинского района.</w:t>
      </w:r>
    </w:p>
    <w:p w14:paraId="22FF4EE6" w14:textId="68CE75D7" w:rsidR="00113378" w:rsidRPr="002C10E1" w:rsidRDefault="00113378" w:rsidP="002C10E1">
      <w:pPr>
        <w:tabs>
          <w:tab w:val="num" w:pos="0"/>
        </w:tabs>
        <w:suppressAutoHyphens/>
        <w:ind w:firstLine="709"/>
        <w:jc w:val="both"/>
        <w:rPr>
          <w:color w:val="00000A"/>
          <w:sz w:val="28"/>
          <w:szCs w:val="28"/>
        </w:rPr>
      </w:pPr>
      <w:r w:rsidRPr="002C10E1">
        <w:rPr>
          <w:color w:val="00000A"/>
          <w:sz w:val="28"/>
          <w:szCs w:val="28"/>
        </w:rPr>
        <w:t xml:space="preserve">2. Настоящее постановление вступает в силу со дня официального опубликования и распространяется на правоотношения, возникающие </w:t>
      </w:r>
      <w:r w:rsidR="002C10E1">
        <w:rPr>
          <w:color w:val="00000A"/>
          <w:sz w:val="28"/>
          <w:szCs w:val="28"/>
        </w:rPr>
        <w:t xml:space="preserve">                                 </w:t>
      </w:r>
      <w:r w:rsidRPr="002C10E1">
        <w:rPr>
          <w:color w:val="00000A"/>
          <w:sz w:val="28"/>
          <w:szCs w:val="28"/>
        </w:rPr>
        <w:t xml:space="preserve">с 01 января 2025 года. </w:t>
      </w:r>
    </w:p>
    <w:p w14:paraId="3782A213" w14:textId="77777777" w:rsidR="00113378" w:rsidRPr="002C10E1" w:rsidRDefault="00113378" w:rsidP="002C10E1">
      <w:pPr>
        <w:tabs>
          <w:tab w:val="num" w:pos="0"/>
        </w:tabs>
        <w:suppressAutoHyphens/>
        <w:ind w:firstLine="709"/>
        <w:jc w:val="both"/>
        <w:rPr>
          <w:color w:val="00000A"/>
        </w:rPr>
      </w:pPr>
      <w:r w:rsidRPr="002C10E1">
        <w:rPr>
          <w:color w:val="00000A"/>
          <w:sz w:val="28"/>
          <w:szCs w:val="28"/>
        </w:rPr>
        <w:t>3. Контроль за выполнением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 С.А.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777AC2A1" w14:textId="77777777" w:rsidR="00113378" w:rsidRDefault="00113378" w:rsidP="00113378">
      <w:pPr>
        <w:sectPr w:rsidR="0011337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3B897FA4" w14:textId="77777777" w:rsidR="00113378" w:rsidRPr="002C10E1" w:rsidRDefault="00113378" w:rsidP="002C10E1">
      <w:pPr>
        <w:pStyle w:val="ConsPlusNormal"/>
        <w:spacing w:line="276" w:lineRule="auto"/>
        <w:ind w:left="7230" w:hanging="1701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C10E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1B6DF802" w14:textId="77777777" w:rsidR="002C10E1" w:rsidRPr="002C10E1" w:rsidRDefault="00113378" w:rsidP="002C10E1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C10E1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14:paraId="24F298D0" w14:textId="5048FF10" w:rsidR="00113378" w:rsidRPr="002C10E1" w:rsidRDefault="00113378" w:rsidP="002C10E1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C10E1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14:paraId="09DD1C10" w14:textId="77777777" w:rsidR="00113378" w:rsidRPr="002C10E1" w:rsidRDefault="00113378" w:rsidP="002C10E1">
      <w:pPr>
        <w:pStyle w:val="ConsPlusNormal"/>
        <w:ind w:left="7230" w:hanging="1701"/>
        <w:jc w:val="right"/>
        <w:rPr>
          <w:rFonts w:ascii="Times New Roman" w:hAnsi="Times New Roman" w:cs="Times New Roman"/>
          <w:sz w:val="26"/>
          <w:szCs w:val="26"/>
        </w:rPr>
      </w:pPr>
      <w:r w:rsidRPr="002C10E1">
        <w:rPr>
          <w:rFonts w:ascii="Times New Roman" w:hAnsi="Times New Roman" w:cs="Times New Roman"/>
          <w:sz w:val="26"/>
          <w:szCs w:val="26"/>
        </w:rPr>
        <w:t xml:space="preserve">      Белокалитвинского района</w:t>
      </w:r>
    </w:p>
    <w:p w14:paraId="028A43A5" w14:textId="6E4E595B" w:rsidR="00113378" w:rsidRPr="002C10E1" w:rsidRDefault="00113378" w:rsidP="002C10E1">
      <w:pPr>
        <w:pStyle w:val="ConsPlusNormal"/>
        <w:ind w:left="5529"/>
        <w:jc w:val="right"/>
        <w:rPr>
          <w:rFonts w:ascii="Times New Roman" w:hAnsi="Times New Roman" w:cs="Times New Roman"/>
          <w:sz w:val="26"/>
          <w:szCs w:val="26"/>
        </w:rPr>
      </w:pPr>
      <w:r w:rsidRPr="002C10E1">
        <w:rPr>
          <w:rFonts w:ascii="Times New Roman" w:hAnsi="Times New Roman" w:cs="Times New Roman"/>
          <w:sz w:val="26"/>
          <w:szCs w:val="26"/>
        </w:rPr>
        <w:t xml:space="preserve">   от </w:t>
      </w:r>
      <w:r w:rsidR="005F2981">
        <w:rPr>
          <w:rFonts w:ascii="Times New Roman" w:hAnsi="Times New Roman" w:cs="Times New Roman"/>
          <w:sz w:val="26"/>
          <w:szCs w:val="26"/>
        </w:rPr>
        <w:t>08</w:t>
      </w:r>
      <w:r w:rsidR="002C10E1" w:rsidRPr="002C10E1">
        <w:rPr>
          <w:rFonts w:ascii="Times New Roman" w:hAnsi="Times New Roman" w:cs="Times New Roman"/>
          <w:sz w:val="26"/>
          <w:szCs w:val="26"/>
        </w:rPr>
        <w:t>.12.</w:t>
      </w:r>
      <w:r w:rsidRPr="002C10E1">
        <w:rPr>
          <w:rFonts w:ascii="Times New Roman" w:hAnsi="Times New Roman" w:cs="Times New Roman"/>
          <w:sz w:val="26"/>
          <w:szCs w:val="26"/>
        </w:rPr>
        <w:t xml:space="preserve"> 2025 № </w:t>
      </w:r>
      <w:r w:rsidR="005F2981">
        <w:rPr>
          <w:rFonts w:ascii="Times New Roman" w:hAnsi="Times New Roman" w:cs="Times New Roman"/>
          <w:sz w:val="26"/>
          <w:szCs w:val="26"/>
        </w:rPr>
        <w:t>2005</w:t>
      </w:r>
    </w:p>
    <w:p w14:paraId="0D51BC67" w14:textId="77777777" w:rsidR="00113378" w:rsidRPr="002C10E1" w:rsidRDefault="00113378" w:rsidP="001133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3B57C63" w14:textId="77777777" w:rsidR="00113378" w:rsidRPr="002C10E1" w:rsidRDefault="00113378" w:rsidP="0011337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37"/>
      <w:bookmarkEnd w:id="4"/>
    </w:p>
    <w:p w14:paraId="34719894" w14:textId="77777777" w:rsidR="00113378" w:rsidRPr="002C10E1" w:rsidRDefault="00113378" w:rsidP="00113378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 w:rsidRPr="002C10E1">
        <w:rPr>
          <w:rFonts w:ascii="Times New Roman" w:hAnsi="Times New Roman" w:cs="Times New Roman"/>
          <w:b w:val="0"/>
          <w:bCs/>
          <w:sz w:val="26"/>
          <w:szCs w:val="26"/>
        </w:rPr>
        <w:t>ПРАВИЛА</w:t>
      </w:r>
    </w:p>
    <w:p w14:paraId="04F74052" w14:textId="726B034A" w:rsidR="00113378" w:rsidRPr="002C10E1" w:rsidRDefault="00113378" w:rsidP="00113378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 w:rsidRPr="002C10E1">
        <w:rPr>
          <w:rFonts w:ascii="Times New Roman" w:hAnsi="Times New Roman" w:cs="Times New Roman"/>
          <w:b w:val="0"/>
          <w:bCs/>
          <w:sz w:val="26"/>
          <w:szCs w:val="26"/>
        </w:rPr>
        <w:t xml:space="preserve">осуществления </w:t>
      </w:r>
      <w:proofErr w:type="gramStart"/>
      <w:r w:rsidRPr="002C10E1">
        <w:rPr>
          <w:rFonts w:ascii="Times New Roman" w:hAnsi="Times New Roman" w:cs="Times New Roman"/>
          <w:b w:val="0"/>
          <w:bCs/>
          <w:sz w:val="26"/>
          <w:szCs w:val="26"/>
        </w:rPr>
        <w:t>контроля  за</w:t>
      </w:r>
      <w:proofErr w:type="gramEnd"/>
      <w:r w:rsidRPr="002C10E1">
        <w:rPr>
          <w:rFonts w:ascii="Times New Roman" w:hAnsi="Times New Roman" w:cs="Times New Roman"/>
          <w:b w:val="0"/>
          <w:bCs/>
          <w:sz w:val="26"/>
          <w:szCs w:val="26"/>
        </w:rPr>
        <w:t xml:space="preserve"> выполнением муниципального задания муниципальным автономным учреждением «Многофункциональный центр предоставления государственных и муниципальных услуг» Белокалитвинского района</w:t>
      </w:r>
    </w:p>
    <w:p w14:paraId="1C6B3DC1" w14:textId="77777777" w:rsidR="00113378" w:rsidRPr="002C10E1" w:rsidRDefault="00113378" w:rsidP="00113378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92CDA88" w14:textId="77777777" w:rsidR="00113378" w:rsidRPr="002C10E1" w:rsidRDefault="00113378" w:rsidP="00113378">
      <w:pPr>
        <w:pStyle w:val="ConsPlusNormal"/>
        <w:ind w:left="-1134" w:firstLine="1134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C10E1">
        <w:rPr>
          <w:rFonts w:ascii="Times New Roman" w:hAnsi="Times New Roman" w:cs="Times New Roman"/>
          <w:sz w:val="26"/>
          <w:szCs w:val="26"/>
        </w:rPr>
        <w:t>I. Общие положения</w:t>
      </w:r>
    </w:p>
    <w:p w14:paraId="28C88B8E" w14:textId="77777777" w:rsidR="00113378" w:rsidRPr="002C10E1" w:rsidRDefault="00113378" w:rsidP="0011337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09E9736" w14:textId="77777777" w:rsidR="00113378" w:rsidRPr="002C10E1" w:rsidRDefault="00113378" w:rsidP="002C10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10E1">
        <w:rPr>
          <w:sz w:val="26"/>
          <w:szCs w:val="26"/>
        </w:rPr>
        <w:t>1.1. Настоящие Правила устанавливают порядок осуществления контроля за выполнением муниципального задания на оказание муниципальных услуг (выполнение работ) муниципальным автономным учреждением «Многофункциональный центр предоставления государственных и муниципальных услуг» Белокалитвинского района (далее учреждение).</w:t>
      </w:r>
    </w:p>
    <w:p w14:paraId="754F1AE7" w14:textId="77777777" w:rsidR="00113378" w:rsidRPr="002C10E1" w:rsidRDefault="00113378" w:rsidP="002C10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10E1">
        <w:rPr>
          <w:sz w:val="26"/>
          <w:szCs w:val="26"/>
        </w:rPr>
        <w:t>1.2. Объектом контроля за выполнением муниципального задания являются показатели, характеризующие качество и (или) объем (содержание) муниципальных услуг (выполнение работ), установленных в муниципальном задании.</w:t>
      </w:r>
    </w:p>
    <w:p w14:paraId="76C7FCC9" w14:textId="77777777" w:rsidR="00113378" w:rsidRPr="002C10E1" w:rsidRDefault="00113378" w:rsidP="002C10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10E1">
        <w:rPr>
          <w:sz w:val="26"/>
          <w:szCs w:val="26"/>
        </w:rPr>
        <w:t>1.3. Целью осуществления контроля за выполнением муниципального задания является выполнение учреждением показателей, характеризующих качество и (или) объем (содержание) муниципальных услуг (выполняемых работ), установленных в муниципальном задании.</w:t>
      </w:r>
    </w:p>
    <w:p w14:paraId="7139A85F" w14:textId="77777777" w:rsidR="00113378" w:rsidRPr="002C10E1" w:rsidRDefault="00113378" w:rsidP="002C10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10E1">
        <w:rPr>
          <w:sz w:val="26"/>
          <w:szCs w:val="26"/>
        </w:rPr>
        <w:t>1.4. Основными задачами осуществления контроля за выполнением муниципального задания являются:</w:t>
      </w:r>
    </w:p>
    <w:p w14:paraId="4BFD405E" w14:textId="77777777" w:rsidR="00113378" w:rsidRPr="002C10E1" w:rsidRDefault="00113378" w:rsidP="002C10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10E1">
        <w:rPr>
          <w:sz w:val="26"/>
          <w:szCs w:val="26"/>
        </w:rPr>
        <w:t>определение соответствия фактических значений показателей качества и (или) объема (содержания) муниципальных услуг (выполняемых работ), оказанных (выполненных) учреждением, плановым значениям, установленным в государственном задании;</w:t>
      </w:r>
    </w:p>
    <w:p w14:paraId="4D9B39BA" w14:textId="77777777" w:rsidR="00113378" w:rsidRPr="002C10E1" w:rsidRDefault="00113378" w:rsidP="002C10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10E1">
        <w:rPr>
          <w:sz w:val="26"/>
          <w:szCs w:val="26"/>
        </w:rPr>
        <w:t>анализ причин отклонения фактического качества и (или) объема (содержания) муниципальных услуг (выполняемых работ), оказанных (выполненных) учреждением, от плановых значений, установленных в муниципальном задании;</w:t>
      </w:r>
    </w:p>
    <w:p w14:paraId="57027DC5" w14:textId="77777777" w:rsidR="00113378" w:rsidRPr="002C10E1" w:rsidRDefault="00113378" w:rsidP="002C10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10E1">
        <w:rPr>
          <w:sz w:val="26"/>
          <w:szCs w:val="26"/>
        </w:rPr>
        <w:t>принятие мер по обеспечению выполнения установленных в муниципальном задании показателей, характеризующих качество и (или) объем (содержание) муниципальных услуг (выполняемых работ);</w:t>
      </w:r>
    </w:p>
    <w:p w14:paraId="159FC94F" w14:textId="77777777" w:rsidR="00113378" w:rsidRPr="002C10E1" w:rsidRDefault="00113378" w:rsidP="002C10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10E1">
        <w:rPr>
          <w:sz w:val="26"/>
          <w:szCs w:val="26"/>
        </w:rPr>
        <w:t>соблюдение сроков предоставления отчетов о выполнении муниципального задания.</w:t>
      </w:r>
    </w:p>
    <w:p w14:paraId="2DFA8DE7" w14:textId="77777777" w:rsidR="00113378" w:rsidRPr="002C10E1" w:rsidRDefault="00113378" w:rsidP="00113378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022A539" w14:textId="77777777" w:rsidR="00113378" w:rsidRPr="002C10E1" w:rsidRDefault="00113378" w:rsidP="00113378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2C10E1">
        <w:rPr>
          <w:sz w:val="26"/>
          <w:szCs w:val="26"/>
          <w:lang w:val="en-US"/>
        </w:rPr>
        <w:t>II</w:t>
      </w:r>
      <w:r w:rsidRPr="002C10E1">
        <w:rPr>
          <w:sz w:val="26"/>
          <w:szCs w:val="26"/>
        </w:rPr>
        <w:t>. Организация и проведение контроля</w:t>
      </w:r>
    </w:p>
    <w:p w14:paraId="4C292810" w14:textId="77777777" w:rsidR="00113378" w:rsidRPr="002C10E1" w:rsidRDefault="00113378" w:rsidP="00113378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2C10E1">
        <w:rPr>
          <w:sz w:val="26"/>
          <w:szCs w:val="26"/>
        </w:rPr>
        <w:t>за выполнением муниципального задания</w:t>
      </w:r>
    </w:p>
    <w:p w14:paraId="61F2DC08" w14:textId="77777777" w:rsidR="00113378" w:rsidRPr="002C10E1" w:rsidRDefault="00113378" w:rsidP="00113378">
      <w:pPr>
        <w:shd w:val="clear" w:color="auto" w:fill="FFFFFF"/>
        <w:ind w:firstLine="709"/>
        <w:textAlignment w:val="baseline"/>
        <w:rPr>
          <w:rFonts w:ascii="Arial" w:hAnsi="Arial" w:cs="Arial"/>
          <w:color w:val="444444"/>
          <w:sz w:val="26"/>
          <w:szCs w:val="26"/>
        </w:rPr>
      </w:pPr>
    </w:p>
    <w:p w14:paraId="3CF00E8D" w14:textId="77777777" w:rsidR="00113378" w:rsidRPr="002C10E1" w:rsidRDefault="00113378" w:rsidP="002C10E1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2C10E1">
        <w:rPr>
          <w:sz w:val="26"/>
          <w:szCs w:val="26"/>
        </w:rPr>
        <w:t>2.1. Контроль за выполнением муниципального задания осуществляется посредством:</w:t>
      </w:r>
    </w:p>
    <w:p w14:paraId="606B036C" w14:textId="77777777" w:rsidR="00113378" w:rsidRPr="002C10E1" w:rsidRDefault="00113378" w:rsidP="002C10E1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2C10E1">
        <w:rPr>
          <w:sz w:val="26"/>
          <w:szCs w:val="26"/>
        </w:rPr>
        <w:t>анализа ежеквартальных и годового отчетов о выполнении муниципального задания (далее - промежуточные отчеты, годовой отчет соответственно);</w:t>
      </w:r>
    </w:p>
    <w:p w14:paraId="046F3C07" w14:textId="77777777" w:rsidR="00113378" w:rsidRPr="002C10E1" w:rsidRDefault="00113378" w:rsidP="002C10E1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2C10E1">
        <w:rPr>
          <w:sz w:val="26"/>
          <w:szCs w:val="26"/>
        </w:rPr>
        <w:t xml:space="preserve">анализа предварительного отчета о выполнении муниципального задания (далее - предварительный отчет) и ежегодной формы аналитической отчетности «Сведения, </w:t>
      </w:r>
      <w:r w:rsidRPr="002C10E1">
        <w:rPr>
          <w:sz w:val="26"/>
          <w:szCs w:val="26"/>
        </w:rPr>
        <w:lastRenderedPageBreak/>
        <w:t>подтверждающие оказание муниципальных услуг (выполнение работ)» (</w:t>
      </w:r>
      <w:hyperlink r:id="rId12" w:anchor="7DG0K8" w:history="1">
        <w:r w:rsidRPr="002C10E1">
          <w:rPr>
            <w:sz w:val="26"/>
            <w:szCs w:val="26"/>
          </w:rPr>
          <w:t>приложение № 1 к настоящим Правилам</w:t>
        </w:r>
      </w:hyperlink>
      <w:r w:rsidRPr="002C10E1">
        <w:rPr>
          <w:sz w:val="26"/>
          <w:szCs w:val="26"/>
        </w:rPr>
        <w:t>);</w:t>
      </w:r>
    </w:p>
    <w:p w14:paraId="3A5E7A56" w14:textId="77777777" w:rsidR="00113378" w:rsidRPr="002C10E1" w:rsidRDefault="00113378" w:rsidP="002C10E1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2C10E1">
        <w:rPr>
          <w:sz w:val="26"/>
          <w:szCs w:val="26"/>
        </w:rPr>
        <w:t>проведения плановых и внеплановых выездных проверок.</w:t>
      </w:r>
    </w:p>
    <w:p w14:paraId="55880C02" w14:textId="1C5449FD" w:rsidR="00113378" w:rsidRPr="002C10E1" w:rsidRDefault="00113378" w:rsidP="002C10E1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2C10E1">
        <w:rPr>
          <w:sz w:val="26"/>
          <w:szCs w:val="26"/>
        </w:rPr>
        <w:t>2.2. Промежуточные отчеты и годовой отчет в соответствии с </w:t>
      </w:r>
      <w:hyperlink r:id="rId13" w:anchor="7EI0KI" w:history="1">
        <w:r w:rsidRPr="002C10E1">
          <w:rPr>
            <w:sz w:val="26"/>
            <w:szCs w:val="26"/>
          </w:rPr>
          <w:t>пунктом 3.26. - 3.27. Положения о формировании муниципального задания на оказание государственных услуг (выполнение работ) в отношении муниципальных учреждений Белокалитвинского района и финансовом обеспечении выполнения муниципального задания</w:t>
        </w:r>
      </w:hyperlink>
      <w:r w:rsidRPr="002C10E1">
        <w:rPr>
          <w:sz w:val="26"/>
          <w:szCs w:val="26"/>
        </w:rPr>
        <w:t>, утвержденного </w:t>
      </w:r>
      <w:hyperlink r:id="rId14" w:anchor="7D80K5" w:history="1">
        <w:r w:rsidRPr="002C10E1">
          <w:rPr>
            <w:sz w:val="26"/>
            <w:szCs w:val="26"/>
          </w:rPr>
          <w:t xml:space="preserve">Администрации Белокалитвинского района от 16.10.2015 </w:t>
        </w:r>
        <w:r w:rsidR="002C10E1">
          <w:rPr>
            <w:sz w:val="26"/>
            <w:szCs w:val="26"/>
          </w:rPr>
          <w:t xml:space="preserve">                        </w:t>
        </w:r>
        <w:r w:rsidRPr="002C10E1">
          <w:rPr>
            <w:sz w:val="26"/>
            <w:szCs w:val="26"/>
          </w:rPr>
          <w:t>№ 16</w:t>
        </w:r>
      </w:hyperlink>
      <w:r w:rsidRPr="002C10E1">
        <w:rPr>
          <w:sz w:val="26"/>
          <w:szCs w:val="26"/>
        </w:rPr>
        <w:t xml:space="preserve">29 (далее - Положение), составляются   учреждением  по   форме   согласно   </w:t>
      </w:r>
      <w:hyperlink r:id="rId15" w:anchor="8OK0LN" w:history="1">
        <w:r w:rsidRPr="002C10E1">
          <w:rPr>
            <w:sz w:val="26"/>
            <w:szCs w:val="26"/>
          </w:rPr>
          <w:t>приложению № 2  к Положению</w:t>
        </w:r>
      </w:hyperlink>
      <w:r w:rsidRPr="002C10E1">
        <w:rPr>
          <w:sz w:val="26"/>
          <w:szCs w:val="26"/>
        </w:rPr>
        <w:t xml:space="preserve"> в срок, установленный муниципальным заданием.</w:t>
      </w:r>
    </w:p>
    <w:p w14:paraId="5F418F9A" w14:textId="16C357A5" w:rsidR="00113378" w:rsidRPr="002C10E1" w:rsidRDefault="00113378" w:rsidP="002C10E1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2C10E1">
        <w:rPr>
          <w:sz w:val="26"/>
          <w:szCs w:val="26"/>
        </w:rPr>
        <w:t xml:space="preserve">Годовой отчет представляется учреждением не позднее </w:t>
      </w:r>
      <w:r w:rsidR="002C10E1" w:rsidRPr="002C10E1">
        <w:rPr>
          <w:sz w:val="26"/>
          <w:szCs w:val="26"/>
        </w:rPr>
        <w:t>0</w:t>
      </w:r>
      <w:r w:rsidRPr="002C10E1">
        <w:rPr>
          <w:sz w:val="26"/>
          <w:szCs w:val="26"/>
        </w:rPr>
        <w:t>1 февраля финансового года, следующего за отчетным.</w:t>
      </w:r>
    </w:p>
    <w:p w14:paraId="30B416B3" w14:textId="47334AC1" w:rsidR="00113378" w:rsidRPr="002C10E1" w:rsidRDefault="002C10E1" w:rsidP="002C10E1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13378" w:rsidRPr="002C10E1">
        <w:rPr>
          <w:sz w:val="26"/>
          <w:szCs w:val="26"/>
        </w:rPr>
        <w:t xml:space="preserve">2.3. Структурное подразделение </w:t>
      </w:r>
      <w:bookmarkStart w:id="5" w:name="_Hlk212819722"/>
      <w:r w:rsidR="00113378" w:rsidRPr="002C10E1">
        <w:rPr>
          <w:sz w:val="26"/>
          <w:szCs w:val="26"/>
        </w:rPr>
        <w:t>Администрации Белокалитвинского района</w:t>
      </w:r>
      <w:bookmarkEnd w:id="5"/>
      <w:r w:rsidR="00113378" w:rsidRPr="002C10E1">
        <w:rPr>
          <w:sz w:val="26"/>
          <w:szCs w:val="26"/>
        </w:rPr>
        <w:t xml:space="preserve">, осуществляющее координацию и контроль деятельности учреждения, в течение </w:t>
      </w:r>
      <w:r>
        <w:rPr>
          <w:sz w:val="26"/>
          <w:szCs w:val="26"/>
        </w:rPr>
        <w:t xml:space="preserve">                                    </w:t>
      </w:r>
      <w:r w:rsidR="00113378" w:rsidRPr="002C10E1">
        <w:rPr>
          <w:sz w:val="26"/>
          <w:szCs w:val="26"/>
        </w:rPr>
        <w:t>5 рабочих дней со дня представления учреждением промежуточного отчета принимает его либо отклоняет с указанием учреждению на несоответствие представленного промежуточного отчета требованиям, установленным Положением, и возвращает его на доработку.</w:t>
      </w:r>
    </w:p>
    <w:p w14:paraId="07D793CB" w14:textId="77777777" w:rsidR="00113378" w:rsidRPr="002C10E1" w:rsidRDefault="00113378" w:rsidP="002C10E1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2C10E1">
        <w:rPr>
          <w:sz w:val="26"/>
          <w:szCs w:val="26"/>
        </w:rPr>
        <w:t>Учреждение в течение 5 рабочих дней после дня возвращения Администрацией Белокалитвинского района представленного промежуточного отчета осуществляет его доработку и повторно представляет в структурное подразделение Администрации Белокалитвинского района.</w:t>
      </w:r>
    </w:p>
    <w:p w14:paraId="744D8026" w14:textId="77777777" w:rsidR="00113378" w:rsidRPr="002C10E1" w:rsidRDefault="00113378" w:rsidP="002C10E1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2C10E1">
        <w:rPr>
          <w:sz w:val="26"/>
          <w:szCs w:val="26"/>
        </w:rPr>
        <w:t>Структурное подразделение Администрации Белокалитвинского района рассматривает доработанный учреждением промежуточный отчет в соответствии с абзацем первым настоящего пункта.</w:t>
      </w:r>
    </w:p>
    <w:p w14:paraId="5C3A34DA" w14:textId="77777777" w:rsidR="00113378" w:rsidRPr="002C10E1" w:rsidRDefault="00113378" w:rsidP="002C10E1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2C10E1">
        <w:rPr>
          <w:sz w:val="26"/>
          <w:szCs w:val="26"/>
        </w:rPr>
        <w:t>2.4. Промежуточный отчет утверждается заместителем главы Администрации Белокалитвинского района, курирующим муниципальное автономное учреждение «Многофункциональный центр предоставления государственных и муниципальных услуг» Белокалитвинского района, путем подписания в течение 5 рабочих дней после его принятия структурным подразделением Администрации Белокалитвинского района.</w:t>
      </w:r>
    </w:p>
    <w:p w14:paraId="400A838F" w14:textId="77777777" w:rsidR="00113378" w:rsidRPr="002C10E1" w:rsidRDefault="00113378" w:rsidP="002C10E1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2C10E1">
        <w:rPr>
          <w:sz w:val="26"/>
          <w:szCs w:val="26"/>
        </w:rPr>
        <w:t>2.5. Предварительный отчет за соответствующий финансовый год представляется учреждением при установлении требования о его представлении в муниципальном задании.</w:t>
      </w:r>
    </w:p>
    <w:p w14:paraId="6E65E228" w14:textId="77777777" w:rsidR="00113378" w:rsidRPr="002C10E1" w:rsidRDefault="00113378" w:rsidP="002C10E1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2C10E1">
        <w:rPr>
          <w:sz w:val="26"/>
          <w:szCs w:val="26"/>
        </w:rPr>
        <w:t>2.6. Предварительный отчет о выполнении муниципального задания согласно </w:t>
      </w:r>
      <w:hyperlink r:id="rId16" w:anchor="7EG0KH" w:history="1">
        <w:r w:rsidRPr="002C10E1">
          <w:rPr>
            <w:sz w:val="26"/>
            <w:szCs w:val="26"/>
          </w:rPr>
          <w:t>пункту 3.25 Положения</w:t>
        </w:r>
      </w:hyperlink>
      <w:r w:rsidRPr="002C10E1">
        <w:rPr>
          <w:sz w:val="26"/>
          <w:szCs w:val="26"/>
        </w:rPr>
        <w:t> составляется и представляется учреждением по форме, аналогичной форме отчета о выполнении государственного задания, предусмотренной </w:t>
      </w:r>
      <w:hyperlink r:id="rId17" w:anchor="8OK0LN" w:history="1">
        <w:r w:rsidRPr="002C10E1">
          <w:rPr>
            <w:sz w:val="26"/>
            <w:szCs w:val="26"/>
          </w:rPr>
          <w:t>приложением № 2 к Положению</w:t>
        </w:r>
      </w:hyperlink>
      <w:r w:rsidRPr="002C10E1">
        <w:rPr>
          <w:sz w:val="26"/>
          <w:szCs w:val="26"/>
        </w:rPr>
        <w:t>, в срок, установленный государственным заданием, но не позднее 01 декабря текущего финансового года.</w:t>
      </w:r>
    </w:p>
    <w:p w14:paraId="55A2173C" w14:textId="77777777" w:rsidR="00113378" w:rsidRPr="002C10E1" w:rsidRDefault="00113378" w:rsidP="002C10E1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2C10E1">
        <w:rPr>
          <w:sz w:val="26"/>
          <w:szCs w:val="26"/>
        </w:rPr>
        <w:t>Анализ предварительного отчета, его принятие либо возврат на доработку и утверждение осуществляются в соответствии с </w:t>
      </w:r>
      <w:hyperlink r:id="rId18" w:anchor="7DC0K7" w:history="1">
        <w:r w:rsidRPr="002C10E1">
          <w:rPr>
            <w:sz w:val="26"/>
            <w:szCs w:val="26"/>
          </w:rPr>
          <w:t>пунктами 7</w:t>
        </w:r>
      </w:hyperlink>
      <w:r w:rsidRPr="002C10E1">
        <w:rPr>
          <w:sz w:val="26"/>
          <w:szCs w:val="26"/>
        </w:rPr>
        <w:t> и </w:t>
      </w:r>
      <w:hyperlink r:id="rId19" w:anchor="7DE0K8" w:history="1">
        <w:r w:rsidRPr="002C10E1">
          <w:rPr>
            <w:sz w:val="26"/>
            <w:szCs w:val="26"/>
          </w:rPr>
          <w:t>8 настоящих Правил</w:t>
        </w:r>
      </w:hyperlink>
      <w:r w:rsidRPr="002C10E1">
        <w:rPr>
          <w:sz w:val="26"/>
          <w:szCs w:val="26"/>
        </w:rPr>
        <w:t>.</w:t>
      </w:r>
    </w:p>
    <w:p w14:paraId="466238A1" w14:textId="77777777" w:rsidR="00113378" w:rsidRPr="002C10E1" w:rsidRDefault="00113378" w:rsidP="002C10E1">
      <w:pPr>
        <w:keepNext/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2C10E1">
        <w:rPr>
          <w:sz w:val="26"/>
          <w:szCs w:val="26"/>
        </w:rPr>
        <w:t>2.7. Проведение проверок выполнения муниципального задания осуществляется в ходе проведения выездных плановых и внеплановых проверок деятельности учреждения.</w:t>
      </w:r>
    </w:p>
    <w:p w14:paraId="41235E8A" w14:textId="77777777" w:rsidR="00113378" w:rsidRDefault="00113378" w:rsidP="002C10E1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2C10E1">
        <w:rPr>
          <w:sz w:val="26"/>
          <w:szCs w:val="26"/>
        </w:rPr>
        <w:t>2.8. Плановые проверки проводятся в соответствии с планом проверок деятельности муниципальных учреждений на соответствующий год, утвержденным распоряжением Администрации Белокалитвинского района.</w:t>
      </w:r>
    </w:p>
    <w:p w14:paraId="29129B57" w14:textId="77777777" w:rsidR="002C10E1" w:rsidRDefault="002C10E1" w:rsidP="002C10E1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</w:p>
    <w:p w14:paraId="66D5AF8C" w14:textId="77777777" w:rsidR="002C10E1" w:rsidRPr="002C10E1" w:rsidRDefault="002C10E1" w:rsidP="002C10E1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</w:p>
    <w:p w14:paraId="04EEBD1C" w14:textId="77777777" w:rsidR="00113378" w:rsidRPr="002C10E1" w:rsidRDefault="00113378" w:rsidP="002C10E1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2C10E1">
        <w:rPr>
          <w:sz w:val="26"/>
          <w:szCs w:val="26"/>
        </w:rPr>
        <w:lastRenderedPageBreak/>
        <w:t>2.9. Внеплановые проверки проводятся по решению и (или) поручению главы Администрации Белокалитвинского района в связи с жалобами и обращениями потребителей оказанных муниципальных услуг (выполненных работ), обращениями и требованиями контрольно-надзорных и правоохранительных органов Российской Федерации.</w:t>
      </w:r>
    </w:p>
    <w:p w14:paraId="55D9A101" w14:textId="77777777" w:rsidR="00113378" w:rsidRPr="002C10E1" w:rsidRDefault="00113378" w:rsidP="00113378">
      <w:pPr>
        <w:shd w:val="clear" w:color="auto" w:fill="FFFFFF"/>
        <w:spacing w:before="60"/>
        <w:ind w:firstLine="709"/>
        <w:jc w:val="both"/>
        <w:textAlignment w:val="baseline"/>
        <w:rPr>
          <w:sz w:val="26"/>
          <w:szCs w:val="26"/>
        </w:rPr>
      </w:pPr>
    </w:p>
    <w:p w14:paraId="1902884B" w14:textId="77777777" w:rsidR="00113378" w:rsidRPr="002C10E1" w:rsidRDefault="00113378" w:rsidP="00113378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2C10E1">
        <w:rPr>
          <w:sz w:val="26"/>
          <w:szCs w:val="26"/>
        </w:rPr>
        <w:t xml:space="preserve">III. Результаты осуществления контроля </w:t>
      </w:r>
    </w:p>
    <w:p w14:paraId="1133726D" w14:textId="77777777" w:rsidR="00113378" w:rsidRPr="002C10E1" w:rsidRDefault="00113378" w:rsidP="002C10E1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2C10E1">
        <w:rPr>
          <w:sz w:val="26"/>
          <w:szCs w:val="26"/>
        </w:rPr>
        <w:t>за выполнением муниципального задания</w:t>
      </w:r>
    </w:p>
    <w:p w14:paraId="7DB97684" w14:textId="77777777" w:rsidR="00113378" w:rsidRPr="002C10E1" w:rsidRDefault="00113378" w:rsidP="002C10E1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</w:p>
    <w:p w14:paraId="4F04ABA0" w14:textId="7A75C6F1" w:rsidR="00113378" w:rsidRPr="002C10E1" w:rsidRDefault="00113378" w:rsidP="002C10E1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10E1">
        <w:rPr>
          <w:sz w:val="26"/>
          <w:szCs w:val="26"/>
        </w:rPr>
        <w:t>3.1. Результатами осуществления контроля за выполнением муниципального задания являются:</w:t>
      </w:r>
    </w:p>
    <w:p w14:paraId="0138F4C4" w14:textId="77777777" w:rsidR="00113378" w:rsidRPr="002C10E1" w:rsidRDefault="00113378" w:rsidP="002C10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10E1">
        <w:rPr>
          <w:sz w:val="26"/>
          <w:szCs w:val="26"/>
        </w:rPr>
        <w:t>уточнение муниципального задания и размера субсидии в случае, если показатели объема, указанные в предварительном отчете, меньше показателей, установленных в муниципального задании (с учетом допустимых (возможных) отклонений);</w:t>
      </w:r>
    </w:p>
    <w:p w14:paraId="0112BC4D" w14:textId="77777777" w:rsidR="00113378" w:rsidRPr="002C10E1" w:rsidRDefault="00113378" w:rsidP="002C10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10E1">
        <w:rPr>
          <w:sz w:val="26"/>
          <w:szCs w:val="26"/>
        </w:rPr>
        <w:t>возврат средств субсидии согласно бюджетному законодательству Российской Федерации в объеме, соответствующем показателям, характеризующим объем неоказанной муниципальной услуги (невыполненной работы) в случае, если показатели объема, указанные в годовом отчете о выполнении муниципального задания, меньше показателей, установленных в муниципальном задании (с учетом допустимых (возможных) отклонений);</w:t>
      </w:r>
    </w:p>
    <w:p w14:paraId="46CE992F" w14:textId="77777777" w:rsidR="00113378" w:rsidRPr="002C10E1" w:rsidRDefault="00113378" w:rsidP="002C10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10E1">
        <w:rPr>
          <w:sz w:val="26"/>
          <w:szCs w:val="26"/>
        </w:rPr>
        <w:t>формирование и финансовое обеспечение выполнения учреждением муниципального задания на очередной финансовый год и плановый период с учетом проведенного анализа годовых отчетов о выполнении им муниципального задания и результатов проверок выполнения муниципального задания;</w:t>
      </w:r>
    </w:p>
    <w:p w14:paraId="7ED782C9" w14:textId="77777777" w:rsidR="00113378" w:rsidRPr="002C10E1" w:rsidRDefault="00113378" w:rsidP="002C10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10E1">
        <w:rPr>
          <w:sz w:val="26"/>
          <w:szCs w:val="26"/>
        </w:rPr>
        <w:t>применение к руководству учреждения дисциплинарных мер, установленных трудовым законодательством Российской Федерации, а также направление материалов проверки выполнения муниципального задания в федеральный орган исполнительной власти, осуществляющий функции по контролю и надзору в финансово-бюджетной сфере или в правоохранительные органы в случае, если по результатам проверки выполнения муниципального задания выявлено нарушение законодательства Российской Федерации.</w:t>
      </w:r>
    </w:p>
    <w:p w14:paraId="2CC16164" w14:textId="77777777" w:rsidR="00113378" w:rsidRPr="002C10E1" w:rsidRDefault="00113378" w:rsidP="00113378">
      <w:pPr>
        <w:numPr>
          <w:ilvl w:val="0"/>
          <w:numId w:val="9"/>
        </w:numPr>
        <w:suppressAutoHyphens/>
        <w:ind w:left="431" w:hanging="431"/>
        <w:rPr>
          <w:sz w:val="26"/>
          <w:szCs w:val="26"/>
        </w:rPr>
      </w:pPr>
      <w:bookmarkStart w:id="6" w:name="Par46"/>
      <w:bookmarkEnd w:id="6"/>
    </w:p>
    <w:p w14:paraId="11C20349" w14:textId="77777777" w:rsidR="00113378" w:rsidRPr="002C10E1" w:rsidRDefault="00113378" w:rsidP="00113378">
      <w:pPr>
        <w:numPr>
          <w:ilvl w:val="0"/>
          <w:numId w:val="9"/>
        </w:numPr>
        <w:suppressAutoHyphens/>
        <w:ind w:left="431" w:hanging="431"/>
        <w:rPr>
          <w:sz w:val="26"/>
          <w:szCs w:val="26"/>
        </w:rPr>
      </w:pPr>
    </w:p>
    <w:p w14:paraId="11E7F5E5" w14:textId="77777777" w:rsidR="002C10E1" w:rsidRDefault="00113378" w:rsidP="00113378">
      <w:pPr>
        <w:numPr>
          <w:ilvl w:val="0"/>
          <w:numId w:val="9"/>
        </w:numPr>
        <w:suppressAutoHyphens/>
        <w:ind w:left="431" w:hanging="431"/>
        <w:rPr>
          <w:sz w:val="26"/>
          <w:szCs w:val="26"/>
        </w:rPr>
      </w:pPr>
      <w:r w:rsidRPr="002C10E1">
        <w:rPr>
          <w:sz w:val="26"/>
          <w:szCs w:val="26"/>
        </w:rPr>
        <w:t>Заместитель главы Администрации</w:t>
      </w:r>
    </w:p>
    <w:p w14:paraId="5B04C5B5" w14:textId="1F6116EC" w:rsidR="00113378" w:rsidRPr="002C10E1" w:rsidRDefault="002C10E1" w:rsidP="00113378">
      <w:pPr>
        <w:numPr>
          <w:ilvl w:val="0"/>
          <w:numId w:val="9"/>
        </w:numPr>
        <w:suppressAutoHyphens/>
        <w:ind w:left="431" w:hanging="431"/>
        <w:rPr>
          <w:sz w:val="26"/>
          <w:szCs w:val="26"/>
        </w:rPr>
      </w:pPr>
      <w:r>
        <w:rPr>
          <w:sz w:val="26"/>
          <w:szCs w:val="26"/>
        </w:rPr>
        <w:t>Белокалитвинского</w:t>
      </w:r>
      <w:r w:rsidR="00113378" w:rsidRPr="002C10E1">
        <w:rPr>
          <w:sz w:val="26"/>
          <w:szCs w:val="26"/>
        </w:rPr>
        <w:t xml:space="preserve"> района </w:t>
      </w:r>
    </w:p>
    <w:p w14:paraId="6121A7D0" w14:textId="324ABFF6" w:rsidR="00113378" w:rsidRPr="002C10E1" w:rsidRDefault="00113378" w:rsidP="00113378">
      <w:pPr>
        <w:numPr>
          <w:ilvl w:val="0"/>
          <w:numId w:val="9"/>
        </w:numPr>
        <w:suppressAutoHyphens/>
        <w:spacing w:after="240"/>
        <w:ind w:left="431" w:hanging="431"/>
        <w:rPr>
          <w:sz w:val="26"/>
          <w:szCs w:val="26"/>
        </w:rPr>
      </w:pPr>
      <w:r w:rsidRPr="002C10E1">
        <w:rPr>
          <w:sz w:val="26"/>
          <w:szCs w:val="26"/>
        </w:rPr>
        <w:t xml:space="preserve">по организационной и кадровой работе                                  </w:t>
      </w:r>
      <w:r w:rsidR="002C10E1">
        <w:rPr>
          <w:sz w:val="26"/>
          <w:szCs w:val="26"/>
        </w:rPr>
        <w:t xml:space="preserve">           </w:t>
      </w:r>
      <w:r w:rsidRPr="002C10E1">
        <w:rPr>
          <w:sz w:val="26"/>
          <w:szCs w:val="26"/>
        </w:rPr>
        <w:t xml:space="preserve">      Л.Г. Василенко</w:t>
      </w:r>
    </w:p>
    <w:p w14:paraId="6381B6B3" w14:textId="77777777" w:rsidR="00113378" w:rsidRDefault="00113378" w:rsidP="00113378">
      <w:pPr>
        <w:widowControl w:val="0"/>
        <w:autoSpaceDE w:val="0"/>
        <w:autoSpaceDN w:val="0"/>
        <w:adjustRightInd w:val="0"/>
        <w:ind w:left="4678" w:firstLine="540"/>
        <w:jc w:val="center"/>
        <w:rPr>
          <w:sz w:val="28"/>
          <w:szCs w:val="28"/>
        </w:rPr>
      </w:pPr>
    </w:p>
    <w:p w14:paraId="024AD13D" w14:textId="77777777" w:rsidR="00113378" w:rsidRDefault="00113378" w:rsidP="00113378">
      <w:pPr>
        <w:widowControl w:val="0"/>
        <w:autoSpaceDE w:val="0"/>
        <w:autoSpaceDN w:val="0"/>
        <w:adjustRightInd w:val="0"/>
        <w:ind w:left="4678" w:firstLine="540"/>
        <w:jc w:val="center"/>
        <w:rPr>
          <w:sz w:val="28"/>
          <w:szCs w:val="28"/>
        </w:rPr>
      </w:pPr>
    </w:p>
    <w:p w14:paraId="0B152884" w14:textId="77777777" w:rsidR="002C10E1" w:rsidRDefault="002C10E1" w:rsidP="00113378">
      <w:pPr>
        <w:widowControl w:val="0"/>
        <w:autoSpaceDE w:val="0"/>
        <w:autoSpaceDN w:val="0"/>
        <w:adjustRightInd w:val="0"/>
        <w:ind w:left="4678" w:firstLine="540"/>
        <w:jc w:val="center"/>
        <w:rPr>
          <w:sz w:val="28"/>
          <w:szCs w:val="28"/>
        </w:rPr>
      </w:pPr>
    </w:p>
    <w:p w14:paraId="7078F9D7" w14:textId="77777777" w:rsidR="002C10E1" w:rsidRDefault="002C10E1" w:rsidP="00113378">
      <w:pPr>
        <w:widowControl w:val="0"/>
        <w:autoSpaceDE w:val="0"/>
        <w:autoSpaceDN w:val="0"/>
        <w:adjustRightInd w:val="0"/>
        <w:ind w:left="4678" w:firstLine="540"/>
        <w:jc w:val="center"/>
        <w:rPr>
          <w:sz w:val="28"/>
          <w:szCs w:val="28"/>
        </w:rPr>
      </w:pPr>
    </w:p>
    <w:p w14:paraId="1461DB93" w14:textId="77777777" w:rsidR="002C10E1" w:rsidRDefault="002C10E1" w:rsidP="00113378">
      <w:pPr>
        <w:widowControl w:val="0"/>
        <w:autoSpaceDE w:val="0"/>
        <w:autoSpaceDN w:val="0"/>
        <w:adjustRightInd w:val="0"/>
        <w:ind w:left="4678" w:firstLine="540"/>
        <w:jc w:val="center"/>
        <w:rPr>
          <w:sz w:val="28"/>
          <w:szCs w:val="28"/>
        </w:rPr>
      </w:pPr>
    </w:p>
    <w:p w14:paraId="422E56F2" w14:textId="77777777" w:rsidR="002C10E1" w:rsidRDefault="002C10E1" w:rsidP="00113378">
      <w:pPr>
        <w:widowControl w:val="0"/>
        <w:autoSpaceDE w:val="0"/>
        <w:autoSpaceDN w:val="0"/>
        <w:adjustRightInd w:val="0"/>
        <w:ind w:left="4678" w:firstLine="540"/>
        <w:jc w:val="center"/>
        <w:rPr>
          <w:sz w:val="28"/>
          <w:szCs w:val="28"/>
        </w:rPr>
      </w:pPr>
    </w:p>
    <w:p w14:paraId="1CA1C79D" w14:textId="77777777" w:rsidR="002C10E1" w:rsidRDefault="002C10E1" w:rsidP="00113378">
      <w:pPr>
        <w:widowControl w:val="0"/>
        <w:autoSpaceDE w:val="0"/>
        <w:autoSpaceDN w:val="0"/>
        <w:adjustRightInd w:val="0"/>
        <w:ind w:left="4678" w:firstLine="540"/>
        <w:jc w:val="center"/>
        <w:rPr>
          <w:sz w:val="28"/>
          <w:szCs w:val="28"/>
        </w:rPr>
      </w:pPr>
    </w:p>
    <w:p w14:paraId="3FCF567B" w14:textId="77777777" w:rsidR="002C10E1" w:rsidRDefault="002C10E1" w:rsidP="00113378">
      <w:pPr>
        <w:widowControl w:val="0"/>
        <w:autoSpaceDE w:val="0"/>
        <w:autoSpaceDN w:val="0"/>
        <w:adjustRightInd w:val="0"/>
        <w:ind w:left="4678" w:firstLine="540"/>
        <w:jc w:val="center"/>
        <w:rPr>
          <w:sz w:val="28"/>
          <w:szCs w:val="28"/>
        </w:rPr>
      </w:pPr>
    </w:p>
    <w:p w14:paraId="703D16EF" w14:textId="77777777" w:rsidR="002C10E1" w:rsidRDefault="002C10E1" w:rsidP="00113378">
      <w:pPr>
        <w:widowControl w:val="0"/>
        <w:autoSpaceDE w:val="0"/>
        <w:autoSpaceDN w:val="0"/>
        <w:adjustRightInd w:val="0"/>
        <w:ind w:left="4678" w:firstLine="540"/>
        <w:jc w:val="center"/>
        <w:rPr>
          <w:sz w:val="28"/>
          <w:szCs w:val="28"/>
        </w:rPr>
      </w:pPr>
    </w:p>
    <w:p w14:paraId="5ECD483C" w14:textId="77777777" w:rsidR="002C10E1" w:rsidRDefault="002C10E1" w:rsidP="00113378">
      <w:pPr>
        <w:widowControl w:val="0"/>
        <w:autoSpaceDE w:val="0"/>
        <w:autoSpaceDN w:val="0"/>
        <w:adjustRightInd w:val="0"/>
        <w:ind w:left="4678" w:firstLine="540"/>
        <w:jc w:val="center"/>
        <w:rPr>
          <w:sz w:val="28"/>
          <w:szCs w:val="28"/>
        </w:rPr>
      </w:pPr>
    </w:p>
    <w:p w14:paraId="6913F6B1" w14:textId="77777777" w:rsidR="002C10E1" w:rsidRDefault="002C10E1" w:rsidP="00113378">
      <w:pPr>
        <w:widowControl w:val="0"/>
        <w:autoSpaceDE w:val="0"/>
        <w:autoSpaceDN w:val="0"/>
        <w:adjustRightInd w:val="0"/>
        <w:ind w:left="4678" w:firstLine="540"/>
        <w:jc w:val="center"/>
        <w:rPr>
          <w:sz w:val="28"/>
          <w:szCs w:val="28"/>
        </w:rPr>
      </w:pPr>
    </w:p>
    <w:p w14:paraId="188B3583" w14:textId="77777777" w:rsidR="002C10E1" w:rsidRDefault="002C10E1" w:rsidP="00113378">
      <w:pPr>
        <w:widowControl w:val="0"/>
        <w:autoSpaceDE w:val="0"/>
        <w:autoSpaceDN w:val="0"/>
        <w:adjustRightInd w:val="0"/>
        <w:ind w:left="4678" w:firstLine="540"/>
        <w:jc w:val="center"/>
        <w:rPr>
          <w:sz w:val="28"/>
          <w:szCs w:val="28"/>
        </w:rPr>
      </w:pPr>
    </w:p>
    <w:p w14:paraId="0B49CD55" w14:textId="77777777" w:rsidR="00113378" w:rsidRPr="00C563DF" w:rsidRDefault="00113378" w:rsidP="00113378">
      <w:pPr>
        <w:widowControl w:val="0"/>
        <w:autoSpaceDE w:val="0"/>
        <w:autoSpaceDN w:val="0"/>
        <w:adjustRightInd w:val="0"/>
        <w:ind w:left="4678" w:firstLine="540"/>
        <w:jc w:val="center"/>
        <w:rPr>
          <w:sz w:val="28"/>
          <w:szCs w:val="28"/>
        </w:rPr>
      </w:pPr>
      <w:r w:rsidRPr="00C563DF">
        <w:rPr>
          <w:sz w:val="28"/>
          <w:szCs w:val="28"/>
        </w:rPr>
        <w:lastRenderedPageBreak/>
        <w:t>Приложение 1</w:t>
      </w:r>
    </w:p>
    <w:p w14:paraId="2956E3E4" w14:textId="77777777" w:rsidR="00113378" w:rsidRPr="00C563DF" w:rsidRDefault="00113378" w:rsidP="00113378">
      <w:pPr>
        <w:widowControl w:val="0"/>
        <w:autoSpaceDE w:val="0"/>
        <w:autoSpaceDN w:val="0"/>
        <w:adjustRightInd w:val="0"/>
        <w:ind w:left="4678"/>
        <w:jc w:val="center"/>
        <w:rPr>
          <w:sz w:val="28"/>
          <w:szCs w:val="28"/>
        </w:rPr>
      </w:pPr>
      <w:r w:rsidRPr="00C563DF">
        <w:rPr>
          <w:sz w:val="28"/>
          <w:szCs w:val="28"/>
        </w:rPr>
        <w:t>к Правилам осуществления контроля за</w:t>
      </w:r>
    </w:p>
    <w:p w14:paraId="05715A2B" w14:textId="77777777" w:rsidR="00113378" w:rsidRPr="00C563DF" w:rsidRDefault="00113378" w:rsidP="00113378">
      <w:pPr>
        <w:widowControl w:val="0"/>
        <w:autoSpaceDE w:val="0"/>
        <w:autoSpaceDN w:val="0"/>
        <w:adjustRightInd w:val="0"/>
        <w:ind w:left="4678"/>
        <w:jc w:val="center"/>
        <w:rPr>
          <w:sz w:val="28"/>
          <w:szCs w:val="28"/>
        </w:rPr>
      </w:pPr>
      <w:r w:rsidRPr="00C563DF">
        <w:rPr>
          <w:sz w:val="28"/>
          <w:szCs w:val="28"/>
        </w:rPr>
        <w:t>выполнением муниципального задания</w:t>
      </w:r>
    </w:p>
    <w:p w14:paraId="689CDEA0" w14:textId="77777777" w:rsidR="00113378" w:rsidRPr="00C563DF" w:rsidRDefault="00113378" w:rsidP="00113378">
      <w:pPr>
        <w:widowControl w:val="0"/>
        <w:autoSpaceDE w:val="0"/>
        <w:autoSpaceDN w:val="0"/>
        <w:adjustRightInd w:val="0"/>
        <w:ind w:left="4678"/>
        <w:jc w:val="center"/>
        <w:rPr>
          <w:sz w:val="28"/>
          <w:szCs w:val="28"/>
        </w:rPr>
      </w:pPr>
      <w:r w:rsidRPr="00C563DF">
        <w:rPr>
          <w:sz w:val="28"/>
          <w:szCs w:val="28"/>
        </w:rPr>
        <w:t>на оказание муниципальных услуг</w:t>
      </w:r>
    </w:p>
    <w:p w14:paraId="65158EC1" w14:textId="77777777" w:rsidR="00113378" w:rsidRPr="00C563DF" w:rsidRDefault="00113378" w:rsidP="00113378">
      <w:pPr>
        <w:widowControl w:val="0"/>
        <w:autoSpaceDE w:val="0"/>
        <w:autoSpaceDN w:val="0"/>
        <w:adjustRightInd w:val="0"/>
        <w:ind w:left="4678"/>
        <w:jc w:val="center"/>
        <w:rPr>
          <w:sz w:val="28"/>
          <w:szCs w:val="28"/>
        </w:rPr>
      </w:pPr>
      <w:r w:rsidRPr="00C563DF">
        <w:rPr>
          <w:sz w:val="28"/>
          <w:szCs w:val="28"/>
        </w:rPr>
        <w:t>(выполнение работ)</w:t>
      </w:r>
    </w:p>
    <w:p w14:paraId="0712768E" w14:textId="77777777" w:rsidR="00113378" w:rsidRDefault="00113378" w:rsidP="00113378">
      <w:pPr>
        <w:widowControl w:val="0"/>
        <w:autoSpaceDE w:val="0"/>
        <w:autoSpaceDN w:val="0"/>
        <w:adjustRightInd w:val="0"/>
        <w:jc w:val="right"/>
      </w:pPr>
    </w:p>
    <w:p w14:paraId="6A5AE366" w14:textId="77777777" w:rsidR="00113378" w:rsidRPr="001155CE" w:rsidRDefault="00113378" w:rsidP="00113378">
      <w:pPr>
        <w:widowControl w:val="0"/>
        <w:autoSpaceDE w:val="0"/>
        <w:autoSpaceDN w:val="0"/>
        <w:adjustRightInd w:val="0"/>
      </w:pPr>
      <w:r w:rsidRPr="001155CE">
        <w:t>ФОРМА</w:t>
      </w:r>
      <w:r>
        <w:t xml:space="preserve"> ОТЧЕТА</w:t>
      </w:r>
    </w:p>
    <w:p w14:paraId="3BD2BAA3" w14:textId="77777777" w:rsidR="00113378" w:rsidRPr="00C563DF" w:rsidRDefault="00113378" w:rsidP="00113378">
      <w:pPr>
        <w:widowControl w:val="0"/>
        <w:autoSpaceDE w:val="0"/>
        <w:autoSpaceDN w:val="0"/>
        <w:adjustRightInd w:val="0"/>
        <w:jc w:val="right"/>
      </w:pPr>
      <w:bookmarkStart w:id="7" w:name="Par96"/>
      <w:bookmarkEnd w:id="7"/>
      <w:r w:rsidRPr="001155CE">
        <w:t xml:space="preserve">                                                   УТВЕРЖДАЮ</w:t>
      </w:r>
      <w:r w:rsidRPr="00C563DF">
        <w:t>:</w:t>
      </w:r>
    </w:p>
    <w:p w14:paraId="1E4EDF5A" w14:textId="77777777" w:rsidR="00113378" w:rsidRPr="001155CE" w:rsidRDefault="00113378" w:rsidP="00113378">
      <w:pPr>
        <w:widowControl w:val="0"/>
        <w:autoSpaceDE w:val="0"/>
        <w:autoSpaceDN w:val="0"/>
        <w:adjustRightInd w:val="0"/>
        <w:jc w:val="right"/>
      </w:pPr>
      <w:r w:rsidRPr="001155CE">
        <w:t xml:space="preserve">                                     ______________________________________</w:t>
      </w:r>
    </w:p>
    <w:p w14:paraId="52DB34E5" w14:textId="77777777" w:rsidR="00113378" w:rsidRPr="00C563DF" w:rsidRDefault="00113378" w:rsidP="00113378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C563DF">
        <w:rPr>
          <w:sz w:val="16"/>
          <w:szCs w:val="16"/>
        </w:rPr>
        <w:t xml:space="preserve">                                                                                                                                              (фамилия, имя, отчество (при наличии)</w:t>
      </w:r>
    </w:p>
    <w:p w14:paraId="3E890DAF" w14:textId="77777777" w:rsidR="00113378" w:rsidRPr="001155CE" w:rsidRDefault="00113378" w:rsidP="00113378">
      <w:pPr>
        <w:widowControl w:val="0"/>
        <w:autoSpaceDE w:val="0"/>
        <w:autoSpaceDN w:val="0"/>
        <w:adjustRightInd w:val="0"/>
        <w:jc w:val="right"/>
      </w:pPr>
      <w:r w:rsidRPr="001155CE">
        <w:t xml:space="preserve">                                     ______________________________________</w:t>
      </w:r>
    </w:p>
    <w:p w14:paraId="2ADEB9E8" w14:textId="77777777" w:rsidR="00113378" w:rsidRPr="00C563DF" w:rsidRDefault="00113378" w:rsidP="00113378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1155CE">
        <w:t xml:space="preserve">         </w:t>
      </w:r>
      <w:r w:rsidRPr="00C563DF">
        <w:rPr>
          <w:sz w:val="16"/>
          <w:szCs w:val="16"/>
        </w:rPr>
        <w:t>(должность руководителя,</w:t>
      </w:r>
      <w:r>
        <w:rPr>
          <w:sz w:val="16"/>
          <w:szCs w:val="16"/>
        </w:rPr>
        <w:t xml:space="preserve"> </w:t>
      </w:r>
      <w:r w:rsidRPr="00C563DF">
        <w:rPr>
          <w:sz w:val="16"/>
          <w:szCs w:val="16"/>
        </w:rPr>
        <w:t>полное наименование учреждения</w:t>
      </w:r>
    </w:p>
    <w:p w14:paraId="3D8ED020" w14:textId="77777777" w:rsidR="00113378" w:rsidRPr="00C563DF" w:rsidRDefault="00113378" w:rsidP="00113378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563DF">
        <w:rPr>
          <w:sz w:val="16"/>
          <w:szCs w:val="16"/>
        </w:rPr>
        <w:t xml:space="preserve">                                             в родительном падеже)</w:t>
      </w:r>
    </w:p>
    <w:p w14:paraId="2AD3231C" w14:textId="77777777" w:rsidR="00113378" w:rsidRPr="001155CE" w:rsidRDefault="00113378" w:rsidP="00113378">
      <w:pPr>
        <w:widowControl w:val="0"/>
        <w:autoSpaceDE w:val="0"/>
        <w:autoSpaceDN w:val="0"/>
        <w:adjustRightInd w:val="0"/>
        <w:jc w:val="right"/>
      </w:pPr>
      <w:r w:rsidRPr="001155CE">
        <w:t xml:space="preserve">                                     _________ (__________________________)</w:t>
      </w:r>
    </w:p>
    <w:p w14:paraId="00F6A797" w14:textId="77777777" w:rsidR="00113378" w:rsidRPr="00C563DF" w:rsidRDefault="00113378" w:rsidP="00113378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C563DF">
        <w:rPr>
          <w:sz w:val="16"/>
          <w:szCs w:val="16"/>
        </w:rPr>
        <w:t>(</w:t>
      </w:r>
      <w:proofErr w:type="gramStart"/>
      <w:r w:rsidRPr="00C563DF">
        <w:rPr>
          <w:sz w:val="16"/>
          <w:szCs w:val="16"/>
        </w:rPr>
        <w:t xml:space="preserve">подпись)   </w:t>
      </w:r>
      <w:proofErr w:type="gramEnd"/>
      <w:r w:rsidRPr="00C563D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</w:t>
      </w:r>
      <w:proofErr w:type="gramStart"/>
      <w:r>
        <w:rPr>
          <w:sz w:val="16"/>
          <w:szCs w:val="16"/>
        </w:rPr>
        <w:t xml:space="preserve">  </w:t>
      </w:r>
      <w:r w:rsidRPr="00C563DF">
        <w:rPr>
          <w:sz w:val="16"/>
          <w:szCs w:val="16"/>
        </w:rPr>
        <w:t xml:space="preserve"> (</w:t>
      </w:r>
      <w:proofErr w:type="gramEnd"/>
      <w:r w:rsidRPr="00C563DF">
        <w:rPr>
          <w:sz w:val="16"/>
          <w:szCs w:val="16"/>
        </w:rPr>
        <w:t>расшифровка)</w:t>
      </w:r>
    </w:p>
    <w:p w14:paraId="11880B19" w14:textId="77777777" w:rsidR="00113378" w:rsidRDefault="00113378" w:rsidP="00113378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</w:rPr>
      </w:pPr>
      <w:r w:rsidRPr="001155CE">
        <w:t xml:space="preserve">                                     </w:t>
      </w:r>
      <w:r>
        <w:t>«</w:t>
      </w:r>
      <w:r w:rsidRPr="001155CE">
        <w:t>__</w:t>
      </w:r>
      <w:r>
        <w:t>»</w:t>
      </w:r>
      <w:r w:rsidRPr="001155CE">
        <w:t xml:space="preserve"> ______________ 20__ г</w:t>
      </w:r>
      <w:r w:rsidRPr="001155CE">
        <w:rPr>
          <w:rFonts w:ascii="Courier New" w:hAnsi="Courier New" w:cs="Courier New"/>
        </w:rPr>
        <w:t>.</w:t>
      </w:r>
    </w:p>
    <w:p w14:paraId="2B1E7D40" w14:textId="77777777" w:rsidR="00113378" w:rsidRDefault="00113378" w:rsidP="00113378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</w:rPr>
      </w:pPr>
    </w:p>
    <w:p w14:paraId="4BB7C3F3" w14:textId="77777777" w:rsidR="00113378" w:rsidRDefault="00113378" w:rsidP="0011337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37044">
        <w:rPr>
          <w:sz w:val="28"/>
          <w:szCs w:val="28"/>
        </w:rPr>
        <w:t>Аналитическ</w:t>
      </w:r>
      <w:r>
        <w:rPr>
          <w:sz w:val="28"/>
          <w:szCs w:val="28"/>
        </w:rPr>
        <w:t>ая</w:t>
      </w:r>
      <w:r w:rsidRPr="00237044">
        <w:rPr>
          <w:sz w:val="28"/>
          <w:szCs w:val="28"/>
        </w:rPr>
        <w:t xml:space="preserve"> отчет</w:t>
      </w:r>
      <w:r>
        <w:rPr>
          <w:sz w:val="28"/>
          <w:szCs w:val="28"/>
        </w:rPr>
        <w:t xml:space="preserve">ность </w:t>
      </w:r>
    </w:p>
    <w:p w14:paraId="63E50C3E" w14:textId="77777777" w:rsidR="00113378" w:rsidRPr="00237044" w:rsidRDefault="00113378" w:rsidP="0011337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65138947" w14:textId="77777777" w:rsidR="00113378" w:rsidRPr="00237044" w:rsidRDefault="00113378" w:rsidP="0011337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Сведения, </w:t>
      </w:r>
      <w:r w:rsidRPr="00237044">
        <w:rPr>
          <w:sz w:val="28"/>
          <w:szCs w:val="28"/>
        </w:rPr>
        <w:t>подтверждающи</w:t>
      </w:r>
      <w:r>
        <w:rPr>
          <w:sz w:val="28"/>
          <w:szCs w:val="28"/>
        </w:rPr>
        <w:t>е</w:t>
      </w:r>
      <w:r w:rsidRPr="00237044">
        <w:rPr>
          <w:sz w:val="28"/>
          <w:szCs w:val="28"/>
        </w:rPr>
        <w:t xml:space="preserve"> оказание муниципальных услуг</w:t>
      </w:r>
    </w:p>
    <w:p w14:paraId="39865211" w14:textId="77777777" w:rsidR="00113378" w:rsidRDefault="00113378" w:rsidP="0011337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37044">
        <w:rPr>
          <w:sz w:val="28"/>
          <w:szCs w:val="28"/>
        </w:rPr>
        <w:t>(выполнение работ) за отчетный 20__ год</w:t>
      </w:r>
    </w:p>
    <w:p w14:paraId="710737E1" w14:textId="77777777" w:rsidR="00113378" w:rsidRPr="00237044" w:rsidRDefault="00113378" w:rsidP="0011337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3CF7AD8C" w14:textId="77777777" w:rsidR="00113378" w:rsidRPr="00237044" w:rsidRDefault="00113378" w:rsidP="00113378">
      <w:pPr>
        <w:widowControl w:val="0"/>
        <w:autoSpaceDE w:val="0"/>
        <w:autoSpaceDN w:val="0"/>
        <w:adjustRightInd w:val="0"/>
        <w:ind w:firstLine="539"/>
        <w:jc w:val="center"/>
        <w:rPr>
          <w:sz w:val="10"/>
          <w:szCs w:val="10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3"/>
      </w:tblGrid>
      <w:tr w:rsidR="00113378" w:rsidRPr="001155CE" w14:paraId="467010D7" w14:textId="77777777" w:rsidTr="009D6CD5">
        <w:trPr>
          <w:trHeight w:val="289"/>
        </w:trPr>
        <w:tc>
          <w:tcPr>
            <w:tcW w:w="9493" w:type="dxa"/>
          </w:tcPr>
          <w:p w14:paraId="04C9A29D" w14:textId="77777777" w:rsidR="00113378" w:rsidRPr="00237044" w:rsidRDefault="00113378" w:rsidP="009D6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237044">
              <w:rPr>
                <w:sz w:val="28"/>
                <w:szCs w:val="28"/>
              </w:rPr>
              <w:t>Наименование муниципальной услуги (выполненной работы</w:t>
            </w:r>
            <w:proofErr w:type="gramStart"/>
            <w:r w:rsidRPr="00237044">
              <w:rPr>
                <w:sz w:val="28"/>
                <w:szCs w:val="28"/>
              </w:rPr>
              <w:t>):</w:t>
            </w:r>
            <w:r>
              <w:rPr>
                <w:sz w:val="28"/>
                <w:szCs w:val="28"/>
              </w:rPr>
              <w:t>_</w:t>
            </w:r>
            <w:proofErr w:type="gramEnd"/>
            <w:r>
              <w:rPr>
                <w:sz w:val="28"/>
                <w:szCs w:val="28"/>
              </w:rPr>
              <w:t>__________</w:t>
            </w:r>
          </w:p>
        </w:tc>
      </w:tr>
      <w:tr w:rsidR="00113378" w:rsidRPr="001155CE" w14:paraId="243C1A17" w14:textId="77777777" w:rsidTr="009D6CD5">
        <w:trPr>
          <w:trHeight w:val="313"/>
        </w:trPr>
        <w:tc>
          <w:tcPr>
            <w:tcW w:w="9493" w:type="dxa"/>
          </w:tcPr>
          <w:p w14:paraId="5442DD99" w14:textId="77777777" w:rsidR="00113378" w:rsidRPr="00237044" w:rsidRDefault="00113378" w:rsidP="009D6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37044">
              <w:rPr>
                <w:sz w:val="28"/>
                <w:szCs w:val="28"/>
              </w:rPr>
              <w:t>Описание муниципальной услуги (выполненной работы</w:t>
            </w:r>
            <w:proofErr w:type="gramStart"/>
            <w:r w:rsidRPr="00237044">
              <w:rPr>
                <w:sz w:val="28"/>
                <w:szCs w:val="28"/>
              </w:rPr>
              <w:t>):</w:t>
            </w:r>
            <w:r>
              <w:rPr>
                <w:sz w:val="28"/>
                <w:szCs w:val="28"/>
              </w:rPr>
              <w:t>_</w:t>
            </w:r>
            <w:proofErr w:type="gramEnd"/>
            <w:r>
              <w:rPr>
                <w:sz w:val="28"/>
                <w:szCs w:val="28"/>
              </w:rPr>
              <w:t>______________</w:t>
            </w:r>
          </w:p>
        </w:tc>
      </w:tr>
      <w:tr w:rsidR="00113378" w:rsidRPr="001155CE" w14:paraId="0F2C8992" w14:textId="77777777" w:rsidTr="009D6CD5">
        <w:trPr>
          <w:trHeight w:val="361"/>
        </w:trPr>
        <w:tc>
          <w:tcPr>
            <w:tcW w:w="9493" w:type="dxa"/>
          </w:tcPr>
          <w:p w14:paraId="30C1A039" w14:textId="77777777" w:rsidR="00113378" w:rsidRPr="00237044" w:rsidRDefault="00113378" w:rsidP="009D6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237044">
              <w:rPr>
                <w:sz w:val="28"/>
                <w:szCs w:val="28"/>
              </w:rPr>
              <w:t>Период оказания муниципальной услуги (выполнения работы): с __ по _</w:t>
            </w:r>
            <w:r>
              <w:rPr>
                <w:sz w:val="28"/>
                <w:szCs w:val="28"/>
              </w:rPr>
              <w:t>__</w:t>
            </w:r>
          </w:p>
        </w:tc>
      </w:tr>
      <w:tr w:rsidR="00113378" w:rsidRPr="001155CE" w14:paraId="1A85B179" w14:textId="77777777" w:rsidTr="009D6CD5">
        <w:trPr>
          <w:trHeight w:val="357"/>
        </w:trPr>
        <w:tc>
          <w:tcPr>
            <w:tcW w:w="9493" w:type="dxa"/>
          </w:tcPr>
          <w:p w14:paraId="3AA657DE" w14:textId="77777777" w:rsidR="00113378" w:rsidRPr="00237044" w:rsidRDefault="00113378" w:rsidP="009D6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237044">
              <w:rPr>
                <w:sz w:val="28"/>
                <w:szCs w:val="28"/>
              </w:rPr>
              <w:t>Результат оказания муниципальной услуги (выполнения работы</w:t>
            </w:r>
            <w:proofErr w:type="gramStart"/>
            <w:r w:rsidRPr="00237044">
              <w:rPr>
                <w:sz w:val="28"/>
                <w:szCs w:val="28"/>
              </w:rPr>
              <w:t>):</w:t>
            </w:r>
            <w:r>
              <w:rPr>
                <w:sz w:val="28"/>
                <w:szCs w:val="28"/>
              </w:rPr>
              <w:t>_</w:t>
            </w:r>
            <w:proofErr w:type="gramEnd"/>
            <w:r>
              <w:rPr>
                <w:sz w:val="28"/>
                <w:szCs w:val="28"/>
              </w:rPr>
              <w:t>_______</w:t>
            </w:r>
          </w:p>
        </w:tc>
      </w:tr>
      <w:tr w:rsidR="00113378" w:rsidRPr="001155CE" w14:paraId="209936B8" w14:textId="77777777" w:rsidTr="009D6CD5">
        <w:trPr>
          <w:trHeight w:val="493"/>
        </w:trPr>
        <w:tc>
          <w:tcPr>
            <w:tcW w:w="9493" w:type="dxa"/>
          </w:tcPr>
          <w:p w14:paraId="15F62FEC" w14:textId="77777777" w:rsidR="00113378" w:rsidRPr="00237044" w:rsidRDefault="00113378" w:rsidP="009D6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237044">
              <w:rPr>
                <w:sz w:val="28"/>
                <w:szCs w:val="28"/>
              </w:rPr>
              <w:t>Плановый объем финансирования из муниципального бюджета на оказание муниципальной услуги (выполнение работы), рублей:</w:t>
            </w:r>
            <w:r>
              <w:rPr>
                <w:sz w:val="28"/>
                <w:szCs w:val="28"/>
              </w:rPr>
              <w:t xml:space="preserve"> ___________</w:t>
            </w:r>
          </w:p>
        </w:tc>
      </w:tr>
      <w:tr w:rsidR="00113378" w:rsidRPr="001155CE" w14:paraId="76080443" w14:textId="77777777" w:rsidTr="009D6CD5">
        <w:tc>
          <w:tcPr>
            <w:tcW w:w="9493" w:type="dxa"/>
          </w:tcPr>
          <w:p w14:paraId="30D4FD59" w14:textId="77777777" w:rsidR="00113378" w:rsidRPr="00237044" w:rsidRDefault="00113378" w:rsidP="009D6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237044">
              <w:rPr>
                <w:sz w:val="28"/>
                <w:szCs w:val="28"/>
              </w:rPr>
              <w:t>Фактический объем финансирования из муниципального бюджета на оказание муниципальной услуги (выполнение работы), рублей:</w:t>
            </w:r>
            <w:r>
              <w:rPr>
                <w:sz w:val="28"/>
                <w:szCs w:val="28"/>
              </w:rPr>
              <w:t xml:space="preserve"> ___________</w:t>
            </w:r>
          </w:p>
        </w:tc>
      </w:tr>
      <w:tr w:rsidR="00113378" w:rsidRPr="001155CE" w14:paraId="71DC64FF" w14:textId="77777777" w:rsidTr="009D6CD5">
        <w:tc>
          <w:tcPr>
            <w:tcW w:w="9493" w:type="dxa"/>
          </w:tcPr>
          <w:p w14:paraId="2C9882BD" w14:textId="77777777" w:rsidR="00113378" w:rsidRPr="00237044" w:rsidRDefault="00113378" w:rsidP="009D6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237044">
              <w:rPr>
                <w:sz w:val="28"/>
                <w:szCs w:val="28"/>
              </w:rPr>
              <w:t>Достигнутые показатели объема (содержания) муниципальной услуги (выполненной работы):</w:t>
            </w:r>
            <w:r>
              <w:rPr>
                <w:sz w:val="28"/>
                <w:szCs w:val="28"/>
              </w:rPr>
              <w:t xml:space="preserve"> ______________________________________________</w:t>
            </w:r>
          </w:p>
        </w:tc>
      </w:tr>
      <w:tr w:rsidR="00113378" w:rsidRPr="001155CE" w14:paraId="4F8D41B6" w14:textId="77777777" w:rsidTr="009D6CD5">
        <w:trPr>
          <w:trHeight w:val="455"/>
        </w:trPr>
        <w:tc>
          <w:tcPr>
            <w:tcW w:w="9493" w:type="dxa"/>
          </w:tcPr>
          <w:p w14:paraId="2F1B90C2" w14:textId="77777777" w:rsidR="00113378" w:rsidRPr="00237044" w:rsidRDefault="00113378" w:rsidP="009D6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Pr="00237044">
              <w:rPr>
                <w:sz w:val="28"/>
                <w:szCs w:val="28"/>
              </w:rPr>
              <w:t>Достигнутые показатели качества муниципальной услуги (выполненной работы</w:t>
            </w:r>
            <w:proofErr w:type="gramStart"/>
            <w:r w:rsidRPr="00237044">
              <w:rPr>
                <w:sz w:val="28"/>
                <w:szCs w:val="28"/>
              </w:rPr>
              <w:t>):</w:t>
            </w:r>
            <w:r>
              <w:rPr>
                <w:sz w:val="28"/>
                <w:szCs w:val="28"/>
              </w:rPr>
              <w:t xml:space="preserve">  _</w:t>
            </w:r>
            <w:proofErr w:type="gramEnd"/>
            <w:r>
              <w:rPr>
                <w:sz w:val="28"/>
                <w:szCs w:val="28"/>
              </w:rPr>
              <w:t>_________________________________________________________</w:t>
            </w:r>
          </w:p>
        </w:tc>
      </w:tr>
      <w:tr w:rsidR="00113378" w:rsidRPr="001155CE" w14:paraId="2A7D7D9A" w14:textId="77777777" w:rsidTr="009D6CD5">
        <w:trPr>
          <w:trHeight w:val="507"/>
        </w:trPr>
        <w:tc>
          <w:tcPr>
            <w:tcW w:w="9493" w:type="dxa"/>
          </w:tcPr>
          <w:p w14:paraId="791EB7C8" w14:textId="77777777" w:rsidR="00113378" w:rsidRPr="00237044" w:rsidRDefault="00113378" w:rsidP="009D6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Pr="00237044">
              <w:rPr>
                <w:sz w:val="28"/>
                <w:szCs w:val="28"/>
              </w:rPr>
              <w:t xml:space="preserve">Документа, подтверждающего достигнутые результаты выполнения услуги: - </w:t>
            </w:r>
          </w:p>
        </w:tc>
      </w:tr>
      <w:tr w:rsidR="00113378" w:rsidRPr="001155CE" w14:paraId="0DC69645" w14:textId="77777777" w:rsidTr="009D6CD5">
        <w:tc>
          <w:tcPr>
            <w:tcW w:w="9493" w:type="dxa"/>
          </w:tcPr>
          <w:p w14:paraId="2B483FDC" w14:textId="77777777" w:rsidR="00113378" w:rsidRPr="00237044" w:rsidRDefault="00113378" w:rsidP="009D6C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Pr="00237044">
              <w:rPr>
                <w:sz w:val="28"/>
                <w:szCs w:val="28"/>
              </w:rPr>
              <w:t>Ответственный за оказание муниципальной услуги (выполнение работы): фамилия, имя, отчество (при наличии), подпись:</w:t>
            </w:r>
            <w:r>
              <w:rPr>
                <w:sz w:val="28"/>
                <w:szCs w:val="28"/>
              </w:rPr>
              <w:t xml:space="preserve"> ________________________</w:t>
            </w:r>
          </w:p>
        </w:tc>
      </w:tr>
    </w:tbl>
    <w:p w14:paraId="167F8326" w14:textId="77777777" w:rsidR="00113378" w:rsidRPr="001155CE" w:rsidRDefault="00113378" w:rsidP="00113378">
      <w:pPr>
        <w:widowControl w:val="0"/>
        <w:autoSpaceDE w:val="0"/>
        <w:autoSpaceDN w:val="0"/>
        <w:adjustRightInd w:val="0"/>
        <w:ind w:firstLine="540"/>
        <w:jc w:val="both"/>
      </w:pPr>
    </w:p>
    <w:p w14:paraId="34D7177B" w14:textId="77777777" w:rsidR="00113378" w:rsidRDefault="00113378" w:rsidP="00113378">
      <w:pPr>
        <w:numPr>
          <w:ilvl w:val="0"/>
          <w:numId w:val="9"/>
        </w:numPr>
        <w:suppressAutoHyphens/>
        <w:ind w:left="431" w:hanging="431"/>
        <w:rPr>
          <w:sz w:val="28"/>
          <w:szCs w:val="28"/>
        </w:rPr>
      </w:pPr>
    </w:p>
    <w:p w14:paraId="55486523" w14:textId="77777777" w:rsidR="00113378" w:rsidRPr="00113378" w:rsidRDefault="00113378" w:rsidP="00113378"/>
    <w:sectPr w:rsidR="00113378" w:rsidRPr="00113378" w:rsidSect="002C10E1">
      <w:headerReference w:type="default" r:id="rId20"/>
      <w:pgSz w:w="11906" w:h="16838"/>
      <w:pgMar w:top="709" w:right="707" w:bottom="284" w:left="1560" w:header="567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E705DA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C10E1" w:rsidRPr="002C10E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C10E1">
      <w:rPr>
        <w:noProof/>
        <w:sz w:val="14"/>
        <w:lang w:val="en-US"/>
      </w:rPr>
      <w:t>Z</w:t>
    </w:r>
    <w:r w:rsidR="002C10E1" w:rsidRPr="002C10E1">
      <w:rPr>
        <w:noProof/>
        <w:sz w:val="14"/>
      </w:rPr>
      <w:t>:\Отдел электронно-информационного обеспечения\0.Алентьева\МОЕ\Постановления\Правила_контроль-услуги-МФЦ.</w:t>
    </w:r>
    <w:r w:rsidR="002C10E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F2981" w:rsidRPr="005F2981">
      <w:rPr>
        <w:noProof/>
        <w:sz w:val="14"/>
      </w:rPr>
      <w:t>12/4/2025 12:16:00</w:t>
    </w:r>
    <w:r w:rsidR="005F298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3C5788B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C10E1" w:rsidRPr="002C10E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C10E1">
      <w:rPr>
        <w:noProof/>
        <w:sz w:val="14"/>
        <w:lang w:val="en-US"/>
      </w:rPr>
      <w:t>Z</w:t>
    </w:r>
    <w:r w:rsidR="002C10E1" w:rsidRPr="002C10E1">
      <w:rPr>
        <w:noProof/>
        <w:sz w:val="14"/>
      </w:rPr>
      <w:t>:\Отдел электронно-информационного обеспечения\0.Алентьева\МОЕ\Постановления\Правила_контроль-услуги-МФЦ.</w:t>
    </w:r>
    <w:r w:rsidR="002C10E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F2981" w:rsidRPr="005F2981">
      <w:rPr>
        <w:noProof/>
        <w:sz w:val="14"/>
      </w:rPr>
      <w:t>12/4/2025 12:16:00</w:t>
    </w:r>
    <w:r w:rsidR="005F298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3612074"/>
      <w:docPartObj>
        <w:docPartGallery w:val="Page Numbers (Top of Page)"/>
        <w:docPartUnique/>
      </w:docPartObj>
    </w:sdtPr>
    <w:sdtEndPr/>
    <w:sdtContent>
      <w:p w14:paraId="5279CCBC" w14:textId="2C1B463D" w:rsidR="002C10E1" w:rsidRDefault="002C10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AC98E2" w14:textId="77777777" w:rsidR="00113378" w:rsidRDefault="00113378" w:rsidP="00C87C3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88198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1337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10E1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5F2981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D7320"/>
    <w:rsid w:val="006E05D3"/>
    <w:rsid w:val="006E3FE9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03D35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qFormat/>
    <w:rsid w:val="00113378"/>
    <w:pPr>
      <w:widowControl w:val="0"/>
    </w:pPr>
    <w:rPr>
      <w:rFonts w:ascii="Calibri" w:hAnsi="Calibri" w:cs="Calibri"/>
      <w:sz w:val="22"/>
      <w:lang w:eastAsia="zh-CN"/>
    </w:rPr>
  </w:style>
  <w:style w:type="paragraph" w:customStyle="1" w:styleId="ConsPlusTitle">
    <w:name w:val="ConsPlusTitle"/>
    <w:qFormat/>
    <w:rsid w:val="00113378"/>
    <w:pPr>
      <w:widowControl w:val="0"/>
    </w:pPr>
    <w:rPr>
      <w:rFonts w:ascii="Calibri" w:hAnsi="Calibri" w:cs="Calibri"/>
      <w:b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cntd.ru/document/420285129" TargetMode="External"/><Relationship Id="rId18" Type="http://schemas.openxmlformats.org/officeDocument/2006/relationships/hyperlink" Target="https://docs.cntd.ru/document/57307246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73072465" TargetMode="External"/><Relationship Id="rId17" Type="http://schemas.openxmlformats.org/officeDocument/2006/relationships/hyperlink" Target="https://docs.cntd.ru/document/4202851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2028512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420285129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docs.cntd.ru/document/57307246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ocs.cntd.ru/document/42028512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1114</Words>
  <Characters>10659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2025-12-04T09:14:00Z</cp:lastPrinted>
  <dcterms:created xsi:type="dcterms:W3CDTF">2025-12-04T09:09:00Z</dcterms:created>
  <dcterms:modified xsi:type="dcterms:W3CDTF">2025-12-15T06:55:00Z</dcterms:modified>
</cp:coreProperties>
</file>