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176B00">
        <w:rPr>
          <w:sz w:val="28"/>
        </w:rPr>
        <w:t>03</w:t>
      </w:r>
      <w:r w:rsidR="00C70947">
        <w:rPr>
          <w:sz w:val="28"/>
        </w:rPr>
        <w:t>.</w:t>
      </w:r>
      <w:r w:rsidR="008F3620">
        <w:rPr>
          <w:sz w:val="28"/>
        </w:rPr>
        <w:t>0</w:t>
      </w:r>
      <w:r w:rsidR="00076D09">
        <w:rPr>
          <w:sz w:val="28"/>
        </w:rPr>
        <w:t>8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176B00">
        <w:rPr>
          <w:sz w:val="28"/>
        </w:rPr>
        <w:t>1072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134754" w:rsidRDefault="00134754" w:rsidP="00134754">
      <w:pPr>
        <w:pStyle w:val="a3"/>
        <w:jc w:val="center"/>
        <w:rPr>
          <w:b/>
          <w:szCs w:val="28"/>
        </w:rPr>
      </w:pPr>
      <w:bookmarkStart w:id="2" w:name="_GoBack"/>
      <w:r>
        <w:rPr>
          <w:b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Cs w:val="28"/>
        </w:rPr>
        <w:t>Белокалитвинского</w:t>
      </w:r>
      <w:proofErr w:type="spellEnd"/>
      <w:r>
        <w:rPr>
          <w:b/>
          <w:szCs w:val="28"/>
        </w:rPr>
        <w:t xml:space="preserve"> района от 16.12.2019 № 2094</w:t>
      </w:r>
    </w:p>
    <w:bookmarkEnd w:id="2"/>
    <w:p w:rsidR="00134754" w:rsidRDefault="00134754" w:rsidP="00134754">
      <w:pPr>
        <w:pStyle w:val="a3"/>
        <w:jc w:val="center"/>
        <w:rPr>
          <w:b/>
          <w:szCs w:val="28"/>
        </w:rPr>
      </w:pPr>
    </w:p>
    <w:p w:rsidR="00A829C5" w:rsidRDefault="00A829C5" w:rsidP="00134754">
      <w:pPr>
        <w:ind w:firstLine="851"/>
        <w:jc w:val="both"/>
        <w:rPr>
          <w:sz w:val="28"/>
          <w:szCs w:val="28"/>
        </w:rPr>
      </w:pPr>
    </w:p>
    <w:p w:rsidR="00D6716F" w:rsidRDefault="00134754" w:rsidP="00176B00">
      <w:pPr>
        <w:ind w:firstLine="709"/>
        <w:jc w:val="both"/>
        <w:rPr>
          <w:b/>
          <w:sz w:val="28"/>
        </w:rPr>
      </w:pPr>
      <w:r>
        <w:rPr>
          <w:sz w:val="28"/>
          <w:szCs w:val="28"/>
        </w:rPr>
        <w:t xml:space="preserve">В связи с прекращением деятельности ярмарок, расположенных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городского поселения,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b/>
          <w:sz w:val="28"/>
          <w:szCs w:val="28"/>
        </w:rPr>
        <w:t xml:space="preserve">п о с 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а н о в л я е т:</w:t>
      </w:r>
    </w:p>
    <w:p w:rsidR="00D6716F" w:rsidRDefault="00D6716F" w:rsidP="00176B00">
      <w:pPr>
        <w:ind w:firstLine="709"/>
        <w:rPr>
          <w:b/>
          <w:sz w:val="28"/>
        </w:rPr>
      </w:pPr>
    </w:p>
    <w:p w:rsidR="00134754" w:rsidRDefault="00134754" w:rsidP="00176B00">
      <w:pPr>
        <w:pStyle w:val="ac"/>
        <w:numPr>
          <w:ilvl w:val="0"/>
          <w:numId w:val="9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приложение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16.19.2019 № 2094 «Об утверждении перечня мест организации ярмарок, расположенных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на 2020 год», исключив из приложения к настоящему постановлению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 xml:space="preserve">. 6 и 8. </w:t>
      </w:r>
    </w:p>
    <w:p w:rsidR="00134754" w:rsidRDefault="00134754" w:rsidP="00176B00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D6716F" w:rsidRDefault="00134754" w:rsidP="00176B00">
      <w:pPr>
        <w:ind w:firstLine="709"/>
        <w:jc w:val="both"/>
        <w:rPr>
          <w:sz w:val="28"/>
        </w:rPr>
      </w:pPr>
      <w:r w:rsidRPr="00860B7C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Контроль за исполнением постановления возложить на первого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Устименко Д.Ю.</w:t>
      </w:r>
    </w:p>
    <w:p w:rsidR="00D6716F" w:rsidRDefault="00D6716F" w:rsidP="00176B00">
      <w:pPr>
        <w:ind w:firstLine="709"/>
        <w:jc w:val="center"/>
        <w:rPr>
          <w:sz w:val="28"/>
        </w:rPr>
      </w:pPr>
    </w:p>
    <w:p w:rsidR="00134754" w:rsidRDefault="00134754" w:rsidP="00D6716F">
      <w:pPr>
        <w:jc w:val="center"/>
        <w:rPr>
          <w:sz w:val="28"/>
        </w:rPr>
      </w:pPr>
    </w:p>
    <w:p w:rsidR="00176B00" w:rsidRPr="00D6716F" w:rsidRDefault="00176B00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7C4" w:rsidRDefault="007377C4">
      <w:r>
        <w:separator/>
      </w:r>
    </w:p>
  </w:endnote>
  <w:endnote w:type="continuationSeparator" w:id="0">
    <w:p w:rsidR="007377C4" w:rsidRDefault="0073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829C5" w:rsidRPr="00A829C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829C5">
      <w:rPr>
        <w:noProof/>
        <w:sz w:val="14"/>
        <w:lang w:val="en-US"/>
      </w:rPr>
      <w:t>C:\Users\eio3\Documents\Постановления\изм_2094.docx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76B00" w:rsidRPr="00176B00">
      <w:rPr>
        <w:noProof/>
        <w:sz w:val="14"/>
      </w:rPr>
      <w:t>9/9/2020 5:18:00</w:t>
    </w:r>
    <w:r w:rsidR="00176B0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829C5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829C5" w:rsidRPr="00A829C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829C5">
      <w:rPr>
        <w:noProof/>
        <w:sz w:val="14"/>
        <w:lang w:val="en-US"/>
      </w:rPr>
      <w:t>C:\Users\eio3\Documents\Постановления\изм_2094.docx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76B00" w:rsidRPr="00176B00">
      <w:rPr>
        <w:noProof/>
        <w:sz w:val="14"/>
      </w:rPr>
      <w:t>9/9/2020 5:18:00</w:t>
    </w:r>
    <w:r w:rsidR="00176B0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7C4" w:rsidRDefault="007377C4">
      <w:r>
        <w:separator/>
      </w:r>
    </w:p>
  </w:footnote>
  <w:footnote w:type="continuationSeparator" w:id="0">
    <w:p w:rsidR="007377C4" w:rsidRDefault="00737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C3E270A"/>
    <w:multiLevelType w:val="multilevel"/>
    <w:tmpl w:val="C726AF8A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76D09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34754"/>
    <w:rsid w:val="00144A39"/>
    <w:rsid w:val="00161763"/>
    <w:rsid w:val="00162686"/>
    <w:rsid w:val="001630AD"/>
    <w:rsid w:val="001643E9"/>
    <w:rsid w:val="00176B00"/>
    <w:rsid w:val="00180813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453C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377C4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6144B"/>
    <w:rsid w:val="00A7344C"/>
    <w:rsid w:val="00A76FEC"/>
    <w:rsid w:val="00A773B5"/>
    <w:rsid w:val="00A80C39"/>
    <w:rsid w:val="00A829C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D9B55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F2C4B-BF8D-486D-BBB7-3B98EDDBE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2020-09-09T14:18:00Z</cp:lastPrinted>
  <dcterms:created xsi:type="dcterms:W3CDTF">2020-07-30T12:23:00Z</dcterms:created>
  <dcterms:modified xsi:type="dcterms:W3CDTF">2020-09-11T12:02:00Z</dcterms:modified>
</cp:coreProperties>
</file>