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465190">
        <w:rPr>
          <w:sz w:val="28"/>
        </w:rPr>
        <w:t>16</w:t>
      </w:r>
      <w:r w:rsidR="00C70947">
        <w:rPr>
          <w:sz w:val="28"/>
        </w:rPr>
        <w:t>.</w:t>
      </w:r>
      <w:r w:rsidR="00200FE2">
        <w:rPr>
          <w:sz w:val="28"/>
        </w:rPr>
        <w:t>1</w:t>
      </w:r>
      <w:r w:rsidR="006B56E9">
        <w:rPr>
          <w:sz w:val="28"/>
        </w:rPr>
        <w:t>1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465190">
        <w:rPr>
          <w:sz w:val="28"/>
        </w:rPr>
        <w:t>1762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BC36B2" w:rsidRDefault="00BC36B2" w:rsidP="00BC36B2">
      <w:pPr>
        <w:tabs>
          <w:tab w:val="left" w:pos="1440"/>
        </w:tabs>
        <w:autoSpaceDE w:val="0"/>
        <w:jc w:val="center"/>
        <w:rPr>
          <w:b/>
          <w:sz w:val="28"/>
          <w:szCs w:val="28"/>
        </w:rPr>
      </w:pPr>
      <w:bookmarkStart w:id="2" w:name="_GoBack"/>
      <w:r w:rsidRPr="007C454F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BC36B2" w:rsidRPr="007C454F" w:rsidRDefault="00BC36B2" w:rsidP="00BC36B2">
      <w:pPr>
        <w:tabs>
          <w:tab w:val="left" w:pos="1440"/>
        </w:tabs>
        <w:autoSpaceDE w:val="0"/>
        <w:jc w:val="center"/>
        <w:rPr>
          <w:b/>
          <w:sz w:val="28"/>
          <w:szCs w:val="28"/>
        </w:rPr>
      </w:pPr>
      <w:proofErr w:type="spellStart"/>
      <w:r w:rsidRPr="007C454F">
        <w:rPr>
          <w:b/>
          <w:sz w:val="28"/>
          <w:szCs w:val="28"/>
        </w:rPr>
        <w:t>Белокалитвинского</w:t>
      </w:r>
      <w:proofErr w:type="spellEnd"/>
      <w:r w:rsidRPr="007C454F">
        <w:rPr>
          <w:b/>
          <w:sz w:val="28"/>
          <w:szCs w:val="28"/>
        </w:rPr>
        <w:t xml:space="preserve"> района от 07.12.2018 №</w:t>
      </w:r>
      <w:r w:rsidR="00CA0048">
        <w:rPr>
          <w:b/>
          <w:sz w:val="28"/>
          <w:szCs w:val="28"/>
        </w:rPr>
        <w:t xml:space="preserve"> </w:t>
      </w:r>
      <w:r w:rsidRPr="007C454F">
        <w:rPr>
          <w:b/>
          <w:sz w:val="28"/>
          <w:szCs w:val="28"/>
        </w:rPr>
        <w:t>2090</w:t>
      </w:r>
    </w:p>
    <w:bookmarkEnd w:id="2"/>
    <w:p w:rsidR="00BC36B2" w:rsidRPr="00AD3A89" w:rsidRDefault="00BC36B2" w:rsidP="00BC36B2">
      <w:pPr>
        <w:tabs>
          <w:tab w:val="left" w:pos="1440"/>
        </w:tabs>
        <w:autoSpaceDE w:val="0"/>
        <w:jc w:val="both"/>
        <w:rPr>
          <w:sz w:val="28"/>
          <w:szCs w:val="28"/>
        </w:rPr>
      </w:pPr>
    </w:p>
    <w:p w:rsidR="00BC36B2" w:rsidRDefault="00BC36B2" w:rsidP="00CA0048">
      <w:pPr>
        <w:ind w:firstLine="709"/>
        <w:jc w:val="both"/>
        <w:rPr>
          <w:sz w:val="27"/>
          <w:szCs w:val="27"/>
        </w:rPr>
      </w:pPr>
      <w:r w:rsidRPr="00195A6F">
        <w:rPr>
          <w:sz w:val="27"/>
          <w:szCs w:val="27"/>
        </w:rPr>
        <w:t xml:space="preserve">В связи с приведением муниципальной программы </w:t>
      </w:r>
      <w:proofErr w:type="spellStart"/>
      <w:r w:rsidRPr="00195A6F">
        <w:rPr>
          <w:sz w:val="27"/>
          <w:szCs w:val="27"/>
        </w:rPr>
        <w:t>Белокалитвинского</w:t>
      </w:r>
      <w:proofErr w:type="spellEnd"/>
      <w:r w:rsidRPr="00195A6F">
        <w:rPr>
          <w:sz w:val="27"/>
          <w:szCs w:val="27"/>
        </w:rPr>
        <w:t xml:space="preserve"> района «Охрана окружающей среды и рациональное природопользование» в соответствие с требованиями постановлений Администрации </w:t>
      </w:r>
      <w:proofErr w:type="spellStart"/>
      <w:r w:rsidRPr="00195A6F">
        <w:rPr>
          <w:sz w:val="27"/>
          <w:szCs w:val="27"/>
        </w:rPr>
        <w:t>Белокалитвинского</w:t>
      </w:r>
      <w:proofErr w:type="spellEnd"/>
      <w:r w:rsidRPr="00195A6F">
        <w:rPr>
          <w:sz w:val="27"/>
          <w:szCs w:val="27"/>
        </w:rPr>
        <w:t xml:space="preserve"> района о</w:t>
      </w:r>
      <w:r>
        <w:rPr>
          <w:sz w:val="27"/>
          <w:szCs w:val="27"/>
        </w:rPr>
        <w:t xml:space="preserve">т 26.02.2018 </w:t>
      </w:r>
      <w:r w:rsidRPr="00195A6F">
        <w:rPr>
          <w:sz w:val="27"/>
          <w:szCs w:val="27"/>
        </w:rPr>
        <w:t>№</w:t>
      </w:r>
      <w:r w:rsidR="00CA0048">
        <w:rPr>
          <w:sz w:val="27"/>
          <w:szCs w:val="27"/>
        </w:rPr>
        <w:t xml:space="preserve"> </w:t>
      </w:r>
      <w:r w:rsidRPr="00195A6F">
        <w:rPr>
          <w:sz w:val="27"/>
          <w:szCs w:val="27"/>
        </w:rPr>
        <w:t>279 «Об утверждении Порядка разработки, реализации и оценки эффективности муниципальны</w:t>
      </w:r>
      <w:r>
        <w:rPr>
          <w:sz w:val="27"/>
          <w:szCs w:val="27"/>
        </w:rPr>
        <w:t xml:space="preserve">х программ», от 10.09.2013 </w:t>
      </w:r>
      <w:r w:rsidRPr="00195A6F">
        <w:rPr>
          <w:sz w:val="27"/>
          <w:szCs w:val="27"/>
        </w:rPr>
        <w:t>№</w:t>
      </w:r>
      <w:r w:rsidR="00CA0048">
        <w:rPr>
          <w:sz w:val="27"/>
          <w:szCs w:val="27"/>
        </w:rPr>
        <w:t xml:space="preserve"> </w:t>
      </w:r>
      <w:r w:rsidRPr="00195A6F">
        <w:rPr>
          <w:sz w:val="27"/>
          <w:szCs w:val="27"/>
        </w:rPr>
        <w:t xml:space="preserve">1501 </w:t>
      </w:r>
      <w:r w:rsidR="00CA0048">
        <w:rPr>
          <w:sz w:val="27"/>
          <w:szCs w:val="27"/>
        </w:rPr>
        <w:t xml:space="preserve">                              </w:t>
      </w:r>
      <w:r w:rsidRPr="00195A6F">
        <w:rPr>
          <w:sz w:val="27"/>
          <w:szCs w:val="27"/>
        </w:rPr>
        <w:t xml:space="preserve">«Об утверждении Методических рекомендаций по разработке и реализации муниципальных программ </w:t>
      </w:r>
      <w:proofErr w:type="spellStart"/>
      <w:r w:rsidRPr="00195A6F">
        <w:rPr>
          <w:sz w:val="27"/>
          <w:szCs w:val="27"/>
        </w:rPr>
        <w:t>Белокалитвинского</w:t>
      </w:r>
      <w:proofErr w:type="spellEnd"/>
      <w:r w:rsidRPr="00195A6F">
        <w:rPr>
          <w:sz w:val="27"/>
          <w:szCs w:val="27"/>
        </w:rPr>
        <w:t xml:space="preserve"> района»</w:t>
      </w:r>
      <w:r w:rsidR="00CA0048">
        <w:rPr>
          <w:sz w:val="27"/>
          <w:szCs w:val="27"/>
        </w:rPr>
        <w:t xml:space="preserve">, </w:t>
      </w:r>
      <w:r w:rsidRPr="00195A6F">
        <w:rPr>
          <w:sz w:val="27"/>
          <w:szCs w:val="27"/>
        </w:rPr>
        <w:t xml:space="preserve">Администрация </w:t>
      </w:r>
      <w:proofErr w:type="spellStart"/>
      <w:r w:rsidRPr="00195A6F">
        <w:rPr>
          <w:sz w:val="27"/>
          <w:szCs w:val="27"/>
        </w:rPr>
        <w:t>Белокалитвинского</w:t>
      </w:r>
      <w:proofErr w:type="spellEnd"/>
      <w:r w:rsidRPr="00195A6F">
        <w:rPr>
          <w:sz w:val="27"/>
          <w:szCs w:val="27"/>
        </w:rPr>
        <w:t xml:space="preserve"> района </w:t>
      </w:r>
      <w:r w:rsidRPr="00195A6F">
        <w:rPr>
          <w:b/>
          <w:spacing w:val="60"/>
          <w:sz w:val="27"/>
          <w:szCs w:val="27"/>
        </w:rPr>
        <w:t>постановляет</w:t>
      </w:r>
      <w:r w:rsidRPr="00195A6F">
        <w:rPr>
          <w:sz w:val="27"/>
          <w:szCs w:val="27"/>
        </w:rPr>
        <w:t>:</w:t>
      </w:r>
    </w:p>
    <w:p w:rsidR="00CA0048" w:rsidRPr="00195A6F" w:rsidRDefault="00CA0048" w:rsidP="00CA0048">
      <w:pPr>
        <w:ind w:firstLine="709"/>
        <w:jc w:val="both"/>
        <w:rPr>
          <w:sz w:val="27"/>
          <w:szCs w:val="27"/>
        </w:rPr>
      </w:pPr>
    </w:p>
    <w:p w:rsidR="00BC36B2" w:rsidRPr="00195A6F" w:rsidRDefault="00BC36B2" w:rsidP="00CA0048">
      <w:pPr>
        <w:ind w:firstLine="709"/>
        <w:contextualSpacing/>
        <w:jc w:val="both"/>
        <w:rPr>
          <w:sz w:val="27"/>
          <w:szCs w:val="27"/>
        </w:rPr>
      </w:pPr>
      <w:r w:rsidRPr="00195A6F">
        <w:rPr>
          <w:sz w:val="27"/>
          <w:szCs w:val="27"/>
        </w:rPr>
        <w:t xml:space="preserve">1. Внести в постановление Администрации </w:t>
      </w:r>
      <w:proofErr w:type="spellStart"/>
      <w:r w:rsidRPr="00195A6F">
        <w:rPr>
          <w:sz w:val="27"/>
          <w:szCs w:val="27"/>
        </w:rPr>
        <w:t>Белокалитвинского</w:t>
      </w:r>
      <w:proofErr w:type="spellEnd"/>
      <w:r w:rsidRPr="00195A6F">
        <w:rPr>
          <w:sz w:val="27"/>
          <w:szCs w:val="27"/>
        </w:rPr>
        <w:t xml:space="preserve"> района </w:t>
      </w:r>
      <w:r w:rsidR="00CA0048">
        <w:rPr>
          <w:sz w:val="27"/>
          <w:szCs w:val="27"/>
        </w:rPr>
        <w:t xml:space="preserve">                         </w:t>
      </w:r>
      <w:r w:rsidRPr="00195A6F">
        <w:rPr>
          <w:sz w:val="27"/>
          <w:szCs w:val="27"/>
        </w:rPr>
        <w:t>от 07.12.2018 №</w:t>
      </w:r>
      <w:r w:rsidR="00CA0048">
        <w:rPr>
          <w:sz w:val="27"/>
          <w:szCs w:val="27"/>
        </w:rPr>
        <w:t xml:space="preserve"> </w:t>
      </w:r>
      <w:r w:rsidRPr="00195A6F">
        <w:rPr>
          <w:sz w:val="27"/>
          <w:szCs w:val="27"/>
        </w:rPr>
        <w:t xml:space="preserve">2090 «Об утверждении муниципальной программы </w:t>
      </w:r>
      <w:proofErr w:type="spellStart"/>
      <w:r w:rsidRPr="00195A6F">
        <w:rPr>
          <w:sz w:val="27"/>
          <w:szCs w:val="27"/>
        </w:rPr>
        <w:t>Белокалитвинского</w:t>
      </w:r>
      <w:proofErr w:type="spellEnd"/>
      <w:r w:rsidRPr="00195A6F">
        <w:rPr>
          <w:sz w:val="27"/>
          <w:szCs w:val="27"/>
        </w:rPr>
        <w:t xml:space="preserve"> района «Охрана окружающей среды и рациональное природопользование» следующее изменение:</w:t>
      </w:r>
    </w:p>
    <w:p w:rsidR="00BC36B2" w:rsidRPr="00195A6F" w:rsidRDefault="00BC36B2" w:rsidP="00CA0048">
      <w:pPr>
        <w:ind w:firstLine="709"/>
        <w:contextualSpacing/>
        <w:jc w:val="both"/>
        <w:rPr>
          <w:sz w:val="27"/>
          <w:szCs w:val="27"/>
        </w:rPr>
      </w:pPr>
      <w:r w:rsidRPr="00195A6F">
        <w:rPr>
          <w:sz w:val="27"/>
          <w:szCs w:val="27"/>
        </w:rPr>
        <w:t>приложение №</w:t>
      </w:r>
      <w:r w:rsidR="00CA0048">
        <w:rPr>
          <w:sz w:val="27"/>
          <w:szCs w:val="27"/>
        </w:rPr>
        <w:t xml:space="preserve"> </w:t>
      </w:r>
      <w:r w:rsidRPr="00195A6F">
        <w:rPr>
          <w:sz w:val="27"/>
          <w:szCs w:val="27"/>
        </w:rPr>
        <w:t xml:space="preserve">2 к муниципальной программе </w:t>
      </w:r>
      <w:proofErr w:type="spellStart"/>
      <w:r w:rsidRPr="00195A6F">
        <w:rPr>
          <w:sz w:val="27"/>
          <w:szCs w:val="27"/>
        </w:rPr>
        <w:t>Белокалитвинского</w:t>
      </w:r>
      <w:proofErr w:type="spellEnd"/>
      <w:r w:rsidRPr="00195A6F">
        <w:rPr>
          <w:sz w:val="27"/>
          <w:szCs w:val="27"/>
        </w:rPr>
        <w:t xml:space="preserve"> района «Охрана окружающей среды и рациональное природопользование» изложить в редакции согласно </w:t>
      </w:r>
      <w:proofErr w:type="gramStart"/>
      <w:r w:rsidRPr="00195A6F">
        <w:rPr>
          <w:sz w:val="27"/>
          <w:szCs w:val="27"/>
        </w:rPr>
        <w:t>приложению</w:t>
      </w:r>
      <w:proofErr w:type="gramEnd"/>
      <w:r w:rsidRPr="00195A6F">
        <w:rPr>
          <w:sz w:val="27"/>
          <w:szCs w:val="27"/>
        </w:rPr>
        <w:t xml:space="preserve"> к настоящему постановлению.</w:t>
      </w:r>
    </w:p>
    <w:p w:rsidR="00BC36B2" w:rsidRPr="00195A6F" w:rsidRDefault="00BC36B2" w:rsidP="00CA0048">
      <w:pPr>
        <w:ind w:firstLine="709"/>
        <w:contextualSpacing/>
        <w:jc w:val="both"/>
        <w:rPr>
          <w:sz w:val="27"/>
          <w:szCs w:val="27"/>
        </w:rPr>
      </w:pPr>
      <w:r w:rsidRPr="00195A6F">
        <w:rPr>
          <w:sz w:val="27"/>
          <w:szCs w:val="27"/>
        </w:rPr>
        <w:t>2. Настоящее постановление вступает в силу со дня его официального опубликования.</w:t>
      </w:r>
    </w:p>
    <w:p w:rsidR="00BC36B2" w:rsidRPr="00195A6F" w:rsidRDefault="00BC36B2" w:rsidP="00CA0048">
      <w:pPr>
        <w:ind w:firstLine="709"/>
        <w:contextualSpacing/>
        <w:jc w:val="both"/>
        <w:rPr>
          <w:sz w:val="27"/>
          <w:szCs w:val="27"/>
        </w:rPr>
      </w:pPr>
      <w:r w:rsidRPr="00195A6F">
        <w:rPr>
          <w:sz w:val="27"/>
          <w:szCs w:val="27"/>
        </w:rPr>
        <w:t xml:space="preserve">3.  Контроль за выполнением постановления возложить на первого заместителя главы Администрации </w:t>
      </w:r>
      <w:proofErr w:type="spellStart"/>
      <w:r w:rsidRPr="00195A6F">
        <w:rPr>
          <w:sz w:val="27"/>
          <w:szCs w:val="27"/>
        </w:rPr>
        <w:t>Белокалитвинского</w:t>
      </w:r>
      <w:proofErr w:type="spellEnd"/>
      <w:r w:rsidRPr="00195A6F">
        <w:rPr>
          <w:sz w:val="27"/>
          <w:szCs w:val="27"/>
        </w:rPr>
        <w:t xml:space="preserve"> района по экономическому развитию, инвестиционной политике и местному самоуправлению Устименко Д.Ю. </w:t>
      </w:r>
    </w:p>
    <w:p w:rsidR="005A2D86" w:rsidRPr="005A2D86" w:rsidRDefault="005A2D86" w:rsidP="00CA0048">
      <w:pPr>
        <w:ind w:right="-1" w:firstLine="709"/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BC36B2" w:rsidRDefault="00BC36B2" w:rsidP="00872883">
      <w:pPr>
        <w:rPr>
          <w:sz w:val="28"/>
        </w:rPr>
        <w:sectPr w:rsidR="00BC36B2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BC36B2" w:rsidRPr="00BB14E8" w:rsidRDefault="00BC36B2" w:rsidP="00BC36B2">
      <w:pPr>
        <w:widowControl w:val="0"/>
        <w:autoSpaceDE w:val="0"/>
        <w:autoSpaceDN w:val="0"/>
        <w:adjustRightInd w:val="0"/>
        <w:ind w:left="11199"/>
        <w:jc w:val="center"/>
        <w:outlineLvl w:val="2"/>
      </w:pPr>
      <w:r w:rsidRPr="00BB14E8">
        <w:lastRenderedPageBreak/>
        <w:t xml:space="preserve">Приложение </w:t>
      </w:r>
    </w:p>
    <w:p w:rsidR="00BC36B2" w:rsidRPr="00BB14E8" w:rsidRDefault="00BC36B2" w:rsidP="00BC36B2">
      <w:pPr>
        <w:widowControl w:val="0"/>
        <w:autoSpaceDE w:val="0"/>
        <w:autoSpaceDN w:val="0"/>
        <w:adjustRightInd w:val="0"/>
        <w:ind w:left="11199"/>
        <w:jc w:val="center"/>
        <w:outlineLvl w:val="2"/>
      </w:pPr>
      <w:r w:rsidRPr="00BB14E8">
        <w:t xml:space="preserve">к постановлению Администрации </w:t>
      </w:r>
    </w:p>
    <w:p w:rsidR="00BC36B2" w:rsidRPr="00BB14E8" w:rsidRDefault="00BC36B2" w:rsidP="00BC36B2">
      <w:pPr>
        <w:widowControl w:val="0"/>
        <w:autoSpaceDE w:val="0"/>
        <w:autoSpaceDN w:val="0"/>
        <w:adjustRightInd w:val="0"/>
        <w:ind w:left="11199"/>
        <w:jc w:val="center"/>
        <w:outlineLvl w:val="2"/>
      </w:pPr>
      <w:proofErr w:type="spellStart"/>
      <w:r w:rsidRPr="00BB14E8">
        <w:t>Белокалитвинского</w:t>
      </w:r>
      <w:proofErr w:type="spellEnd"/>
      <w:r w:rsidRPr="00BB14E8">
        <w:t xml:space="preserve"> района</w:t>
      </w:r>
    </w:p>
    <w:p w:rsidR="00BC36B2" w:rsidRPr="00BB14E8" w:rsidRDefault="00BC36B2" w:rsidP="00BC36B2">
      <w:pPr>
        <w:widowControl w:val="0"/>
        <w:autoSpaceDE w:val="0"/>
        <w:autoSpaceDN w:val="0"/>
        <w:adjustRightInd w:val="0"/>
        <w:ind w:left="11199"/>
        <w:jc w:val="center"/>
        <w:outlineLvl w:val="2"/>
      </w:pPr>
      <w:r w:rsidRPr="00BB14E8">
        <w:t xml:space="preserve">от </w:t>
      </w:r>
      <w:r w:rsidR="00465190">
        <w:t>16</w:t>
      </w:r>
      <w:r w:rsidRPr="00BB14E8">
        <w:t>.</w:t>
      </w:r>
      <w:r w:rsidR="00CA0048">
        <w:t>11</w:t>
      </w:r>
      <w:r w:rsidR="00465190">
        <w:t>.2020 № 1762</w:t>
      </w:r>
    </w:p>
    <w:p w:rsidR="00CA0048" w:rsidRDefault="00BC36B2" w:rsidP="00CA0048">
      <w:pPr>
        <w:widowControl w:val="0"/>
        <w:autoSpaceDE w:val="0"/>
        <w:autoSpaceDN w:val="0"/>
        <w:adjustRightInd w:val="0"/>
        <w:ind w:left="480"/>
        <w:jc w:val="right"/>
        <w:outlineLvl w:val="2"/>
      </w:pPr>
      <w:r>
        <w:t xml:space="preserve">                                                                                                                         </w:t>
      </w:r>
    </w:p>
    <w:p w:rsidR="00BC36B2" w:rsidRPr="006270A7" w:rsidRDefault="00BC36B2" w:rsidP="00CA0048">
      <w:pPr>
        <w:widowControl w:val="0"/>
        <w:autoSpaceDE w:val="0"/>
        <w:autoSpaceDN w:val="0"/>
        <w:adjustRightInd w:val="0"/>
        <w:ind w:left="480"/>
        <w:jc w:val="right"/>
        <w:outlineLvl w:val="2"/>
      </w:pPr>
      <w:r w:rsidRPr="006270A7">
        <w:t>Приложение № 2</w:t>
      </w:r>
    </w:p>
    <w:p w:rsidR="00BC36B2" w:rsidRPr="006270A7" w:rsidRDefault="00BC36B2" w:rsidP="00CA0048">
      <w:pPr>
        <w:widowControl w:val="0"/>
        <w:autoSpaceDE w:val="0"/>
        <w:autoSpaceDN w:val="0"/>
        <w:adjustRightInd w:val="0"/>
        <w:ind w:left="8080"/>
        <w:jc w:val="right"/>
        <w:outlineLvl w:val="2"/>
      </w:pPr>
      <w:r w:rsidRPr="006270A7">
        <w:t xml:space="preserve">к муниципальной программе </w:t>
      </w:r>
      <w:proofErr w:type="spellStart"/>
      <w:r w:rsidRPr="006270A7">
        <w:t>Белокалитвинского</w:t>
      </w:r>
      <w:proofErr w:type="spellEnd"/>
      <w:r w:rsidRPr="006270A7">
        <w:t xml:space="preserve"> района</w:t>
      </w:r>
    </w:p>
    <w:p w:rsidR="00BC36B2" w:rsidRDefault="00BC36B2" w:rsidP="00CA0048">
      <w:pPr>
        <w:widowControl w:val="0"/>
        <w:autoSpaceDE w:val="0"/>
        <w:autoSpaceDN w:val="0"/>
        <w:adjustRightInd w:val="0"/>
        <w:ind w:left="8080"/>
        <w:jc w:val="right"/>
        <w:outlineLvl w:val="2"/>
      </w:pPr>
      <w:r w:rsidRPr="006270A7">
        <w:t>«Охрана окружающей среды и рациональное природопользование»</w:t>
      </w:r>
    </w:p>
    <w:p w:rsidR="00BC36B2" w:rsidRPr="006270A7" w:rsidRDefault="00BC36B2" w:rsidP="00BC36B2">
      <w:pPr>
        <w:widowControl w:val="0"/>
        <w:autoSpaceDE w:val="0"/>
        <w:autoSpaceDN w:val="0"/>
        <w:adjustRightInd w:val="0"/>
        <w:jc w:val="center"/>
      </w:pPr>
      <w:r w:rsidRPr="006270A7">
        <w:t>Перечень</w:t>
      </w:r>
    </w:p>
    <w:p w:rsidR="00BC36B2" w:rsidRPr="006270A7" w:rsidRDefault="00BC36B2" w:rsidP="00BC36B2">
      <w:pPr>
        <w:widowControl w:val="0"/>
        <w:autoSpaceDE w:val="0"/>
        <w:autoSpaceDN w:val="0"/>
        <w:adjustRightInd w:val="0"/>
        <w:jc w:val="center"/>
      </w:pPr>
      <w:r w:rsidRPr="006270A7">
        <w:t xml:space="preserve">подпрограмм и основных мероприятий муниципальной программы </w:t>
      </w:r>
      <w:proofErr w:type="spellStart"/>
      <w:r w:rsidRPr="006270A7">
        <w:t>Белокалитвинского</w:t>
      </w:r>
      <w:proofErr w:type="spellEnd"/>
      <w:r w:rsidRPr="006270A7">
        <w:t xml:space="preserve"> района</w:t>
      </w:r>
    </w:p>
    <w:p w:rsidR="00BC36B2" w:rsidRPr="006270A7" w:rsidRDefault="00BC36B2" w:rsidP="00BC36B2">
      <w:pPr>
        <w:widowControl w:val="0"/>
        <w:autoSpaceDE w:val="0"/>
        <w:autoSpaceDN w:val="0"/>
        <w:adjustRightInd w:val="0"/>
        <w:jc w:val="center"/>
      </w:pPr>
      <w:r w:rsidRPr="006270A7">
        <w:t>«Охрана окружающей среды и рациональное природопользование»</w:t>
      </w:r>
    </w:p>
    <w:tbl>
      <w:tblPr>
        <w:tblW w:w="1530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0"/>
        <w:gridCol w:w="3180"/>
        <w:gridCol w:w="1815"/>
        <w:gridCol w:w="1209"/>
        <w:gridCol w:w="1418"/>
        <w:gridCol w:w="3260"/>
        <w:gridCol w:w="1985"/>
        <w:gridCol w:w="1833"/>
      </w:tblGrid>
      <w:tr w:rsidR="00BC36B2" w:rsidTr="00191A8D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r>
              <w:br/>
              <w:t>п/п</w:t>
            </w:r>
          </w:p>
        </w:tc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Номер и наименование    </w:t>
            </w:r>
            <w:r>
              <w:br/>
              <w:t>основного мероприятия</w:t>
            </w:r>
          </w:p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Соисполнитель, участник, ответственный за исполнение основного мероприятия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Срок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Ожидаемый     </w:t>
            </w:r>
            <w:r>
              <w:br/>
              <w:t xml:space="preserve">результат     </w:t>
            </w:r>
            <w:r>
              <w:br/>
              <w:t>(краткое описание)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Последствия </w:t>
            </w:r>
            <w:r>
              <w:br/>
            </w:r>
            <w:proofErr w:type="spellStart"/>
            <w:r>
              <w:t>нереализации</w:t>
            </w:r>
            <w:proofErr w:type="spellEnd"/>
            <w:r>
              <w:br/>
              <w:t xml:space="preserve">основного   </w:t>
            </w:r>
            <w:r>
              <w:br/>
              <w:t xml:space="preserve"> мероприятия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Связь с     </w:t>
            </w:r>
            <w:r>
              <w:br/>
              <w:t xml:space="preserve">показателями  муниципальной </w:t>
            </w:r>
            <w:r>
              <w:br/>
              <w:t xml:space="preserve">программы    </w:t>
            </w:r>
            <w:r>
              <w:br/>
              <w:t>(подпрограммы)</w:t>
            </w:r>
          </w:p>
        </w:tc>
      </w:tr>
      <w:tr w:rsidR="00BC36B2" w:rsidTr="00191A8D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B2" w:rsidRDefault="00BC36B2" w:rsidP="00191A8D"/>
        </w:tc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B2" w:rsidRDefault="00BC36B2" w:rsidP="00191A8D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B2" w:rsidRDefault="00BC36B2" w:rsidP="00191A8D"/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 xml:space="preserve">начала  </w:t>
            </w:r>
            <w:r>
              <w:br/>
            </w:r>
            <w:proofErr w:type="spellStart"/>
            <w:r>
              <w:t>реализа</w:t>
            </w:r>
            <w:proofErr w:type="spellEnd"/>
          </w:p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proofErr w:type="spellStart"/>
            <w:r>
              <w:t>ции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окончания </w:t>
            </w:r>
            <w:r>
              <w:br/>
              <w:t>реализации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B2" w:rsidRDefault="00BC36B2" w:rsidP="00191A8D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B2" w:rsidRDefault="00BC36B2" w:rsidP="00191A8D"/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6B2" w:rsidRDefault="00BC36B2" w:rsidP="00191A8D"/>
        </w:tc>
      </w:tr>
      <w:tr w:rsidR="00BC36B2" w:rsidTr="00191A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BC36B2" w:rsidTr="00191A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Подпрограмма 1 «Охрана окружающей среды в </w:t>
            </w:r>
            <w:proofErr w:type="spellStart"/>
            <w:r>
              <w:t>Белокалитвинском</w:t>
            </w:r>
            <w:proofErr w:type="spellEnd"/>
            <w:r>
              <w:t xml:space="preserve"> районе»</w:t>
            </w:r>
          </w:p>
        </w:tc>
      </w:tr>
      <w:tr w:rsidR="00BC36B2" w:rsidTr="00191A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Цель подпрограммы 1</w:t>
            </w:r>
            <w:r>
              <w:rPr>
                <w:sz w:val="28"/>
                <w:szCs w:val="28"/>
              </w:rPr>
              <w:t xml:space="preserve"> </w:t>
            </w:r>
            <w:r>
              <w:t>Снижение общей антропогенной нагрузки на окружающую среду и сохранение природных экосистем</w:t>
            </w:r>
          </w:p>
        </w:tc>
      </w:tr>
      <w:tr w:rsidR="00BC36B2" w:rsidTr="00191A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Задача 1 подпрограммы 1 Повышение экологической культуры населения, обеспечение</w:t>
            </w:r>
          </w:p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его объективной информацией о состоянии окружающей среды</w:t>
            </w:r>
          </w:p>
        </w:tc>
      </w:tr>
      <w:tr w:rsidR="00BC36B2" w:rsidTr="00191A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Pr="00002451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2451">
              <w:rPr>
                <w:sz w:val="22"/>
                <w:szCs w:val="22"/>
              </w:rPr>
              <w:t>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BC36B2" w:rsidRPr="00002451" w:rsidTr="00191A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Pr="00002451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2451">
              <w:rPr>
                <w:sz w:val="23"/>
                <w:szCs w:val="23"/>
              </w:rPr>
              <w:t>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Pr="00002451" w:rsidRDefault="00BC36B2" w:rsidP="00191A8D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002451">
              <w:rPr>
                <w:sz w:val="23"/>
                <w:szCs w:val="23"/>
              </w:rPr>
              <w:t>Основное мероприятие  1.1 Экологическое просвещение и формирование экологической культуры, обеспечение информацией о состоянии окружающей среды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Pr="00002451" w:rsidRDefault="00BC36B2" w:rsidP="00191A8D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002451">
              <w:rPr>
                <w:sz w:val="23"/>
                <w:szCs w:val="23"/>
              </w:rPr>
              <w:t xml:space="preserve">Отдел сельского хозяйства, продовольствия и защиты окружающей среды, отдел ЖКХ Администрации </w:t>
            </w:r>
            <w:proofErr w:type="spellStart"/>
            <w:r w:rsidRPr="00002451">
              <w:rPr>
                <w:sz w:val="23"/>
                <w:szCs w:val="23"/>
              </w:rPr>
              <w:t>Белокалитвинского</w:t>
            </w:r>
            <w:proofErr w:type="spellEnd"/>
            <w:r w:rsidRPr="00002451">
              <w:rPr>
                <w:sz w:val="23"/>
                <w:szCs w:val="23"/>
              </w:rPr>
              <w:t xml:space="preserve"> района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Pr="00002451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2451">
              <w:rPr>
                <w:sz w:val="23"/>
                <w:szCs w:val="23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Pr="00002451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2451">
              <w:rPr>
                <w:sz w:val="23"/>
                <w:szCs w:val="23"/>
              </w:rPr>
              <w:t>2030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Pr="00002451" w:rsidRDefault="00BC36B2" w:rsidP="00191A8D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002451">
              <w:rPr>
                <w:sz w:val="23"/>
                <w:szCs w:val="23"/>
              </w:rPr>
              <w:t xml:space="preserve">формирование ответственного отношения к природе, рост уровня экологической культуры населения, развитие системы экологического просвещения, </w:t>
            </w:r>
          </w:p>
          <w:p w:rsidR="00BC36B2" w:rsidRPr="00002451" w:rsidRDefault="00BC36B2" w:rsidP="00191A8D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002451">
              <w:rPr>
                <w:sz w:val="23"/>
                <w:szCs w:val="23"/>
              </w:rPr>
              <w:t xml:space="preserve">повышение экологической грамотности населения, вовлечение широких слоев населения в природоохранные мероприятия, обеспечение </w:t>
            </w:r>
            <w:r w:rsidRPr="00002451">
              <w:rPr>
                <w:sz w:val="23"/>
                <w:szCs w:val="23"/>
              </w:rPr>
              <w:lastRenderedPageBreak/>
              <w:t xml:space="preserve">образовательных учреждений района информацией о состоянии окружающей среды и природных ресурсов области </w:t>
            </w:r>
            <w:proofErr w:type="spellStart"/>
            <w:r w:rsidRPr="00002451">
              <w:rPr>
                <w:sz w:val="23"/>
                <w:szCs w:val="23"/>
              </w:rPr>
              <w:t>Белокалитвинского</w:t>
            </w:r>
            <w:proofErr w:type="spellEnd"/>
            <w:r w:rsidRPr="00002451">
              <w:rPr>
                <w:sz w:val="23"/>
                <w:szCs w:val="23"/>
              </w:rPr>
              <w:t xml:space="preserve">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Pr="00002451" w:rsidRDefault="00BC36B2" w:rsidP="00191A8D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002451">
              <w:rPr>
                <w:sz w:val="23"/>
                <w:szCs w:val="23"/>
              </w:rPr>
              <w:lastRenderedPageBreak/>
              <w:t xml:space="preserve">отсутствие достоверной информации о состоянии окружающей среды в </w:t>
            </w:r>
            <w:proofErr w:type="spellStart"/>
            <w:r w:rsidRPr="00002451">
              <w:rPr>
                <w:sz w:val="23"/>
                <w:szCs w:val="23"/>
              </w:rPr>
              <w:t>Белокалитвинском</w:t>
            </w:r>
            <w:proofErr w:type="spellEnd"/>
            <w:r w:rsidRPr="00002451">
              <w:rPr>
                <w:sz w:val="23"/>
                <w:szCs w:val="23"/>
              </w:rPr>
              <w:t xml:space="preserve"> районе, снижение уровня экологической культуры </w:t>
            </w:r>
            <w:r w:rsidRPr="00002451">
              <w:rPr>
                <w:sz w:val="23"/>
                <w:szCs w:val="23"/>
              </w:rPr>
              <w:lastRenderedPageBreak/>
              <w:t xml:space="preserve">населения </w:t>
            </w:r>
            <w:proofErr w:type="spellStart"/>
            <w:r w:rsidRPr="00002451">
              <w:rPr>
                <w:sz w:val="23"/>
                <w:szCs w:val="23"/>
              </w:rPr>
              <w:t>Белокалитвинского</w:t>
            </w:r>
            <w:proofErr w:type="spellEnd"/>
            <w:r w:rsidRPr="00002451">
              <w:rPr>
                <w:sz w:val="23"/>
                <w:szCs w:val="23"/>
              </w:rPr>
              <w:t xml:space="preserve"> района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B2" w:rsidRPr="00002451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2451">
              <w:rPr>
                <w:sz w:val="23"/>
                <w:szCs w:val="23"/>
              </w:rPr>
              <w:lastRenderedPageBreak/>
              <w:t>Показатель 1 программы</w:t>
            </w:r>
          </w:p>
          <w:p w:rsidR="00BC36B2" w:rsidRPr="00002451" w:rsidRDefault="00BC36B2" w:rsidP="00191A8D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BC36B2" w:rsidTr="00191A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Pr="00941B23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 1.2 Организация детско-юношеского экологического движения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</w:pPr>
            <w:r>
              <w:t xml:space="preserve">Отдел сельского хозяйства, продовольствия и защиты окружающей среды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</w:pPr>
            <w:r>
              <w:t>формирование у подрастающего поколения бережного отношения к природе, активация детского и молодежного экологического движения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</w:pPr>
            <w:r>
              <w:t>снижение уровня экологической культуры подрастающего поколения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Показатели 1.1, 1.2 и 1.3 подпрограммы</w:t>
            </w:r>
          </w:p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C36B2" w:rsidTr="00191A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B2" w:rsidRPr="00941B23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1B23">
              <w:rPr>
                <w:sz w:val="22"/>
                <w:szCs w:val="22"/>
              </w:rPr>
              <w:t>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B2" w:rsidRPr="001937A4" w:rsidRDefault="00BC36B2" w:rsidP="00191A8D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1.3</w:t>
            </w:r>
          </w:p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</w:pPr>
            <w:r w:rsidRPr="001937A4">
              <w:t>Разработка документации по декларированию безопасности гидротехнических сооружений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B2" w:rsidRPr="001937A4" w:rsidRDefault="00BC36B2" w:rsidP="00191A8D">
            <w:pPr>
              <w:widowControl w:val="0"/>
              <w:autoSpaceDE w:val="0"/>
              <w:autoSpaceDN w:val="0"/>
              <w:adjustRightInd w:val="0"/>
            </w:pPr>
            <w:r w:rsidRPr="001937A4">
              <w:t xml:space="preserve">Отдел сельского хозяйства, продовольствия и защиты окружающей среды Администрации </w:t>
            </w:r>
            <w:proofErr w:type="spellStart"/>
            <w:r w:rsidRPr="001937A4">
              <w:t>Белокалитвинского</w:t>
            </w:r>
            <w:proofErr w:type="spellEnd"/>
            <w:r w:rsidRPr="001937A4">
              <w:t xml:space="preserve"> района</w:t>
            </w:r>
          </w:p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</w:pPr>
            <w:r w:rsidRPr="001937A4">
              <w:t xml:space="preserve">Администрация Грушево-Дубовского сельского поселения </w:t>
            </w:r>
            <w:proofErr w:type="spellStart"/>
            <w:r w:rsidRPr="001937A4">
              <w:t>Белокалитвинского</w:t>
            </w:r>
            <w:proofErr w:type="spellEnd"/>
            <w:r w:rsidRPr="001937A4">
              <w:t xml:space="preserve"> района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1937A4">
              <w:t>беспечение защищенности населения</w:t>
            </w:r>
            <w:r>
              <w:t xml:space="preserve"> от негативного воздействия вод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B2" w:rsidRPr="00371AD9" w:rsidRDefault="00BC36B2" w:rsidP="00191A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1AD9">
              <w:rPr>
                <w:sz w:val="22"/>
                <w:szCs w:val="22"/>
              </w:rPr>
              <w:t>увеличение численности населения, проживающих на территориях, подверженных риску затопления в случае аварии на гидротехнических сооружениях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Показатель 1.4 подпрограммы</w:t>
            </w:r>
          </w:p>
        </w:tc>
      </w:tr>
    </w:tbl>
    <w:p w:rsidR="00BC36B2" w:rsidRDefault="00BC36B2" w:rsidP="00BC36B2">
      <w:r>
        <w:br w:type="page"/>
      </w:r>
    </w:p>
    <w:tbl>
      <w:tblPr>
        <w:tblW w:w="1530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0"/>
        <w:gridCol w:w="3180"/>
        <w:gridCol w:w="1815"/>
        <w:gridCol w:w="1209"/>
        <w:gridCol w:w="1418"/>
        <w:gridCol w:w="3260"/>
        <w:gridCol w:w="1985"/>
        <w:gridCol w:w="1833"/>
      </w:tblGrid>
      <w:tr w:rsidR="00BC36B2" w:rsidTr="00191A8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B2" w:rsidRPr="00A01D2E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1D2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B2" w:rsidRPr="00A01D2E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1D2E">
              <w:rPr>
                <w:sz w:val="22"/>
                <w:szCs w:val="22"/>
              </w:rPr>
              <w:t>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BC36B2" w:rsidTr="00191A8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B2" w:rsidRPr="00535D75" w:rsidRDefault="00BC36B2" w:rsidP="00191A8D">
            <w:pPr>
              <w:widowControl w:val="0"/>
              <w:autoSpaceDE w:val="0"/>
              <w:autoSpaceDN w:val="0"/>
              <w:adjustRightInd w:val="0"/>
            </w:pPr>
            <w:r w:rsidRPr="00535D75">
              <w:t>Основное мероприятие 1.4</w:t>
            </w:r>
          </w:p>
          <w:p w:rsidR="00BC36B2" w:rsidRPr="00535D75" w:rsidRDefault="00BC36B2" w:rsidP="00191A8D">
            <w:pPr>
              <w:widowControl w:val="0"/>
              <w:autoSpaceDE w:val="0"/>
              <w:autoSpaceDN w:val="0"/>
              <w:adjustRightInd w:val="0"/>
            </w:pPr>
            <w:r w:rsidRPr="00535D75">
              <w:t>Мероприятия по ликвидации несанкционированных свалок</w:t>
            </w:r>
          </w:p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B2" w:rsidRPr="00535D75" w:rsidRDefault="00BC36B2" w:rsidP="00191A8D">
            <w:pPr>
              <w:widowControl w:val="0"/>
              <w:autoSpaceDE w:val="0"/>
              <w:autoSpaceDN w:val="0"/>
              <w:adjustRightInd w:val="0"/>
            </w:pPr>
            <w:r w:rsidRPr="00535D75">
              <w:t xml:space="preserve">Отдел сельского хозяйства, продовольствия и защиты окружающей среды Администрации </w:t>
            </w:r>
            <w:proofErr w:type="spellStart"/>
            <w:r w:rsidRPr="00535D75">
              <w:t>Белокалитвинского</w:t>
            </w:r>
            <w:proofErr w:type="spellEnd"/>
            <w:r w:rsidRPr="00535D75">
              <w:t xml:space="preserve"> района</w:t>
            </w:r>
          </w:p>
          <w:p w:rsidR="00BC36B2" w:rsidRPr="001937A4" w:rsidRDefault="00BC36B2" w:rsidP="00191A8D">
            <w:pPr>
              <w:widowControl w:val="0"/>
              <w:autoSpaceDE w:val="0"/>
              <w:autoSpaceDN w:val="0"/>
              <w:adjustRightInd w:val="0"/>
            </w:pPr>
            <w:r>
              <w:t xml:space="preserve">Администрация </w:t>
            </w:r>
            <w:proofErr w:type="spellStart"/>
            <w:r>
              <w:t>Рудаковского</w:t>
            </w:r>
            <w:proofErr w:type="spellEnd"/>
            <w:r w:rsidRPr="00535D75">
              <w:t xml:space="preserve"> сельского поселения </w:t>
            </w:r>
            <w:proofErr w:type="spellStart"/>
            <w:r w:rsidRPr="00535D75">
              <w:t>Белокалитвинского</w:t>
            </w:r>
            <w:proofErr w:type="spellEnd"/>
            <w:r w:rsidRPr="00535D75">
              <w:t xml:space="preserve"> района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</w:pPr>
            <w:r w:rsidRPr="0032043B">
              <w:t xml:space="preserve">улучшение санитарно-эпидемиологической обстановки на территории </w:t>
            </w:r>
            <w:proofErr w:type="spellStart"/>
            <w:r>
              <w:t>Рудаковского</w:t>
            </w:r>
            <w:proofErr w:type="spellEnd"/>
            <w:r>
              <w:t xml:space="preserve"> сельского поселения </w:t>
            </w:r>
            <w:proofErr w:type="spellStart"/>
            <w:r w:rsidRPr="0032043B">
              <w:t>Белокалитвинского</w:t>
            </w:r>
            <w:proofErr w:type="spellEnd"/>
            <w:r w:rsidRPr="0032043B">
              <w:t xml:space="preserve">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B2" w:rsidRPr="00371AD9" w:rsidRDefault="00BC36B2" w:rsidP="00191A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объема захламления и загрязнения территории поселения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Показатель 1.5</w:t>
            </w:r>
            <w:r w:rsidRPr="0072485B">
              <w:t xml:space="preserve"> подпрограммы</w:t>
            </w:r>
          </w:p>
        </w:tc>
      </w:tr>
      <w:tr w:rsidR="00BC36B2" w:rsidTr="00191A8D">
        <w:tc>
          <w:tcPr>
            <w:tcW w:w="15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Задача 2 подпрограммы 1 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</w:t>
            </w:r>
          </w:p>
        </w:tc>
      </w:tr>
      <w:tr w:rsidR="00BC36B2" w:rsidTr="00191A8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Pr="00941B23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 1.5 Ликвидация выявленных</w:t>
            </w:r>
            <w:r>
              <w:rPr>
                <w:kern w:val="2"/>
              </w:rPr>
              <w:t xml:space="preserve"> </w:t>
            </w:r>
            <w:r>
              <w:t>свалочных очагов и навалов мусора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</w:pPr>
            <w:r>
              <w:t xml:space="preserve">Администрации городских и сельских поселений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</w:pPr>
            <w:r>
              <w:t xml:space="preserve">улучшение санитарно-эпидемиологической обстановки на территории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</w:pPr>
            <w:r>
              <w:t>Рост негативного воздействия на окружающую среду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Показатель 2 программы</w:t>
            </w:r>
          </w:p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BC36B2" w:rsidRDefault="00BC36B2" w:rsidP="00BC36B2">
      <w:r>
        <w:br w:type="page"/>
      </w:r>
    </w:p>
    <w:tbl>
      <w:tblPr>
        <w:tblW w:w="1530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0"/>
        <w:gridCol w:w="3180"/>
        <w:gridCol w:w="1815"/>
        <w:gridCol w:w="1209"/>
        <w:gridCol w:w="1418"/>
        <w:gridCol w:w="3260"/>
        <w:gridCol w:w="1985"/>
        <w:gridCol w:w="1833"/>
      </w:tblGrid>
      <w:tr w:rsidR="00BC36B2" w:rsidTr="00191A8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Pr="00A01D2E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1D2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Pr="003A7C76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7C76">
              <w:t>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BC36B2" w:rsidTr="00191A8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Pr="00941B23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1.6</w:t>
            </w:r>
          </w:p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</w:pPr>
            <w:r>
              <w:t xml:space="preserve">Мероприятия по предотвращению негативного воздействия на окружающую среду и сохранению природных ресурсов, выполняемые хозяйствующими субъектами, осуществляющими свою деятельность на территории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</w:pPr>
            <w:r>
              <w:t xml:space="preserve">Отдел сельского хозяйства, продовольствия и защиты окружающей среды, отдел ЖКХ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района, администрации городских и сельских поселений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района, хозяйствующие субъекты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</w:pPr>
            <w:r>
              <w:t xml:space="preserve">улучшение экологической обстановки в </w:t>
            </w:r>
            <w:proofErr w:type="spellStart"/>
            <w:r>
              <w:t>Белокалитвинском</w:t>
            </w:r>
            <w:proofErr w:type="spellEnd"/>
            <w:r>
              <w:t xml:space="preserve"> районе вследствие снижения негативного воздействия на окружающую среду объектов хозяйственной деятельности; вовлечение отходов во вторичное использование; предотвращение загрязнения водных объектов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</w:pPr>
            <w:r>
              <w:t>сохранение и увеличение негативного антропогенного воздействия на окружающую среду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Показатель 2 программы</w:t>
            </w:r>
          </w:p>
        </w:tc>
      </w:tr>
    </w:tbl>
    <w:p w:rsidR="00BC36B2" w:rsidRDefault="00BC36B2" w:rsidP="00BC36B2">
      <w:r>
        <w:br w:type="page"/>
      </w:r>
    </w:p>
    <w:tbl>
      <w:tblPr>
        <w:tblW w:w="1530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0"/>
        <w:gridCol w:w="3180"/>
        <w:gridCol w:w="1815"/>
        <w:gridCol w:w="1209"/>
        <w:gridCol w:w="1418"/>
        <w:gridCol w:w="3260"/>
        <w:gridCol w:w="1985"/>
        <w:gridCol w:w="1833"/>
      </w:tblGrid>
      <w:tr w:rsidR="00BC36B2" w:rsidRPr="00CD5924" w:rsidTr="00191A8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Pr="00CD5924" w:rsidRDefault="00BC36B2" w:rsidP="00191A8D">
            <w:pPr>
              <w:jc w:val="center"/>
              <w:rPr>
                <w:sz w:val="22"/>
                <w:szCs w:val="22"/>
              </w:rPr>
            </w:pPr>
            <w:r w:rsidRPr="00CD592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Pr="00CD5924" w:rsidRDefault="00BC36B2" w:rsidP="00191A8D">
            <w:pPr>
              <w:jc w:val="center"/>
              <w:rPr>
                <w:sz w:val="22"/>
                <w:szCs w:val="22"/>
              </w:rPr>
            </w:pPr>
            <w:r w:rsidRPr="00CD5924">
              <w:rPr>
                <w:sz w:val="22"/>
                <w:szCs w:val="22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Pr="00CD5924" w:rsidRDefault="00BC36B2" w:rsidP="00191A8D">
            <w:pPr>
              <w:jc w:val="center"/>
              <w:rPr>
                <w:sz w:val="22"/>
                <w:szCs w:val="22"/>
              </w:rPr>
            </w:pPr>
            <w:r w:rsidRPr="00CD5924">
              <w:rPr>
                <w:sz w:val="22"/>
                <w:szCs w:val="22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Pr="00CD5924" w:rsidRDefault="00BC36B2" w:rsidP="00191A8D">
            <w:pPr>
              <w:jc w:val="center"/>
              <w:rPr>
                <w:sz w:val="22"/>
                <w:szCs w:val="22"/>
              </w:rPr>
            </w:pPr>
            <w:r w:rsidRPr="00CD5924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Pr="00CD5924" w:rsidRDefault="00BC36B2" w:rsidP="00191A8D">
            <w:pPr>
              <w:jc w:val="center"/>
              <w:rPr>
                <w:sz w:val="22"/>
                <w:szCs w:val="22"/>
              </w:rPr>
            </w:pPr>
            <w:r w:rsidRPr="00CD5924"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Pr="00CD5924" w:rsidRDefault="00BC36B2" w:rsidP="00191A8D">
            <w:pPr>
              <w:jc w:val="center"/>
              <w:rPr>
                <w:sz w:val="22"/>
                <w:szCs w:val="22"/>
              </w:rPr>
            </w:pPr>
            <w:r w:rsidRPr="00CD5924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Pr="00CD5924" w:rsidRDefault="00BC36B2" w:rsidP="00191A8D">
            <w:pPr>
              <w:jc w:val="center"/>
              <w:rPr>
                <w:sz w:val="22"/>
                <w:szCs w:val="22"/>
              </w:rPr>
            </w:pPr>
            <w:r w:rsidRPr="00CD5924">
              <w:rPr>
                <w:sz w:val="22"/>
                <w:szCs w:val="22"/>
              </w:rPr>
              <w:t>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Pr="00CD5924" w:rsidRDefault="00BC36B2" w:rsidP="00191A8D">
            <w:pPr>
              <w:jc w:val="center"/>
              <w:rPr>
                <w:sz w:val="22"/>
                <w:szCs w:val="22"/>
              </w:rPr>
            </w:pPr>
            <w:r w:rsidRPr="00CD5924">
              <w:rPr>
                <w:sz w:val="22"/>
                <w:szCs w:val="22"/>
              </w:rPr>
              <w:t>8</w:t>
            </w:r>
          </w:p>
        </w:tc>
      </w:tr>
      <w:tr w:rsidR="00BC36B2" w:rsidRPr="00CD5924" w:rsidTr="00191A8D">
        <w:tc>
          <w:tcPr>
            <w:tcW w:w="15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Pr="00CD5924" w:rsidRDefault="00BC36B2" w:rsidP="00191A8D">
            <w:pPr>
              <w:jc w:val="center"/>
              <w:rPr>
                <w:sz w:val="22"/>
                <w:szCs w:val="22"/>
              </w:rPr>
            </w:pPr>
            <w:r w:rsidRPr="00CD5924">
              <w:rPr>
                <w:sz w:val="22"/>
                <w:szCs w:val="22"/>
              </w:rPr>
              <w:t>Подпрограмма 2 «Формирование комплексной системы управления отходами и вторичными</w:t>
            </w:r>
          </w:p>
          <w:p w:rsidR="00BC36B2" w:rsidRPr="00CD5924" w:rsidRDefault="00BC36B2" w:rsidP="00191A8D">
            <w:pPr>
              <w:jc w:val="center"/>
              <w:rPr>
                <w:sz w:val="22"/>
                <w:szCs w:val="22"/>
              </w:rPr>
            </w:pPr>
            <w:r w:rsidRPr="00CD5924">
              <w:rPr>
                <w:sz w:val="22"/>
                <w:szCs w:val="22"/>
              </w:rPr>
              <w:t xml:space="preserve">материальными ресурсами на территории </w:t>
            </w:r>
            <w:proofErr w:type="spellStart"/>
            <w:r w:rsidRPr="00CD5924">
              <w:rPr>
                <w:sz w:val="22"/>
                <w:szCs w:val="22"/>
              </w:rPr>
              <w:t>Белокалитвинского</w:t>
            </w:r>
            <w:proofErr w:type="spellEnd"/>
            <w:r w:rsidRPr="00CD5924">
              <w:rPr>
                <w:sz w:val="22"/>
                <w:szCs w:val="22"/>
              </w:rPr>
              <w:t xml:space="preserve"> района»</w:t>
            </w:r>
          </w:p>
        </w:tc>
      </w:tr>
      <w:tr w:rsidR="00BC36B2" w:rsidRPr="00CD5924" w:rsidTr="00191A8D">
        <w:tc>
          <w:tcPr>
            <w:tcW w:w="153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Pr="00CD5924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924">
              <w:rPr>
                <w:sz w:val="22"/>
                <w:szCs w:val="22"/>
              </w:rPr>
              <w:t>Цель подпрограммы 2 Повышение качества и надежности предоставления услуг населению в сфере о</w:t>
            </w:r>
            <w:r>
              <w:rPr>
                <w:sz w:val="22"/>
                <w:szCs w:val="22"/>
              </w:rPr>
              <w:t xml:space="preserve">бращения </w:t>
            </w:r>
            <w:r w:rsidRPr="00CD5924">
              <w:rPr>
                <w:sz w:val="22"/>
                <w:szCs w:val="22"/>
              </w:rPr>
              <w:t>с твердыми коммунальными отходами</w:t>
            </w:r>
          </w:p>
        </w:tc>
      </w:tr>
      <w:tr w:rsidR="00BC36B2" w:rsidRPr="00CD5924" w:rsidTr="00191A8D">
        <w:tc>
          <w:tcPr>
            <w:tcW w:w="153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Pr="00CD5924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924">
              <w:rPr>
                <w:sz w:val="22"/>
                <w:szCs w:val="22"/>
              </w:rPr>
              <w:t xml:space="preserve"> Задача 1 подпрограммы 2 Повышение эффективности, качества и надежности предоставления услуг населению в сфере обращения с твердыми коммунальными отходами, в том числе путем привлечения долгосрочных частных инвестиций</w:t>
            </w:r>
          </w:p>
        </w:tc>
      </w:tr>
      <w:tr w:rsidR="00BC36B2" w:rsidRPr="00CD5924" w:rsidTr="00191A8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Pr="00CD5924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Pr="00CD5924" w:rsidRDefault="00BC36B2" w:rsidP="00191A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2.1</w:t>
            </w:r>
          </w:p>
          <w:p w:rsidR="00BC36B2" w:rsidRPr="00CD5924" w:rsidRDefault="00BC36B2" w:rsidP="00191A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5924">
              <w:rPr>
                <w:sz w:val="22"/>
                <w:szCs w:val="22"/>
              </w:rPr>
              <w:t>Охват населения планово-регулярной системой сбора и вывоза твердых коммунальных отходов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Pr="003E3C3C" w:rsidRDefault="00BC36B2" w:rsidP="00191A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3C3C">
              <w:rPr>
                <w:sz w:val="20"/>
                <w:szCs w:val="20"/>
              </w:rPr>
              <w:t xml:space="preserve">Отдел ЖКХ Администрации </w:t>
            </w:r>
            <w:proofErr w:type="spellStart"/>
            <w:r w:rsidRPr="003E3C3C">
              <w:rPr>
                <w:sz w:val="20"/>
                <w:szCs w:val="20"/>
              </w:rPr>
              <w:t>Белокалитвинского</w:t>
            </w:r>
            <w:proofErr w:type="spellEnd"/>
            <w:r w:rsidRPr="003E3C3C">
              <w:rPr>
                <w:sz w:val="20"/>
                <w:szCs w:val="20"/>
              </w:rPr>
              <w:t xml:space="preserve"> района, администрации городских и сельских поселений </w:t>
            </w:r>
            <w:proofErr w:type="spellStart"/>
            <w:r w:rsidRPr="003E3C3C">
              <w:rPr>
                <w:sz w:val="20"/>
                <w:szCs w:val="20"/>
              </w:rPr>
              <w:t>Белокалитвинского</w:t>
            </w:r>
            <w:proofErr w:type="spellEnd"/>
            <w:r w:rsidRPr="003E3C3C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Pr="00CD5924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924">
              <w:rPr>
                <w:sz w:val="22"/>
                <w:szCs w:val="22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Pr="00CD5924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924">
              <w:rPr>
                <w:sz w:val="22"/>
                <w:szCs w:val="22"/>
              </w:rPr>
              <w:t>2030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Pr="00CD5924" w:rsidRDefault="00BC36B2" w:rsidP="00191A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5924">
              <w:rPr>
                <w:sz w:val="22"/>
                <w:szCs w:val="22"/>
              </w:rPr>
              <w:t xml:space="preserve">уменьшение свалочных очагов и навалов мусора на территории </w:t>
            </w:r>
            <w:proofErr w:type="spellStart"/>
            <w:r w:rsidRPr="00CD5924">
              <w:rPr>
                <w:sz w:val="22"/>
                <w:szCs w:val="22"/>
              </w:rPr>
              <w:t>Белокалитвинского</w:t>
            </w:r>
            <w:proofErr w:type="spellEnd"/>
            <w:r w:rsidRPr="00CD5924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Pr="00CD5924" w:rsidRDefault="00BC36B2" w:rsidP="00191A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5924">
              <w:rPr>
                <w:sz w:val="22"/>
                <w:szCs w:val="22"/>
              </w:rPr>
              <w:t xml:space="preserve">Возникновение свалочных очагов и навалов мусора на территории </w:t>
            </w:r>
            <w:proofErr w:type="spellStart"/>
            <w:r w:rsidRPr="00CD5924">
              <w:rPr>
                <w:sz w:val="22"/>
                <w:szCs w:val="22"/>
              </w:rPr>
              <w:t>Белокалитвинского</w:t>
            </w:r>
            <w:proofErr w:type="spellEnd"/>
            <w:r w:rsidRPr="00CD5924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Pr="00CD5924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924">
              <w:rPr>
                <w:sz w:val="22"/>
                <w:szCs w:val="22"/>
              </w:rPr>
              <w:t>Показатель 2.1 подпрограммы</w:t>
            </w:r>
          </w:p>
        </w:tc>
      </w:tr>
      <w:tr w:rsidR="00BC36B2" w:rsidRPr="00CD5924" w:rsidTr="00191A8D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Pr="00CD5924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Pr="00CD5924" w:rsidRDefault="00BC36B2" w:rsidP="00191A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2.</w:t>
            </w:r>
            <w:r w:rsidRPr="00CD5924">
              <w:rPr>
                <w:sz w:val="22"/>
                <w:szCs w:val="22"/>
              </w:rPr>
              <w:t xml:space="preserve">2 Осуществление учета </w:t>
            </w:r>
          </w:p>
          <w:p w:rsidR="00BC36B2" w:rsidRPr="00CD5924" w:rsidRDefault="00BC36B2" w:rsidP="00191A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5924">
              <w:rPr>
                <w:sz w:val="22"/>
                <w:szCs w:val="22"/>
              </w:rPr>
              <w:t>действующих санкционированных и законсервированных объектов размещения твердых коммунальных отходов, учтенных в региональном кадастре отходов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Pr="003E3C3C" w:rsidRDefault="00BC36B2" w:rsidP="00191A8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3C3C">
              <w:rPr>
                <w:sz w:val="20"/>
                <w:szCs w:val="20"/>
              </w:rPr>
              <w:t xml:space="preserve">Отдел сельского хозяйства, продовольствия и защиты окружающей среды, отдел ЖКХ Администрации </w:t>
            </w:r>
            <w:proofErr w:type="spellStart"/>
            <w:r w:rsidRPr="003E3C3C">
              <w:rPr>
                <w:sz w:val="20"/>
                <w:szCs w:val="20"/>
              </w:rPr>
              <w:t>Белокалитвинского</w:t>
            </w:r>
            <w:proofErr w:type="spellEnd"/>
            <w:r w:rsidRPr="003E3C3C">
              <w:rPr>
                <w:sz w:val="20"/>
                <w:szCs w:val="20"/>
              </w:rPr>
              <w:t xml:space="preserve"> района, администрации городских и сельских поселений </w:t>
            </w:r>
            <w:proofErr w:type="spellStart"/>
            <w:r w:rsidRPr="003E3C3C">
              <w:rPr>
                <w:sz w:val="20"/>
                <w:szCs w:val="20"/>
              </w:rPr>
              <w:t>Белокалитвинского</w:t>
            </w:r>
            <w:proofErr w:type="spellEnd"/>
            <w:r w:rsidRPr="003E3C3C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Pr="00CD5924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924">
              <w:rPr>
                <w:sz w:val="22"/>
                <w:szCs w:val="22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Pr="00CD5924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924">
              <w:rPr>
                <w:sz w:val="22"/>
                <w:szCs w:val="22"/>
              </w:rPr>
              <w:t>2030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B2" w:rsidRPr="00CD5924" w:rsidRDefault="00BC36B2" w:rsidP="00191A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5924">
              <w:rPr>
                <w:sz w:val="22"/>
                <w:szCs w:val="22"/>
              </w:rPr>
              <w:t xml:space="preserve">анализ </w:t>
            </w:r>
            <w:r w:rsidRPr="00CD5924">
              <w:rPr>
                <w:spacing w:val="-4"/>
                <w:sz w:val="22"/>
                <w:szCs w:val="22"/>
              </w:rPr>
              <w:t xml:space="preserve">системы учета </w:t>
            </w:r>
            <w:r w:rsidRPr="00CD5924">
              <w:rPr>
                <w:spacing w:val="-3"/>
                <w:sz w:val="22"/>
                <w:szCs w:val="22"/>
              </w:rPr>
              <w:t>обращения с отходами, позволяющий внедрять</w:t>
            </w:r>
            <w:r w:rsidRPr="00CD5924">
              <w:rPr>
                <w:sz w:val="22"/>
                <w:szCs w:val="22"/>
              </w:rPr>
              <w:t xml:space="preserve"> новые механизмы регулирования, обеспечивая приоритет минимизации образования и использования (утилизации) отходов производства и потребления над их обезвреживанием и захоронением</w:t>
            </w:r>
          </w:p>
          <w:p w:rsidR="00BC36B2" w:rsidRPr="00CD5924" w:rsidRDefault="00BC36B2" w:rsidP="00191A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BC36B2" w:rsidRPr="00CD5924" w:rsidRDefault="00BC36B2" w:rsidP="00191A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Pr="00CD5924" w:rsidRDefault="00BC36B2" w:rsidP="00191A8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5924">
              <w:rPr>
                <w:sz w:val="22"/>
                <w:szCs w:val="22"/>
              </w:rPr>
              <w:t>рост негативного воздействия на окружающую среду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6B2" w:rsidRPr="00CD5924" w:rsidRDefault="00BC36B2" w:rsidP="00191A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5924">
              <w:rPr>
                <w:sz w:val="22"/>
                <w:szCs w:val="22"/>
              </w:rPr>
              <w:t>Показатель 2.2 подпрограммы</w:t>
            </w:r>
          </w:p>
        </w:tc>
      </w:tr>
    </w:tbl>
    <w:p w:rsidR="00BC36B2" w:rsidRDefault="00BC36B2" w:rsidP="00BC36B2">
      <w:pPr>
        <w:rPr>
          <w:b/>
        </w:rPr>
      </w:pPr>
    </w:p>
    <w:p w:rsidR="00BC36B2" w:rsidRDefault="00BC36B2" w:rsidP="00BC36B2">
      <w:pPr>
        <w:widowControl w:val="0"/>
        <w:autoSpaceDE w:val="0"/>
        <w:autoSpaceDN w:val="0"/>
        <w:adjustRightInd w:val="0"/>
        <w:jc w:val="both"/>
        <w:rPr>
          <w:i/>
        </w:rPr>
      </w:pPr>
      <w:r>
        <w:rPr>
          <w:i/>
        </w:rPr>
        <w:t>Мероприятия по подпрограмме 2 «Формирование</w:t>
      </w:r>
      <w:r>
        <w:t xml:space="preserve"> </w:t>
      </w:r>
      <w:r>
        <w:rPr>
          <w:i/>
        </w:rPr>
        <w:t>комплексной системы управления отходами</w:t>
      </w:r>
    </w:p>
    <w:p w:rsidR="00BC36B2" w:rsidRPr="00CD5924" w:rsidRDefault="00BC36B2" w:rsidP="00BC36B2">
      <w:pPr>
        <w:jc w:val="both"/>
        <w:rPr>
          <w:i/>
        </w:rPr>
      </w:pPr>
      <w:r>
        <w:rPr>
          <w:i/>
        </w:rPr>
        <w:t xml:space="preserve">и вторичными материальными ресурсами на территории </w:t>
      </w:r>
      <w:proofErr w:type="spellStart"/>
      <w:r>
        <w:rPr>
          <w:i/>
        </w:rPr>
        <w:t>Белокалитвинского</w:t>
      </w:r>
      <w:proofErr w:type="spellEnd"/>
      <w:r>
        <w:rPr>
          <w:i/>
        </w:rPr>
        <w:t xml:space="preserve"> района», подлежат корректировке, уточнению и дополнению. </w:t>
      </w:r>
    </w:p>
    <w:p w:rsidR="00BC36B2" w:rsidRDefault="00BC36B2" w:rsidP="00BC36B2">
      <w:pPr>
        <w:ind w:right="652"/>
        <w:jc w:val="both"/>
        <w:rPr>
          <w:bCs/>
          <w:sz w:val="28"/>
          <w:szCs w:val="28"/>
        </w:rPr>
      </w:pPr>
    </w:p>
    <w:p w:rsidR="00BC36B2" w:rsidRDefault="00BC36B2" w:rsidP="00BC36B2">
      <w:pPr>
        <w:ind w:right="652" w:firstLine="720"/>
        <w:jc w:val="both"/>
        <w:rPr>
          <w:bCs/>
          <w:sz w:val="28"/>
          <w:szCs w:val="28"/>
        </w:rPr>
      </w:pPr>
    </w:p>
    <w:p w:rsidR="00BC36B2" w:rsidRDefault="00BC36B2" w:rsidP="00CA0048">
      <w:pPr>
        <w:ind w:right="652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proofErr w:type="spellStart"/>
      <w:r>
        <w:rPr>
          <w:bCs/>
          <w:sz w:val="28"/>
          <w:szCs w:val="28"/>
          <w:lang w:val="x-none"/>
        </w:rPr>
        <w:t>правляющий</w:t>
      </w:r>
      <w:proofErr w:type="spellEnd"/>
      <w:r w:rsidRPr="008C596D">
        <w:rPr>
          <w:bCs/>
          <w:sz w:val="28"/>
          <w:szCs w:val="28"/>
          <w:lang w:val="x-none"/>
        </w:rPr>
        <w:t xml:space="preserve"> делами</w:t>
      </w:r>
      <w:r w:rsidRPr="008C596D">
        <w:rPr>
          <w:bCs/>
          <w:sz w:val="28"/>
          <w:szCs w:val="28"/>
          <w:lang w:val="x-none"/>
        </w:rPr>
        <w:tab/>
      </w:r>
      <w:r w:rsidRPr="008C596D">
        <w:rPr>
          <w:bCs/>
          <w:sz w:val="28"/>
          <w:szCs w:val="28"/>
          <w:lang w:val="x-none"/>
        </w:rPr>
        <w:tab/>
      </w:r>
      <w:r w:rsidRPr="008C596D">
        <w:rPr>
          <w:bCs/>
          <w:sz w:val="28"/>
          <w:szCs w:val="28"/>
          <w:lang w:val="x-none"/>
        </w:rPr>
        <w:tab/>
      </w:r>
      <w:r w:rsidRPr="008C596D">
        <w:rPr>
          <w:bCs/>
          <w:sz w:val="28"/>
          <w:szCs w:val="28"/>
          <w:lang w:val="x-none"/>
        </w:rPr>
        <w:tab/>
      </w:r>
      <w:r w:rsidRPr="008C596D">
        <w:rPr>
          <w:bCs/>
          <w:sz w:val="28"/>
          <w:szCs w:val="28"/>
          <w:lang w:val="x-none"/>
        </w:rPr>
        <w:tab/>
      </w:r>
      <w:r>
        <w:rPr>
          <w:bCs/>
          <w:sz w:val="28"/>
          <w:szCs w:val="28"/>
        </w:rPr>
        <w:t xml:space="preserve">                                               </w:t>
      </w:r>
      <w:r w:rsidRPr="008C596D">
        <w:rPr>
          <w:bCs/>
          <w:sz w:val="28"/>
          <w:szCs w:val="28"/>
          <w:lang w:val="x-none"/>
        </w:rPr>
        <w:t xml:space="preserve"> </w:t>
      </w:r>
      <w:r>
        <w:rPr>
          <w:bCs/>
          <w:sz w:val="28"/>
          <w:szCs w:val="28"/>
          <w:lang w:val="x-none"/>
        </w:rPr>
        <w:t xml:space="preserve">        </w:t>
      </w:r>
      <w:r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  <w:lang w:val="x-none"/>
        </w:rPr>
        <w:t>Л.Г.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x-none"/>
        </w:rPr>
        <w:t>Василенко</w:t>
      </w:r>
      <w:r>
        <w:rPr>
          <w:bCs/>
          <w:sz w:val="28"/>
          <w:szCs w:val="28"/>
        </w:rPr>
        <w:t xml:space="preserve">     </w:t>
      </w:r>
    </w:p>
    <w:p w:rsidR="00872883" w:rsidRDefault="00872883" w:rsidP="00872883">
      <w:pPr>
        <w:rPr>
          <w:sz w:val="28"/>
        </w:rPr>
      </w:pPr>
    </w:p>
    <w:sectPr w:rsidR="00872883" w:rsidSect="00CA0048">
      <w:headerReference w:type="first" r:id="rId12"/>
      <w:pgSz w:w="16838" w:h="11906" w:orient="landscape" w:code="9"/>
      <w:pgMar w:top="993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80D" w:rsidRDefault="0075380D">
      <w:r>
        <w:separator/>
      </w:r>
    </w:p>
  </w:endnote>
  <w:endnote w:type="continuationSeparator" w:id="0">
    <w:p w:rsidR="0075380D" w:rsidRDefault="00753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A0048" w:rsidRPr="00CA004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A0048">
      <w:rPr>
        <w:noProof/>
        <w:sz w:val="14"/>
        <w:lang w:val="en-US"/>
      </w:rPr>
      <w:t>C:\Users\eio3\Documents\Постановления\изм_2090-ноябрь.docx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E3C3C" w:rsidRPr="003E3C3C">
      <w:rPr>
        <w:noProof/>
        <w:sz w:val="14"/>
      </w:rPr>
      <w:t>11/17/2020 5:40:00</w:t>
    </w:r>
    <w:r w:rsidR="003E3C3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3E3C3C">
      <w:rPr>
        <w:noProof/>
        <w:sz w:val="14"/>
        <w:lang w:val="en-US"/>
      </w:rPr>
      <w:t>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E3C3C">
      <w:rPr>
        <w:noProof/>
        <w:sz w:val="14"/>
      </w:rPr>
      <w:t>6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A0048" w:rsidRPr="00CA004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A0048">
      <w:rPr>
        <w:noProof/>
        <w:sz w:val="14"/>
        <w:lang w:val="en-US"/>
      </w:rPr>
      <w:t>C:\Users\eio3\Documents\Постановления\изм_2090-ноябрь.docx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E3C3C" w:rsidRPr="003E3C3C">
      <w:rPr>
        <w:noProof/>
        <w:sz w:val="14"/>
      </w:rPr>
      <w:t>11/17/2020 5:40:00</w:t>
    </w:r>
    <w:r w:rsidR="003E3C3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80D" w:rsidRDefault="0075380D">
      <w:r>
        <w:separator/>
      </w:r>
    </w:p>
  </w:footnote>
  <w:footnote w:type="continuationSeparator" w:id="0">
    <w:p w:rsidR="0075380D" w:rsidRDefault="00753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C3C">
          <w:rPr>
            <w:noProof/>
          </w:rPr>
          <w:t>6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048" w:rsidRDefault="00CA0048" w:rsidP="00CA0048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E3C3C"/>
    <w:rsid w:val="003F3219"/>
    <w:rsid w:val="00405D8A"/>
    <w:rsid w:val="004148E7"/>
    <w:rsid w:val="00434945"/>
    <w:rsid w:val="00446556"/>
    <w:rsid w:val="00464534"/>
    <w:rsid w:val="00465190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B56E9"/>
    <w:rsid w:val="006C35C4"/>
    <w:rsid w:val="006E05D3"/>
    <w:rsid w:val="00715C8D"/>
    <w:rsid w:val="00724FEA"/>
    <w:rsid w:val="007427A1"/>
    <w:rsid w:val="007472E3"/>
    <w:rsid w:val="0075380D"/>
    <w:rsid w:val="00767FC2"/>
    <w:rsid w:val="007A31B0"/>
    <w:rsid w:val="007C4781"/>
    <w:rsid w:val="007C732C"/>
    <w:rsid w:val="0080575D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23CD8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C36B2"/>
    <w:rsid w:val="00BD6F83"/>
    <w:rsid w:val="00BE2B9C"/>
    <w:rsid w:val="00C202E1"/>
    <w:rsid w:val="00C2049B"/>
    <w:rsid w:val="00C534ED"/>
    <w:rsid w:val="00C651E0"/>
    <w:rsid w:val="00C70947"/>
    <w:rsid w:val="00C77C43"/>
    <w:rsid w:val="00CA0048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3735E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75E93-1670-41D0-99A4-6CDEBE511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1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2020-11-12T14:40:00Z</cp:lastPrinted>
  <dcterms:created xsi:type="dcterms:W3CDTF">2020-11-12T14:36:00Z</dcterms:created>
  <dcterms:modified xsi:type="dcterms:W3CDTF">2021-01-11T14:34:00Z</dcterms:modified>
</cp:coreProperties>
</file>