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4634F" w:rsidP="00872883">
      <w:pPr>
        <w:spacing w:before="120"/>
        <w:rPr>
          <w:sz w:val="28"/>
        </w:rPr>
      </w:pPr>
      <w:r>
        <w:rPr>
          <w:sz w:val="28"/>
        </w:rPr>
        <w:t>08.10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1739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1262" w:rsidRDefault="00871262" w:rsidP="00871262">
      <w:pPr>
        <w:pStyle w:val="ConsPlusTitle"/>
        <w:widowControl/>
        <w:spacing w:line="228" w:lineRule="auto"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18.10.2013 № 1782</w:t>
      </w:r>
    </w:p>
    <w:p w:rsidR="00871262" w:rsidRDefault="00871262" w:rsidP="00871262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871262" w:rsidRDefault="00871262" w:rsidP="00871262">
      <w:pPr>
        <w:tabs>
          <w:tab w:val="left" w:pos="847"/>
          <w:tab w:val="left" w:pos="4928"/>
        </w:tabs>
        <w:spacing w:line="228" w:lineRule="auto"/>
        <w:ind w:firstLine="85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экономика»,</w:t>
      </w:r>
    </w:p>
    <w:p w:rsidR="00872883" w:rsidRDefault="00872883" w:rsidP="00871262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871262" w:rsidRDefault="00871262" w:rsidP="00871262">
      <w:pPr>
        <w:pStyle w:val="10"/>
        <w:numPr>
          <w:ilvl w:val="0"/>
          <w:numId w:val="4"/>
        </w:numPr>
        <w:spacing w:line="228" w:lineRule="auto"/>
        <w:ind w:left="0" w:firstLine="85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от 18.10.2013 № 1782 «Об утверждении муниципальной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«Экономическое развитие и инновационная экономика» изменения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871262" w:rsidRDefault="00871262" w:rsidP="00871262">
      <w:pPr>
        <w:widowControl w:val="0"/>
        <w:numPr>
          <w:ilvl w:val="0"/>
          <w:numId w:val="4"/>
        </w:numPr>
        <w:suppressAutoHyphens/>
        <w:spacing w:line="228" w:lineRule="auto"/>
        <w:ind w:left="0" w:firstLine="8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871262" w:rsidRDefault="00871262" w:rsidP="00871262">
      <w:pPr>
        <w:pStyle w:val="11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before="0" w:after="0" w:line="228" w:lineRule="auto"/>
        <w:ind w:left="0"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>
        <w:rPr>
          <w:rFonts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cs="Times New Roman"/>
          <w:color w:val="000000"/>
          <w:sz w:val="28"/>
          <w:szCs w:val="28"/>
          <w:lang w:eastAsia="ru-RU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44634F">
      <w:pPr>
        <w:pStyle w:val="a3"/>
        <w:tabs>
          <w:tab w:val="clear" w:pos="4536"/>
          <w:tab w:val="clear" w:pos="9072"/>
        </w:tabs>
      </w:pPr>
      <w:r>
        <w:t>Верно:</w:t>
      </w:r>
    </w:p>
    <w:p w:rsidR="0044634F" w:rsidRDefault="0044634F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  <w:bookmarkStart w:id="3" w:name="_GoBack"/>
      <w:bookmarkEnd w:id="3"/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>
      <w:pPr>
        <w:pStyle w:val="a3"/>
        <w:tabs>
          <w:tab w:val="clear" w:pos="4536"/>
          <w:tab w:val="clear" w:pos="9072"/>
        </w:tabs>
      </w:pPr>
    </w:p>
    <w:p w:rsidR="00871262" w:rsidRDefault="00871262" w:rsidP="00871262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871262" w:rsidRDefault="00871262" w:rsidP="00871262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871262" w:rsidRDefault="00871262" w:rsidP="00871262">
      <w:pPr>
        <w:ind w:left="6236" w:hanging="454"/>
        <w:contextualSpacing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71262" w:rsidRDefault="00871262" w:rsidP="00871262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4634F">
        <w:rPr>
          <w:color w:val="000000"/>
          <w:sz w:val="28"/>
          <w:szCs w:val="28"/>
        </w:rPr>
        <w:t>08.10</w:t>
      </w:r>
      <w:r>
        <w:rPr>
          <w:color w:val="000000"/>
          <w:sz w:val="28"/>
          <w:szCs w:val="28"/>
        </w:rPr>
        <w:t xml:space="preserve">. 2018 № </w:t>
      </w:r>
      <w:r w:rsidR="0044634F">
        <w:rPr>
          <w:color w:val="000000"/>
          <w:sz w:val="28"/>
          <w:szCs w:val="28"/>
        </w:rPr>
        <w:t>1739</w:t>
      </w:r>
    </w:p>
    <w:p w:rsidR="00871262" w:rsidRDefault="00871262" w:rsidP="00871262">
      <w:pPr>
        <w:rPr>
          <w:color w:val="000000"/>
          <w:sz w:val="28"/>
          <w:szCs w:val="28"/>
        </w:rPr>
      </w:pPr>
    </w:p>
    <w:p w:rsidR="00871262" w:rsidRDefault="00871262" w:rsidP="00FA3E77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 района  </w:t>
      </w:r>
      <w:r>
        <w:rPr>
          <w:color w:val="000000"/>
          <w:sz w:val="28"/>
          <w:szCs w:val="28"/>
          <w:lang w:eastAsia="en-US"/>
        </w:rPr>
        <w:t>«Экономическое развитие и инновационная экономика»</w:t>
      </w:r>
    </w:p>
    <w:p w:rsidR="00871262" w:rsidRDefault="00871262" w:rsidP="00871262">
      <w:pPr>
        <w:rPr>
          <w:color w:val="000000"/>
        </w:rPr>
      </w:pPr>
    </w:p>
    <w:p w:rsidR="00871262" w:rsidRDefault="00871262" w:rsidP="00871262">
      <w:pPr>
        <w:autoSpaceDE w:val="0"/>
        <w:ind w:firstLine="850"/>
        <w:jc w:val="both"/>
      </w:pPr>
      <w:r>
        <w:rPr>
          <w:color w:val="000000"/>
          <w:sz w:val="28"/>
          <w:szCs w:val="28"/>
        </w:rPr>
        <w:t xml:space="preserve">1. Строку подраздела «Ресурсное обеспечение программы» раздела «Паспорт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871262" w:rsidRDefault="00871262" w:rsidP="00871262">
      <w:pPr>
        <w:autoSpaceDE w:val="0"/>
        <w:ind w:firstLine="85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871262" w:rsidTr="00C97AD2">
        <w:trPr>
          <w:trHeight w:val="899"/>
        </w:trPr>
        <w:tc>
          <w:tcPr>
            <w:tcW w:w="2745" w:type="dxa"/>
            <w:shd w:val="clear" w:color="auto" w:fill="auto"/>
          </w:tcPr>
          <w:p w:rsidR="00871262" w:rsidRDefault="00871262" w:rsidP="00C97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5" w:type="dxa"/>
            <w:shd w:val="clear" w:color="auto" w:fill="auto"/>
          </w:tcPr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867463,5 тыс. рублей: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17 788,9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10 950,0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13 096,0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20068,9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20068,9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3501,4 тыс. рублей: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788,9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60,0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96,0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1068,9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68,9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871262" w:rsidRDefault="00871262" w:rsidP="00C97AD2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871262" w:rsidRDefault="00871262" w:rsidP="00C97AD2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3 282,2 тыс. рублей;</w:t>
            </w:r>
            <w:bookmarkStart w:id="4" w:name="sub_191128"/>
          </w:p>
          <w:p w:rsidR="00871262" w:rsidRDefault="00871262" w:rsidP="00C97AD2">
            <w:pPr>
              <w:autoSpaceDE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– 851414,0 тыс. рублей, 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том числе: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871262" w:rsidRDefault="00871262" w:rsidP="00C97AD2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</w:t>
            </w:r>
          </w:p>
        </w:tc>
      </w:tr>
    </w:tbl>
    <w:p w:rsidR="00871262" w:rsidRDefault="00871262" w:rsidP="00871262">
      <w:pPr>
        <w:pStyle w:val="a6"/>
        <w:spacing w:after="0"/>
        <w:ind w:firstLine="850"/>
        <w:jc w:val="both"/>
      </w:pPr>
    </w:p>
    <w:p w:rsidR="00871262" w:rsidRDefault="00871262" w:rsidP="00871262">
      <w:pPr>
        <w:pStyle w:val="a6"/>
        <w:spacing w:after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 разделе</w:t>
      </w:r>
      <w:r>
        <w:rPr>
          <w:sz w:val="28"/>
          <w:szCs w:val="28"/>
          <w:lang w:eastAsia="en-US"/>
        </w:rPr>
        <w:t xml:space="preserve"> 4. «</w:t>
      </w:r>
      <w:r>
        <w:rPr>
          <w:sz w:val="28"/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 w:val="28"/>
          <w:szCs w:val="28"/>
        </w:rPr>
        <w:t>первый абзац изложить в редакции:</w:t>
      </w:r>
    </w:p>
    <w:p w:rsidR="00871262" w:rsidRDefault="00871262" w:rsidP="00871262">
      <w:pPr>
        <w:pStyle w:val="a6"/>
        <w:spacing w:after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>
        <w:rPr>
          <w:sz w:val="28"/>
          <w:szCs w:val="28"/>
        </w:rPr>
        <w:t xml:space="preserve">867463,5 </w:t>
      </w:r>
      <w:r>
        <w:rPr>
          <w:color w:val="000000"/>
          <w:sz w:val="28"/>
          <w:szCs w:val="28"/>
        </w:rPr>
        <w:t>тыс. рублей, в том числе:</w:t>
      </w:r>
    </w:p>
    <w:p w:rsidR="00871262" w:rsidRDefault="00871262" w:rsidP="00871262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3501,4 тыс. рублей;</w:t>
      </w:r>
    </w:p>
    <w:p w:rsidR="00871262" w:rsidRDefault="00871262" w:rsidP="00871262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871262" w:rsidRDefault="00871262" w:rsidP="00871262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871262" w:rsidRDefault="00871262" w:rsidP="00871262">
      <w:pPr>
        <w:pStyle w:val="a6"/>
        <w:tabs>
          <w:tab w:val="left" w:pos="742"/>
        </w:tabs>
        <w:spacing w:after="0"/>
        <w:ind w:firstLine="850"/>
        <w:jc w:val="both"/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871262" w:rsidRDefault="00871262" w:rsidP="00871262">
      <w:pPr>
        <w:pStyle w:val="a6"/>
        <w:spacing w:after="0"/>
        <w:ind w:firstLine="850"/>
        <w:jc w:val="both"/>
      </w:pPr>
    </w:p>
    <w:p w:rsidR="00871262" w:rsidRDefault="00871262" w:rsidP="00871262">
      <w:pPr>
        <w:pStyle w:val="a6"/>
        <w:spacing w:after="0"/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8.1.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«Создание благоприятных условий для привлечения инвестиций в 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 изложить в редакции:</w:t>
      </w:r>
    </w:p>
    <w:p w:rsidR="00871262" w:rsidRDefault="00871262" w:rsidP="00871262">
      <w:pPr>
        <w:pStyle w:val="a6"/>
        <w:spacing w:after="0"/>
        <w:ind w:firstLine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4"/>
        <w:gridCol w:w="1024"/>
        <w:gridCol w:w="5647"/>
      </w:tblGrid>
      <w:tr w:rsidR="00871262" w:rsidTr="00C97AD2">
        <w:tc>
          <w:tcPr>
            <w:tcW w:w="2894" w:type="dxa"/>
            <w:shd w:val="clear" w:color="auto" w:fill="auto"/>
          </w:tcPr>
          <w:p w:rsidR="00871262" w:rsidRDefault="00871262" w:rsidP="00C97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1024" w:type="dxa"/>
            <w:shd w:val="clear" w:color="auto" w:fill="auto"/>
          </w:tcPr>
          <w:p w:rsidR="00871262" w:rsidRDefault="00871262" w:rsidP="00C97A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47" w:type="dxa"/>
            <w:shd w:val="clear" w:color="auto" w:fill="auto"/>
          </w:tcPr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местного бюджета 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1057,8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рублей:</w:t>
            </w:r>
          </w:p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10,0 тыс. рублей;</w:t>
            </w:r>
          </w:p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8,0 тыс. рублей;</w:t>
            </w:r>
          </w:p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0,0 тыс. рублей;</w:t>
            </w:r>
          </w:p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0,0 тыс. рублей;</w:t>
            </w:r>
          </w:p>
          <w:p w:rsidR="00871262" w:rsidRPr="00D15CAB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22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871262" w:rsidRDefault="00871262" w:rsidP="00C97AD2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в 2019 году – 1008,9 тыс. рублей;</w:t>
            </w:r>
          </w:p>
          <w:p w:rsidR="00871262" w:rsidRDefault="00871262" w:rsidP="00C97AD2">
            <w:pPr>
              <w:pStyle w:val="a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8,9 тыс. рублей.</w:t>
            </w:r>
          </w:p>
        </w:tc>
      </w:tr>
    </w:tbl>
    <w:p w:rsidR="00871262" w:rsidRDefault="00871262" w:rsidP="00871262">
      <w:pPr>
        <w:pStyle w:val="a6"/>
        <w:spacing w:after="0"/>
        <w:ind w:firstLine="850"/>
        <w:jc w:val="both"/>
      </w:pPr>
    </w:p>
    <w:p w:rsidR="00871262" w:rsidRDefault="00871262" w:rsidP="00871262">
      <w:pPr>
        <w:pStyle w:val="a6"/>
        <w:spacing w:after="0"/>
        <w:ind w:firstLine="85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 разделе</w:t>
      </w:r>
      <w:r>
        <w:rPr>
          <w:color w:val="000000"/>
          <w:sz w:val="28"/>
          <w:szCs w:val="28"/>
          <w:lang w:eastAsia="en-US"/>
        </w:rPr>
        <w:t xml:space="preserve"> 8.5. «Информация по ресурсному обеспечению подпрограммы «Создание благоприятных условий для привлечения инвестиций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871262" w:rsidRDefault="00871262" w:rsidP="00871262">
      <w:pPr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«Планируется, что объем финансирования подпрограммы из средств местного бюджета составит в 2014 – 2020 годах </w:t>
      </w:r>
      <w:r>
        <w:rPr>
          <w:sz w:val="28"/>
          <w:szCs w:val="28"/>
        </w:rPr>
        <w:t>составит 1057,8 тыс. рублей.»</w:t>
      </w:r>
    </w:p>
    <w:p w:rsidR="00871262" w:rsidRDefault="00871262" w:rsidP="00871262">
      <w:pPr>
        <w:pStyle w:val="a6"/>
        <w:spacing w:after="0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Белокалитвинском</w:t>
      </w:r>
      <w:proofErr w:type="spellEnd"/>
      <w:r>
        <w:rPr>
          <w:color w:val="000000"/>
          <w:sz w:val="28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442"/>
        <w:gridCol w:w="7450"/>
      </w:tblGrid>
      <w:tr w:rsidR="00871262" w:rsidTr="00C97AD2">
        <w:trPr>
          <w:trHeight w:val="1468"/>
        </w:trPr>
        <w:tc>
          <w:tcPr>
            <w:tcW w:w="2276" w:type="dxa"/>
            <w:shd w:val="clear" w:color="auto" w:fill="auto"/>
          </w:tcPr>
          <w:p w:rsidR="00871262" w:rsidRDefault="00871262" w:rsidP="00C97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42" w:type="dxa"/>
            <w:shd w:val="clear" w:color="auto" w:fill="auto"/>
          </w:tcPr>
          <w:p w:rsidR="00871262" w:rsidRDefault="00871262" w:rsidP="00C97AD2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50" w:type="dxa"/>
            <w:shd w:val="clear" w:color="auto" w:fill="auto"/>
          </w:tcPr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866108,9 тыс. рублей: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764 972,1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20 365,4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17 761,4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10 920,0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13 030,0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19 030,0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20 030,0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2146,8 тыс. рублей: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448,1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817,3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761,4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30,0 тыс. рублей.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871262" w:rsidRDefault="00871262" w:rsidP="00C97AD2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871262" w:rsidRDefault="00871262" w:rsidP="00C97AD2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средств внебюджетных источников –  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851414,0 тыс. рублей, в том числе: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14 000,0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871262" w:rsidRDefault="00871262" w:rsidP="00C97AD2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871262" w:rsidRDefault="00871262" w:rsidP="00C97AD2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20 000,0 тыс. рублей.»</w:t>
            </w:r>
          </w:p>
        </w:tc>
      </w:tr>
    </w:tbl>
    <w:p w:rsidR="00871262" w:rsidRDefault="00871262" w:rsidP="00871262">
      <w:pPr>
        <w:ind w:firstLine="709"/>
      </w:pPr>
    </w:p>
    <w:p w:rsidR="00871262" w:rsidRDefault="00871262" w:rsidP="008712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871262" w:rsidRDefault="00871262" w:rsidP="00871262">
      <w:pPr>
        <w:pStyle w:val="a6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>
        <w:rPr>
          <w:sz w:val="28"/>
          <w:szCs w:val="28"/>
        </w:rPr>
        <w:t xml:space="preserve">866108,9 </w:t>
      </w:r>
      <w:r>
        <w:rPr>
          <w:color w:val="000000"/>
          <w:sz w:val="28"/>
          <w:szCs w:val="28"/>
        </w:rPr>
        <w:t>тыс. рублей, в том числе:</w:t>
      </w:r>
    </w:p>
    <w:p w:rsidR="00871262" w:rsidRDefault="00871262" w:rsidP="0087126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местного бюджета – 2146,8 тыс. рублей;</w:t>
      </w:r>
    </w:p>
    <w:p w:rsidR="00871262" w:rsidRDefault="00871262" w:rsidP="0087126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871262" w:rsidRDefault="00871262" w:rsidP="00871262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871262" w:rsidRDefault="00871262" w:rsidP="00871262">
      <w:pPr>
        <w:pStyle w:val="a6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871262" w:rsidRDefault="00871262" w:rsidP="00871262">
      <w:pPr>
        <w:pStyle w:val="a6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</w:p>
    <w:p w:rsidR="00871262" w:rsidRDefault="00871262" w:rsidP="00871262">
      <w:pPr>
        <w:pStyle w:val="a6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Строку подраздела «Ресурсное обеспечение подпрограммы» раздела 10.1.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«Защита прав потребителей в </w:t>
      </w:r>
      <w:proofErr w:type="spellStart"/>
      <w:r>
        <w:rPr>
          <w:color w:val="000000"/>
          <w:sz w:val="28"/>
          <w:szCs w:val="28"/>
        </w:rPr>
        <w:t>Белокалитвинском</w:t>
      </w:r>
      <w:proofErr w:type="spellEnd"/>
      <w:r>
        <w:rPr>
          <w:color w:val="000000"/>
          <w:sz w:val="28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352"/>
      </w:tblGrid>
      <w:tr w:rsidR="00871262" w:rsidTr="00C97AD2">
        <w:tc>
          <w:tcPr>
            <w:tcW w:w="3652" w:type="dxa"/>
            <w:shd w:val="clear" w:color="auto" w:fill="auto"/>
          </w:tcPr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7" w:type="dxa"/>
            <w:shd w:val="clear" w:color="auto" w:fill="auto"/>
          </w:tcPr>
          <w:p w:rsidR="00871262" w:rsidRDefault="00871262" w:rsidP="00C97AD2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  <w:shd w:val="clear" w:color="auto" w:fill="auto"/>
          </w:tcPr>
          <w:p w:rsidR="00871262" w:rsidRDefault="00871262" w:rsidP="00C97AD2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местного бюджета составляет 296,8 тыс. рублей: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65,3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70,0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27,5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 тыс. рублей;</w:t>
            </w:r>
          </w:p>
          <w:p w:rsidR="00871262" w:rsidRDefault="00871262" w:rsidP="00C9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44,0 тыс. рублей;</w:t>
            </w:r>
          </w:p>
          <w:p w:rsidR="00871262" w:rsidRDefault="00871262" w:rsidP="00C97AD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871262" w:rsidRDefault="00871262" w:rsidP="00C97AD2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в 2020 году – 30,0 тыс. рублей.»</w:t>
            </w:r>
          </w:p>
        </w:tc>
      </w:tr>
    </w:tbl>
    <w:p w:rsidR="00871262" w:rsidRDefault="00871262" w:rsidP="0087126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871262" w:rsidRDefault="00871262" w:rsidP="0087126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разделе</w:t>
      </w:r>
      <w:r>
        <w:rPr>
          <w:color w:val="000000"/>
          <w:sz w:val="28"/>
          <w:szCs w:val="28"/>
          <w:lang w:eastAsia="en-US"/>
        </w:rPr>
        <w:t xml:space="preserve"> 10.5. «Информация по ресурсному обеспечению подпрограммы «Защита прав потребителей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871262" w:rsidRDefault="00871262" w:rsidP="0087126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«Планируется, что объем финансирования подпрограммы из средств местного бюджета в 2014 - 2020 годах составит 296,8 тыс. рублей.</w:t>
      </w:r>
    </w:p>
    <w:p w:rsidR="00871262" w:rsidRDefault="00871262" w:rsidP="0087126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871262" w:rsidRDefault="00871262" w:rsidP="00871262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871262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871262" w:rsidRDefault="00871262" w:rsidP="00871262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Приложение № 3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871262" w:rsidRPr="00235D5E" w:rsidRDefault="00871262" w:rsidP="0087126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>Приложение № 3</w:t>
      </w:r>
    </w:p>
    <w:p w:rsidR="00871262" w:rsidRPr="00235D5E" w:rsidRDefault="00871262" w:rsidP="0087126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871262" w:rsidRPr="00235D5E" w:rsidRDefault="00871262" w:rsidP="00871262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235D5E">
        <w:rPr>
          <w:color w:val="00000A"/>
          <w:sz w:val="28"/>
          <w:szCs w:val="28"/>
        </w:rPr>
        <w:t>Белокалитвинского</w:t>
      </w:r>
      <w:proofErr w:type="spellEnd"/>
      <w:r w:rsidRPr="00235D5E">
        <w:rPr>
          <w:color w:val="00000A"/>
          <w:sz w:val="28"/>
          <w:szCs w:val="28"/>
        </w:rPr>
        <w:t xml:space="preserve"> района </w:t>
      </w:r>
    </w:p>
    <w:p w:rsidR="00871262" w:rsidRPr="00235D5E" w:rsidRDefault="00871262" w:rsidP="00871262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</w:rPr>
        <w:tab/>
        <w:t xml:space="preserve">                                                                                                                   </w:t>
      </w:r>
      <w:r w:rsidRPr="00235D5E">
        <w:rPr>
          <w:color w:val="00000A"/>
          <w:sz w:val="28"/>
          <w:szCs w:val="28"/>
        </w:rPr>
        <w:t>«Экономическое развитие</w:t>
      </w:r>
    </w:p>
    <w:p w:rsidR="00871262" w:rsidRPr="00235D5E" w:rsidRDefault="00871262" w:rsidP="00871262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871262" w:rsidRPr="00235D5E" w:rsidRDefault="00871262" w:rsidP="00871262">
      <w:pPr>
        <w:rPr>
          <w:color w:val="00000A"/>
          <w:szCs w:val="28"/>
        </w:rPr>
      </w:pPr>
      <w:r w:rsidRPr="00235D5E">
        <w:rPr>
          <w:color w:val="00000A"/>
        </w:rPr>
        <w:t xml:space="preserve">     </w:t>
      </w:r>
    </w:p>
    <w:p w:rsidR="00871262" w:rsidRPr="00235D5E" w:rsidRDefault="00871262" w:rsidP="00871262">
      <w:pPr>
        <w:rPr>
          <w:color w:val="00000A"/>
        </w:rPr>
      </w:pPr>
      <w:r w:rsidRPr="00235D5E">
        <w:rPr>
          <w:color w:val="00000A"/>
        </w:rPr>
        <w:t xml:space="preserve">Расходы местного бюджета на реализацию муниципальной программы </w:t>
      </w:r>
    </w:p>
    <w:p w:rsidR="00871262" w:rsidRPr="00235D5E" w:rsidRDefault="00871262" w:rsidP="00871262">
      <w:pPr>
        <w:rPr>
          <w:color w:val="00000A"/>
        </w:rPr>
      </w:pPr>
      <w:r w:rsidRPr="00235D5E">
        <w:rPr>
          <w:color w:val="00000A"/>
        </w:rPr>
        <w:t xml:space="preserve"> </w:t>
      </w:r>
    </w:p>
    <w:tbl>
      <w:tblPr>
        <w:tblW w:w="15580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1"/>
        <w:gridCol w:w="2385"/>
        <w:gridCol w:w="2359"/>
        <w:gridCol w:w="806"/>
        <w:gridCol w:w="765"/>
        <w:gridCol w:w="710"/>
        <w:gridCol w:w="583"/>
        <w:gridCol w:w="9"/>
        <w:gridCol w:w="877"/>
        <w:gridCol w:w="887"/>
        <w:gridCol w:w="886"/>
        <w:gridCol w:w="887"/>
        <w:gridCol w:w="886"/>
        <w:gridCol w:w="887"/>
        <w:gridCol w:w="892"/>
      </w:tblGrid>
      <w:tr w:rsidR="00871262" w:rsidRPr="00235D5E" w:rsidTr="00C97AD2">
        <w:trPr>
          <w:cantSplit/>
          <w:tblHeader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</w:t>
            </w:r>
            <w:r w:rsidRPr="00235D5E">
              <w:rPr>
                <w:color w:val="00000A"/>
              </w:rPr>
              <w:br/>
              <w:t>муниципальной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8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Код бюджетной</w:t>
            </w:r>
            <w:r w:rsidRPr="00235D5E">
              <w:rPr>
                <w:color w:val="00000A"/>
              </w:rPr>
              <w:br/>
              <w:t>классификации</w:t>
            </w:r>
          </w:p>
        </w:tc>
        <w:tc>
          <w:tcPr>
            <w:tcW w:w="62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Расходы (тыс. рублей), годы</w:t>
            </w:r>
          </w:p>
        </w:tc>
      </w:tr>
      <w:tr w:rsidR="00871262" w:rsidRPr="00235D5E" w:rsidTr="00C97AD2">
        <w:trPr>
          <w:cantSplit/>
          <w:tblHeader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ГРБС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proofErr w:type="spellStart"/>
            <w:r w:rsidRPr="00235D5E">
              <w:rPr>
                <w:color w:val="00000A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ЦСР</w:t>
            </w:r>
          </w:p>
        </w:tc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ВР</w:t>
            </w:r>
          </w:p>
        </w:tc>
        <w:tc>
          <w:tcPr>
            <w:tcW w:w="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871262" w:rsidRPr="00235D5E" w:rsidTr="00C97AD2">
        <w:trPr>
          <w:cantSplit/>
          <w:trHeight w:val="68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523,4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60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96,0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68,9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871262" w:rsidRPr="00235D5E" w:rsidTr="00C97AD2">
        <w:trPr>
          <w:trHeight w:val="4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>ма 1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22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871262" w:rsidRPr="00235D5E" w:rsidTr="00C97AD2">
        <w:trPr>
          <w:trHeight w:val="20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</w:t>
            </w:r>
            <w:r w:rsidRPr="00235D5E">
              <w:rPr>
                <w:color w:val="00000A"/>
              </w:rPr>
              <w:br/>
              <w:t>мероприятие 1.1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22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871262" w:rsidRPr="00235D5E" w:rsidTr="00C97AD2">
        <w:trPr>
          <w:trHeight w:val="231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</w:t>
            </w:r>
            <w:r w:rsidRPr="00235D5E">
              <w:rPr>
                <w:color w:val="00000A"/>
              </w:rPr>
              <w:softHyphen/>
              <w:t xml:space="preserve">ма 2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всего,  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>
              <w:rPr>
                <w:color w:val="00000A"/>
                <w:sz w:val="22"/>
                <w:szCs w:val="22"/>
              </w:rPr>
              <w:t>числе:</w:t>
            </w:r>
            <w:r w:rsidRPr="00235D5E">
              <w:rPr>
                <w:color w:val="00000A"/>
                <w:sz w:val="22"/>
                <w:szCs w:val="22"/>
              </w:rPr>
              <w:t xml:space="preserve">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448,1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817,3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761,4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30,0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871262" w:rsidRPr="00235D5E" w:rsidTr="00C97AD2">
        <w:trPr>
          <w:trHeight w:val="204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2.1 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408,1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765,2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729,6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</w:tr>
      <w:tr w:rsidR="00871262" w:rsidRPr="00235D5E" w:rsidTr="00C97AD2">
        <w:trPr>
          <w:trHeight w:val="204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2.2 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Пропаганда и популяризация предпринимательской деятельности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31,8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871262" w:rsidRPr="00235D5E" w:rsidTr="00C97AD2">
        <w:trPr>
          <w:trHeight w:val="36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 xml:space="preserve">ма 3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всего,  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rFonts w:eastAsia="Calibri"/>
                <w:color w:val="00000A"/>
                <w:sz w:val="22"/>
                <w:szCs w:val="22"/>
              </w:rPr>
              <w:t>в том числе:</w:t>
            </w:r>
            <w:r w:rsidRPr="00235D5E">
              <w:rPr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871262" w:rsidRPr="00235D5E" w:rsidTr="00C97AD2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Основное</w:t>
            </w:r>
            <w:r w:rsidRPr="00235D5E">
              <w:rPr>
                <w:color w:val="00000A"/>
              </w:rPr>
              <w:br/>
              <w:t>мероприятие 3.1</w:t>
            </w:r>
          </w:p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Информационное обеспечение потребителей.</w:t>
            </w:r>
          </w:p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организации на конкурсной основе;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потребителей;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образования Администрации района;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территориальный отдел Управления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Роспотребнадзора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по Ростовской области в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Белокалитвинском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Тацинском, Морозовском,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Милютинском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Обливском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и Советском районах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47,0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5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r>
              <w:t>1</w:t>
            </w:r>
            <w:r w:rsidRPr="00235D5E">
              <w:t>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  <w:tr w:rsidR="00871262" w:rsidRPr="00235D5E" w:rsidTr="00C97AD2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3.2</w:t>
            </w:r>
          </w:p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Кадровое обеспечение защиты прав потребителей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871262" w:rsidRPr="00235D5E" w:rsidRDefault="00871262" w:rsidP="00C97AD2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18,3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r>
              <w:t>3</w:t>
            </w:r>
            <w:r w:rsidRPr="00235D5E"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</w:tbl>
    <w:p w:rsidR="00871262" w:rsidRPr="00235D5E" w:rsidRDefault="00871262" w:rsidP="00871262">
      <w:pPr>
        <w:rPr>
          <w:color w:val="00000A"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5157"/>
      </w:tblGrid>
      <w:tr w:rsidR="00871262" w:rsidRPr="00235D5E" w:rsidTr="00C97AD2">
        <w:trPr>
          <w:trHeight w:val="2519"/>
        </w:trPr>
        <w:tc>
          <w:tcPr>
            <w:tcW w:w="15157" w:type="dxa"/>
            <w:shd w:val="clear" w:color="auto" w:fill="auto"/>
          </w:tcPr>
          <w:p w:rsidR="00871262" w:rsidRDefault="00871262" w:rsidP="00C97AD2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10. Приложение № 4 к муниципальной программе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</w:t>
            </w:r>
            <w:r>
              <w:rPr>
                <w:color w:val="000000"/>
                <w:sz w:val="28"/>
                <w:szCs w:val="28"/>
                <w:lang w:eastAsia="en-US"/>
              </w:rPr>
              <w:t>Экономическое развитие и инновационная экономика</w:t>
            </w:r>
            <w:r>
              <w:rPr>
                <w:color w:val="000000"/>
                <w:sz w:val="28"/>
                <w:szCs w:val="28"/>
              </w:rPr>
              <w:t>» изложить в редакции:</w:t>
            </w:r>
          </w:p>
          <w:p w:rsidR="00871262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</w:p>
          <w:p w:rsidR="00871262" w:rsidRPr="00235D5E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Приложение № 4</w:t>
            </w:r>
          </w:p>
          <w:p w:rsidR="00871262" w:rsidRPr="00235D5E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к муниципальной программе</w:t>
            </w:r>
          </w:p>
          <w:p w:rsidR="00871262" w:rsidRPr="00235D5E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proofErr w:type="spellStart"/>
            <w:r w:rsidRPr="00235D5E">
              <w:rPr>
                <w:color w:val="00000A"/>
                <w:sz w:val="28"/>
                <w:szCs w:val="28"/>
              </w:rPr>
              <w:t>Белокалитвинского</w:t>
            </w:r>
            <w:proofErr w:type="spellEnd"/>
            <w:r w:rsidRPr="00235D5E">
              <w:rPr>
                <w:color w:val="00000A"/>
                <w:sz w:val="28"/>
                <w:szCs w:val="28"/>
              </w:rPr>
              <w:t xml:space="preserve"> района </w:t>
            </w:r>
          </w:p>
          <w:p w:rsidR="00871262" w:rsidRPr="00235D5E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«Экономическое развитие </w:t>
            </w:r>
          </w:p>
          <w:p w:rsidR="00871262" w:rsidRPr="00235D5E" w:rsidRDefault="00871262" w:rsidP="00C97AD2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и инновационная экономика»</w:t>
            </w:r>
          </w:p>
        </w:tc>
      </w:tr>
    </w:tbl>
    <w:p w:rsidR="00871262" w:rsidRPr="00235D5E" w:rsidRDefault="00871262" w:rsidP="00871262">
      <w:pPr>
        <w:rPr>
          <w:color w:val="00000A"/>
        </w:rPr>
      </w:pPr>
      <w:r w:rsidRPr="00235D5E">
        <w:rPr>
          <w:caps/>
          <w:color w:val="00000A"/>
        </w:rPr>
        <w:t>Расходы</w:t>
      </w:r>
    </w:p>
    <w:p w:rsidR="00871262" w:rsidRPr="00235D5E" w:rsidRDefault="00871262" w:rsidP="00871262">
      <w:pPr>
        <w:rPr>
          <w:color w:val="00000A"/>
        </w:rPr>
      </w:pPr>
      <w:r w:rsidRPr="00235D5E">
        <w:rPr>
          <w:color w:val="00000A"/>
        </w:rPr>
        <w:t xml:space="preserve">областного бюджета, федерального бюджета, местного бюджета </w:t>
      </w:r>
    </w:p>
    <w:p w:rsidR="00871262" w:rsidRPr="00235D5E" w:rsidRDefault="00871262" w:rsidP="00871262">
      <w:pPr>
        <w:rPr>
          <w:color w:val="00000A"/>
        </w:rPr>
      </w:pPr>
      <w:r w:rsidRPr="00235D5E">
        <w:rPr>
          <w:color w:val="00000A"/>
        </w:rPr>
        <w:t xml:space="preserve">и внебюджетных источников на реализацию муниципальной программы </w:t>
      </w:r>
    </w:p>
    <w:p w:rsidR="00871262" w:rsidRPr="00235D5E" w:rsidRDefault="00871262" w:rsidP="00871262">
      <w:pPr>
        <w:rPr>
          <w:color w:val="00000A"/>
        </w:rPr>
      </w:pPr>
    </w:p>
    <w:tbl>
      <w:tblPr>
        <w:tblW w:w="15174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2"/>
        <w:gridCol w:w="2712"/>
        <w:gridCol w:w="2693"/>
        <w:gridCol w:w="1276"/>
        <w:gridCol w:w="1276"/>
        <w:gridCol w:w="1134"/>
        <w:gridCol w:w="992"/>
        <w:gridCol w:w="1134"/>
        <w:gridCol w:w="1134"/>
        <w:gridCol w:w="1061"/>
      </w:tblGrid>
      <w:tr w:rsidR="00871262" w:rsidRPr="00235D5E" w:rsidTr="00C97AD2">
        <w:trPr>
          <w:cantSplit/>
          <w:trHeight w:val="688"/>
          <w:tblHeader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 муниципальной программы,</w:t>
            </w:r>
          </w:p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 исполнитель, соисполнители</w:t>
            </w:r>
          </w:p>
        </w:tc>
        <w:tc>
          <w:tcPr>
            <w:tcW w:w="80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Оценка расходов (тыс. рублей), годы</w:t>
            </w:r>
          </w:p>
        </w:tc>
      </w:tr>
      <w:tr w:rsidR="00871262" w:rsidRPr="00235D5E" w:rsidTr="00C97AD2">
        <w:trPr>
          <w:cantSplit/>
          <w:trHeight w:val="790"/>
          <w:tblHeader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871262" w:rsidRPr="00235D5E" w:rsidTr="00C97AD2">
        <w:trPr>
          <w:cantSplit/>
          <w:trHeight w:val="487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       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765 047,4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20443,4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17 788,9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10950,0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13096,0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</w:tr>
      <w:tr w:rsidR="00871262" w:rsidRPr="00235D5E" w:rsidTr="00C97AD2">
        <w:trPr>
          <w:cantSplit/>
          <w:trHeight w:val="38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871262" w:rsidRPr="00235D5E" w:rsidTr="00C97AD2">
        <w:trPr>
          <w:cantSplit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3 600,0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  <w:p w:rsidR="00871262" w:rsidRPr="00235D5E" w:rsidRDefault="00871262" w:rsidP="00C97AD2">
            <w:pPr>
              <w:rPr>
                <w:color w:val="00000A"/>
              </w:rPr>
            </w:pP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871262" w:rsidRPr="00235D5E" w:rsidTr="00C97AD2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523,4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 xml:space="preserve"> 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68,9</w:t>
            </w:r>
          </w:p>
        </w:tc>
      </w:tr>
      <w:tr w:rsidR="00871262" w:rsidRPr="00235D5E" w:rsidTr="00C97AD2">
        <w:trPr>
          <w:cantSplit/>
          <w:trHeight w:val="594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15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13000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19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</w:tr>
      <w:tr w:rsidR="00871262" w:rsidRPr="00235D5E" w:rsidTr="00C97AD2">
        <w:trPr>
          <w:cantSplit/>
          <w:trHeight w:val="383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1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22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  <w:p w:rsidR="00871262" w:rsidRPr="00235D5E" w:rsidRDefault="00871262" w:rsidP="00C97AD2">
            <w:pPr>
              <w:rPr>
                <w:color w:val="00000A"/>
              </w:rPr>
            </w:pPr>
          </w:p>
        </w:tc>
      </w:tr>
      <w:tr w:rsidR="00871262" w:rsidRPr="00235D5E" w:rsidTr="00C97AD2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871262" w:rsidRPr="00235D5E" w:rsidTr="00C97AD2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22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871262" w:rsidRPr="00235D5E" w:rsidTr="00C97AD2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871262" w:rsidRPr="00235D5E" w:rsidTr="00C97AD2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Подпрограмма 2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764 972,1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20 365,4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17 761,4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10920,0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19030,0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20030,0</w:t>
            </w:r>
          </w:p>
        </w:tc>
      </w:tr>
      <w:tr w:rsidR="00871262" w:rsidRPr="00235D5E" w:rsidTr="00C97AD2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  <w:lang w:eastAsia="en-US"/>
              </w:rPr>
            </w:pPr>
            <w:r w:rsidRPr="00235D5E">
              <w:rPr>
                <w:color w:val="00000A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Default="00871262" w:rsidP="00C97AD2">
            <w:r w:rsidRPr="00B40610">
              <w:rPr>
                <w:color w:val="00000A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Default="00871262" w:rsidP="00C97AD2">
            <w:r w:rsidRPr="00B40610">
              <w:rPr>
                <w:color w:val="00000A"/>
                <w:lang w:eastAsia="en-US"/>
              </w:rPr>
              <w:t>0,0</w:t>
            </w:r>
          </w:p>
        </w:tc>
      </w:tr>
      <w:tr w:rsidR="00871262" w:rsidRPr="00235D5E" w:rsidTr="00C97AD2">
        <w:trPr>
          <w:cantSplit/>
          <w:trHeight w:val="169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871262" w:rsidRPr="00235D5E" w:rsidTr="00C97AD2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817,3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871262" w:rsidRPr="00235D5E" w:rsidTr="00C97AD2">
        <w:trPr>
          <w:cantSplit/>
          <w:trHeight w:val="221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15 500,0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19 000,0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20 000,0</w:t>
            </w:r>
          </w:p>
        </w:tc>
      </w:tr>
      <w:tr w:rsidR="00871262" w:rsidRPr="00235D5E" w:rsidTr="00C97AD2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3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rPr>
                <w:rFonts w:eastAsia="Calibri"/>
                <w:color w:val="00000A"/>
              </w:rPr>
            </w:pPr>
            <w:r w:rsidRPr="00235D5E">
              <w:rPr>
                <w:rFonts w:eastAsia="Calibri"/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235D5E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871262" w:rsidRPr="00235D5E" w:rsidTr="00C97AD2">
        <w:trPr>
          <w:cantSplit/>
          <w:trHeight w:val="322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</w:tr>
      <w:tr w:rsidR="00871262" w:rsidRPr="00235D5E" w:rsidTr="00C97AD2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871262" w:rsidRPr="00235D5E" w:rsidTr="00C97AD2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871262" w:rsidRPr="00235D5E" w:rsidRDefault="00871262" w:rsidP="00C97AD2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Pr="00235D5E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871262" w:rsidRDefault="00871262" w:rsidP="00C97AD2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</w:tbl>
    <w:p w:rsidR="00871262" w:rsidRDefault="00871262" w:rsidP="00871262">
      <w:pPr>
        <w:spacing w:line="216" w:lineRule="auto"/>
        <w:jc w:val="both"/>
        <w:rPr>
          <w:color w:val="00000A"/>
        </w:rPr>
      </w:pPr>
    </w:p>
    <w:p w:rsidR="00871262" w:rsidRDefault="00871262" w:rsidP="00871262">
      <w:pPr>
        <w:spacing w:line="216" w:lineRule="auto"/>
        <w:jc w:val="both"/>
        <w:rPr>
          <w:color w:val="00000A"/>
        </w:rPr>
      </w:pPr>
    </w:p>
    <w:p w:rsidR="00871262" w:rsidRPr="00235D5E" w:rsidRDefault="00871262" w:rsidP="00871262">
      <w:pPr>
        <w:spacing w:line="216" w:lineRule="auto"/>
        <w:jc w:val="both"/>
        <w:rPr>
          <w:color w:val="00000A"/>
        </w:rPr>
      </w:pP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871262" w:rsidRPr="00702320" w:rsidTr="00C97AD2">
        <w:tc>
          <w:tcPr>
            <w:tcW w:w="12194" w:type="dxa"/>
            <w:shd w:val="clear" w:color="auto" w:fill="auto"/>
          </w:tcPr>
          <w:p w:rsidR="00871262" w:rsidRPr="00702320" w:rsidRDefault="00871262" w:rsidP="00C97AD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>Управляющий делами</w:t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  <w:p w:rsidR="00871262" w:rsidRPr="00702320" w:rsidRDefault="00871262" w:rsidP="00C97AD2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</w:tc>
        <w:tc>
          <w:tcPr>
            <w:tcW w:w="2894" w:type="dxa"/>
            <w:shd w:val="clear" w:color="auto" w:fill="auto"/>
          </w:tcPr>
          <w:p w:rsidR="00871262" w:rsidRPr="00702320" w:rsidRDefault="00871262" w:rsidP="00C97AD2">
            <w:pPr>
              <w:spacing w:line="216" w:lineRule="auto"/>
              <w:jc w:val="both"/>
            </w:pPr>
            <w:r w:rsidRPr="00702320">
              <w:rPr>
                <w:sz w:val="28"/>
                <w:szCs w:val="28"/>
              </w:rPr>
              <w:t>Л.Г. Василенко</w:t>
            </w:r>
          </w:p>
        </w:tc>
      </w:tr>
    </w:tbl>
    <w:p w:rsidR="00871262" w:rsidRDefault="00871262">
      <w:pPr>
        <w:pStyle w:val="a3"/>
        <w:tabs>
          <w:tab w:val="clear" w:pos="4536"/>
          <w:tab w:val="clear" w:pos="9072"/>
        </w:tabs>
      </w:pPr>
    </w:p>
    <w:sectPr w:rsidR="00871262" w:rsidSect="00871262">
      <w:footerReference w:type="default" r:id="rId8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0B" w:rsidRDefault="0042140B">
      <w:r>
        <w:separator/>
      </w:r>
    </w:p>
  </w:endnote>
  <w:endnote w:type="continuationSeparator" w:id="0">
    <w:p w:rsidR="0042140B" w:rsidRDefault="0042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34F" w:rsidRPr="004463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34F">
      <w:rPr>
        <w:noProof/>
        <w:sz w:val="14"/>
        <w:lang w:val="en-US"/>
      </w:rPr>
      <w:t>C</w:t>
    </w:r>
    <w:r w:rsidR="0044634F" w:rsidRPr="0044634F">
      <w:rPr>
        <w:noProof/>
        <w:sz w:val="14"/>
      </w:rPr>
      <w:t>:\</w:t>
    </w:r>
    <w:r w:rsidR="0044634F">
      <w:rPr>
        <w:noProof/>
        <w:sz w:val="14"/>
        <w:lang w:val="en-US"/>
      </w:rPr>
      <w:t>Users</w:t>
    </w:r>
    <w:r w:rsidR="0044634F" w:rsidRPr="0044634F">
      <w:rPr>
        <w:noProof/>
        <w:sz w:val="14"/>
      </w:rPr>
      <w:t>\</w:t>
    </w:r>
    <w:r w:rsidR="0044634F">
      <w:rPr>
        <w:noProof/>
        <w:sz w:val="14"/>
        <w:lang w:val="en-US"/>
      </w:rPr>
      <w:t>eio</w:t>
    </w:r>
    <w:r w:rsidR="0044634F" w:rsidRPr="0044634F">
      <w:rPr>
        <w:noProof/>
        <w:sz w:val="14"/>
      </w:rPr>
      <w:t>3\Сохранения Алентьева\Мои документы\Постановления\изм_1782-октябрь2.</w:t>
    </w:r>
    <w:r w:rsidR="0044634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634F" w:rsidRPr="0044634F">
      <w:rPr>
        <w:noProof/>
        <w:sz w:val="14"/>
      </w:rPr>
      <w:t>10/4/2018 11:54:00</w:t>
    </w:r>
    <w:r w:rsidR="0044634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44634F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634F">
      <w:rPr>
        <w:noProof/>
        <w:sz w:val="14"/>
      </w:rPr>
      <w:t>10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0B" w:rsidRDefault="0042140B">
      <w:r>
        <w:separator/>
      </w:r>
    </w:p>
  </w:footnote>
  <w:footnote w:type="continuationSeparator" w:id="0">
    <w:p w:rsidR="0042140B" w:rsidRDefault="0042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78B"/>
    <w:rsid w:val="00130BA6"/>
    <w:rsid w:val="00162686"/>
    <w:rsid w:val="001643E9"/>
    <w:rsid w:val="00191DF6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2140B"/>
    <w:rsid w:val="0044634F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57750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1262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A3E7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71262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10">
    <w:name w:val="Абзац списка1"/>
    <w:basedOn w:val="a"/>
    <w:rsid w:val="00871262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11">
    <w:name w:val="Обычный (веб)1"/>
    <w:basedOn w:val="a"/>
    <w:rsid w:val="00871262"/>
    <w:pPr>
      <w:widowControl w:val="0"/>
      <w:suppressAutoHyphens/>
      <w:spacing w:before="100" w:after="100"/>
      <w:jc w:val="center"/>
    </w:pPr>
    <w:rPr>
      <w:rFonts w:eastAsia="Droid Sans Fallback" w:cs="FreeSans"/>
      <w:kern w:val="1"/>
      <w:lang w:eastAsia="zh-CN" w:bidi="hi-IN"/>
    </w:rPr>
  </w:style>
  <w:style w:type="paragraph" w:styleId="a6">
    <w:name w:val="Body Text"/>
    <w:basedOn w:val="a"/>
    <w:link w:val="a7"/>
    <w:rsid w:val="00871262"/>
    <w:pPr>
      <w:widowControl w:val="0"/>
      <w:suppressAutoHyphens/>
      <w:spacing w:after="140" w:line="288" w:lineRule="auto"/>
      <w:jc w:val="center"/>
    </w:pPr>
    <w:rPr>
      <w:rFonts w:eastAsia="Droid Sans Fallback" w:cs="FreeSans"/>
      <w:kern w:val="1"/>
      <w:lang w:eastAsia="zh-CN" w:bidi="hi-IN"/>
    </w:rPr>
  </w:style>
  <w:style w:type="character" w:customStyle="1" w:styleId="a7">
    <w:name w:val="Основной текст Знак"/>
    <w:basedOn w:val="a0"/>
    <w:link w:val="a6"/>
    <w:rsid w:val="00871262"/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8">
    <w:name w:val="Прижатый влево"/>
    <w:basedOn w:val="a"/>
    <w:next w:val="a"/>
    <w:rsid w:val="00871262"/>
    <w:pPr>
      <w:widowControl w:val="0"/>
      <w:suppressAutoHyphens/>
      <w:autoSpaceDE w:val="0"/>
      <w:jc w:val="center"/>
    </w:pPr>
    <w:rPr>
      <w:rFonts w:ascii="Arial" w:eastAsia="Calibri" w:hAnsi="Arial" w:cs="Arial"/>
      <w:kern w:val="1"/>
      <w:lang w:eastAsia="zh-CN" w:bidi="hi-IN"/>
    </w:rPr>
  </w:style>
  <w:style w:type="paragraph" w:styleId="a9">
    <w:name w:val="Balloon Text"/>
    <w:basedOn w:val="a"/>
    <w:link w:val="aa"/>
    <w:rsid w:val="00FA3E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A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cp:lastPrinted>2018-10-09T09:19:00Z</cp:lastPrinted>
  <dcterms:created xsi:type="dcterms:W3CDTF">2018-10-04T08:53:00Z</dcterms:created>
  <dcterms:modified xsi:type="dcterms:W3CDTF">2018-10-09T09:19:00Z</dcterms:modified>
</cp:coreProperties>
</file>