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B4A425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0C054B">
        <w:rPr>
          <w:sz w:val="28"/>
        </w:rPr>
        <w:t>14</w:t>
      </w:r>
      <w:r w:rsidR="00C70947">
        <w:rPr>
          <w:sz w:val="28"/>
        </w:rPr>
        <w:t>.</w:t>
      </w:r>
      <w:r w:rsidR="00E2599A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0C054B">
        <w:rPr>
          <w:sz w:val="28"/>
        </w:rPr>
        <w:t>1487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6A8E891" w14:textId="1FE9223F" w:rsidR="003B4AFF" w:rsidRPr="00FA3542" w:rsidRDefault="003B4AFF" w:rsidP="003B4AFF">
      <w:pPr>
        <w:pStyle w:val="1"/>
        <w:spacing w:before="120"/>
        <w:rPr>
          <w:b/>
          <w:sz w:val="28"/>
        </w:rPr>
      </w:pPr>
      <w:r w:rsidRPr="00FA3542">
        <w:rPr>
          <w:b/>
          <w:sz w:val="28"/>
        </w:rPr>
        <w:t>О внесении изменений в постановление Администрации Белокалитвинского района от 07</w:t>
      </w:r>
      <w:r w:rsidRPr="00FA3542">
        <w:rPr>
          <w:b/>
          <w:sz w:val="28"/>
          <w:szCs w:val="28"/>
        </w:rPr>
        <w:t>.12.2018 № 2092</w:t>
      </w:r>
    </w:p>
    <w:p w14:paraId="48EEFAA3" w14:textId="77777777" w:rsidR="003B4AFF" w:rsidRDefault="003B4AFF" w:rsidP="003B4AFF">
      <w:pPr>
        <w:ind w:firstLine="709"/>
        <w:jc w:val="both"/>
        <w:rPr>
          <w:sz w:val="28"/>
          <w:szCs w:val="28"/>
        </w:rPr>
      </w:pPr>
    </w:p>
    <w:p w14:paraId="131211B7" w14:textId="77777777" w:rsidR="003B4AFF" w:rsidRDefault="003B4AFF" w:rsidP="00F77F1B">
      <w:pPr>
        <w:ind w:firstLine="709"/>
        <w:jc w:val="both"/>
        <w:rPr>
          <w:b/>
          <w:bCs/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муниципальной программы Белокалитвинского района </w:t>
      </w:r>
      <w:r w:rsidRPr="00FA3542">
        <w:rPr>
          <w:sz w:val="28"/>
        </w:rPr>
        <w:t>«</w:t>
      </w:r>
      <w:r w:rsidRPr="00FA3542">
        <w:rPr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на 2019 - 2030 годы, Администрация Белокалитвинского района </w:t>
      </w:r>
      <w:r w:rsidRPr="00FA3542">
        <w:rPr>
          <w:b/>
          <w:bCs/>
          <w:spacing w:val="60"/>
          <w:sz w:val="28"/>
          <w:szCs w:val="28"/>
        </w:rPr>
        <w:t>постановляет:</w:t>
      </w:r>
    </w:p>
    <w:p w14:paraId="188D51C6" w14:textId="77777777" w:rsidR="00F77F1B" w:rsidRPr="00FA3542" w:rsidRDefault="00F77F1B" w:rsidP="00F77F1B">
      <w:pPr>
        <w:ind w:firstLine="709"/>
        <w:jc w:val="both"/>
        <w:rPr>
          <w:spacing w:val="20"/>
          <w:sz w:val="28"/>
        </w:rPr>
      </w:pPr>
    </w:p>
    <w:p w14:paraId="373E4C6F" w14:textId="77777777" w:rsidR="003B4AFF" w:rsidRPr="00FA3542" w:rsidRDefault="003B4AFF" w:rsidP="00F77F1B">
      <w:pPr>
        <w:numPr>
          <w:ilvl w:val="0"/>
          <w:numId w:val="9"/>
        </w:numPr>
        <w:ind w:left="0" w:firstLine="708"/>
        <w:jc w:val="both"/>
        <w:rPr>
          <w:bCs/>
          <w:sz w:val="28"/>
          <w:szCs w:val="28"/>
        </w:rPr>
      </w:pPr>
      <w:r w:rsidRPr="00FA3542">
        <w:rPr>
          <w:sz w:val="28"/>
          <w:szCs w:val="28"/>
        </w:rPr>
        <w:t xml:space="preserve">Внести в постановление Администрации Белокалитвинского района от 07.12.2018 №2092 «Об утверждении </w:t>
      </w:r>
      <w:proofErr w:type="gramStart"/>
      <w:r w:rsidRPr="00FA3542">
        <w:rPr>
          <w:sz w:val="28"/>
          <w:szCs w:val="28"/>
        </w:rPr>
        <w:t>муниципальной  программы</w:t>
      </w:r>
      <w:proofErr w:type="gramEnd"/>
      <w:r w:rsidRPr="00FA3542">
        <w:rPr>
          <w:sz w:val="28"/>
          <w:szCs w:val="28"/>
        </w:rPr>
        <w:t xml:space="preserve"> </w:t>
      </w:r>
      <w:r w:rsidRPr="00FA3542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sz w:val="28"/>
          <w:szCs w:val="28"/>
        </w:rPr>
        <w:t xml:space="preserve">изменения согласно приложению к настоящему постановлению. </w:t>
      </w:r>
    </w:p>
    <w:p w14:paraId="6C070594" w14:textId="77777777" w:rsidR="003B4AFF" w:rsidRDefault="003B4AFF" w:rsidP="00F77F1B">
      <w:pPr>
        <w:pStyle w:val="Default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бюджета Белокалитвинского района на 2025 год и плановый период 2026 и 2027 годов. </w:t>
      </w:r>
    </w:p>
    <w:p w14:paraId="646DF500" w14:textId="4F1AFE95" w:rsidR="003B4AFF" w:rsidRPr="00FA3542" w:rsidRDefault="003B4AFF" w:rsidP="00F77F1B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FA3542">
        <w:rPr>
          <w:sz w:val="28"/>
        </w:rPr>
        <w:t>Контроль за выполнением постановления возложить на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первого </w:t>
      </w:r>
      <w:r w:rsidRPr="00FA3542">
        <w:rPr>
          <w:sz w:val="28"/>
          <w:szCs w:val="28"/>
        </w:rPr>
        <w:t xml:space="preserve">заместителя главы Администрации Белокалитвинского района по жилищно-коммунальному хозяйству и делам ГО и ЧС </w:t>
      </w:r>
      <w:proofErr w:type="spellStart"/>
      <w:r w:rsidRPr="00FA3542">
        <w:rPr>
          <w:sz w:val="28"/>
          <w:szCs w:val="28"/>
        </w:rPr>
        <w:t>Каюдина</w:t>
      </w:r>
      <w:proofErr w:type="spellEnd"/>
      <w:r w:rsidR="00F77F1B" w:rsidRPr="00F77F1B">
        <w:rPr>
          <w:sz w:val="28"/>
          <w:szCs w:val="28"/>
        </w:rPr>
        <w:t xml:space="preserve"> </w:t>
      </w:r>
      <w:r w:rsidR="00F77F1B" w:rsidRPr="00FA3542">
        <w:rPr>
          <w:sz w:val="28"/>
          <w:szCs w:val="28"/>
        </w:rPr>
        <w:t>О.Э.</w:t>
      </w:r>
    </w:p>
    <w:p w14:paraId="695CF31D" w14:textId="77777777" w:rsidR="003B4AFF" w:rsidRDefault="003B4AFF" w:rsidP="003B4AFF">
      <w:pPr>
        <w:pStyle w:val="2"/>
        <w:ind w:left="1185"/>
        <w:rPr>
          <w:b w:val="0"/>
          <w:bCs/>
          <w:iCs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54B1F514" w:rsidR="00D6716F" w:rsidRDefault="00ED4324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ED77350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2599A">
        <w:rPr>
          <w:b w:val="0"/>
        </w:rPr>
        <w:tab/>
      </w:r>
      <w:r w:rsidR="005937D3">
        <w:rPr>
          <w:b w:val="0"/>
        </w:rPr>
        <w:t>О.Э. Каюдин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F77F1B" w:rsidRDefault="00872883" w:rsidP="00872883">
      <w:pPr>
        <w:rPr>
          <w:color w:val="FFFFFF" w:themeColor="background1"/>
          <w:sz w:val="28"/>
        </w:rPr>
      </w:pPr>
      <w:r w:rsidRPr="00F77F1B">
        <w:rPr>
          <w:color w:val="FFFFFF" w:themeColor="background1"/>
          <w:sz w:val="28"/>
        </w:rPr>
        <w:t>Верно:</w:t>
      </w:r>
    </w:p>
    <w:p w14:paraId="06CD959A" w14:textId="5C04BF9D" w:rsidR="00FC5FB5" w:rsidRPr="00F77F1B" w:rsidRDefault="00084FDA" w:rsidP="00835273">
      <w:pPr>
        <w:rPr>
          <w:color w:val="FFFFFF" w:themeColor="background1"/>
          <w:sz w:val="28"/>
        </w:rPr>
      </w:pPr>
      <w:r w:rsidRPr="00F77F1B">
        <w:rPr>
          <w:color w:val="FFFFFF" w:themeColor="background1"/>
          <w:sz w:val="28"/>
        </w:rPr>
        <w:t>З</w:t>
      </w:r>
      <w:r w:rsidR="00FC5FB5" w:rsidRPr="00F77F1B">
        <w:rPr>
          <w:color w:val="FFFFFF" w:themeColor="background1"/>
          <w:sz w:val="28"/>
        </w:rPr>
        <w:t>аместител</w:t>
      </w:r>
      <w:r w:rsidRPr="00F77F1B">
        <w:rPr>
          <w:color w:val="FFFFFF" w:themeColor="background1"/>
          <w:sz w:val="28"/>
        </w:rPr>
        <w:t>ь</w:t>
      </w:r>
      <w:r w:rsidR="00FC5FB5" w:rsidRPr="00F77F1B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F77F1B" w:rsidRDefault="00FC5FB5" w:rsidP="00835273">
      <w:pPr>
        <w:rPr>
          <w:color w:val="FFFFFF" w:themeColor="background1"/>
          <w:sz w:val="28"/>
        </w:rPr>
      </w:pPr>
      <w:r w:rsidRPr="00F77F1B">
        <w:rPr>
          <w:color w:val="FFFFFF" w:themeColor="background1"/>
          <w:sz w:val="28"/>
        </w:rPr>
        <w:t>Белокалитвинского района</w:t>
      </w:r>
    </w:p>
    <w:p w14:paraId="2ED2273F" w14:textId="77777777" w:rsidR="003B4AFF" w:rsidRPr="00F77F1B" w:rsidRDefault="00FC5FB5" w:rsidP="00835273">
      <w:pPr>
        <w:rPr>
          <w:color w:val="FFFFFF" w:themeColor="background1"/>
          <w:sz w:val="28"/>
        </w:rPr>
        <w:sectPr w:rsidR="003B4AFF" w:rsidRPr="00F77F1B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F77F1B">
        <w:rPr>
          <w:color w:val="FFFFFF" w:themeColor="background1"/>
          <w:sz w:val="28"/>
        </w:rPr>
        <w:t>по организационной и кадровой работе</w:t>
      </w:r>
      <w:r w:rsidR="00F4755E" w:rsidRPr="00F77F1B">
        <w:rPr>
          <w:color w:val="FFFFFF" w:themeColor="background1"/>
          <w:sz w:val="28"/>
        </w:rPr>
        <w:tab/>
      </w:r>
      <w:r w:rsidR="00F4755E" w:rsidRPr="00F77F1B">
        <w:rPr>
          <w:color w:val="FFFFFF" w:themeColor="background1"/>
          <w:sz w:val="28"/>
        </w:rPr>
        <w:tab/>
      </w:r>
      <w:r w:rsidR="00F4755E" w:rsidRPr="00F77F1B">
        <w:rPr>
          <w:color w:val="FFFFFF" w:themeColor="background1"/>
          <w:sz w:val="28"/>
        </w:rPr>
        <w:tab/>
      </w:r>
      <w:r w:rsidR="00DB5052" w:rsidRPr="00F77F1B">
        <w:rPr>
          <w:color w:val="FFFFFF" w:themeColor="background1"/>
          <w:sz w:val="28"/>
        </w:rPr>
        <w:tab/>
      </w:r>
      <w:r w:rsidR="00E2599A" w:rsidRPr="00F77F1B">
        <w:rPr>
          <w:color w:val="FFFFFF" w:themeColor="background1"/>
          <w:sz w:val="28"/>
        </w:rPr>
        <w:tab/>
      </w:r>
      <w:r w:rsidR="00084FDA" w:rsidRPr="00F77F1B">
        <w:rPr>
          <w:color w:val="FFFFFF" w:themeColor="background1"/>
          <w:sz w:val="28"/>
        </w:rPr>
        <w:t>Л.Г. Василенко</w:t>
      </w:r>
    </w:p>
    <w:p w14:paraId="4F387739" w14:textId="77777777" w:rsidR="003B4AFF" w:rsidRDefault="003B4AFF" w:rsidP="003B4AF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442AFA8" w14:textId="77777777" w:rsidR="003B4AFF" w:rsidRDefault="003B4AFF" w:rsidP="003B4AF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4D5993BA" w14:textId="77777777" w:rsidR="003B4AFF" w:rsidRDefault="003B4AFF" w:rsidP="003B4AF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00851C4B" w14:textId="77777777" w:rsidR="003B4AFF" w:rsidRDefault="003B4AFF" w:rsidP="003B4AF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района </w:t>
      </w:r>
    </w:p>
    <w:p w14:paraId="0D9B14EF" w14:textId="19195AE3" w:rsidR="003B4AFF" w:rsidRDefault="003B4AFF" w:rsidP="003B4AF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054B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77F1B">
        <w:rPr>
          <w:sz w:val="28"/>
          <w:szCs w:val="28"/>
        </w:rPr>
        <w:t>10</w:t>
      </w:r>
      <w:r>
        <w:rPr>
          <w:sz w:val="28"/>
          <w:szCs w:val="28"/>
        </w:rPr>
        <w:t xml:space="preserve">.2024 № </w:t>
      </w:r>
      <w:r w:rsidR="000C054B">
        <w:rPr>
          <w:sz w:val="28"/>
          <w:szCs w:val="28"/>
        </w:rPr>
        <w:t>1487</w:t>
      </w:r>
    </w:p>
    <w:p w14:paraId="117EC455" w14:textId="77777777" w:rsidR="003B4AFF" w:rsidRDefault="003B4AFF" w:rsidP="003B4AFF">
      <w:pPr>
        <w:pStyle w:val="Default"/>
        <w:jc w:val="right"/>
        <w:rPr>
          <w:sz w:val="28"/>
          <w:szCs w:val="28"/>
        </w:rPr>
      </w:pPr>
    </w:p>
    <w:p w14:paraId="473EB600" w14:textId="77777777" w:rsidR="003B4AFF" w:rsidRPr="00F77F1B" w:rsidRDefault="003B4AFF" w:rsidP="003B4AFF">
      <w:pPr>
        <w:pStyle w:val="Default"/>
        <w:jc w:val="center"/>
        <w:rPr>
          <w:sz w:val="28"/>
          <w:szCs w:val="28"/>
        </w:rPr>
      </w:pPr>
      <w:r w:rsidRPr="00F77F1B">
        <w:rPr>
          <w:sz w:val="28"/>
          <w:szCs w:val="28"/>
        </w:rPr>
        <w:t>Изменения, вносимые в постановление</w:t>
      </w:r>
    </w:p>
    <w:p w14:paraId="4BD8FA46" w14:textId="77777777" w:rsidR="003B4AFF" w:rsidRPr="00F77F1B" w:rsidRDefault="003B4AFF" w:rsidP="003B4AFF">
      <w:pPr>
        <w:pStyle w:val="Default"/>
        <w:jc w:val="center"/>
        <w:rPr>
          <w:sz w:val="28"/>
          <w:szCs w:val="28"/>
        </w:rPr>
      </w:pPr>
      <w:r w:rsidRPr="00F77F1B">
        <w:rPr>
          <w:sz w:val="28"/>
          <w:szCs w:val="28"/>
        </w:rPr>
        <w:t>Администрации Белокалитвинского района от 07.12.2018 № 2092</w:t>
      </w:r>
    </w:p>
    <w:p w14:paraId="5E063089" w14:textId="77777777" w:rsidR="003B4AFF" w:rsidRPr="00F77F1B" w:rsidRDefault="003B4AFF" w:rsidP="003B4AFF">
      <w:pPr>
        <w:pStyle w:val="ae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/>
          <w:color w:val="020B22"/>
          <w:sz w:val="28"/>
          <w:szCs w:val="28"/>
        </w:rPr>
      </w:pPr>
      <w:r w:rsidRPr="00F77F1B">
        <w:rPr>
          <w:sz w:val="28"/>
          <w:szCs w:val="28"/>
        </w:rPr>
        <w:t xml:space="preserve">«Об утверждении муниципальной программы Белокалитвинского района </w:t>
      </w:r>
      <w:r w:rsidRPr="00F77F1B">
        <w:rPr>
          <w:b/>
          <w:bCs/>
          <w:sz w:val="28"/>
          <w:szCs w:val="28"/>
        </w:rPr>
        <w:t>«</w:t>
      </w:r>
      <w:r w:rsidRPr="00F77F1B">
        <w:rPr>
          <w:rStyle w:val="af"/>
          <w:b w:val="0"/>
          <w:bCs/>
          <w:color w:val="020B2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2E80E132" w14:textId="77777777" w:rsidR="003B4AFF" w:rsidRPr="00CF389D" w:rsidRDefault="003B4AFF" w:rsidP="003B4AFF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</w:p>
    <w:p w14:paraId="214C0472" w14:textId="58DAE6F0" w:rsidR="003B4AFF" w:rsidRDefault="003B4AFF" w:rsidP="003B4AFF">
      <w:pPr>
        <w:pStyle w:val="Default"/>
        <w:numPr>
          <w:ilvl w:val="0"/>
          <w:numId w:val="10"/>
        </w:numPr>
        <w:tabs>
          <w:tab w:val="left" w:pos="993"/>
        </w:tabs>
        <w:ind w:firstLine="709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В преамбуле слова «26.02.2018 № 279» заменить словами «08.07.2024 </w:t>
      </w:r>
      <w:r w:rsidR="00F77F1B">
        <w:rPr>
          <w:color w:val="000009"/>
          <w:sz w:val="28"/>
          <w:szCs w:val="28"/>
        </w:rPr>
        <w:t xml:space="preserve">                               </w:t>
      </w:r>
      <w:r>
        <w:rPr>
          <w:color w:val="000009"/>
          <w:sz w:val="28"/>
          <w:szCs w:val="28"/>
        </w:rPr>
        <w:t>№ 960»</w:t>
      </w:r>
    </w:p>
    <w:p w14:paraId="7C53559D" w14:textId="77777777" w:rsidR="003B4AFF" w:rsidRDefault="003B4AFF" w:rsidP="003B4AFF">
      <w:pPr>
        <w:pStyle w:val="Default"/>
        <w:numPr>
          <w:ilvl w:val="0"/>
          <w:numId w:val="10"/>
        </w:numPr>
        <w:tabs>
          <w:tab w:val="left" w:pos="993"/>
        </w:tabs>
        <w:ind w:firstLine="709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Приложение № 1 изложить в редакции:</w:t>
      </w:r>
    </w:p>
    <w:p w14:paraId="24085DD3" w14:textId="77777777" w:rsidR="003B4AFF" w:rsidRDefault="003B4AFF" w:rsidP="003B4AFF">
      <w:pPr>
        <w:pStyle w:val="Default"/>
        <w:jc w:val="right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«Приложение </w:t>
      </w:r>
    </w:p>
    <w:p w14:paraId="70042FCE" w14:textId="77777777" w:rsidR="003B4AFF" w:rsidRDefault="003B4AFF" w:rsidP="003B4AFF">
      <w:pPr>
        <w:pStyle w:val="Default"/>
        <w:jc w:val="right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к постановлению </w:t>
      </w:r>
    </w:p>
    <w:p w14:paraId="6BAAEEF7" w14:textId="77777777" w:rsidR="003B4AFF" w:rsidRDefault="003B4AFF" w:rsidP="003B4AFF">
      <w:pPr>
        <w:pStyle w:val="Default"/>
        <w:jc w:val="right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Администрации </w:t>
      </w:r>
    </w:p>
    <w:p w14:paraId="179E60C2" w14:textId="77777777" w:rsidR="003B4AFF" w:rsidRDefault="003B4AFF" w:rsidP="003B4AFF">
      <w:pPr>
        <w:pStyle w:val="Default"/>
        <w:jc w:val="right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Белокалитвинского района </w:t>
      </w:r>
    </w:p>
    <w:p w14:paraId="31F2C307" w14:textId="77777777" w:rsidR="003B4AFF" w:rsidRDefault="003B4AFF" w:rsidP="003B4AFF">
      <w:pPr>
        <w:spacing w:line="280" w:lineRule="exact"/>
        <w:ind w:left="1185"/>
        <w:jc w:val="right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от 07.12.2018 № 2092</w:t>
      </w:r>
    </w:p>
    <w:p w14:paraId="4930A122" w14:textId="77777777" w:rsidR="003B4AFF" w:rsidRDefault="003B4AFF" w:rsidP="003B4AFF">
      <w:pPr>
        <w:spacing w:line="280" w:lineRule="exact"/>
        <w:ind w:left="1185"/>
        <w:jc w:val="right"/>
        <w:rPr>
          <w:color w:val="000009"/>
          <w:sz w:val="28"/>
          <w:szCs w:val="28"/>
        </w:rPr>
      </w:pPr>
    </w:p>
    <w:p w14:paraId="69A27B07" w14:textId="77777777" w:rsidR="003B4AFF" w:rsidRPr="00F77F1B" w:rsidRDefault="003B4AFF" w:rsidP="003B4AFF">
      <w:pPr>
        <w:pStyle w:val="ae"/>
        <w:shd w:val="clear" w:color="auto" w:fill="FFFFFF"/>
        <w:spacing w:before="0" w:beforeAutospacing="0" w:after="0" w:afterAutospacing="0"/>
        <w:jc w:val="center"/>
        <w:rPr>
          <w:rStyle w:val="af"/>
          <w:b w:val="0"/>
          <w:color w:val="020B22"/>
          <w:sz w:val="28"/>
          <w:szCs w:val="28"/>
        </w:rPr>
      </w:pPr>
      <w:r w:rsidRPr="00F77F1B">
        <w:rPr>
          <w:rStyle w:val="af"/>
          <w:b w:val="0"/>
          <w:color w:val="020B22"/>
          <w:sz w:val="28"/>
          <w:szCs w:val="28"/>
        </w:rPr>
        <w:t>МУНИЦИПАЛЬНАЯ ПРОГРАММА</w:t>
      </w:r>
    </w:p>
    <w:p w14:paraId="1956A80B" w14:textId="60DA791A" w:rsidR="003B4AFF" w:rsidRPr="00F77F1B" w:rsidRDefault="003B4AFF" w:rsidP="003B4AFF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  <w:r w:rsidRPr="00F77F1B">
        <w:rPr>
          <w:rStyle w:val="af"/>
          <w:b w:val="0"/>
          <w:color w:val="020B22"/>
          <w:sz w:val="28"/>
          <w:szCs w:val="28"/>
        </w:rPr>
        <w:t>Белокалитвинского района «Защита населения и территории</w:t>
      </w:r>
      <w:r w:rsidR="00F77F1B" w:rsidRPr="00F77F1B">
        <w:rPr>
          <w:rStyle w:val="af"/>
          <w:b w:val="0"/>
          <w:color w:val="020B22"/>
          <w:sz w:val="28"/>
          <w:szCs w:val="28"/>
        </w:rPr>
        <w:t xml:space="preserve"> </w:t>
      </w:r>
      <w:r w:rsidRPr="00F77F1B">
        <w:rPr>
          <w:rStyle w:val="af"/>
          <w:b w:val="0"/>
          <w:color w:val="020B22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2C796213" w14:textId="77777777" w:rsidR="003B4AFF" w:rsidRPr="00CF389D" w:rsidRDefault="003B4AFF" w:rsidP="003B4AFF">
      <w:pPr>
        <w:pStyle w:val="ae"/>
        <w:shd w:val="clear" w:color="auto" w:fill="FFFFFF"/>
        <w:spacing w:before="240" w:beforeAutospacing="0" w:after="240" w:afterAutospacing="0"/>
        <w:jc w:val="center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>I. Стратегические приоритеты</w:t>
      </w:r>
      <w:r>
        <w:rPr>
          <w:color w:val="020B22"/>
          <w:sz w:val="28"/>
          <w:szCs w:val="28"/>
        </w:rPr>
        <w:t xml:space="preserve"> </w:t>
      </w:r>
      <w:r w:rsidRPr="00CF389D">
        <w:rPr>
          <w:color w:val="020B22"/>
          <w:sz w:val="28"/>
          <w:szCs w:val="28"/>
        </w:rPr>
        <w:t>муниципальной программы Белокалитвинского района «Защита</w:t>
      </w:r>
      <w:r>
        <w:rPr>
          <w:color w:val="020B22"/>
          <w:sz w:val="28"/>
          <w:szCs w:val="28"/>
        </w:rPr>
        <w:t xml:space="preserve"> </w:t>
      </w:r>
      <w:r w:rsidRPr="00CF389D">
        <w:rPr>
          <w:color w:val="020B22"/>
          <w:sz w:val="28"/>
          <w:szCs w:val="28"/>
        </w:rPr>
        <w:t>населения и территории от чрезвычайных ситуаций, обеспечение</w:t>
      </w:r>
      <w:r>
        <w:rPr>
          <w:color w:val="020B22"/>
          <w:sz w:val="28"/>
          <w:szCs w:val="28"/>
        </w:rPr>
        <w:t xml:space="preserve"> </w:t>
      </w:r>
      <w:r w:rsidRPr="00CF389D">
        <w:rPr>
          <w:color w:val="020B22"/>
          <w:sz w:val="28"/>
          <w:szCs w:val="28"/>
        </w:rPr>
        <w:t>пожарной безопасности и безопасности людей на водных объектах»</w:t>
      </w:r>
    </w:p>
    <w:p w14:paraId="47B42F98" w14:textId="77777777" w:rsidR="003B4AFF" w:rsidRPr="00CF389D" w:rsidRDefault="003B4AFF" w:rsidP="003B4AFF">
      <w:pPr>
        <w:pStyle w:val="ae"/>
        <w:shd w:val="clear" w:color="auto" w:fill="FFFFFF"/>
        <w:spacing w:before="240" w:beforeAutospacing="0" w:after="240" w:afterAutospacing="0"/>
        <w:jc w:val="center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> 1. Оценка текущего состояния сферы</w:t>
      </w:r>
      <w:r>
        <w:rPr>
          <w:color w:val="020B22"/>
          <w:sz w:val="28"/>
          <w:szCs w:val="28"/>
        </w:rPr>
        <w:t xml:space="preserve"> </w:t>
      </w:r>
      <w:r w:rsidRPr="00CF389D">
        <w:rPr>
          <w:color w:val="020B22"/>
          <w:sz w:val="28"/>
          <w:szCs w:val="28"/>
        </w:rPr>
        <w:t>реализации муниципальной программы Белокалитвинского района «Защита населения и территории от чрезвычайных ситуаций, обеспечение</w:t>
      </w:r>
      <w:r>
        <w:rPr>
          <w:color w:val="020B22"/>
          <w:sz w:val="28"/>
          <w:szCs w:val="28"/>
        </w:rPr>
        <w:t xml:space="preserve"> </w:t>
      </w:r>
      <w:r w:rsidRPr="00CF389D">
        <w:rPr>
          <w:color w:val="020B22"/>
          <w:sz w:val="28"/>
          <w:szCs w:val="28"/>
        </w:rPr>
        <w:t>пожарной безопасности и безопасности людей на водных объектах»</w:t>
      </w:r>
    </w:p>
    <w:p w14:paraId="6692B900" w14:textId="77777777" w:rsidR="003B4AFF" w:rsidRDefault="003B4AFF" w:rsidP="003B4AFF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> </w:t>
      </w:r>
      <w:r>
        <w:rPr>
          <w:color w:val="020B22"/>
          <w:sz w:val="28"/>
          <w:szCs w:val="28"/>
        </w:rPr>
        <w:tab/>
      </w:r>
      <w:r w:rsidRPr="00CF389D">
        <w:rPr>
          <w:color w:val="020B22"/>
          <w:sz w:val="28"/>
          <w:szCs w:val="28"/>
        </w:rPr>
        <w:t>Муниципальная программа Белокалитвинского района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14:paraId="25D02C96" w14:textId="77777777" w:rsidR="003B4AFF" w:rsidRPr="00CF389D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>Белокалитвинский район подвержена угрозам возникновения чрезвычайных ситуаций природного, техногенного характера и биологической опасности.</w:t>
      </w:r>
    </w:p>
    <w:p w14:paraId="3E4B4C6F" w14:textId="77777777" w:rsidR="003B4AFF" w:rsidRPr="00CF389D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lastRenderedPageBreak/>
        <w:t xml:space="preserve">По многолетним наблюдениям (период 2015 – 2023 годы) в Белокалитвинском районе отмечалось </w:t>
      </w:r>
      <w:r w:rsidRPr="00456506">
        <w:rPr>
          <w:sz w:val="28"/>
          <w:szCs w:val="28"/>
        </w:rPr>
        <w:t>6 чрезвычайных</w:t>
      </w:r>
      <w:r w:rsidRPr="00CF389D">
        <w:rPr>
          <w:color w:val="020B22"/>
          <w:sz w:val="28"/>
          <w:szCs w:val="28"/>
        </w:rPr>
        <w:t xml:space="preserve"> ситуаций.</w:t>
      </w:r>
    </w:p>
    <w:p w14:paraId="69C02546" w14:textId="77777777" w:rsidR="003B4AFF" w:rsidRPr="00CF389D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>В Белокалитвинском районе в 202</w:t>
      </w:r>
      <w:r>
        <w:rPr>
          <w:color w:val="020B22"/>
          <w:sz w:val="28"/>
          <w:szCs w:val="28"/>
        </w:rPr>
        <w:t>2</w:t>
      </w:r>
      <w:r w:rsidRPr="00CF389D">
        <w:rPr>
          <w:color w:val="020B22"/>
          <w:sz w:val="28"/>
          <w:szCs w:val="28"/>
        </w:rPr>
        <w:t xml:space="preserve"> году </w:t>
      </w:r>
      <w:r w:rsidRPr="00CF389D">
        <w:rPr>
          <w:color w:val="000000"/>
          <w:sz w:val="28"/>
          <w:szCs w:val="28"/>
        </w:rPr>
        <w:t>количество пострадавших людей, которым оказана помощь при пожарах, чрезвычайных ситуациях и происшествиях</w:t>
      </w:r>
      <w:r w:rsidRPr="00CF389D">
        <w:rPr>
          <w:color w:val="020B22"/>
          <w:sz w:val="28"/>
          <w:szCs w:val="28"/>
        </w:rPr>
        <w:t xml:space="preserve"> 124 человека. С 202</w:t>
      </w:r>
      <w:r>
        <w:rPr>
          <w:color w:val="020B22"/>
          <w:sz w:val="28"/>
          <w:szCs w:val="28"/>
        </w:rPr>
        <w:t>3</w:t>
      </w:r>
      <w:r w:rsidRPr="00CF389D">
        <w:rPr>
          <w:color w:val="020B22"/>
          <w:sz w:val="28"/>
          <w:szCs w:val="28"/>
        </w:rPr>
        <w:t xml:space="preserve"> года число пострадавших снижается.</w:t>
      </w:r>
    </w:p>
    <w:p w14:paraId="0B62DE4D" w14:textId="77777777" w:rsidR="003B4AFF" w:rsidRPr="00CF389D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(система-112), внедрение и развитие аппаратно-программного комплекса «Безопасный город».</w:t>
      </w:r>
    </w:p>
    <w:p w14:paraId="6AF6EAB7" w14:textId="77777777" w:rsidR="003B4AFF" w:rsidRPr="00CF389D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>Для Белокалитвинского района ключевыми являются следующие проблемами:</w:t>
      </w:r>
    </w:p>
    <w:p w14:paraId="1D9757E8" w14:textId="77777777" w:rsidR="003B4AFF" w:rsidRPr="000C2C34" w:rsidRDefault="003B4AFF" w:rsidP="003B4A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C2C34">
        <w:rPr>
          <w:sz w:val="28"/>
          <w:szCs w:val="28"/>
        </w:rPr>
        <w:t>едостаточное оснащение пожарной части и отдельных пожарных постов современной техникой, оборудованием, снаряжением для оперативного реагирования при возникновении чрезвычайных ситуаций на территории Белокалитвинского района Ростовской области и обеспечения полного охвата территории противопожарным прикрытием</w:t>
      </w:r>
    </w:p>
    <w:p w14:paraId="521428A3" w14:textId="77777777" w:rsidR="003B4AFF" w:rsidRPr="00CF389D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>- 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территории Белокалитвинского района;</w:t>
      </w:r>
    </w:p>
    <w:p w14:paraId="6A67C862" w14:textId="77777777" w:rsidR="003B4AFF" w:rsidRPr="00CF389D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 xml:space="preserve">- в Белокалитвинском районе ежегодно возникает более </w:t>
      </w:r>
      <w:r w:rsidRPr="00CF389D">
        <w:rPr>
          <w:sz w:val="28"/>
          <w:szCs w:val="28"/>
        </w:rPr>
        <w:t>140</w:t>
      </w:r>
      <w:r w:rsidRPr="00CF389D">
        <w:rPr>
          <w:color w:val="020B22"/>
          <w:sz w:val="28"/>
          <w:szCs w:val="28"/>
        </w:rPr>
        <w:t xml:space="preserve"> пожаров, техногенных и природных, 25,3%процента населенных пунктов района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</w:t>
      </w:r>
    </w:p>
    <w:p w14:paraId="2A7F4945" w14:textId="77777777" w:rsidR="003B4AFF" w:rsidRPr="00CF389D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F389D">
        <w:rPr>
          <w:color w:val="020B22"/>
          <w:sz w:val="28"/>
          <w:szCs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>
        <w:rPr>
          <w:color w:val="020B22"/>
          <w:sz w:val="28"/>
          <w:szCs w:val="28"/>
        </w:rPr>
        <w:t>Белокалитвинского района</w:t>
      </w:r>
      <w:r w:rsidRPr="00CF389D">
        <w:rPr>
          <w:color w:val="020B22"/>
          <w:sz w:val="28"/>
          <w:szCs w:val="28"/>
        </w:rPr>
        <w:t>.</w:t>
      </w:r>
    </w:p>
    <w:p w14:paraId="702AA498" w14:textId="77777777" w:rsidR="003B4AFF" w:rsidRPr="00E80ECF" w:rsidRDefault="003B4AFF" w:rsidP="003B4AFF">
      <w:pPr>
        <w:pStyle w:val="Default"/>
        <w:spacing w:before="240" w:after="240"/>
        <w:ind w:firstLine="709"/>
        <w:jc w:val="center"/>
        <w:rPr>
          <w:color w:val="020B22"/>
          <w:sz w:val="28"/>
          <w:szCs w:val="28"/>
        </w:rPr>
      </w:pPr>
      <w:r w:rsidRPr="00E80ECF">
        <w:rPr>
          <w:color w:val="020B22"/>
          <w:sz w:val="28"/>
          <w:szCs w:val="28"/>
        </w:rPr>
        <w:t xml:space="preserve">2. </w:t>
      </w:r>
      <w:r w:rsidRPr="002E411B">
        <w:rPr>
          <w:color w:val="020B22"/>
          <w:sz w:val="28"/>
          <w:szCs w:val="28"/>
        </w:rPr>
        <w:t>Описание приоритетов и целей</w:t>
      </w:r>
      <w:r>
        <w:rPr>
          <w:color w:val="020B22"/>
          <w:sz w:val="28"/>
          <w:szCs w:val="28"/>
        </w:rPr>
        <w:t xml:space="preserve"> </w:t>
      </w:r>
      <w:r w:rsidRPr="002E411B">
        <w:rPr>
          <w:color w:val="020B22"/>
          <w:sz w:val="28"/>
          <w:szCs w:val="28"/>
        </w:rPr>
        <w:t>муниципальной программы</w:t>
      </w:r>
      <w:r>
        <w:rPr>
          <w:color w:val="020B22"/>
          <w:sz w:val="28"/>
          <w:szCs w:val="28"/>
        </w:rPr>
        <w:t xml:space="preserve"> </w:t>
      </w:r>
      <w:r w:rsidRPr="002E411B">
        <w:rPr>
          <w:color w:val="020B22"/>
          <w:sz w:val="28"/>
          <w:szCs w:val="28"/>
        </w:rPr>
        <w:t>Белокалитвинского района</w:t>
      </w:r>
      <w:r>
        <w:rPr>
          <w:color w:val="020B22"/>
          <w:sz w:val="28"/>
          <w:szCs w:val="28"/>
        </w:rPr>
        <w:t xml:space="preserve"> </w:t>
      </w:r>
      <w:r w:rsidRPr="002E411B">
        <w:rPr>
          <w:color w:val="020B22"/>
          <w:sz w:val="28"/>
          <w:szCs w:val="28"/>
        </w:rPr>
        <w:t>в сфере реализации муниципальной программы</w:t>
      </w:r>
    </w:p>
    <w:p w14:paraId="2EF954D4" w14:textId="77777777" w:rsidR="003B4AFF" w:rsidRPr="000C2C34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2E411B">
        <w:rPr>
          <w:color w:val="020B22"/>
          <w:sz w:val="28"/>
          <w:szCs w:val="28"/>
        </w:rPr>
        <w:t> </w:t>
      </w:r>
      <w:r w:rsidRPr="000C2C34">
        <w:rPr>
          <w:color w:val="020B22"/>
          <w:sz w:val="28"/>
          <w:szCs w:val="28"/>
        </w:rPr>
        <w:t>Основными приоритетами являются:</w:t>
      </w:r>
    </w:p>
    <w:p w14:paraId="2E381B5D" w14:textId="77777777" w:rsidR="003B4AFF" w:rsidRPr="00FA3542" w:rsidRDefault="003B4AFF" w:rsidP="003B4AFF">
      <w:pPr>
        <w:ind w:firstLine="709"/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>повышения уровня защищенности населения и территории Белокалитвинского района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14:paraId="397E8A2A" w14:textId="77777777" w:rsidR="003B4AFF" w:rsidRPr="00FA3542" w:rsidRDefault="003B4AFF" w:rsidP="003B4AFF">
      <w:pPr>
        <w:ind w:firstLine="709"/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дооснащения поисково-спасательного подразделения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 </w:t>
      </w:r>
      <w:proofErr w:type="gramStart"/>
      <w:r w:rsidRPr="00FA3542">
        <w:rPr>
          <w:bCs/>
          <w:sz w:val="28"/>
          <w:szCs w:val="28"/>
        </w:rPr>
        <w:t>так же</w:t>
      </w:r>
      <w:proofErr w:type="gramEnd"/>
      <w:r w:rsidRPr="00FA3542">
        <w:rPr>
          <w:bCs/>
          <w:sz w:val="28"/>
          <w:szCs w:val="28"/>
        </w:rPr>
        <w:t xml:space="preserve"> повышения готовности спасательного подразделения к ликвидации крупномасштабных чрезвычайных ситуаций исходя из существующих опасностей;</w:t>
      </w:r>
    </w:p>
    <w:p w14:paraId="46873CC2" w14:textId="77777777" w:rsidR="003B4AFF" w:rsidRPr="00FA3542" w:rsidRDefault="003B4AFF" w:rsidP="003B4AFF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lastRenderedPageBreak/>
        <w:t>подготовка (переподготовка) спасателей, имеющих право производить промышленные альпинистские и другие работы;</w:t>
      </w:r>
    </w:p>
    <w:p w14:paraId="4D32AD9A" w14:textId="77777777" w:rsidR="003B4AFF" w:rsidRPr="00FA3542" w:rsidRDefault="003B4AFF" w:rsidP="003B4AFF">
      <w:pPr>
        <w:ind w:firstLine="709"/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2C3ABF98" w14:textId="77777777" w:rsidR="003B4AFF" w:rsidRDefault="003B4AFF" w:rsidP="003B4AFF">
      <w:pPr>
        <w:ind w:firstLine="709"/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 xml:space="preserve">предупреждение и пресечение нарушений требований пожарной безопасности, дооснащение добровольных пожарных </w:t>
      </w:r>
      <w:r w:rsidRPr="00FA3542">
        <w:rPr>
          <w:sz w:val="28"/>
          <w:szCs w:val="28"/>
        </w:rPr>
        <w:t>пожарным оборудования и снаряжением</w:t>
      </w:r>
      <w:r w:rsidRPr="00FA3542">
        <w:rPr>
          <w:bCs/>
          <w:sz w:val="28"/>
          <w:szCs w:val="28"/>
        </w:rPr>
        <w:t xml:space="preserve">, обучение населения мерам пожарной безопасности, правилам поведения при возникновении чрезвычайных ситуаций, </w:t>
      </w:r>
      <w:r w:rsidRPr="00FA3542">
        <w:rPr>
          <w:sz w:val="28"/>
          <w:szCs w:val="28"/>
          <w:lang w:eastAsia="en-US"/>
        </w:rPr>
        <w:t>стимулирование добровольных пожарных старшин</w:t>
      </w:r>
      <w:r w:rsidRPr="00FA3542">
        <w:rPr>
          <w:bCs/>
          <w:sz w:val="28"/>
          <w:szCs w:val="28"/>
        </w:rPr>
        <w:t>;</w:t>
      </w:r>
    </w:p>
    <w:p w14:paraId="64D4EB1B" w14:textId="77777777" w:rsidR="003B4AFF" w:rsidRPr="00FA3542" w:rsidRDefault="003B4AFF" w:rsidP="003B4AF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оборудовать подъезды к водоемам, для забора воды пожарными автомобилями</w:t>
      </w:r>
    </w:p>
    <w:p w14:paraId="574C502F" w14:textId="77777777" w:rsidR="003B4AFF" w:rsidRPr="00FA3542" w:rsidRDefault="003B4AFF" w:rsidP="003B4AFF">
      <w:pPr>
        <w:ind w:firstLine="709"/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>развитие и совершенствование ЕДДС;</w:t>
      </w:r>
    </w:p>
    <w:p w14:paraId="25AD1210" w14:textId="77777777" w:rsidR="003B4AFF" w:rsidRPr="00FA3542" w:rsidRDefault="003B4AFF" w:rsidP="003B4AFF">
      <w:pPr>
        <w:ind w:firstLine="709"/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>создание комплексной системы экстренного оповещения населения;</w:t>
      </w:r>
    </w:p>
    <w:p w14:paraId="7B9AB45E" w14:textId="77777777" w:rsidR="003B4AFF" w:rsidRPr="00FA3542" w:rsidRDefault="003B4AFF" w:rsidP="003B4AFF">
      <w:pPr>
        <w:ind w:firstLine="709"/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>создание современной системы обеспечения вызова экстренных оперативных служб по единому номеру «112»;</w:t>
      </w:r>
    </w:p>
    <w:p w14:paraId="79068211" w14:textId="77777777" w:rsidR="003B4AFF" w:rsidRPr="00FA3542" w:rsidRDefault="003B4AFF" w:rsidP="003B4AFF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FA3542">
        <w:rPr>
          <w:bCs/>
          <w:sz w:val="28"/>
          <w:szCs w:val="28"/>
        </w:rPr>
        <w:t>построение и развитие аппаратно-программного комплекса «Безопасный город» на территории Белокалитвинского района;</w:t>
      </w:r>
    </w:p>
    <w:p w14:paraId="09B8B333" w14:textId="77777777" w:rsidR="003B4AFF" w:rsidRPr="00C824AC" w:rsidRDefault="003B4AFF" w:rsidP="003B4AFF">
      <w:pPr>
        <w:pStyle w:val="ae"/>
        <w:shd w:val="clear" w:color="auto" w:fill="FFFFFF"/>
        <w:spacing w:before="240" w:beforeAutospacing="0" w:after="240" w:afterAutospacing="0"/>
        <w:ind w:firstLine="709"/>
        <w:jc w:val="center"/>
        <w:rPr>
          <w:color w:val="020B22"/>
          <w:sz w:val="28"/>
          <w:szCs w:val="28"/>
        </w:rPr>
      </w:pPr>
      <w:r w:rsidRPr="00C824AC">
        <w:rPr>
          <w:color w:val="020B22"/>
          <w:sz w:val="28"/>
          <w:szCs w:val="28"/>
        </w:rPr>
        <w:t>3. Сведения о взаимосвязи со стратегическими приоритетами,</w:t>
      </w:r>
      <w:r>
        <w:rPr>
          <w:color w:val="020B22"/>
          <w:sz w:val="28"/>
          <w:szCs w:val="28"/>
        </w:rPr>
        <w:t xml:space="preserve"> целями и </w:t>
      </w:r>
      <w:r w:rsidRPr="00C824AC">
        <w:rPr>
          <w:color w:val="020B22"/>
          <w:sz w:val="28"/>
          <w:szCs w:val="28"/>
        </w:rPr>
        <w:t>показателями государственных программ Российской Федерации</w:t>
      </w:r>
    </w:p>
    <w:p w14:paraId="0DBF6A19" w14:textId="77777777" w:rsidR="003B4AFF" w:rsidRPr="002E411B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E411B">
        <w:rPr>
          <w:sz w:val="28"/>
          <w:szCs w:val="28"/>
        </w:rPr>
        <w:t xml:space="preserve"> Взаимосвязь с государственной программой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 17.10.2018 № 647, обеспечивается путем формирования муниципальной программы с учетом параметров государственной программы Ростовской области. </w:t>
      </w:r>
    </w:p>
    <w:p w14:paraId="0355E7E6" w14:textId="77777777" w:rsidR="003B4AFF" w:rsidRDefault="003B4AFF" w:rsidP="003B4AFF">
      <w:pPr>
        <w:pStyle w:val="ae"/>
        <w:shd w:val="clear" w:color="auto" w:fill="FFFFFF"/>
        <w:spacing w:before="240" w:beforeAutospacing="0" w:after="240" w:afterAutospacing="0"/>
        <w:ind w:firstLine="709"/>
        <w:jc w:val="center"/>
        <w:rPr>
          <w:sz w:val="28"/>
          <w:szCs w:val="28"/>
        </w:rPr>
      </w:pPr>
      <w:r w:rsidRPr="00EB4C72">
        <w:rPr>
          <w:color w:val="020B22"/>
        </w:rPr>
        <w:t>4.  </w:t>
      </w:r>
      <w:r>
        <w:rPr>
          <w:sz w:val="28"/>
          <w:szCs w:val="28"/>
        </w:rPr>
        <w:t>Задачи муниципального управления, способы их эффективного решения в сфере реализации муниципальной программы</w:t>
      </w:r>
    </w:p>
    <w:p w14:paraId="11AE197B" w14:textId="77777777" w:rsidR="003B4AFF" w:rsidRPr="00EB4C72" w:rsidRDefault="003B4AFF" w:rsidP="003B4AFF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20B22"/>
        </w:rPr>
      </w:pPr>
      <w:r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14:paraId="5F143CA1" w14:textId="77777777" w:rsidR="003B4AFF" w:rsidRPr="000C2C34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2666C821" w14:textId="77777777" w:rsidR="003B4AFF" w:rsidRPr="000C2C34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50185315" w14:textId="77777777" w:rsidR="003B4AFF" w:rsidRPr="000C2C34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14:paraId="50383634" w14:textId="77777777" w:rsidR="003B4AFF" w:rsidRPr="000C2C34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t>Федеральным законом от 21.12.1994 № 69-ФЗ «О пожарной безопасности»;</w:t>
      </w:r>
    </w:p>
    <w:p w14:paraId="1784401C" w14:textId="77777777" w:rsidR="003B4AFF" w:rsidRPr="000C2C34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t>Федеральным законом от 22.07.2008 № 123-ФЗ «Технический регламент о требованиях пожарной безопасности»;</w:t>
      </w:r>
    </w:p>
    <w:p w14:paraId="479C3622" w14:textId="77777777" w:rsidR="003B4AFF" w:rsidRPr="000C2C34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lastRenderedPageBreak/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14:paraId="4ED58686" w14:textId="77777777" w:rsidR="003B4AFF" w:rsidRPr="000C2C34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t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</w:t>
      </w:r>
    </w:p>
    <w:p w14:paraId="7096AA27" w14:textId="77777777" w:rsidR="003B4AFF" w:rsidRPr="000D56B8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C34">
        <w:rPr>
          <w:color w:val="020B22"/>
          <w:sz w:val="28"/>
          <w:szCs w:val="28"/>
        </w:rPr>
        <w:t>Областным законом </w:t>
      </w:r>
      <w:hyperlink r:id="rId12" w:history="1">
        <w:r w:rsidRPr="000D56B8">
          <w:rPr>
            <w:rStyle w:val="af0"/>
            <w:sz w:val="28"/>
            <w:szCs w:val="28"/>
          </w:rPr>
          <w:t>от 25.11.2004 № 202-ЗС</w:t>
        </w:r>
      </w:hyperlink>
      <w:r w:rsidRPr="000D56B8">
        <w:rPr>
          <w:sz w:val="28"/>
          <w:szCs w:val="28"/>
        </w:rPr>
        <w:t> «О пожарной безопасности»;</w:t>
      </w:r>
    </w:p>
    <w:p w14:paraId="5F0A9473" w14:textId="77777777" w:rsidR="003B4AFF" w:rsidRPr="000C2C34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0D56B8">
        <w:rPr>
          <w:sz w:val="28"/>
          <w:szCs w:val="28"/>
        </w:rPr>
        <w:t>Областным законом </w:t>
      </w:r>
      <w:hyperlink r:id="rId13" w:history="1">
        <w:r w:rsidRPr="000D56B8">
          <w:rPr>
            <w:rStyle w:val="af0"/>
            <w:sz w:val="28"/>
            <w:szCs w:val="28"/>
          </w:rPr>
          <w:t>от 29.12.2004 № 256-ЗС</w:t>
        </w:r>
      </w:hyperlink>
      <w:r w:rsidRPr="000D56B8">
        <w:rPr>
          <w:sz w:val="28"/>
          <w:szCs w:val="28"/>
        </w:rPr>
        <w:t> </w:t>
      </w:r>
      <w:r w:rsidRPr="000C2C34">
        <w:rPr>
          <w:color w:val="020B22"/>
          <w:sz w:val="28"/>
          <w:szCs w:val="28"/>
        </w:rPr>
        <w:t>«О защите населения и территорий от чрезвычайных ситуаций межмуниципального и регионального характера».</w:t>
      </w:r>
    </w:p>
    <w:p w14:paraId="33EDEA67" w14:textId="77777777" w:rsidR="003B4AFF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0C2C34">
        <w:rPr>
          <w:color w:val="020B22"/>
          <w:sz w:val="28"/>
          <w:szCs w:val="28"/>
        </w:rPr>
        <w:t xml:space="preserve"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 </w:t>
      </w:r>
    </w:p>
    <w:p w14:paraId="4946371A" w14:textId="77777777" w:rsidR="003B4AFF" w:rsidRPr="000C2C34" w:rsidRDefault="003B4AFF" w:rsidP="003B4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C34">
        <w:rPr>
          <w:sz w:val="28"/>
          <w:szCs w:val="28"/>
        </w:rPr>
        <w:t>снижение количество пострадавших людей, которым оказана помощь при пожарах, чрезвычайных ситуациях и происшествиях</w:t>
      </w:r>
      <w:r>
        <w:rPr>
          <w:sz w:val="28"/>
          <w:szCs w:val="28"/>
        </w:rPr>
        <w:t xml:space="preserve"> на 20%</w:t>
      </w:r>
      <w:r w:rsidRPr="000C2C34">
        <w:rPr>
          <w:sz w:val="28"/>
          <w:szCs w:val="28"/>
        </w:rPr>
        <w:t>;</w:t>
      </w:r>
    </w:p>
    <w:p w14:paraId="25BCB770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56B8">
        <w:rPr>
          <w:sz w:val="28"/>
          <w:szCs w:val="28"/>
        </w:rPr>
        <w:t xml:space="preserve">повышение уровня пожарной безопасности путем обеспечения </w:t>
      </w:r>
      <w:r>
        <w:rPr>
          <w:sz w:val="28"/>
          <w:szCs w:val="28"/>
        </w:rPr>
        <w:t xml:space="preserve">поселений первичными средствами пожаротушения, обеспечения </w:t>
      </w:r>
      <w:r w:rsidRPr="000D56B8">
        <w:rPr>
          <w:sz w:val="28"/>
          <w:szCs w:val="28"/>
        </w:rPr>
        <w:t>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- 100 процентов от</w:t>
      </w:r>
      <w:r>
        <w:rPr>
          <w:sz w:val="28"/>
          <w:szCs w:val="28"/>
        </w:rPr>
        <w:t xml:space="preserve"> </w:t>
      </w:r>
      <w:r w:rsidRPr="000D56B8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0D56B8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Белокалитвинского района</w:t>
      </w:r>
      <w:r w:rsidRPr="000D56B8">
        <w:rPr>
          <w:sz w:val="28"/>
          <w:szCs w:val="28"/>
        </w:rPr>
        <w:t>;</w:t>
      </w:r>
    </w:p>
    <w:p w14:paraId="53D6191B" w14:textId="77777777" w:rsidR="003B4AFF" w:rsidRPr="000D56B8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56B8">
        <w:rPr>
          <w:sz w:val="28"/>
          <w:szCs w:val="28"/>
        </w:rPr>
        <w:t xml:space="preserve">модернизация </w:t>
      </w:r>
      <w:r>
        <w:rPr>
          <w:sz w:val="28"/>
          <w:szCs w:val="28"/>
        </w:rPr>
        <w:t>муниципальной</w:t>
      </w:r>
      <w:r w:rsidRPr="000D56B8">
        <w:rPr>
          <w:sz w:val="28"/>
          <w:szCs w:val="28"/>
        </w:rPr>
        <w:t xml:space="preserve"> системы оповещения населения </w:t>
      </w:r>
      <w:r>
        <w:rPr>
          <w:sz w:val="28"/>
          <w:szCs w:val="28"/>
        </w:rPr>
        <w:t>Белокалитвинского района</w:t>
      </w:r>
      <w:r w:rsidRPr="000D56B8">
        <w:rPr>
          <w:sz w:val="28"/>
          <w:szCs w:val="28"/>
        </w:rPr>
        <w:t xml:space="preserve"> - 100 процентов от оповещаемого населения действующей </w:t>
      </w:r>
      <w:r>
        <w:rPr>
          <w:sz w:val="28"/>
          <w:szCs w:val="28"/>
        </w:rPr>
        <w:t>муниципальной</w:t>
      </w:r>
      <w:r w:rsidRPr="000D56B8">
        <w:rPr>
          <w:sz w:val="28"/>
          <w:szCs w:val="28"/>
        </w:rPr>
        <w:t xml:space="preserve"> системой оповещения, 100 процентов от количества населения </w:t>
      </w:r>
      <w:r>
        <w:rPr>
          <w:sz w:val="28"/>
          <w:szCs w:val="28"/>
        </w:rPr>
        <w:t>Белокалитвинского района</w:t>
      </w:r>
      <w:r w:rsidRPr="000D56B8">
        <w:rPr>
          <w:sz w:val="28"/>
          <w:szCs w:val="28"/>
        </w:rPr>
        <w:t>.</w:t>
      </w:r>
    </w:p>
    <w:p w14:paraId="578DFD58" w14:textId="77777777" w:rsidR="003B4AFF" w:rsidRDefault="003B4AFF" w:rsidP="003B4AFF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color w:val="020B22"/>
          <w:sz w:val="28"/>
          <w:szCs w:val="28"/>
        </w:rPr>
      </w:pPr>
    </w:p>
    <w:p w14:paraId="63E154B6" w14:textId="77777777" w:rsidR="003B4AFF" w:rsidRPr="00BE70CD" w:rsidRDefault="003B4AFF" w:rsidP="00F77F1B">
      <w:pPr>
        <w:pStyle w:val="ae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BE70CD">
        <w:rPr>
          <w:color w:val="020B22"/>
          <w:sz w:val="28"/>
          <w:szCs w:val="28"/>
        </w:rPr>
        <w:t>II. Паспорт</w:t>
      </w:r>
    </w:p>
    <w:p w14:paraId="567BB078" w14:textId="77777777" w:rsidR="003B4AFF" w:rsidRDefault="003B4AFF" w:rsidP="00F77F1B">
      <w:pPr>
        <w:pStyle w:val="ae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  <w:r w:rsidRPr="00BE70CD">
        <w:rPr>
          <w:color w:val="020B22"/>
          <w:sz w:val="28"/>
          <w:szCs w:val="28"/>
        </w:rPr>
        <w:t>муниципальной программы Белокалитвинского района «Защита населения и территории</w:t>
      </w:r>
      <w:r>
        <w:rPr>
          <w:color w:val="020B22"/>
          <w:sz w:val="28"/>
          <w:szCs w:val="28"/>
        </w:rPr>
        <w:t xml:space="preserve"> </w:t>
      </w:r>
      <w:r w:rsidRPr="00BE70CD">
        <w:rPr>
          <w:color w:val="020B22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622DCA14" w14:textId="77777777" w:rsidR="003B4AFF" w:rsidRDefault="003B4AFF" w:rsidP="003B4AFF">
      <w:pPr>
        <w:pStyle w:val="ae"/>
        <w:numPr>
          <w:ilvl w:val="0"/>
          <w:numId w:val="11"/>
        </w:numPr>
        <w:shd w:val="clear" w:color="auto" w:fill="FFFFFF"/>
        <w:spacing w:before="120" w:beforeAutospacing="0" w:after="120" w:afterAutospacing="0"/>
        <w:ind w:left="0" w:firstLine="709"/>
        <w:jc w:val="center"/>
        <w:rPr>
          <w:color w:val="020B22"/>
          <w:sz w:val="28"/>
          <w:szCs w:val="28"/>
        </w:rPr>
      </w:pPr>
      <w:r w:rsidRPr="00BE70CD">
        <w:rPr>
          <w:color w:val="020B22"/>
          <w:sz w:val="28"/>
          <w:szCs w:val="28"/>
        </w:rPr>
        <w:t>Основные положения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67"/>
        <w:gridCol w:w="6804"/>
      </w:tblGrid>
      <w:tr w:rsidR="003B4AFF" w14:paraId="1A765033" w14:textId="77777777" w:rsidTr="002B37F4">
        <w:tc>
          <w:tcPr>
            <w:tcW w:w="576" w:type="dxa"/>
          </w:tcPr>
          <w:p w14:paraId="11AE3CFB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1.1.</w:t>
            </w:r>
          </w:p>
        </w:tc>
        <w:tc>
          <w:tcPr>
            <w:tcW w:w="2367" w:type="dxa"/>
          </w:tcPr>
          <w:p w14:paraId="6466293F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Куратор муниципальной программы</w:t>
            </w:r>
          </w:p>
        </w:tc>
        <w:tc>
          <w:tcPr>
            <w:tcW w:w="6804" w:type="dxa"/>
          </w:tcPr>
          <w:p w14:paraId="3E493B57" w14:textId="77777777" w:rsidR="003B4AFF" w:rsidRPr="00F311D9" w:rsidRDefault="003B4AFF" w:rsidP="002B37F4">
            <w:pPr>
              <w:spacing w:line="216" w:lineRule="auto"/>
              <w:jc w:val="both"/>
              <w:rPr>
                <w:color w:val="020B22"/>
                <w:sz w:val="28"/>
                <w:szCs w:val="28"/>
              </w:rPr>
            </w:pPr>
            <w:proofErr w:type="spellStart"/>
            <w:r w:rsidRPr="00F311D9">
              <w:rPr>
                <w:color w:val="020B22"/>
              </w:rPr>
              <w:t>Каюдин</w:t>
            </w:r>
            <w:proofErr w:type="spellEnd"/>
            <w:r w:rsidRPr="00F311D9">
              <w:rPr>
                <w:color w:val="020B22"/>
              </w:rPr>
              <w:t xml:space="preserve"> Олег Эдуардович, </w:t>
            </w:r>
            <w:r w:rsidRPr="00897C0F">
              <w:t>первый заместитель главы Администрации</w:t>
            </w:r>
            <w:r>
              <w:t xml:space="preserve"> </w:t>
            </w:r>
            <w:r w:rsidRPr="00897C0F">
              <w:t xml:space="preserve">Белокалитвинского </w:t>
            </w:r>
            <w:proofErr w:type="gramStart"/>
            <w:r w:rsidRPr="00897C0F">
              <w:t>района  по</w:t>
            </w:r>
            <w:proofErr w:type="gramEnd"/>
            <w:r>
              <w:t xml:space="preserve"> </w:t>
            </w:r>
            <w:r w:rsidRPr="00897C0F">
              <w:t>жилищно-коммунальному хозяйству</w:t>
            </w:r>
            <w:r>
              <w:t xml:space="preserve"> </w:t>
            </w:r>
            <w:r w:rsidRPr="00897C0F">
              <w:t>и делам ГО и ЧС</w:t>
            </w:r>
          </w:p>
        </w:tc>
      </w:tr>
      <w:tr w:rsidR="003B4AFF" w14:paraId="46803EB3" w14:textId="77777777" w:rsidTr="002B37F4">
        <w:tc>
          <w:tcPr>
            <w:tcW w:w="576" w:type="dxa"/>
          </w:tcPr>
          <w:p w14:paraId="47EF74F7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1.2.</w:t>
            </w:r>
          </w:p>
        </w:tc>
        <w:tc>
          <w:tcPr>
            <w:tcW w:w="2367" w:type="dxa"/>
          </w:tcPr>
          <w:p w14:paraId="486709A9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14:paraId="33EA81BF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</w:tr>
      <w:tr w:rsidR="003B4AFF" w14:paraId="697C5013" w14:textId="77777777" w:rsidTr="002B37F4">
        <w:tc>
          <w:tcPr>
            <w:tcW w:w="576" w:type="dxa"/>
          </w:tcPr>
          <w:p w14:paraId="40F2295A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1.3.</w:t>
            </w:r>
          </w:p>
        </w:tc>
        <w:tc>
          <w:tcPr>
            <w:tcW w:w="2367" w:type="dxa"/>
          </w:tcPr>
          <w:p w14:paraId="252930BF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Срок реализации муниципальной программы</w:t>
            </w:r>
          </w:p>
        </w:tc>
        <w:tc>
          <w:tcPr>
            <w:tcW w:w="6804" w:type="dxa"/>
          </w:tcPr>
          <w:p w14:paraId="383FDB11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</w:rPr>
            </w:pPr>
            <w:r w:rsidRPr="00F311D9">
              <w:rPr>
                <w:color w:val="020B22"/>
              </w:rPr>
              <w:t>этап I: 2019 – 2024 годы;</w:t>
            </w:r>
          </w:p>
          <w:p w14:paraId="04C3E030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этап II: 2025 – 2030 годы</w:t>
            </w:r>
          </w:p>
        </w:tc>
      </w:tr>
      <w:tr w:rsidR="003B4AFF" w14:paraId="5999BA1C" w14:textId="77777777" w:rsidTr="002B37F4">
        <w:tc>
          <w:tcPr>
            <w:tcW w:w="576" w:type="dxa"/>
          </w:tcPr>
          <w:p w14:paraId="6118E369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1.4.</w:t>
            </w:r>
          </w:p>
        </w:tc>
        <w:tc>
          <w:tcPr>
            <w:tcW w:w="2367" w:type="dxa"/>
          </w:tcPr>
          <w:p w14:paraId="12D90C50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  <w:sz w:val="28"/>
                <w:szCs w:val="28"/>
              </w:rPr>
            </w:pPr>
            <w:r w:rsidRPr="00F311D9">
              <w:rPr>
                <w:color w:val="020B22"/>
              </w:rPr>
              <w:t>Цели муниципальной программы</w:t>
            </w:r>
          </w:p>
        </w:tc>
        <w:tc>
          <w:tcPr>
            <w:tcW w:w="6804" w:type="dxa"/>
          </w:tcPr>
          <w:p w14:paraId="2BBA1262" w14:textId="77777777" w:rsidR="003B4AFF" w:rsidRPr="00897C0F" w:rsidRDefault="003B4AFF" w:rsidP="002B37F4">
            <w:pPr>
              <w:autoSpaceDE w:val="0"/>
              <w:autoSpaceDN w:val="0"/>
              <w:adjustRightInd w:val="0"/>
              <w:jc w:val="both"/>
            </w:pPr>
            <w:r w:rsidRPr="00897C0F">
              <w:t>снижение количество пострадавших людей, которым оказана помощь при пожарах, чрезвычайных ситуациях и происшествиях на 4,9% к 2023 году;</w:t>
            </w:r>
          </w:p>
          <w:p w14:paraId="1C6011B8" w14:textId="77777777" w:rsidR="003B4AFF" w:rsidRPr="00897C0F" w:rsidRDefault="003B4AFF" w:rsidP="002B37F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97C0F">
              <w:lastRenderedPageBreak/>
              <w:t>повышение уровня пожарной</w:t>
            </w:r>
            <w:r>
              <w:t xml:space="preserve"> </w:t>
            </w:r>
            <w:r w:rsidRPr="00897C0F">
              <w:t>безопасности путем обеспечения поселений первичными средствами пожаротушения,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- 100 процентов от количества населения Белокалитвинского района;</w:t>
            </w:r>
          </w:p>
          <w:p w14:paraId="2C948AB3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  <w:sz w:val="28"/>
                <w:szCs w:val="28"/>
              </w:rPr>
            </w:pPr>
            <w:r w:rsidRPr="00897C0F">
              <w:t>модернизация муниципальной системы оповещения населения Белокалитвинского района - 100 процентов от оповещаемого населения действующей муниципальной системой оповещения, 100 процентов от количества населения Белокалитвинского района.</w:t>
            </w:r>
          </w:p>
        </w:tc>
      </w:tr>
      <w:tr w:rsidR="003B4AFF" w14:paraId="17CEB125" w14:textId="77777777" w:rsidTr="002B37F4">
        <w:tc>
          <w:tcPr>
            <w:tcW w:w="576" w:type="dxa"/>
          </w:tcPr>
          <w:p w14:paraId="7985B024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</w:rPr>
            </w:pPr>
            <w:r w:rsidRPr="00F311D9">
              <w:rPr>
                <w:color w:val="020B22"/>
              </w:rPr>
              <w:lastRenderedPageBreak/>
              <w:t>1.5.</w:t>
            </w:r>
          </w:p>
        </w:tc>
        <w:tc>
          <w:tcPr>
            <w:tcW w:w="2367" w:type="dxa"/>
          </w:tcPr>
          <w:p w14:paraId="18C34B78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</w:rPr>
            </w:pPr>
            <w:r w:rsidRPr="00F311D9">
              <w:rPr>
                <w:color w:val="020B22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</w:tcPr>
          <w:p w14:paraId="1732EDC6" w14:textId="77777777" w:rsidR="003B4AFF" w:rsidRPr="00897C0F" w:rsidRDefault="003B4AFF" w:rsidP="002B37F4">
            <w:pPr>
              <w:pStyle w:val="ae"/>
              <w:spacing w:before="0" w:beforeAutospacing="0" w:after="0" w:afterAutospacing="0"/>
              <w:jc w:val="both"/>
            </w:pPr>
            <w:r w:rsidRPr="00897C0F">
              <w:t xml:space="preserve">общий объем финансирования муниципальной программы </w:t>
            </w:r>
            <w:r w:rsidRPr="00F311D9">
              <w:rPr>
                <w:bCs/>
              </w:rPr>
              <w:t>236 045,6</w:t>
            </w:r>
            <w:r w:rsidRPr="00897C0F">
              <w:t xml:space="preserve"> тыс. рублей</w:t>
            </w:r>
          </w:p>
          <w:p w14:paraId="17D87ABB" w14:textId="77777777" w:rsidR="003B4AFF" w:rsidRPr="00897C0F" w:rsidRDefault="003B4AFF" w:rsidP="002B37F4">
            <w:pPr>
              <w:pStyle w:val="ae"/>
              <w:spacing w:before="0" w:beforeAutospacing="0" w:after="0" w:afterAutospacing="0"/>
              <w:jc w:val="both"/>
            </w:pPr>
            <w:r w:rsidRPr="00897C0F">
              <w:t>2019 – 2024 годы – 156 456,5 тыс. рублей;</w:t>
            </w:r>
          </w:p>
          <w:p w14:paraId="66E91B71" w14:textId="77777777" w:rsidR="003B4AFF" w:rsidRPr="00897C0F" w:rsidRDefault="003B4AFF" w:rsidP="002B37F4">
            <w:pPr>
              <w:autoSpaceDE w:val="0"/>
              <w:autoSpaceDN w:val="0"/>
              <w:adjustRightInd w:val="0"/>
              <w:jc w:val="both"/>
            </w:pPr>
            <w:r w:rsidRPr="00897C0F">
              <w:t xml:space="preserve">2025 – 2030 годы – </w:t>
            </w:r>
            <w:r>
              <w:t>79 589,1</w:t>
            </w:r>
            <w:r w:rsidRPr="00897C0F">
              <w:t xml:space="preserve"> тыс. рублей</w:t>
            </w:r>
          </w:p>
        </w:tc>
      </w:tr>
      <w:tr w:rsidR="003B4AFF" w14:paraId="6F0FFBBA" w14:textId="77777777" w:rsidTr="002B37F4">
        <w:tc>
          <w:tcPr>
            <w:tcW w:w="576" w:type="dxa"/>
          </w:tcPr>
          <w:p w14:paraId="6F6E8BEA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</w:rPr>
            </w:pPr>
            <w:r w:rsidRPr="00F311D9">
              <w:rPr>
                <w:color w:val="020B22"/>
              </w:rPr>
              <w:t>1.6.</w:t>
            </w:r>
          </w:p>
        </w:tc>
        <w:tc>
          <w:tcPr>
            <w:tcW w:w="2367" w:type="dxa"/>
          </w:tcPr>
          <w:p w14:paraId="7EFA880A" w14:textId="77777777" w:rsidR="003B4AFF" w:rsidRPr="00897C0F" w:rsidRDefault="003B4AFF" w:rsidP="002B37F4">
            <w:pPr>
              <w:pStyle w:val="Default"/>
            </w:pPr>
            <w:r w:rsidRPr="00897C0F"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</w:p>
          <w:p w14:paraId="6C41E788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rPr>
                <w:color w:val="020B22"/>
              </w:rPr>
            </w:pPr>
          </w:p>
        </w:tc>
        <w:tc>
          <w:tcPr>
            <w:tcW w:w="6804" w:type="dxa"/>
          </w:tcPr>
          <w:p w14:paraId="375C4F02" w14:textId="77777777" w:rsidR="003B4AFF" w:rsidRPr="00F311D9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</w:rPr>
            </w:pPr>
            <w:r w:rsidRPr="00F311D9">
              <w:rPr>
                <w:color w:val="020B22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14:paraId="6B4FCA47" w14:textId="77777777" w:rsidR="003B4AFF" w:rsidRPr="00897C0F" w:rsidRDefault="003B4AFF" w:rsidP="002B37F4">
            <w:pPr>
              <w:autoSpaceDE w:val="0"/>
              <w:autoSpaceDN w:val="0"/>
              <w:adjustRightInd w:val="0"/>
              <w:jc w:val="both"/>
            </w:pPr>
            <w:r w:rsidRPr="00F311D9">
              <w:rPr>
                <w:color w:val="020B22"/>
              </w:rPr>
              <w:t xml:space="preserve"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объектах», утвержденная постановлением Правительства Российской Федерации от 15.04.2014 № 300, </w:t>
            </w:r>
            <w:r w:rsidRPr="00897C0F">
              <w:t>государственной программой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 17.10.2018 № 647</w:t>
            </w:r>
          </w:p>
        </w:tc>
      </w:tr>
    </w:tbl>
    <w:p w14:paraId="76BCA640" w14:textId="6A6F9116" w:rsidR="003A39C2" w:rsidRDefault="003A39C2" w:rsidP="00835273">
      <w:pPr>
        <w:rPr>
          <w:sz w:val="28"/>
          <w:szCs w:val="28"/>
        </w:rPr>
      </w:pPr>
    </w:p>
    <w:p w14:paraId="1EE567EB" w14:textId="77777777" w:rsidR="003B4AFF" w:rsidRDefault="003B4AFF" w:rsidP="00835273">
      <w:pPr>
        <w:rPr>
          <w:sz w:val="28"/>
          <w:szCs w:val="28"/>
        </w:rPr>
      </w:pPr>
    </w:p>
    <w:p w14:paraId="343184D8" w14:textId="77777777" w:rsidR="003B4AFF" w:rsidRDefault="003B4AFF" w:rsidP="00835273">
      <w:pPr>
        <w:rPr>
          <w:sz w:val="28"/>
          <w:szCs w:val="28"/>
        </w:rPr>
        <w:sectPr w:rsidR="003B4AFF" w:rsidSect="00DA368D">
          <w:headerReference w:type="first" r:id="rId14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AC23153" w14:textId="77777777" w:rsidR="003B4AFF" w:rsidRPr="00F242F0" w:rsidRDefault="003B4AFF" w:rsidP="003B4AFF">
      <w:pPr>
        <w:jc w:val="center"/>
        <w:rPr>
          <w:sz w:val="28"/>
          <w:szCs w:val="28"/>
        </w:rPr>
      </w:pPr>
      <w:r w:rsidRPr="00D13FD8">
        <w:rPr>
          <w:sz w:val="28"/>
          <w:szCs w:val="28"/>
        </w:rPr>
        <w:lastRenderedPageBreak/>
        <w:t>2. Показатели муниципальной программы</w:t>
      </w:r>
    </w:p>
    <w:tbl>
      <w:tblPr>
        <w:tblW w:w="15632" w:type="dxa"/>
        <w:tblInd w:w="-27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0"/>
        <w:gridCol w:w="1898"/>
        <w:gridCol w:w="957"/>
        <w:gridCol w:w="1173"/>
        <w:gridCol w:w="923"/>
        <w:gridCol w:w="912"/>
        <w:gridCol w:w="726"/>
        <w:gridCol w:w="127"/>
        <w:gridCol w:w="696"/>
        <w:gridCol w:w="823"/>
        <w:gridCol w:w="957"/>
        <w:gridCol w:w="823"/>
        <w:gridCol w:w="887"/>
        <w:gridCol w:w="40"/>
        <w:gridCol w:w="898"/>
        <w:gridCol w:w="1248"/>
        <w:gridCol w:w="688"/>
        <w:gridCol w:w="1077"/>
        <w:gridCol w:w="49"/>
        <w:gridCol w:w="40"/>
      </w:tblGrid>
      <w:tr w:rsidR="003B4AFF" w:rsidRPr="0086770A" w14:paraId="54303249" w14:textId="77777777" w:rsidTr="00F77F1B">
        <w:trPr>
          <w:gridAfter w:val="1"/>
          <w:wAfter w:w="42" w:type="dxa"/>
          <w:trHeight w:val="86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B3BB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N</w:t>
            </w:r>
          </w:p>
          <w:p w14:paraId="795E6093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ABCEBB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6A1FE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Уровень показателя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160BE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Признак возрастания/убывания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894032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Единица измерения (по </w:t>
            </w:r>
            <w:hyperlink r:id="rId15" w:anchor="7D20K3" w:history="1">
              <w:r w:rsidRPr="0086770A">
                <w:rPr>
                  <w:rStyle w:val="af0"/>
                </w:rPr>
                <w:t>ОКЕИ</w:t>
              </w:r>
            </w:hyperlink>
            <w:r w:rsidRPr="0086770A">
              <w:t>)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70C302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Вид показателя</w:t>
            </w:r>
          </w:p>
        </w:tc>
        <w:tc>
          <w:tcPr>
            <w:tcW w:w="1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625E0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Базовое значение показателя</w:t>
            </w:r>
          </w:p>
        </w:tc>
        <w:tc>
          <w:tcPr>
            <w:tcW w:w="3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17EFD8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Значения показателей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5919C4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Документ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3E6E6A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Ответственный за достижение показателя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1E95E1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Связь с показателями национальных целей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88327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Информационная система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07C1B4E" w14:textId="77777777" w:rsidR="003B4AFF" w:rsidRPr="0086770A" w:rsidRDefault="003B4AFF" w:rsidP="002B37F4"/>
        </w:tc>
      </w:tr>
      <w:tr w:rsidR="003B4AFF" w:rsidRPr="0086770A" w14:paraId="457D76F2" w14:textId="77777777" w:rsidTr="00F77F1B">
        <w:trPr>
          <w:gridAfter w:val="2"/>
          <w:wAfter w:w="92" w:type="dxa"/>
          <w:trHeight w:val="146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060823" w14:textId="77777777" w:rsidR="003B4AFF" w:rsidRPr="0086770A" w:rsidRDefault="003B4AFF" w:rsidP="002B37F4"/>
        </w:tc>
        <w:tc>
          <w:tcPr>
            <w:tcW w:w="19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731CF3" w14:textId="77777777" w:rsidR="003B4AFF" w:rsidRPr="0086770A" w:rsidRDefault="003B4AFF" w:rsidP="002B37F4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2A883F" w14:textId="77777777" w:rsidR="003B4AFF" w:rsidRPr="0086770A" w:rsidRDefault="003B4AFF" w:rsidP="002B37F4"/>
        </w:tc>
        <w:tc>
          <w:tcPr>
            <w:tcW w:w="12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B99700" w14:textId="77777777" w:rsidR="003B4AFF" w:rsidRPr="0086770A" w:rsidRDefault="003B4AFF" w:rsidP="002B37F4"/>
        </w:tc>
        <w:tc>
          <w:tcPr>
            <w:tcW w:w="95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E2CB19" w14:textId="77777777" w:rsidR="003B4AFF" w:rsidRPr="0086770A" w:rsidRDefault="003B4AFF" w:rsidP="002B37F4"/>
        </w:tc>
        <w:tc>
          <w:tcPr>
            <w:tcW w:w="94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96275E" w14:textId="77777777" w:rsidR="003B4AFF" w:rsidRPr="0086770A" w:rsidRDefault="003B4AFF" w:rsidP="002B37F4"/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11E3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значение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A0C80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64FD1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0E342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B4F1E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2027 год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06FA3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2030 год</w:t>
            </w:r>
          </w:p>
        </w:tc>
        <w:tc>
          <w:tcPr>
            <w:tcW w:w="97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98199" w14:textId="77777777" w:rsidR="003B4AFF" w:rsidRPr="0086770A" w:rsidRDefault="003B4AFF" w:rsidP="002B37F4"/>
        </w:tc>
        <w:tc>
          <w:tcPr>
            <w:tcW w:w="12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D82DA" w14:textId="77777777" w:rsidR="003B4AFF" w:rsidRPr="0086770A" w:rsidRDefault="003B4AFF" w:rsidP="002B37F4"/>
        </w:tc>
        <w:tc>
          <w:tcPr>
            <w:tcW w:w="70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81CED7" w14:textId="77777777" w:rsidR="003B4AFF" w:rsidRPr="0086770A" w:rsidRDefault="003B4AFF" w:rsidP="002B37F4"/>
        </w:tc>
        <w:tc>
          <w:tcPr>
            <w:tcW w:w="11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E912A7" w14:textId="77777777" w:rsidR="003B4AFF" w:rsidRPr="0086770A" w:rsidRDefault="003B4AFF" w:rsidP="002B37F4"/>
        </w:tc>
      </w:tr>
      <w:tr w:rsidR="003B4AFF" w:rsidRPr="0086770A" w14:paraId="3177E1E0" w14:textId="77777777" w:rsidTr="00F77F1B">
        <w:trPr>
          <w:trHeight w:val="146"/>
        </w:trPr>
        <w:tc>
          <w:tcPr>
            <w:tcW w:w="1610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48F96D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1.</w:t>
            </w:r>
            <w:r>
              <w:t xml:space="preserve"> Цель муниципальной программы «</w:t>
            </w:r>
            <w:r w:rsidRPr="0086770A">
              <w:t>Снижение количество пострадавших людей, которым оказана помощь при чрезвычайных ситуациях и происшествиях 2030 году на 4,9 процента к 2023 году»</w:t>
            </w:r>
          </w:p>
        </w:tc>
        <w:tc>
          <w:tcPr>
            <w:tcW w:w="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5D0CA" w14:textId="77777777" w:rsidR="003B4AFF" w:rsidRPr="0086770A" w:rsidRDefault="003B4AFF" w:rsidP="002B37F4"/>
        </w:tc>
      </w:tr>
      <w:tr w:rsidR="003B4AFF" w:rsidRPr="0086770A" w14:paraId="21978E56" w14:textId="77777777" w:rsidTr="00F77F1B">
        <w:trPr>
          <w:gridAfter w:val="1"/>
          <w:wAfter w:w="42" w:type="dxa"/>
          <w:trHeight w:val="128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11807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1.1.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A3B397" w14:textId="77777777" w:rsidR="003B4AFF" w:rsidRPr="0086770A" w:rsidRDefault="003B4AFF" w:rsidP="002B37F4">
            <w:pPr>
              <w:autoSpaceDE w:val="0"/>
              <w:autoSpaceDN w:val="0"/>
              <w:adjustRightInd w:val="0"/>
              <w:jc w:val="both"/>
            </w:pPr>
            <w:r w:rsidRPr="0086770A">
              <w:rPr>
                <w:shd w:val="clear" w:color="auto" w:fill="FFFFFF"/>
              </w:rPr>
              <w:t xml:space="preserve">Количество пострадавших </w:t>
            </w:r>
            <w:r w:rsidRPr="0086770A">
              <w:t>при чрезвычайных ситуациях и происшествиях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D62AE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ОМСУ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2F50E1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убывание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3E8CE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человек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B02021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ведомственный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CD8441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142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78B99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93728E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142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E82BC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0A354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137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A8324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135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5C548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Стратегия МО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E46C0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МКУ БК «УГО и ЧС»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D2DA9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отсутствует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D742D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6770A">
              <w:t>информационная система отсутствует".</w:t>
            </w:r>
          </w:p>
        </w:tc>
        <w:tc>
          <w:tcPr>
            <w:tcW w:w="50" w:type="dxa"/>
            <w:vAlign w:val="bottom"/>
          </w:tcPr>
          <w:p w14:paraId="22FEBCA3" w14:textId="77777777" w:rsidR="003B4AFF" w:rsidRPr="0086770A" w:rsidRDefault="003B4AFF" w:rsidP="002B37F4"/>
        </w:tc>
      </w:tr>
      <w:tr w:rsidR="003B4AFF" w:rsidRPr="0086770A" w14:paraId="75C84E19" w14:textId="77777777" w:rsidTr="00F77F1B">
        <w:trPr>
          <w:gridAfter w:val="1"/>
          <w:wAfter w:w="42" w:type="dxa"/>
          <w:trHeight w:val="922"/>
        </w:trPr>
        <w:tc>
          <w:tcPr>
            <w:tcW w:w="1610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3C39E8" w14:textId="77777777" w:rsidR="003B4AFF" w:rsidRPr="0086770A" w:rsidRDefault="003B4AFF" w:rsidP="002B37F4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86770A">
              <w:t>2. Цель муниципальной программы «Повышение уровня пожарной безопасности путем обеспечения поселений первичными средствами пожаротушения,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- 100 процентов от количества населения Белокалитвинского района»</w:t>
            </w:r>
          </w:p>
        </w:tc>
        <w:tc>
          <w:tcPr>
            <w:tcW w:w="50" w:type="dxa"/>
            <w:vAlign w:val="bottom"/>
          </w:tcPr>
          <w:p w14:paraId="778649C0" w14:textId="77777777" w:rsidR="003B4AFF" w:rsidRPr="0086770A" w:rsidRDefault="003B4AFF" w:rsidP="002B37F4">
            <w:pPr>
              <w:jc w:val="center"/>
            </w:pPr>
          </w:p>
        </w:tc>
      </w:tr>
      <w:tr w:rsidR="003B4AFF" w:rsidRPr="0086770A" w14:paraId="18B2D5E9" w14:textId="77777777" w:rsidTr="00F77F1B">
        <w:trPr>
          <w:gridAfter w:val="1"/>
          <w:wAfter w:w="42" w:type="dxa"/>
          <w:trHeight w:val="14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68FEF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2.1.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9C9CD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6770A">
              <w:t xml:space="preserve">Доля населения Белокалитвинского района, обеспеченного </w:t>
            </w:r>
            <w:r w:rsidRPr="0086770A">
              <w:lastRenderedPageBreak/>
              <w:t>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FC4A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lastRenderedPageBreak/>
              <w:t>ОМСУ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7BB7F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возрастание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60AA89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процентов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B3AD6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ведомственный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D0140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74,7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5E876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3EC9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96,0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77D151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96,0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A5EB51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96,0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14290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100,0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37ABC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Стратегия МО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A851C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МКУ БК «УГО и ЧС»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5B362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отсутствует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CF6EA6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6770A">
              <w:t xml:space="preserve">информационная система </w:t>
            </w:r>
            <w:r w:rsidRPr="0086770A">
              <w:lastRenderedPageBreak/>
              <w:t>отсутствует".</w:t>
            </w:r>
          </w:p>
        </w:tc>
        <w:tc>
          <w:tcPr>
            <w:tcW w:w="50" w:type="dxa"/>
            <w:vAlign w:val="bottom"/>
          </w:tcPr>
          <w:p w14:paraId="2BD4AB0D" w14:textId="77777777" w:rsidR="003B4AFF" w:rsidRPr="0086770A" w:rsidRDefault="003B4AFF" w:rsidP="002B37F4"/>
        </w:tc>
      </w:tr>
      <w:tr w:rsidR="003B4AFF" w:rsidRPr="0086770A" w14:paraId="483DCAD0" w14:textId="77777777" w:rsidTr="00F77F1B">
        <w:trPr>
          <w:gridAfter w:val="1"/>
          <w:wAfter w:w="42" w:type="dxa"/>
          <w:trHeight w:val="54"/>
        </w:trPr>
        <w:tc>
          <w:tcPr>
            <w:tcW w:w="1610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C50A5D" w14:textId="77777777" w:rsidR="003B4AFF" w:rsidRPr="0086770A" w:rsidRDefault="003B4AFF" w:rsidP="002B37F4">
            <w:pPr>
              <w:autoSpaceDE w:val="0"/>
              <w:autoSpaceDN w:val="0"/>
              <w:adjustRightInd w:val="0"/>
              <w:jc w:val="center"/>
            </w:pPr>
            <w:r w:rsidRPr="0086770A">
              <w:t>3. Цель муниципальной программы «Модернизация муниципальной системы оповещения населения Белокалитвинского района - 100 процентов от оповещаемого населения действующей муниципальной системой оповещения, 100 процентов от количества населения Белокалитвинского района»</w:t>
            </w:r>
          </w:p>
        </w:tc>
        <w:tc>
          <w:tcPr>
            <w:tcW w:w="50" w:type="dxa"/>
            <w:vAlign w:val="bottom"/>
          </w:tcPr>
          <w:p w14:paraId="652B4688" w14:textId="77777777" w:rsidR="003B4AFF" w:rsidRPr="0086770A" w:rsidRDefault="003B4AFF" w:rsidP="002B37F4">
            <w:pPr>
              <w:jc w:val="center"/>
            </w:pPr>
          </w:p>
        </w:tc>
      </w:tr>
      <w:tr w:rsidR="003B4AFF" w:rsidRPr="0086770A" w14:paraId="59CCC969" w14:textId="77777777" w:rsidTr="00F77F1B">
        <w:trPr>
          <w:gridAfter w:val="1"/>
          <w:wAfter w:w="42" w:type="dxa"/>
          <w:trHeight w:val="14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A6DA0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3.1.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C415C" w14:textId="77777777" w:rsidR="003B4AFF" w:rsidRPr="0086770A" w:rsidRDefault="003B4AFF" w:rsidP="002B37F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86770A">
              <w:t>Доля населения Белокалитвинского района, охваченного автоматизированными техническими средствами оповещения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41CAC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ОМСУ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9CB971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возрастание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2FE6A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процентов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670498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ведомственный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81E1F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89,71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88278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52356D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91,77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D84594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92,5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21455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93,5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2EB5B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100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BB9E2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Стратегия МО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E6D2F2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МКУ БК «УГО и ЧС»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373819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6770A">
              <w:t>отсутствует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6FFB09" w14:textId="77777777" w:rsidR="003B4AFF" w:rsidRPr="008677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6770A">
              <w:t>информационная система отсутствует".</w:t>
            </w:r>
          </w:p>
        </w:tc>
        <w:tc>
          <w:tcPr>
            <w:tcW w:w="50" w:type="dxa"/>
            <w:vAlign w:val="bottom"/>
          </w:tcPr>
          <w:p w14:paraId="36FE6DF3" w14:textId="77777777" w:rsidR="003B4AFF" w:rsidRPr="0086770A" w:rsidRDefault="003B4AFF" w:rsidP="002B37F4"/>
        </w:tc>
      </w:tr>
    </w:tbl>
    <w:p w14:paraId="20579B96" w14:textId="77777777" w:rsidR="003B4AFF" w:rsidRPr="00C6373D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C6373D">
        <w:rPr>
          <w:sz w:val="20"/>
          <w:szCs w:val="20"/>
        </w:rPr>
        <w:t>Примечание.</w:t>
      </w:r>
    </w:p>
    <w:p w14:paraId="5BF8862F" w14:textId="77777777" w:rsidR="003B4AFF" w:rsidRPr="00C6373D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C6373D">
        <w:rPr>
          <w:sz w:val="20"/>
          <w:szCs w:val="20"/>
        </w:rPr>
        <w:t>Используемые сокращения:</w:t>
      </w:r>
    </w:p>
    <w:p w14:paraId="684097DB" w14:textId="77777777" w:rsidR="003B4AFF" w:rsidRPr="00C6373D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C6373D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14:paraId="110EA426" w14:textId="77777777" w:rsidR="003B4AFF" w:rsidRPr="00C6373D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C6373D">
        <w:rPr>
          <w:sz w:val="20"/>
          <w:szCs w:val="20"/>
        </w:rPr>
        <w:t>МКУ БК «УГО и ЧС» - Муниципальное казенное учреждение Белокалитвинского района «Управление гражданской обороны и чрезвычайных ситуаций»</w:t>
      </w:r>
    </w:p>
    <w:p w14:paraId="79BBF562" w14:textId="77777777" w:rsidR="003B4AFF" w:rsidRPr="00C6373D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hyperlink r:id="rId16" w:anchor="7D20K3" w:history="1">
        <w:r w:rsidRPr="00C6373D">
          <w:rPr>
            <w:rStyle w:val="af0"/>
            <w:sz w:val="20"/>
            <w:szCs w:val="20"/>
          </w:rPr>
          <w:t>ОКЕИ</w:t>
        </w:r>
      </w:hyperlink>
      <w:r w:rsidRPr="00C6373D">
        <w:rPr>
          <w:sz w:val="20"/>
          <w:szCs w:val="20"/>
        </w:rPr>
        <w:t> - </w:t>
      </w:r>
      <w:hyperlink r:id="rId17" w:anchor="7D20K3" w:history="1">
        <w:r w:rsidRPr="00C6373D">
          <w:rPr>
            <w:rStyle w:val="af0"/>
            <w:sz w:val="20"/>
            <w:szCs w:val="20"/>
          </w:rPr>
          <w:t>Общероссийский классификатор единиц измерения</w:t>
        </w:r>
      </w:hyperlink>
      <w:r w:rsidRPr="00C6373D">
        <w:rPr>
          <w:sz w:val="20"/>
          <w:szCs w:val="20"/>
        </w:rPr>
        <w:t>;</w:t>
      </w:r>
    </w:p>
    <w:p w14:paraId="3AC1978E" w14:textId="77777777" w:rsidR="003B4AFF" w:rsidRPr="00C6373D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C6373D">
        <w:rPr>
          <w:sz w:val="20"/>
          <w:szCs w:val="20"/>
        </w:rPr>
        <w:t xml:space="preserve">Стратегия МО - Стратегия социально-экономического развития Белокалитвинского района до 2030 года, утвержденная по решению Собрания депутатов Белокалитвинского района от 27 декабря 2018 года № 283 «О Стратегии социально-экономического развития Белокалитвинского района на период до 2030 года», </w:t>
      </w:r>
    </w:p>
    <w:p w14:paraId="11350F1A" w14:textId="77777777" w:rsidR="003B4AFF" w:rsidRDefault="003B4AFF" w:rsidP="00835273">
      <w:pPr>
        <w:rPr>
          <w:sz w:val="28"/>
          <w:szCs w:val="28"/>
        </w:rPr>
      </w:pPr>
    </w:p>
    <w:p w14:paraId="227C0D4B" w14:textId="77777777" w:rsidR="003B4AFF" w:rsidRDefault="003B4AFF" w:rsidP="00835273">
      <w:pPr>
        <w:rPr>
          <w:sz w:val="28"/>
          <w:szCs w:val="28"/>
        </w:rPr>
        <w:sectPr w:rsidR="003B4AFF" w:rsidSect="003B4AFF">
          <w:pgSz w:w="16838" w:h="11906" w:orient="landscape" w:code="9"/>
          <w:pgMar w:top="1701" w:right="1134" w:bottom="567" w:left="1134" w:header="397" w:footer="567" w:gutter="0"/>
          <w:cols w:space="708"/>
          <w:titlePg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6"/>
        <w:gridCol w:w="59"/>
        <w:gridCol w:w="2475"/>
        <w:gridCol w:w="222"/>
        <w:gridCol w:w="2330"/>
        <w:gridCol w:w="61"/>
        <w:gridCol w:w="2825"/>
      </w:tblGrid>
      <w:tr w:rsidR="003B4AFF" w:rsidRPr="00A2428C" w14:paraId="61E091AC" w14:textId="77777777" w:rsidTr="002B37F4">
        <w:trPr>
          <w:trHeight w:val="15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16CDC4" w14:textId="77777777" w:rsidR="003B4AFF" w:rsidRPr="00A2428C" w:rsidRDefault="003B4AFF" w:rsidP="002B37F4">
            <w:pPr>
              <w:jc w:val="center"/>
              <w:rPr>
                <w:sz w:val="28"/>
                <w:szCs w:val="28"/>
              </w:rPr>
            </w:pPr>
            <w:r>
              <w:lastRenderedPageBreak/>
              <w:tab/>
            </w:r>
            <w:r w:rsidRPr="00A2428C">
              <w:rPr>
                <w:sz w:val="28"/>
                <w:szCs w:val="28"/>
              </w:rPr>
              <w:t>3. Перечень структурных элементов муниципальной программы</w:t>
            </w:r>
            <w:r w:rsidRPr="00A2428C">
              <w:rPr>
                <w:sz w:val="28"/>
                <w:szCs w:val="28"/>
              </w:rPr>
              <w:br/>
            </w:r>
          </w:p>
        </w:tc>
      </w:tr>
      <w:tr w:rsidR="003B4AFF" w:rsidRPr="00706948" w14:paraId="5F6C68CC" w14:textId="77777777" w:rsidTr="002B37F4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15988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N</w:t>
            </w:r>
          </w:p>
          <w:p w14:paraId="0914C5BF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п/п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F2F64B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Задача структурного элемента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DF8725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505F80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Связь с показателями</w:t>
            </w:r>
          </w:p>
        </w:tc>
      </w:tr>
      <w:tr w:rsidR="003B4AFF" w:rsidRPr="00706948" w14:paraId="79097F95" w14:textId="77777777" w:rsidTr="002B37F4">
        <w:tc>
          <w:tcPr>
            <w:tcW w:w="10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FD35E5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1. Комплексы процессных мероприятий</w:t>
            </w:r>
          </w:p>
        </w:tc>
      </w:tr>
      <w:tr w:rsidR="003B4AFF" w:rsidRPr="00706948" w14:paraId="02BE3CB2" w14:textId="77777777" w:rsidTr="002B37F4">
        <w:tc>
          <w:tcPr>
            <w:tcW w:w="10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707ED2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 xml:space="preserve">1.1. Комплекс процессных мероприятий </w:t>
            </w:r>
            <w:r w:rsidRPr="00F242F0">
              <w:rPr>
                <w:bCs/>
              </w:rPr>
              <w:t>«</w:t>
            </w:r>
            <w:r w:rsidRPr="00F242F0">
              <w:t xml:space="preserve">Финансовое обеспечение муниципального казенного учреждения Белокалитвинского района Управления гражданской обороны и чрезвычайных ситуаций» </w:t>
            </w:r>
          </w:p>
        </w:tc>
      </w:tr>
      <w:tr w:rsidR="003B4AFF" w:rsidRPr="00706948" w14:paraId="0DAFE017" w14:textId="77777777" w:rsidTr="002B37F4">
        <w:tc>
          <w:tcPr>
            <w:tcW w:w="10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B3C9F" w14:textId="77777777" w:rsidR="003B4AFF" w:rsidRPr="00F242F0" w:rsidRDefault="003B4AFF" w:rsidP="002B37F4">
            <w:pPr>
              <w:spacing w:line="216" w:lineRule="auto"/>
              <w:jc w:val="both"/>
            </w:pPr>
            <w:r w:rsidRPr="00F242F0">
              <w:t>Ответственный за реализацию: Муниципальное казенное учреждение Белокалитвинского района «Управление гражданской обороны и чрезвычайных ситуаций».</w:t>
            </w:r>
          </w:p>
          <w:p w14:paraId="30C1964D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Срок реализации: 2025 - 2030 годы</w:t>
            </w:r>
          </w:p>
        </w:tc>
      </w:tr>
      <w:tr w:rsidR="003B4AFF" w:rsidRPr="00706948" w14:paraId="39A45A63" w14:textId="77777777" w:rsidTr="002B37F4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349D36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1.1.1.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FE5B4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Выполнены мероприятия по обеспечению функционирования аппарата управления муниципального казенного учреждение Белокалитвинского района «Управление гражданской обороны и чрезвычайных ситуаций»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BF000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осуществление функции по обеспечению предупреждения и ликвидации последствий чрезвычайных ситуаций и пожарной безопасности на территории Белокалитвинского района, а также координации, регулирования и контроля противопожарных и спасательных подразделений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530007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к</w:t>
            </w:r>
            <w:r w:rsidRPr="00F242F0">
              <w:rPr>
                <w:shd w:val="clear" w:color="auto" w:fill="FFFFFF"/>
              </w:rPr>
              <w:t xml:space="preserve">оличество пострадавших </w:t>
            </w:r>
            <w:r w:rsidRPr="00F242F0">
              <w:t>при пожарах, чрезвычайных ситуациях и происшествиях;</w:t>
            </w:r>
          </w:p>
          <w:p w14:paraId="7D34BFB7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доля населения Белокалитвинского района,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вызова;</w:t>
            </w:r>
          </w:p>
          <w:p w14:paraId="6BABD201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доля населения Белокалитвинского района, охваченного автоматизированными техническими средствами оповещения</w:t>
            </w:r>
          </w:p>
        </w:tc>
      </w:tr>
      <w:tr w:rsidR="003B4AFF" w:rsidRPr="00706948" w14:paraId="4ED36BF5" w14:textId="77777777" w:rsidTr="002B37F4">
        <w:tc>
          <w:tcPr>
            <w:tcW w:w="10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2C62B3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1.2. Комплекс процессных мероприятий «Пожарная безопасность»</w:t>
            </w:r>
          </w:p>
        </w:tc>
      </w:tr>
      <w:tr w:rsidR="003B4AFF" w:rsidRPr="00706948" w14:paraId="7DC0F615" w14:textId="77777777" w:rsidTr="002B37F4">
        <w:tc>
          <w:tcPr>
            <w:tcW w:w="10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E16475" w14:textId="77777777" w:rsidR="003B4AFF" w:rsidRPr="00F242F0" w:rsidRDefault="003B4AFF" w:rsidP="002B37F4">
            <w:pPr>
              <w:spacing w:line="216" w:lineRule="auto"/>
              <w:jc w:val="both"/>
            </w:pPr>
            <w:r w:rsidRPr="00F242F0">
              <w:t>Ответственный за реализацию: Муниципальное казенное учреждение Белокалитвинского района «Управление гражданской обороны и чрезвычайных ситуаций».</w:t>
            </w:r>
          </w:p>
          <w:p w14:paraId="24D796CD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Срок реализации: 2025 - 2030 годы</w:t>
            </w:r>
          </w:p>
        </w:tc>
      </w:tr>
      <w:tr w:rsidR="003B4AFF" w:rsidRPr="00706948" w14:paraId="1E01A041" w14:textId="77777777" w:rsidTr="002B37F4"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AD8BFF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1.2.1.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E0A5F5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Выполнены мероприятия по обеспечению пожарной безопасности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4B6645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1A9F3CBC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lastRenderedPageBreak/>
              <w:t>обеспечение защиты населения от пожаров природного и техногенного характера;</w:t>
            </w:r>
          </w:p>
          <w:p w14:paraId="69E9BFB4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 xml:space="preserve">обеспечение высокой готовности органов управления и спасательного подразделения муниципального казенного учреждения Белокалитвинского района «Управления гражданской обороны и чрезвычайных ситуаций, добровольных пожарных и пожарных старшин городских и сельских поселений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6C3A33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B4AFF" w:rsidRPr="00706948" w14:paraId="6B15FD7F" w14:textId="77777777" w:rsidTr="002B37F4">
        <w:tc>
          <w:tcPr>
            <w:tcW w:w="10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6D9C67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1.3. Комплекс процессных мероприятий «Защита населения от чрезвычайных ситуаций»</w:t>
            </w:r>
          </w:p>
        </w:tc>
      </w:tr>
      <w:tr w:rsidR="003B4AFF" w:rsidRPr="00706948" w14:paraId="3D670C32" w14:textId="77777777" w:rsidTr="002B37F4">
        <w:tc>
          <w:tcPr>
            <w:tcW w:w="10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AAE86C" w14:textId="77777777" w:rsidR="003B4AFF" w:rsidRPr="00F242F0" w:rsidRDefault="003B4AFF" w:rsidP="002B37F4">
            <w:pPr>
              <w:spacing w:line="216" w:lineRule="auto"/>
              <w:jc w:val="both"/>
            </w:pPr>
            <w:r w:rsidRPr="00F242F0">
              <w:t>Ответственный за реализацию: Муниципальное казенное учреждение Белокалитвинского района «Управление гражданской обороны и чрезвычайных ситуаций».</w:t>
            </w:r>
          </w:p>
          <w:p w14:paraId="48A357AB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Срок реализации: 2025 - 2030 годы</w:t>
            </w:r>
          </w:p>
        </w:tc>
      </w:tr>
      <w:tr w:rsidR="003B4AFF" w:rsidRPr="00706948" w14:paraId="769F7CC9" w14:textId="77777777" w:rsidTr="002B37F4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BA22C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1.3.1.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993AD1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22CAE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предупреждение, снижение рисков возникновения чрезвычайных ситуаций и масштабов их последствий;</w:t>
            </w:r>
          </w:p>
          <w:p w14:paraId="5D28F75C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повышение уровня защиты населения от чрезвычайных ситуаций природного и техногенного характера;</w:t>
            </w:r>
          </w:p>
          <w:p w14:paraId="07A670B2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 xml:space="preserve">обеспечение высокой готовности органов управления и сил муниципального казенного </w:t>
            </w:r>
            <w:proofErr w:type="gramStart"/>
            <w:r w:rsidRPr="00F242F0">
              <w:t>учреждения  «</w:t>
            </w:r>
            <w:proofErr w:type="gramEnd"/>
            <w:r w:rsidRPr="00F242F0">
              <w:t>Управления гражданской обороны и чрезвычайных ситуаций»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3E2233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к</w:t>
            </w:r>
            <w:r w:rsidRPr="00F242F0">
              <w:rPr>
                <w:shd w:val="clear" w:color="auto" w:fill="FFFFFF"/>
              </w:rPr>
              <w:t xml:space="preserve">оличество пострадавших </w:t>
            </w:r>
            <w:r w:rsidRPr="00F242F0">
              <w:t>при пожарах, чрезвычайных ситуациях и происшествиях</w:t>
            </w:r>
          </w:p>
          <w:p w14:paraId="45B2C795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3B4AFF" w:rsidRPr="00706948" w14:paraId="4668B817" w14:textId="77777777" w:rsidTr="002B37F4">
        <w:tc>
          <w:tcPr>
            <w:tcW w:w="10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832D2B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 xml:space="preserve">1.4. Комплекс процессных мероприятий «Обеспечение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«112, </w:t>
            </w:r>
            <w:r w:rsidRPr="00F242F0">
              <w:lastRenderedPageBreak/>
              <w:t xml:space="preserve">муниципальной системы оповещения населения Белокалитвинского района, </w:t>
            </w:r>
            <w:r w:rsidRPr="00F242F0">
              <w:rPr>
                <w:bCs/>
              </w:rPr>
              <w:t>аппаратно-программного комплекса «Безопасный город»</w:t>
            </w:r>
            <w:r w:rsidRPr="00F242F0">
              <w:t>»</w:t>
            </w:r>
          </w:p>
        </w:tc>
      </w:tr>
      <w:tr w:rsidR="003B4AFF" w:rsidRPr="00706948" w14:paraId="6C10B707" w14:textId="77777777" w:rsidTr="002B37F4">
        <w:tc>
          <w:tcPr>
            <w:tcW w:w="102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B32A8" w14:textId="77777777" w:rsidR="003B4AFF" w:rsidRPr="00F242F0" w:rsidRDefault="003B4AFF" w:rsidP="002B37F4">
            <w:pPr>
              <w:spacing w:line="216" w:lineRule="auto"/>
              <w:jc w:val="both"/>
            </w:pPr>
            <w:r w:rsidRPr="00F242F0">
              <w:lastRenderedPageBreak/>
              <w:t>Ответственный за реализацию: Муниципальное казенное учреждение Белокалитвинского района «Управление гражданской обороны и чрезвычайных ситуаций».</w:t>
            </w:r>
          </w:p>
          <w:p w14:paraId="3D832AE0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Срок реализации: 2025 - 2030 годы</w:t>
            </w:r>
          </w:p>
        </w:tc>
      </w:tr>
      <w:tr w:rsidR="003B4AFF" w:rsidRPr="00706948" w14:paraId="0295BA66" w14:textId="77777777" w:rsidTr="002B37F4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A77B6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242F0">
              <w:t>1.4.1.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DF57CF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 xml:space="preserve">Выполнены мероприятия по обеспечению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«112», муниципальной системы оповещения населения, ее развитию и аппаратно-программного комплекса «Безопасный город» </w:t>
            </w: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38801D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обеспечение населения Белокалитвинского района современными системами вызова экстренных служб по единому номеру "112";</w:t>
            </w:r>
          </w:p>
          <w:p w14:paraId="4C9778D4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обеспечение эффективности взаимодействия экстренных оперативных служб при возникновении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6A0341DF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обеспечение функционирования и поддержания в постоянной готовности муниципальной системы оповещения населения Белокалитвинского района;</w:t>
            </w:r>
          </w:p>
          <w:p w14:paraId="1A02E53A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своевременное оповещение населения Белокалитвинского района об угрозах, опасностях и возникновении чрезвычайных ситуаций;</w:t>
            </w:r>
          </w:p>
          <w:p w14:paraId="7C20940B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 xml:space="preserve">обеспечение функционирования и поддержания в постоянной готовности камер видеонаблюдения и </w:t>
            </w:r>
            <w:r w:rsidRPr="00F242F0">
              <w:lastRenderedPageBreak/>
              <w:t>оборудования аппаратно-программного комплекса «Безопасный город» на территории Белокалитвинского района.</w:t>
            </w: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C701F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lastRenderedPageBreak/>
              <w:t>к</w:t>
            </w:r>
            <w:r w:rsidRPr="00F242F0">
              <w:rPr>
                <w:shd w:val="clear" w:color="auto" w:fill="FFFFFF"/>
              </w:rPr>
              <w:t xml:space="preserve">оличество пострадавших </w:t>
            </w:r>
            <w:r w:rsidRPr="00F242F0">
              <w:t>при пожарах, чрезвычайных ситуациях и происшествиях;</w:t>
            </w:r>
          </w:p>
          <w:p w14:paraId="0BC60E23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доля населения Ростовской области, охваченного автоматизированными техническими средствами оповещения;</w:t>
            </w:r>
          </w:p>
          <w:p w14:paraId="48190305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доля населения Белокалитвинского района, охваченного камерами видеонаблюдения</w:t>
            </w:r>
          </w:p>
        </w:tc>
      </w:tr>
      <w:tr w:rsidR="003B4AFF" w:rsidRPr="00706948" w14:paraId="1698D4BF" w14:textId="77777777" w:rsidTr="002B37F4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1C9DE4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E20E91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6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55C03E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0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BCF633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к</w:t>
            </w:r>
            <w:r w:rsidRPr="00F242F0">
              <w:rPr>
                <w:shd w:val="clear" w:color="auto" w:fill="FFFFFF"/>
              </w:rPr>
              <w:t xml:space="preserve">оличество пострадавших </w:t>
            </w:r>
            <w:r w:rsidRPr="00F242F0">
              <w:t>при пожарах, чрезвычайных ситуациях и происшествиях;</w:t>
            </w:r>
          </w:p>
          <w:p w14:paraId="6C3DB6C0" w14:textId="77777777" w:rsidR="003B4AFF" w:rsidRPr="00F242F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F242F0">
              <w:t>доля населения Белокалитвинского района,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</w:tbl>
    <w:p w14:paraId="00265F1C" w14:textId="77777777" w:rsidR="003B4AFF" w:rsidRDefault="003B4AFF" w:rsidP="003B4AFF">
      <w:pPr>
        <w:pStyle w:val="4"/>
        <w:spacing w:before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14:paraId="5B1B5FBB" w14:textId="77777777" w:rsidR="003B4AFF" w:rsidRDefault="003B4AFF" w:rsidP="003B4AFF"/>
    <w:p w14:paraId="4434695E" w14:textId="77777777" w:rsidR="003B4AFF" w:rsidRDefault="003B4AFF" w:rsidP="003B4AFF"/>
    <w:p w14:paraId="29BB1A9C" w14:textId="77777777" w:rsidR="003B4AFF" w:rsidRDefault="003B4AFF" w:rsidP="003B4AFF"/>
    <w:p w14:paraId="09F895E3" w14:textId="77777777" w:rsidR="003B4AFF" w:rsidRDefault="003B4AFF" w:rsidP="003B4AFF"/>
    <w:p w14:paraId="209AD652" w14:textId="77777777" w:rsidR="003B4AFF" w:rsidRDefault="003B4AFF" w:rsidP="003B4AFF"/>
    <w:p w14:paraId="6F1CCBBF" w14:textId="77777777" w:rsidR="003B4AFF" w:rsidRDefault="003B4AFF" w:rsidP="003B4AFF"/>
    <w:p w14:paraId="3EC154EC" w14:textId="77777777" w:rsidR="003B4AFF" w:rsidRDefault="003B4AFF" w:rsidP="003B4AFF"/>
    <w:p w14:paraId="19E3C95D" w14:textId="77777777" w:rsidR="003B4AFF" w:rsidRDefault="003B4AFF" w:rsidP="003B4AFF"/>
    <w:p w14:paraId="52B0B047" w14:textId="77777777" w:rsidR="003B4AFF" w:rsidRDefault="003B4AFF" w:rsidP="003B4AFF"/>
    <w:p w14:paraId="5F67762C" w14:textId="77777777" w:rsidR="003B4AFF" w:rsidRDefault="003B4AFF" w:rsidP="003B4AFF"/>
    <w:p w14:paraId="1F2D62C8" w14:textId="77777777" w:rsidR="003B4AFF" w:rsidRDefault="003B4AFF" w:rsidP="003B4AFF"/>
    <w:p w14:paraId="2B33629B" w14:textId="77777777" w:rsidR="003B4AFF" w:rsidRDefault="003B4AFF" w:rsidP="003B4AFF"/>
    <w:p w14:paraId="6D5AA6E1" w14:textId="77777777" w:rsidR="003B4AFF" w:rsidRDefault="003B4AFF" w:rsidP="003B4AFF"/>
    <w:p w14:paraId="49C0E605" w14:textId="77777777" w:rsidR="003B4AFF" w:rsidRDefault="003B4AFF" w:rsidP="003B4AFF"/>
    <w:p w14:paraId="08453765" w14:textId="77777777" w:rsidR="003B4AFF" w:rsidRDefault="003B4AFF" w:rsidP="003B4AFF"/>
    <w:p w14:paraId="626ACE8B" w14:textId="77777777" w:rsidR="003B4AFF" w:rsidRDefault="003B4AFF" w:rsidP="003B4AFF"/>
    <w:p w14:paraId="368294D2" w14:textId="77777777" w:rsidR="003B4AFF" w:rsidRDefault="003B4AFF" w:rsidP="003B4AFF"/>
    <w:p w14:paraId="4A940C76" w14:textId="77777777" w:rsidR="003B4AFF" w:rsidRDefault="003B4AFF" w:rsidP="003B4AFF"/>
    <w:p w14:paraId="2CAEF258" w14:textId="77777777" w:rsidR="003B4AFF" w:rsidRDefault="003B4AFF" w:rsidP="003B4AFF"/>
    <w:p w14:paraId="4E93EDE3" w14:textId="77777777" w:rsidR="003B4AFF" w:rsidRDefault="003B4AFF" w:rsidP="003B4AFF"/>
    <w:p w14:paraId="1C1A0817" w14:textId="77777777" w:rsidR="003B4AFF" w:rsidRDefault="003B4AFF" w:rsidP="003B4AFF"/>
    <w:p w14:paraId="2DB5200A" w14:textId="77777777" w:rsidR="003B4AFF" w:rsidRDefault="003B4AFF" w:rsidP="003B4AFF"/>
    <w:p w14:paraId="189AF6A1" w14:textId="77777777" w:rsidR="003B4AFF" w:rsidRDefault="003B4AFF" w:rsidP="003B4AFF"/>
    <w:p w14:paraId="0BF42D8C" w14:textId="77777777" w:rsidR="003B4AFF" w:rsidRDefault="003B4AFF" w:rsidP="003B4AFF"/>
    <w:p w14:paraId="31840A09" w14:textId="77777777" w:rsidR="003B4AFF" w:rsidRDefault="003B4AFF" w:rsidP="003B4AFF"/>
    <w:p w14:paraId="3181BB42" w14:textId="77777777" w:rsidR="003B4AFF" w:rsidRDefault="003B4AFF" w:rsidP="003B4AFF"/>
    <w:p w14:paraId="58F9B176" w14:textId="77777777" w:rsidR="003B4AFF" w:rsidRDefault="003B4AFF" w:rsidP="003B4AFF"/>
    <w:p w14:paraId="7E19D793" w14:textId="77777777" w:rsidR="003B4AFF" w:rsidRDefault="003B4AFF" w:rsidP="003B4AFF"/>
    <w:p w14:paraId="40702F31" w14:textId="77777777" w:rsidR="003B4AFF" w:rsidRDefault="003B4AFF" w:rsidP="003B4AFF"/>
    <w:p w14:paraId="2D4DA23C" w14:textId="77777777" w:rsidR="003B4AFF" w:rsidRPr="00A2428C" w:rsidRDefault="003B4AFF" w:rsidP="003B4AFF">
      <w:pPr>
        <w:pStyle w:val="4"/>
        <w:spacing w:before="0" w:after="24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2428C">
        <w:rPr>
          <w:rFonts w:ascii="Times New Roman" w:hAnsi="Times New Roman"/>
          <w:i w:val="0"/>
          <w:color w:val="auto"/>
          <w:sz w:val="28"/>
          <w:szCs w:val="28"/>
        </w:rPr>
        <w:lastRenderedPageBreak/>
        <w:t>4. Параметры финансового обеспечения муниципальной программы</w:t>
      </w:r>
    </w:p>
    <w:tbl>
      <w:tblPr>
        <w:tblW w:w="96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2"/>
        <w:gridCol w:w="3768"/>
        <w:gridCol w:w="1318"/>
        <w:gridCol w:w="1318"/>
        <w:gridCol w:w="1318"/>
        <w:gridCol w:w="1318"/>
      </w:tblGrid>
      <w:tr w:rsidR="003B4AFF" w:rsidRPr="006101D1" w14:paraId="4C49C0B5" w14:textId="77777777" w:rsidTr="00F77F1B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59AEF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N</w:t>
            </w:r>
          </w:p>
          <w:p w14:paraId="6D259312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п/п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807FB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71E7E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Объем расходов по годам реализации (тыс. рублей)</w:t>
            </w:r>
          </w:p>
        </w:tc>
      </w:tr>
      <w:tr w:rsidR="003B4AFF" w:rsidRPr="006101D1" w14:paraId="5ED88A25" w14:textId="77777777" w:rsidTr="00F77F1B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2C009" w14:textId="77777777" w:rsidR="003B4AFF" w:rsidRPr="006101D1" w:rsidRDefault="003B4AFF" w:rsidP="002B37F4"/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E02C6" w14:textId="77777777" w:rsidR="003B4AFF" w:rsidRPr="006101D1" w:rsidRDefault="003B4AFF" w:rsidP="002B37F4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FD0FD1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2025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48D03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2026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B260FE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2027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3FACE5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Всего</w:t>
            </w:r>
          </w:p>
        </w:tc>
      </w:tr>
      <w:tr w:rsidR="003B4AFF" w:rsidRPr="006101D1" w14:paraId="7F49BCD6" w14:textId="77777777" w:rsidTr="00F77F1B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8916F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302557" w14:textId="77777777" w:rsidR="003B4AFF" w:rsidRPr="006101D1" w:rsidRDefault="003B4AFF" w:rsidP="002B37F4">
            <w:pPr>
              <w:jc w:val="both"/>
              <w:rPr>
                <w:bCs/>
              </w:rPr>
            </w:pPr>
            <w:r w:rsidRPr="006101D1">
              <w:t xml:space="preserve">Муниципальная программа Белокалитвинского района </w:t>
            </w:r>
            <w:r w:rsidRPr="006101D1">
              <w:rPr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47156886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101D1">
              <w:t xml:space="preserve"> (всего), в том числе: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57C881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26 529,7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3BEF4" w14:textId="77777777" w:rsidR="003B4AFF" w:rsidRPr="006101D1" w:rsidRDefault="003B4AFF" w:rsidP="002B37F4">
            <w:r w:rsidRPr="006101D1">
              <w:t>26 529,7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1520F" w14:textId="77777777" w:rsidR="003B4AFF" w:rsidRPr="006101D1" w:rsidRDefault="003B4AFF" w:rsidP="002B37F4">
            <w:r w:rsidRPr="006101D1">
              <w:t>26 529,7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A5E4DD" w14:textId="77777777" w:rsidR="003B4AFF" w:rsidRPr="006101D1" w:rsidRDefault="003B4AFF" w:rsidP="002B37F4">
            <w:r w:rsidRPr="006101D1">
              <w:t>79 589,1</w:t>
            </w:r>
          </w:p>
        </w:tc>
      </w:tr>
      <w:tr w:rsidR="003B4AFF" w:rsidRPr="006101D1" w14:paraId="014A8589" w14:textId="77777777" w:rsidTr="00F77F1B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DE53AE" w14:textId="77777777" w:rsidR="003B4AFF" w:rsidRPr="006101D1" w:rsidRDefault="003B4AFF" w:rsidP="002B37F4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3D1074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 xml:space="preserve">местный бюджет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D0E9B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26 529,7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160954" w14:textId="77777777" w:rsidR="003B4AFF" w:rsidRPr="006101D1" w:rsidRDefault="003B4AFF" w:rsidP="002B37F4">
            <w:r w:rsidRPr="006101D1">
              <w:t>26 529,7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70BE20" w14:textId="77777777" w:rsidR="003B4AFF" w:rsidRPr="006101D1" w:rsidRDefault="003B4AFF" w:rsidP="002B37F4">
            <w:r w:rsidRPr="006101D1">
              <w:t>26 529,7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A869A" w14:textId="77777777" w:rsidR="003B4AFF" w:rsidRPr="006101D1" w:rsidRDefault="003B4AFF" w:rsidP="002B37F4">
            <w:r w:rsidRPr="006101D1">
              <w:t>79 589,1</w:t>
            </w:r>
          </w:p>
        </w:tc>
      </w:tr>
      <w:tr w:rsidR="003B4AFF" w:rsidRPr="006101D1" w14:paraId="74E4F0CE" w14:textId="77777777" w:rsidTr="00F77F1B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F1861A" w14:textId="77777777" w:rsidR="003B4AFF" w:rsidRPr="006101D1" w:rsidRDefault="003B4AFF" w:rsidP="002B37F4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B2692B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794DCF" w14:textId="77777777" w:rsidR="003B4AFF" w:rsidRPr="006101D1" w:rsidRDefault="003B4AFF" w:rsidP="002B37F4">
            <w:pPr>
              <w:ind w:right="-81"/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AABC5A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08A917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BB829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</w:tr>
      <w:tr w:rsidR="003B4AFF" w:rsidRPr="006101D1" w14:paraId="55C3E321" w14:textId="77777777" w:rsidTr="00F77F1B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F70F0B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8C461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 xml:space="preserve">Структурный элемент </w:t>
            </w:r>
            <w:r w:rsidRPr="006101D1">
              <w:rPr>
                <w:bCs/>
              </w:rPr>
              <w:t>«</w:t>
            </w:r>
            <w:r w:rsidRPr="006101D1">
              <w:t>Финансовое обеспечение муниципального казенного учреждения Белокалитвинского района «Управления гражданской обороны и чрезвычайных ситуаций» (всего), в том числе: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29D99" w14:textId="77777777" w:rsidR="003B4AFF" w:rsidRPr="006101D1" w:rsidRDefault="003B4AFF" w:rsidP="002B37F4">
            <w:pPr>
              <w:jc w:val="center"/>
            </w:pPr>
            <w:r w:rsidRPr="006101D1">
              <w:t>17 814,1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4C0AF" w14:textId="77777777" w:rsidR="003B4AFF" w:rsidRPr="006101D1" w:rsidRDefault="003B4AFF" w:rsidP="002B37F4">
            <w:pPr>
              <w:jc w:val="center"/>
            </w:pPr>
            <w:r w:rsidRPr="006101D1">
              <w:t>17 814,1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0EC11" w14:textId="77777777" w:rsidR="003B4AFF" w:rsidRPr="006101D1" w:rsidRDefault="003B4AFF" w:rsidP="002B37F4">
            <w:pPr>
              <w:jc w:val="center"/>
            </w:pPr>
            <w:r w:rsidRPr="006101D1">
              <w:t>17 814,1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D10A3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53 442,3</w:t>
            </w:r>
          </w:p>
        </w:tc>
      </w:tr>
      <w:tr w:rsidR="003B4AFF" w:rsidRPr="006101D1" w14:paraId="56411BA0" w14:textId="77777777" w:rsidTr="00F77F1B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D3F61" w14:textId="77777777" w:rsidR="003B4AFF" w:rsidRPr="006101D1" w:rsidRDefault="003B4AFF" w:rsidP="002B37F4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A556A2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 xml:space="preserve">местный бюджет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9825B" w14:textId="77777777" w:rsidR="003B4AFF" w:rsidRPr="006101D1" w:rsidRDefault="003B4AFF" w:rsidP="002B37F4">
            <w:pPr>
              <w:jc w:val="center"/>
            </w:pPr>
            <w:r w:rsidRPr="006101D1">
              <w:t>17 814,1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AC06A" w14:textId="77777777" w:rsidR="003B4AFF" w:rsidRPr="006101D1" w:rsidRDefault="003B4AFF" w:rsidP="002B37F4">
            <w:pPr>
              <w:jc w:val="center"/>
            </w:pPr>
            <w:r w:rsidRPr="006101D1">
              <w:t>17 814,1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8476F5" w14:textId="77777777" w:rsidR="003B4AFF" w:rsidRPr="006101D1" w:rsidRDefault="003B4AFF" w:rsidP="002B37F4">
            <w:pPr>
              <w:jc w:val="center"/>
            </w:pPr>
            <w:r w:rsidRPr="006101D1">
              <w:t>17 814,1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43D51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53 442,3</w:t>
            </w:r>
          </w:p>
        </w:tc>
      </w:tr>
      <w:tr w:rsidR="003B4AFF" w:rsidRPr="006101D1" w14:paraId="7ACC3988" w14:textId="77777777" w:rsidTr="00F77F1B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CDAE35" w14:textId="77777777" w:rsidR="003B4AFF" w:rsidRPr="006101D1" w:rsidRDefault="003B4AFF" w:rsidP="002B37F4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A0DC00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24E768" w14:textId="77777777" w:rsidR="003B4AFF" w:rsidRPr="006101D1" w:rsidRDefault="003B4AFF" w:rsidP="002B37F4">
            <w:pPr>
              <w:ind w:right="-81"/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E60D7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5ECB4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366BA4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</w:tr>
      <w:tr w:rsidR="003B4AFF" w:rsidRPr="006101D1" w14:paraId="7E25C472" w14:textId="77777777" w:rsidTr="00F77F1B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C81723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C4F97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>Структурный элемент «Пожарная безопасность» (всего), в том числе: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61E56" w14:textId="77777777" w:rsidR="003B4AFF" w:rsidRPr="006101D1" w:rsidRDefault="003B4AFF" w:rsidP="002B37F4">
            <w:pPr>
              <w:jc w:val="center"/>
            </w:pPr>
            <w:r w:rsidRPr="006101D1">
              <w:t>20,8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691D9" w14:textId="77777777" w:rsidR="003B4AFF" w:rsidRPr="006101D1" w:rsidRDefault="003B4AFF" w:rsidP="002B37F4">
            <w:pPr>
              <w:jc w:val="center"/>
            </w:pPr>
            <w:r w:rsidRPr="006101D1">
              <w:t>20,8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60C0B" w14:textId="77777777" w:rsidR="003B4AFF" w:rsidRPr="006101D1" w:rsidRDefault="003B4AFF" w:rsidP="002B37F4">
            <w:pPr>
              <w:jc w:val="center"/>
            </w:pPr>
            <w:r w:rsidRPr="006101D1">
              <w:t>20,8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8F683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62,4</w:t>
            </w:r>
          </w:p>
        </w:tc>
      </w:tr>
      <w:tr w:rsidR="003B4AFF" w:rsidRPr="006101D1" w14:paraId="2DCB58D9" w14:textId="77777777" w:rsidTr="00F77F1B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EE46D9" w14:textId="77777777" w:rsidR="003B4AFF" w:rsidRPr="006101D1" w:rsidRDefault="003B4AFF" w:rsidP="002B37F4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20A902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>местный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0071B8" w14:textId="77777777" w:rsidR="003B4AFF" w:rsidRPr="006101D1" w:rsidRDefault="003B4AFF" w:rsidP="002B37F4">
            <w:pPr>
              <w:jc w:val="center"/>
            </w:pPr>
            <w:r w:rsidRPr="006101D1">
              <w:t>20,8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757F7" w14:textId="77777777" w:rsidR="003B4AFF" w:rsidRPr="006101D1" w:rsidRDefault="003B4AFF" w:rsidP="002B37F4">
            <w:pPr>
              <w:jc w:val="center"/>
            </w:pPr>
            <w:r w:rsidRPr="006101D1">
              <w:t>20,8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967A70" w14:textId="77777777" w:rsidR="003B4AFF" w:rsidRPr="006101D1" w:rsidRDefault="003B4AFF" w:rsidP="002B37F4">
            <w:pPr>
              <w:jc w:val="center"/>
            </w:pPr>
            <w:r w:rsidRPr="006101D1">
              <w:t>20,8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4277A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62,4</w:t>
            </w:r>
          </w:p>
        </w:tc>
      </w:tr>
      <w:tr w:rsidR="003B4AFF" w:rsidRPr="006101D1" w14:paraId="4567B06B" w14:textId="77777777" w:rsidTr="00F77F1B">
        <w:trPr>
          <w:trHeight w:val="271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1C5B64" w14:textId="77777777" w:rsidR="003B4AFF" w:rsidRPr="006101D1" w:rsidRDefault="003B4AFF" w:rsidP="002B37F4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AEE01" w14:textId="77777777" w:rsidR="003B4AFF" w:rsidRPr="006101D1" w:rsidRDefault="003B4AFF" w:rsidP="002B37F4">
            <w:pPr>
              <w:pStyle w:val="Default"/>
            </w:pPr>
            <w:r w:rsidRPr="006101D1">
              <w:t xml:space="preserve">внебюджетные источники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B9A51C" w14:textId="77777777" w:rsidR="003B4AFF" w:rsidRPr="006101D1" w:rsidRDefault="003B4AFF" w:rsidP="002B37F4">
            <w:pPr>
              <w:ind w:right="-81"/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FE9AD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48F20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3B371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</w:tr>
      <w:tr w:rsidR="003B4AFF" w:rsidRPr="006101D1" w14:paraId="532D2D2B" w14:textId="77777777" w:rsidTr="00F77F1B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E7E5D1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6860D0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>Структурный элемент «Защита населения от чрезвычайных ситуаций» (всего), в том числе: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6D5E4" w14:textId="77777777" w:rsidR="003B4AFF" w:rsidRPr="006101D1" w:rsidRDefault="003B4AFF" w:rsidP="002B37F4">
            <w:pPr>
              <w:jc w:val="center"/>
            </w:pPr>
            <w:r w:rsidRPr="006101D1">
              <w:t>669,5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586CDB" w14:textId="77777777" w:rsidR="003B4AFF" w:rsidRPr="006101D1" w:rsidRDefault="003B4AFF" w:rsidP="002B37F4">
            <w:pPr>
              <w:jc w:val="center"/>
            </w:pPr>
            <w:r w:rsidRPr="006101D1">
              <w:t>669,5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51674" w14:textId="77777777" w:rsidR="003B4AFF" w:rsidRPr="006101D1" w:rsidRDefault="003B4AFF" w:rsidP="002B37F4">
            <w:pPr>
              <w:jc w:val="center"/>
            </w:pPr>
            <w:r w:rsidRPr="006101D1">
              <w:t>669,5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B3497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2 008,5</w:t>
            </w:r>
          </w:p>
        </w:tc>
      </w:tr>
      <w:tr w:rsidR="003B4AFF" w:rsidRPr="006101D1" w14:paraId="386861D6" w14:textId="77777777" w:rsidTr="00F77F1B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2A99D3" w14:textId="77777777" w:rsidR="003B4AFF" w:rsidRPr="006101D1" w:rsidRDefault="003B4AFF" w:rsidP="002B37F4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5BE6E8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>местный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B60F0C" w14:textId="77777777" w:rsidR="003B4AFF" w:rsidRPr="006101D1" w:rsidRDefault="003B4AFF" w:rsidP="002B37F4">
            <w:pPr>
              <w:jc w:val="center"/>
            </w:pPr>
            <w:r w:rsidRPr="006101D1">
              <w:t>669,5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C251E" w14:textId="77777777" w:rsidR="003B4AFF" w:rsidRPr="006101D1" w:rsidRDefault="003B4AFF" w:rsidP="002B37F4">
            <w:pPr>
              <w:jc w:val="center"/>
            </w:pPr>
            <w:r w:rsidRPr="006101D1">
              <w:t>669,5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D896A3" w14:textId="77777777" w:rsidR="003B4AFF" w:rsidRPr="006101D1" w:rsidRDefault="003B4AFF" w:rsidP="002B37F4">
            <w:pPr>
              <w:jc w:val="center"/>
            </w:pPr>
            <w:r w:rsidRPr="006101D1">
              <w:t>669,5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7C188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2 008,5</w:t>
            </w:r>
          </w:p>
        </w:tc>
      </w:tr>
      <w:tr w:rsidR="003B4AFF" w:rsidRPr="006101D1" w14:paraId="6C1151BB" w14:textId="77777777" w:rsidTr="00F77F1B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E2A02" w14:textId="77777777" w:rsidR="003B4AFF" w:rsidRPr="006101D1" w:rsidRDefault="003B4AFF" w:rsidP="002B37F4"/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E4B58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D46C9" w14:textId="77777777" w:rsidR="003B4AFF" w:rsidRPr="006101D1" w:rsidRDefault="003B4AFF" w:rsidP="002B37F4">
            <w:pPr>
              <w:ind w:right="-81"/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1625E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75F5A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1EA2C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</w:tr>
      <w:tr w:rsidR="003B4AFF" w:rsidRPr="006101D1" w14:paraId="6678392C" w14:textId="77777777" w:rsidTr="00F77F1B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79522A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52105E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 xml:space="preserve">Структурный элемент «Обеспечение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«112, муниципальной системы оповещения населения Белокалитвинского района, </w:t>
            </w:r>
            <w:r w:rsidRPr="006101D1">
              <w:rPr>
                <w:bCs/>
              </w:rPr>
              <w:t>аппаратно-программного комплекса «Безопасный город»</w:t>
            </w:r>
            <w:r w:rsidRPr="006101D1">
              <w:t>» (всего), в том числе: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AAA69" w14:textId="77777777" w:rsidR="003B4AFF" w:rsidRPr="006101D1" w:rsidRDefault="003B4AFF" w:rsidP="002B37F4">
            <w:pPr>
              <w:jc w:val="center"/>
            </w:pPr>
            <w:r w:rsidRPr="006101D1">
              <w:t>8 025,3</w:t>
            </w:r>
          </w:p>
          <w:p w14:paraId="327843D4" w14:textId="77777777" w:rsidR="003B4AFF" w:rsidRPr="006101D1" w:rsidRDefault="003B4AFF" w:rsidP="002B37F4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EF302" w14:textId="77777777" w:rsidR="003B4AFF" w:rsidRPr="006101D1" w:rsidRDefault="003B4AFF" w:rsidP="002B37F4">
            <w:pPr>
              <w:jc w:val="center"/>
            </w:pPr>
            <w:r w:rsidRPr="006101D1">
              <w:t>8 025,3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4D6926" w14:textId="77777777" w:rsidR="003B4AFF" w:rsidRPr="006101D1" w:rsidRDefault="003B4AFF" w:rsidP="002B37F4">
            <w:pPr>
              <w:jc w:val="center"/>
            </w:pPr>
            <w:r w:rsidRPr="006101D1">
              <w:t>8 025,3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78CFB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24 075,9</w:t>
            </w:r>
          </w:p>
        </w:tc>
      </w:tr>
      <w:tr w:rsidR="003B4AFF" w:rsidRPr="006101D1" w14:paraId="03DDEA16" w14:textId="77777777" w:rsidTr="00F77F1B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639DB" w14:textId="77777777" w:rsidR="003B4AFF" w:rsidRPr="006101D1" w:rsidRDefault="003B4AFF" w:rsidP="002B37F4">
            <w:pPr>
              <w:rPr>
                <w:color w:val="FF000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65D7A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>местный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4CDFC5" w14:textId="77777777" w:rsidR="003B4AFF" w:rsidRPr="006101D1" w:rsidRDefault="003B4AFF" w:rsidP="002B37F4">
            <w:pPr>
              <w:jc w:val="center"/>
            </w:pPr>
            <w:r w:rsidRPr="006101D1">
              <w:t>8 025,3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1693A" w14:textId="77777777" w:rsidR="003B4AFF" w:rsidRPr="006101D1" w:rsidRDefault="003B4AFF" w:rsidP="002B37F4">
            <w:pPr>
              <w:jc w:val="center"/>
            </w:pPr>
            <w:r w:rsidRPr="006101D1">
              <w:t>8 025,3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E95AF" w14:textId="77777777" w:rsidR="003B4AFF" w:rsidRPr="006101D1" w:rsidRDefault="003B4AFF" w:rsidP="002B37F4">
            <w:pPr>
              <w:jc w:val="center"/>
            </w:pPr>
            <w:r w:rsidRPr="006101D1">
              <w:t>8 025,3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13C95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101D1">
              <w:t>24 075,9</w:t>
            </w:r>
          </w:p>
        </w:tc>
      </w:tr>
      <w:tr w:rsidR="003B4AFF" w:rsidRPr="007E4F79" w14:paraId="3CEEDA6C" w14:textId="77777777" w:rsidTr="00F77F1B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A0C2E" w14:textId="77777777" w:rsidR="003B4AFF" w:rsidRPr="006101D1" w:rsidRDefault="003B4AFF" w:rsidP="002B37F4">
            <w:pPr>
              <w:rPr>
                <w:color w:val="FF000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237C6" w14:textId="77777777" w:rsidR="003B4AFF" w:rsidRPr="006101D1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6101D1">
              <w:t>внебюджетные источники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027288" w14:textId="77777777" w:rsidR="003B4AFF" w:rsidRPr="006101D1" w:rsidRDefault="003B4AFF" w:rsidP="002B37F4">
            <w:pPr>
              <w:ind w:right="-81"/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0AFD0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958153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F20EB" w14:textId="77777777" w:rsidR="003B4AFF" w:rsidRPr="006101D1" w:rsidRDefault="003B4AFF" w:rsidP="002B37F4">
            <w:pPr>
              <w:jc w:val="center"/>
              <w:rPr>
                <w:bCs/>
              </w:rPr>
            </w:pPr>
            <w:r w:rsidRPr="006101D1">
              <w:rPr>
                <w:bCs/>
              </w:rPr>
              <w:t>-</w:t>
            </w:r>
          </w:p>
        </w:tc>
      </w:tr>
    </w:tbl>
    <w:p w14:paraId="323E2F3C" w14:textId="77777777" w:rsidR="003B4AFF" w:rsidRPr="00A2428C" w:rsidRDefault="003B4AFF" w:rsidP="003B4AFF">
      <w:pPr>
        <w:pStyle w:val="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14:paraId="16A6EE03" w14:textId="77777777" w:rsidR="003B4AFF" w:rsidRDefault="003B4AFF" w:rsidP="003B4AFF"/>
    <w:p w14:paraId="1D059B12" w14:textId="77777777" w:rsidR="003B4AFF" w:rsidRPr="00A2428C" w:rsidRDefault="003B4AFF" w:rsidP="003B4AFF">
      <w:pPr>
        <w:pStyle w:val="3"/>
        <w:spacing w:before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A2428C">
        <w:rPr>
          <w:rFonts w:ascii="Times New Roman" w:hAnsi="Times New Roman"/>
          <w:color w:val="auto"/>
          <w:sz w:val="28"/>
          <w:szCs w:val="28"/>
        </w:rPr>
        <w:t>III. Паспорт комплекса процессных мероприятий «Финансовое обеспечение муниципального казенного учреждения Белокалитвинского района Управления гражданской обороны и чрезвычайных ситуаций»</w:t>
      </w:r>
    </w:p>
    <w:p w14:paraId="7B1ABAEE" w14:textId="77777777" w:rsidR="003B4AFF" w:rsidRDefault="003B4AFF" w:rsidP="003B4AFF">
      <w:pPr>
        <w:pStyle w:val="4"/>
        <w:spacing w:before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14:paraId="4B8241E8" w14:textId="77777777" w:rsidR="003B4AFF" w:rsidRPr="00A2428C" w:rsidRDefault="003B4AFF" w:rsidP="003B4AFF">
      <w:pPr>
        <w:pStyle w:val="4"/>
        <w:spacing w:before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1. Основные положения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"/>
        <w:gridCol w:w="3696"/>
        <w:gridCol w:w="378"/>
        <w:gridCol w:w="4620"/>
      </w:tblGrid>
      <w:tr w:rsidR="003B4AFF" w:rsidRPr="000E637A" w14:paraId="219E3036" w14:textId="77777777" w:rsidTr="002B37F4">
        <w:trPr>
          <w:trHeight w:val="15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F274E73" w14:textId="77777777" w:rsidR="003B4AFF" w:rsidRPr="000E637A" w:rsidRDefault="003B4AFF" w:rsidP="002B37F4"/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01F98492" w14:textId="77777777" w:rsidR="003B4AFF" w:rsidRPr="000E637A" w:rsidRDefault="003B4AFF" w:rsidP="002B37F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5F9301" w14:textId="77777777" w:rsidR="003B4AFF" w:rsidRPr="000E637A" w:rsidRDefault="003B4AFF" w:rsidP="002B37F4"/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59976F85" w14:textId="77777777" w:rsidR="003B4AFF" w:rsidRPr="000E637A" w:rsidRDefault="003B4AFF" w:rsidP="002B37F4"/>
        </w:tc>
      </w:tr>
      <w:tr w:rsidR="003B4AFF" w:rsidRPr="000E637A" w14:paraId="2E1BE9BF" w14:textId="77777777" w:rsidTr="002B37F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AC5ADD" w14:textId="77777777" w:rsidR="003B4AFF" w:rsidRPr="000E637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637A">
              <w:t>1.1.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26A28F" w14:textId="77777777" w:rsidR="003B4AFF" w:rsidRPr="000E637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E637A">
              <w:t xml:space="preserve">Ответственный за разработку и реализацию комплекса процессных мероприятий </w:t>
            </w:r>
            <w:r w:rsidRPr="000E637A">
              <w:rPr>
                <w:bCs/>
              </w:rPr>
              <w:t>«</w:t>
            </w:r>
            <w:r w:rsidRPr="000E637A">
              <w:t>Финансовое обеспечение муниципального казенного учреждения Белокалитвинского района Управления гражданской обороны и чрезвычайных ситуаций» (далее также в настоящем разделе - комплекс процессных мероприятий)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70C5B" w14:textId="77777777" w:rsidR="003B4AFF" w:rsidRPr="000E637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637A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E1F90B" w14:textId="77777777" w:rsidR="003B4AFF" w:rsidRPr="000E637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E637A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</w:tr>
      <w:tr w:rsidR="003B4AFF" w:rsidRPr="000E637A" w14:paraId="67A682DC" w14:textId="77777777" w:rsidTr="002B37F4">
        <w:trPr>
          <w:jc w:val="center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31A8D" w14:textId="77777777" w:rsidR="003B4AFF" w:rsidRPr="000E637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637A">
              <w:t>1.2.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E8F14" w14:textId="77777777" w:rsidR="003B4AFF" w:rsidRPr="000E637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E637A">
              <w:t>Связь с муниципальной программой Белокалитвинского района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43D5D9" w14:textId="77777777" w:rsidR="003B4AFF" w:rsidRPr="000E637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E637A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FA8AB" w14:textId="77777777" w:rsidR="003B4AFF" w:rsidRPr="000E637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E637A">
              <w:t>муниципальная программа Белокалитвинского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793E6B8F" w14:textId="77777777" w:rsidR="003B4AFF" w:rsidRDefault="003B4AFF" w:rsidP="00835273">
      <w:pPr>
        <w:rPr>
          <w:sz w:val="28"/>
          <w:szCs w:val="28"/>
        </w:rPr>
      </w:pPr>
    </w:p>
    <w:p w14:paraId="237F171E" w14:textId="77777777" w:rsidR="003B4AFF" w:rsidRDefault="003B4AFF" w:rsidP="00835273">
      <w:pPr>
        <w:rPr>
          <w:sz w:val="28"/>
          <w:szCs w:val="28"/>
        </w:rPr>
      </w:pPr>
    </w:p>
    <w:p w14:paraId="31E210D6" w14:textId="77777777" w:rsidR="003B4AFF" w:rsidRDefault="003B4AFF" w:rsidP="00835273">
      <w:pPr>
        <w:rPr>
          <w:sz w:val="28"/>
          <w:szCs w:val="28"/>
        </w:rPr>
        <w:sectPr w:rsidR="003B4AFF" w:rsidSect="003B4AFF"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48AC9EE2" w14:textId="77777777" w:rsidR="003B4AFF" w:rsidRPr="003460D8" w:rsidRDefault="003B4AFF" w:rsidP="003B4AFF">
      <w:pPr>
        <w:pStyle w:val="formattext"/>
        <w:spacing w:before="0" w:beforeAutospacing="0" w:after="120" w:afterAutospacing="0"/>
        <w:ind w:firstLine="482"/>
        <w:jc w:val="center"/>
        <w:textAlignment w:val="baseline"/>
        <w:rPr>
          <w:sz w:val="28"/>
          <w:szCs w:val="28"/>
        </w:rPr>
      </w:pPr>
      <w:r w:rsidRPr="003460D8">
        <w:rPr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15152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1562"/>
        <w:gridCol w:w="958"/>
        <w:gridCol w:w="1078"/>
        <w:gridCol w:w="958"/>
        <w:gridCol w:w="840"/>
        <w:gridCol w:w="845"/>
        <w:gridCol w:w="720"/>
        <w:gridCol w:w="830"/>
        <w:gridCol w:w="10"/>
        <w:gridCol w:w="840"/>
        <w:gridCol w:w="814"/>
        <w:gridCol w:w="26"/>
        <w:gridCol w:w="845"/>
        <w:gridCol w:w="960"/>
        <w:gridCol w:w="1474"/>
        <w:gridCol w:w="1134"/>
        <w:gridCol w:w="693"/>
      </w:tblGrid>
      <w:tr w:rsidR="003B4AFF" w:rsidRPr="00B67F99" w14:paraId="2DE55032" w14:textId="77777777" w:rsidTr="00F77F1B">
        <w:trPr>
          <w:trHeight w:val="1142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582656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N</w:t>
            </w:r>
          </w:p>
          <w:p w14:paraId="4DC369BD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п/п</w:t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BC4FD9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Наименование показателя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03004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Уровень показателя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4EF0C9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Признак возрастания/убывания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77EEA4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Единица измерения (по </w:t>
            </w:r>
            <w:hyperlink r:id="rId18" w:anchor="7D20K3" w:history="1">
              <w:r w:rsidRPr="00B67F99">
                <w:rPr>
                  <w:rStyle w:val="af0"/>
                </w:rPr>
                <w:t>ОКЕИ</w:t>
              </w:r>
            </w:hyperlink>
            <w:r w:rsidRPr="00B67F99">
              <w:t>)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0AD614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Вид показателя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3BF91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Базовое значение показателя</w:t>
            </w:r>
          </w:p>
        </w:tc>
        <w:tc>
          <w:tcPr>
            <w:tcW w:w="336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98F2B9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Значения показателей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45CE7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Документ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CDE83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12433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Связь с показателями национальных целей</w:t>
            </w:r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6A5DA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Информационная система</w:t>
            </w:r>
          </w:p>
        </w:tc>
      </w:tr>
      <w:tr w:rsidR="003B4AFF" w:rsidRPr="00B67F99" w14:paraId="24C2B34F" w14:textId="77777777" w:rsidTr="00F77F1B">
        <w:trPr>
          <w:trHeight w:val="501"/>
        </w:trPr>
        <w:tc>
          <w:tcPr>
            <w:tcW w:w="5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426A40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F2FC27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C05B61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0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E71C6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FBB75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73B2A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1594EC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EF354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C9D64E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202</w:t>
            </w:r>
            <w:r>
              <w:t>5</w:t>
            </w:r>
            <w:r w:rsidRPr="00B67F99"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2F1A52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202</w:t>
            </w:r>
            <w:r>
              <w:t>6</w:t>
            </w:r>
            <w:r w:rsidRPr="00B67F99">
              <w:t xml:space="preserve">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1872C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202</w:t>
            </w:r>
            <w:r>
              <w:t>7</w:t>
            </w:r>
            <w:r w:rsidRPr="00B67F99">
              <w:t xml:space="preserve"> год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B6320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2030 год</w:t>
            </w:r>
          </w:p>
        </w:tc>
        <w:tc>
          <w:tcPr>
            <w:tcW w:w="9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688B0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06750B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C50E2D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6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D8C79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B4AFF" w:rsidRPr="00D63DAD" w14:paraId="4162274B" w14:textId="77777777" w:rsidTr="00F77F1B">
        <w:tc>
          <w:tcPr>
            <w:tcW w:w="1515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59DC3" w14:textId="77777777" w:rsidR="003B4AFF" w:rsidRPr="00D63DAD" w:rsidRDefault="003B4AFF" w:rsidP="002B37F4">
            <w:pPr>
              <w:spacing w:line="216" w:lineRule="auto"/>
              <w:jc w:val="center"/>
            </w:pPr>
            <w:r w:rsidRPr="00D63DAD">
              <w:t>1. Задача комплекса процессных мероприятий «Выполнены мероприятия по обеспечению функционирования аппарата управления м</w:t>
            </w:r>
            <w:r w:rsidRPr="00D63DAD">
              <w:rPr>
                <w:color w:val="020B22"/>
              </w:rPr>
              <w:t>униципального казенного учреждение Белокалитвинского района «Управление гражданской обороны и чрезвычайных ситуаций»</w:t>
            </w:r>
            <w:r w:rsidRPr="00D63DAD">
              <w:t>»</w:t>
            </w:r>
          </w:p>
        </w:tc>
      </w:tr>
      <w:tr w:rsidR="003B4AFF" w:rsidRPr="008E6486" w14:paraId="7079B3C4" w14:textId="77777777" w:rsidTr="00F77F1B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A3FD6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1.1.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FDB8B" w14:textId="36B01961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t xml:space="preserve">«Количество </w:t>
            </w:r>
            <w:proofErr w:type="gramStart"/>
            <w:r w:rsidRPr="008E6486">
              <w:t>спасенных людей</w:t>
            </w:r>
            <w:proofErr w:type="gramEnd"/>
            <w:r w:rsidRPr="008E6486">
              <w:t xml:space="preserve"> которым оказана помощь при чрезвычайных ситуация</w:t>
            </w:r>
            <w:r w:rsidR="00F77F1B">
              <w:t>х</w:t>
            </w:r>
            <w:r w:rsidRPr="008E6486">
              <w:t xml:space="preserve"> и происшествиях»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6456E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ОМСУ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B25006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возрастание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4BF76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процентов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1DE12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ведомственный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127F7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76F6E3" w14:textId="77777777" w:rsidR="003B4AFF" w:rsidRPr="008E6486" w:rsidRDefault="003B4AFF" w:rsidP="00F77F1B">
            <w:pPr>
              <w:pStyle w:val="formattext"/>
              <w:spacing w:before="0" w:beforeAutospacing="0" w:after="0" w:afterAutospacing="0"/>
              <w:ind w:right="-117"/>
              <w:jc w:val="center"/>
              <w:textAlignment w:val="baseline"/>
            </w:pPr>
            <w:r w:rsidRPr="008E6486">
              <w:t>2023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A393C" w14:textId="77777777" w:rsidR="003B4AFF" w:rsidRPr="008E6486" w:rsidRDefault="003B4AFF" w:rsidP="002B37F4">
            <w:r w:rsidRPr="008E6486">
              <w:t>120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2734F" w14:textId="77777777" w:rsidR="003B4AFF" w:rsidRPr="008E6486" w:rsidRDefault="003B4AFF" w:rsidP="002B37F4">
            <w:r w:rsidRPr="008E6486">
              <w:t>125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E869A" w14:textId="77777777" w:rsidR="003B4AFF" w:rsidRPr="008E6486" w:rsidRDefault="003B4AFF" w:rsidP="002B37F4">
            <w:r w:rsidRPr="008E6486">
              <w:t>125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E80CF" w14:textId="77777777" w:rsidR="003B4AFF" w:rsidRPr="008E6486" w:rsidRDefault="003B4AFF" w:rsidP="002B37F4">
            <w:r w:rsidRPr="008E6486">
              <w:t>130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D06E40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Стратегия МО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225A0E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Муниципальное казенное учреждение Белокалитвинского района «Управление гражданской обороны и чрезвычайных ситуаций».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58587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отсутствует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07FF5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t>информационная система отсутствует</w:t>
            </w:r>
          </w:p>
        </w:tc>
      </w:tr>
    </w:tbl>
    <w:p w14:paraId="07F25746" w14:textId="77777777" w:rsidR="003B4AFF" w:rsidRPr="00D7595E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D7595E">
        <w:rPr>
          <w:sz w:val="20"/>
          <w:szCs w:val="20"/>
        </w:rPr>
        <w:tab/>
        <w:t>Примечание. Используемые сокращения:</w:t>
      </w:r>
    </w:p>
    <w:p w14:paraId="770ACFA6" w14:textId="77777777" w:rsidR="003B4AFF" w:rsidRPr="00D7595E" w:rsidRDefault="003B4AFF" w:rsidP="003B4AFF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sz w:val="20"/>
          <w:szCs w:val="20"/>
        </w:rPr>
      </w:pPr>
      <w:r w:rsidRPr="00D7595E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14:paraId="74CD0E7C" w14:textId="77777777" w:rsidR="003B4AFF" w:rsidRPr="00D7595E" w:rsidRDefault="003B4AFF" w:rsidP="003B4AFF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sz w:val="20"/>
          <w:szCs w:val="20"/>
        </w:rPr>
      </w:pPr>
      <w:r w:rsidRPr="00D7595E">
        <w:rPr>
          <w:sz w:val="20"/>
          <w:szCs w:val="20"/>
        </w:rPr>
        <w:t>МКУ БК «УГО и ЧС» - Муниципальное казенное учреждение Белокалитвинского района «Управление гражданской обороны и чрезвычайных ситуаций»</w:t>
      </w:r>
    </w:p>
    <w:p w14:paraId="79B19C8F" w14:textId="77777777" w:rsidR="003B4AFF" w:rsidRPr="00D7595E" w:rsidRDefault="003B4AFF" w:rsidP="003B4AFF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sz w:val="20"/>
          <w:szCs w:val="20"/>
        </w:rPr>
      </w:pPr>
      <w:hyperlink r:id="rId19" w:anchor="7D20K3" w:history="1">
        <w:r w:rsidRPr="00D7595E">
          <w:rPr>
            <w:rStyle w:val="af0"/>
            <w:sz w:val="20"/>
            <w:szCs w:val="20"/>
          </w:rPr>
          <w:t>ОКЕИ</w:t>
        </w:r>
      </w:hyperlink>
      <w:r w:rsidRPr="00D7595E">
        <w:rPr>
          <w:sz w:val="20"/>
          <w:szCs w:val="20"/>
        </w:rPr>
        <w:t> - </w:t>
      </w:r>
      <w:hyperlink r:id="rId20" w:anchor="7D20K3" w:history="1">
        <w:r w:rsidRPr="00D7595E">
          <w:rPr>
            <w:rStyle w:val="af0"/>
            <w:sz w:val="20"/>
            <w:szCs w:val="20"/>
          </w:rPr>
          <w:t>Общероссийский классификатор единиц измерения</w:t>
        </w:r>
      </w:hyperlink>
      <w:r w:rsidRPr="00D7595E">
        <w:rPr>
          <w:sz w:val="20"/>
          <w:szCs w:val="20"/>
        </w:rPr>
        <w:t>;</w:t>
      </w:r>
    </w:p>
    <w:p w14:paraId="2DD02159" w14:textId="77777777" w:rsidR="003B4AFF" w:rsidRPr="00D7595E" w:rsidRDefault="003B4AFF" w:rsidP="003B4AFF">
      <w:pPr>
        <w:pStyle w:val="formattext"/>
        <w:shd w:val="clear" w:color="auto" w:fill="FFFFFF"/>
        <w:spacing w:before="0" w:beforeAutospacing="0" w:after="0" w:afterAutospacing="0"/>
        <w:ind w:left="357" w:firstLine="357"/>
        <w:jc w:val="both"/>
        <w:textAlignment w:val="baseline"/>
        <w:rPr>
          <w:sz w:val="20"/>
          <w:szCs w:val="20"/>
        </w:rPr>
      </w:pPr>
      <w:r w:rsidRPr="00D7595E">
        <w:rPr>
          <w:sz w:val="20"/>
          <w:szCs w:val="20"/>
        </w:rPr>
        <w:t>Стратегия МО - Стратегия социально-экономического развития Белокалитвинского района до 2030 года, утвержденная по решению Собрания депутатов Белокалитвинского района от 27 декабря 2018 года № 283 «О Стратегии социально-экономического развития Белокалитвинского района на период до 2030 года».</w:t>
      </w:r>
    </w:p>
    <w:p w14:paraId="249C0F80" w14:textId="77777777" w:rsidR="003B4AFF" w:rsidRDefault="003B4AFF" w:rsidP="003B4AFF">
      <w:pPr>
        <w:tabs>
          <w:tab w:val="left" w:pos="3261"/>
        </w:tabs>
        <w:ind w:left="360" w:firstLine="360"/>
        <w:rPr>
          <w:sz w:val="28"/>
          <w:szCs w:val="28"/>
        </w:rPr>
      </w:pPr>
    </w:p>
    <w:p w14:paraId="120B75DF" w14:textId="77777777" w:rsidR="003B4AFF" w:rsidRDefault="003B4AFF" w:rsidP="003B4AFF">
      <w:pPr>
        <w:tabs>
          <w:tab w:val="left" w:pos="3261"/>
        </w:tabs>
        <w:ind w:left="360" w:firstLine="360"/>
        <w:rPr>
          <w:sz w:val="28"/>
          <w:szCs w:val="28"/>
        </w:rPr>
      </w:pPr>
    </w:p>
    <w:p w14:paraId="5CB5B3B7" w14:textId="77777777" w:rsidR="003B4AFF" w:rsidRDefault="003B4AFF" w:rsidP="003B4A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2.1. План достижения показателей</w:t>
      </w:r>
    </w:p>
    <w:p w14:paraId="41BC6D2A" w14:textId="77777777" w:rsidR="003B4AFF" w:rsidRDefault="003B4AFF" w:rsidP="003B4AF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комплекса процессных мероприятий в 2025 году</w:t>
      </w:r>
    </w:p>
    <w:tbl>
      <w:tblPr>
        <w:tblW w:w="1580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410"/>
        <w:gridCol w:w="850"/>
        <w:gridCol w:w="1134"/>
        <w:gridCol w:w="20"/>
        <w:gridCol w:w="831"/>
        <w:gridCol w:w="9"/>
        <w:gridCol w:w="841"/>
        <w:gridCol w:w="709"/>
        <w:gridCol w:w="142"/>
        <w:gridCol w:w="850"/>
        <w:gridCol w:w="709"/>
        <w:gridCol w:w="851"/>
        <w:gridCol w:w="850"/>
        <w:gridCol w:w="555"/>
        <w:gridCol w:w="20"/>
        <w:gridCol w:w="276"/>
        <w:gridCol w:w="850"/>
        <w:gridCol w:w="410"/>
        <w:gridCol w:w="441"/>
        <w:gridCol w:w="337"/>
        <w:gridCol w:w="513"/>
        <w:gridCol w:w="265"/>
        <w:gridCol w:w="20"/>
        <w:gridCol w:w="20"/>
        <w:gridCol w:w="20"/>
        <w:gridCol w:w="20"/>
        <w:gridCol w:w="789"/>
        <w:gridCol w:w="352"/>
      </w:tblGrid>
      <w:tr w:rsidR="003B4AFF" w:rsidRPr="00B67F99" w14:paraId="213C5E64" w14:textId="77777777" w:rsidTr="002B37F4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B4BD7F" w14:textId="77777777" w:rsidR="003B4AFF" w:rsidRPr="00B67F99" w:rsidRDefault="003B4AFF" w:rsidP="002B37F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D697CA" w14:textId="77777777" w:rsidR="003B4AFF" w:rsidRPr="00B67F99" w:rsidRDefault="003B4AFF" w:rsidP="002B37F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89F487" w14:textId="77777777" w:rsidR="003B4AFF" w:rsidRPr="00B67F99" w:rsidRDefault="003B4AFF" w:rsidP="002B37F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76B836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F85A8EF" w14:textId="77777777" w:rsidR="003B4AFF" w:rsidRPr="00B67F99" w:rsidRDefault="003B4AFF" w:rsidP="002B37F4"/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ED74D" w14:textId="77777777" w:rsidR="003B4AFF" w:rsidRPr="00B67F99" w:rsidRDefault="003B4AFF" w:rsidP="002B37F4"/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869630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93C9AF5" w14:textId="77777777" w:rsidR="003B4AFF" w:rsidRPr="00B67F99" w:rsidRDefault="003B4AFF" w:rsidP="002B37F4"/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19BF2" w14:textId="77777777" w:rsidR="003B4AFF" w:rsidRPr="00B67F99" w:rsidRDefault="003B4AFF" w:rsidP="002B37F4"/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85EF8" w14:textId="77777777" w:rsidR="003B4AFF" w:rsidRPr="00B67F99" w:rsidRDefault="003B4AFF" w:rsidP="002B37F4"/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01196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32F5186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9577E10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C8BF35F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0448E5" w14:textId="77777777" w:rsidR="003B4AFF" w:rsidRPr="00B67F99" w:rsidRDefault="003B4AFF" w:rsidP="002B37F4"/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D5AAB" w14:textId="77777777" w:rsidR="003B4AFF" w:rsidRPr="00B67F99" w:rsidRDefault="003B4AFF" w:rsidP="002B37F4"/>
        </w:tc>
      </w:tr>
      <w:tr w:rsidR="003B4AFF" w:rsidRPr="00B67F99" w14:paraId="7B1321D6" w14:textId="77777777" w:rsidTr="002B37F4">
        <w:trPr>
          <w:gridAfter w:val="1"/>
          <w:wAfter w:w="35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FDD701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N</w:t>
            </w:r>
          </w:p>
          <w:p w14:paraId="5C2E0F70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31FDD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BA5BDE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Уровень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6333C7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Единица измерения (по </w:t>
            </w:r>
            <w:hyperlink r:id="rId21" w:anchor="7D20K3" w:history="1">
              <w:r w:rsidRPr="00B67F99">
                <w:rPr>
                  <w:rStyle w:val="af0"/>
                </w:rPr>
                <w:t>ОКЕИ</w:t>
              </w:r>
            </w:hyperlink>
          </w:p>
        </w:tc>
        <w:tc>
          <w:tcPr>
            <w:tcW w:w="92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65B4B" w14:textId="77777777" w:rsidR="003B4AFF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5AA92BC7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Плановые з</w:t>
            </w:r>
            <w:r w:rsidRPr="00B67F99">
              <w:t xml:space="preserve">начения </w:t>
            </w:r>
            <w:r>
              <w:t>по месяцам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161D6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 конец 2025 года</w:t>
            </w:r>
          </w:p>
        </w:tc>
      </w:tr>
      <w:tr w:rsidR="003B4AFF" w:rsidRPr="00B67F99" w14:paraId="24D3D049" w14:textId="77777777" w:rsidTr="002B37F4">
        <w:trPr>
          <w:gridAfter w:val="1"/>
          <w:wAfter w:w="352" w:type="dxa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5F971" w14:textId="77777777" w:rsidR="003B4AFF" w:rsidRPr="00B67F99" w:rsidRDefault="003B4AFF" w:rsidP="002B37F4"/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F30B5" w14:textId="77777777" w:rsidR="003B4AFF" w:rsidRPr="00B67F99" w:rsidRDefault="003B4AFF" w:rsidP="002B37F4"/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C3C42" w14:textId="77777777" w:rsidR="003B4AFF" w:rsidRPr="00B67F99" w:rsidRDefault="003B4AFF" w:rsidP="002B37F4"/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0AC22" w14:textId="77777777" w:rsidR="003B4AFF" w:rsidRPr="00B67F99" w:rsidRDefault="003B4AFF" w:rsidP="002B37F4"/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86D71" w14:textId="77777777" w:rsidR="003B4AFF" w:rsidRPr="00B67F99" w:rsidRDefault="003B4AFF" w:rsidP="002B37F4">
            <w:r>
              <w:t>январь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CB60C4" w14:textId="77777777" w:rsidR="003B4AFF" w:rsidRPr="00B67F99" w:rsidRDefault="003B4AFF" w:rsidP="002B37F4">
            <w:r>
              <w:t>февраль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C1B71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C58888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139202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5574E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июнь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83197C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июль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59531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96F6A" w14:textId="77777777" w:rsidR="003B4AFF" w:rsidRPr="00B67F99" w:rsidRDefault="003B4AFF" w:rsidP="002B37F4">
            <w:r>
              <w:t>сентябрь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3FD97" w14:textId="77777777" w:rsidR="003B4AFF" w:rsidRPr="00B67F99" w:rsidRDefault="003B4AFF" w:rsidP="002B37F4">
            <w:r>
              <w:t>октябрь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459A8" w14:textId="77777777" w:rsidR="003B4AFF" w:rsidRPr="00B67F99" w:rsidRDefault="003B4AFF" w:rsidP="002B37F4">
            <w:r>
              <w:t>ноябрь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F046AB" w14:textId="77777777" w:rsidR="003B4AFF" w:rsidRPr="00B67F99" w:rsidRDefault="003B4AFF" w:rsidP="002B37F4"/>
        </w:tc>
      </w:tr>
      <w:tr w:rsidR="003B4AFF" w:rsidRPr="00D63DAD" w14:paraId="72159592" w14:textId="77777777" w:rsidTr="002B37F4">
        <w:trPr>
          <w:gridAfter w:val="1"/>
          <w:wAfter w:w="352" w:type="dxa"/>
        </w:trPr>
        <w:tc>
          <w:tcPr>
            <w:tcW w:w="15451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EA42E7" w14:textId="77777777" w:rsidR="003B4AFF" w:rsidRPr="00D63DAD" w:rsidRDefault="003B4AFF" w:rsidP="002B37F4">
            <w:pPr>
              <w:spacing w:line="216" w:lineRule="auto"/>
              <w:jc w:val="center"/>
            </w:pPr>
            <w:r w:rsidRPr="00D63DAD">
              <w:t>1. Задача комплекса процессных мероприятий «Выполнены мероприятия по обеспечению функционирования аппарата управления м</w:t>
            </w:r>
            <w:r w:rsidRPr="00D63DAD">
              <w:rPr>
                <w:color w:val="020B22"/>
              </w:rPr>
              <w:t>униципального казенного учреждение Белокалитвинского района «Управление гражданской обороны и чрезвычайных ситуаций»</w:t>
            </w:r>
            <w:r w:rsidRPr="00D63DAD">
              <w:t>»</w:t>
            </w:r>
          </w:p>
        </w:tc>
      </w:tr>
      <w:tr w:rsidR="003B4AFF" w:rsidRPr="008E6486" w14:paraId="444F3F92" w14:textId="77777777" w:rsidTr="002B37F4">
        <w:trPr>
          <w:gridAfter w:val="1"/>
          <w:wAfter w:w="352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7F368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E1AFE0" w14:textId="7EB3A69D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t xml:space="preserve">«Количество </w:t>
            </w:r>
            <w:proofErr w:type="gramStart"/>
            <w:r w:rsidRPr="008E6486">
              <w:t>спасенных людей</w:t>
            </w:r>
            <w:proofErr w:type="gramEnd"/>
            <w:r w:rsidRPr="008E6486">
              <w:t xml:space="preserve"> которым оказана помощь при чрезвычайных ситуация</w:t>
            </w:r>
            <w:r w:rsidR="00F77F1B">
              <w:t>х</w:t>
            </w:r>
            <w:r w:rsidRPr="008E6486">
              <w:t xml:space="preserve"> и происшествиях»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50F13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C0188D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процентов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AD276" w14:textId="77777777" w:rsidR="003B4AFF" w:rsidRPr="008E6486" w:rsidRDefault="003B4AFF" w:rsidP="002B37F4">
            <w:r w:rsidRPr="008E6486"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8A873" w14:textId="77777777" w:rsidR="003B4AFF" w:rsidRPr="008E6486" w:rsidRDefault="003B4AFF" w:rsidP="002B37F4">
            <w:r w:rsidRPr="008E6486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93045E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B53A7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50EC6" w14:textId="77777777" w:rsidR="003B4AFF" w:rsidRPr="008E6486" w:rsidRDefault="003B4AFF" w:rsidP="002B37F4">
            <w:r w:rsidRPr="008E6486"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4AB5B" w14:textId="77777777" w:rsidR="003B4AFF" w:rsidRPr="008E6486" w:rsidRDefault="003B4AFF" w:rsidP="002B37F4">
            <w:r w:rsidRPr="008E6486"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E8B56" w14:textId="77777777" w:rsidR="003B4AFF" w:rsidRPr="008E6486" w:rsidRDefault="003B4AFF" w:rsidP="002B37F4">
            <w:r w:rsidRPr="008E6486">
              <w:t>11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454CF" w14:textId="77777777" w:rsidR="003B4AFF" w:rsidRPr="008E6486" w:rsidRDefault="003B4AFF" w:rsidP="002B37F4">
            <w:r w:rsidRPr="008E6486"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6589F" w14:textId="77777777" w:rsidR="003B4AFF" w:rsidRPr="008E6486" w:rsidRDefault="003B4AFF" w:rsidP="002B37F4">
            <w:r w:rsidRPr="008E6486"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82BA49" w14:textId="77777777" w:rsidR="003B4AFF" w:rsidRPr="008E6486" w:rsidRDefault="003B4AFF" w:rsidP="002B37F4">
            <w:r w:rsidRPr="008E6486"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3132ED" w14:textId="77777777" w:rsidR="003B4AFF" w:rsidRPr="008E6486" w:rsidRDefault="003B4AFF" w:rsidP="002B37F4">
            <w:r w:rsidRPr="008E6486">
              <w:t>9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B6E9D" w14:textId="77777777" w:rsidR="003B4AFF" w:rsidRPr="008E6486" w:rsidRDefault="003B4AFF" w:rsidP="002B37F4">
            <w:r w:rsidRPr="008E6486">
              <w:t>120</w:t>
            </w:r>
          </w:p>
        </w:tc>
      </w:tr>
    </w:tbl>
    <w:p w14:paraId="2F46A945" w14:textId="77777777" w:rsidR="003B4AFF" w:rsidRDefault="003B4AFF" w:rsidP="003B4AFF">
      <w:pPr>
        <w:pStyle w:val="Default"/>
        <w:rPr>
          <w:sz w:val="20"/>
          <w:szCs w:val="20"/>
        </w:rPr>
      </w:pPr>
    </w:p>
    <w:p w14:paraId="44D87EC1" w14:textId="77777777" w:rsidR="003B4AFF" w:rsidRPr="00C6373D" w:rsidRDefault="003B4AFF" w:rsidP="003B4AFF">
      <w:pPr>
        <w:pStyle w:val="Default"/>
        <w:rPr>
          <w:sz w:val="20"/>
          <w:szCs w:val="20"/>
        </w:rPr>
      </w:pPr>
      <w:r w:rsidRPr="00C6373D">
        <w:rPr>
          <w:sz w:val="20"/>
          <w:szCs w:val="20"/>
        </w:rPr>
        <w:t xml:space="preserve">Примечание. </w:t>
      </w:r>
    </w:p>
    <w:p w14:paraId="40837EEA" w14:textId="77777777" w:rsidR="003B4AFF" w:rsidRPr="00C6373D" w:rsidRDefault="003B4AFF" w:rsidP="003B4AFF">
      <w:pPr>
        <w:pStyle w:val="Default"/>
        <w:rPr>
          <w:sz w:val="20"/>
          <w:szCs w:val="20"/>
        </w:rPr>
      </w:pPr>
      <w:r w:rsidRPr="00C6373D">
        <w:rPr>
          <w:sz w:val="20"/>
          <w:szCs w:val="20"/>
        </w:rPr>
        <w:t xml:space="preserve">Используемые сокращения: </w:t>
      </w:r>
    </w:p>
    <w:p w14:paraId="0FA8B7D2" w14:textId="77777777" w:rsidR="003B4AFF" w:rsidRPr="00C6373D" w:rsidRDefault="003B4AFF" w:rsidP="003B4AFF">
      <w:pPr>
        <w:pStyle w:val="Default"/>
        <w:rPr>
          <w:sz w:val="20"/>
          <w:szCs w:val="20"/>
        </w:rPr>
      </w:pPr>
      <w:r w:rsidRPr="00C6373D">
        <w:rPr>
          <w:sz w:val="20"/>
          <w:szCs w:val="20"/>
        </w:rPr>
        <w:t xml:space="preserve">МП - муниципальная программа; </w:t>
      </w:r>
    </w:p>
    <w:p w14:paraId="56A09A7A" w14:textId="77777777" w:rsidR="003B4AFF" w:rsidRPr="00C6373D" w:rsidRDefault="003B4AFF" w:rsidP="003B4AFF">
      <w:pPr>
        <w:rPr>
          <w:sz w:val="20"/>
          <w:szCs w:val="20"/>
        </w:rPr>
      </w:pPr>
      <w:r w:rsidRPr="00C6373D">
        <w:rPr>
          <w:sz w:val="20"/>
          <w:szCs w:val="20"/>
        </w:rPr>
        <w:t xml:space="preserve">ОКЕИ - Общероссийский </w:t>
      </w:r>
      <w:r w:rsidRPr="00C6373D">
        <w:rPr>
          <w:color w:val="0000FF"/>
          <w:sz w:val="20"/>
          <w:szCs w:val="20"/>
        </w:rPr>
        <w:t xml:space="preserve">классификатор </w:t>
      </w:r>
      <w:r w:rsidRPr="00C6373D">
        <w:rPr>
          <w:sz w:val="20"/>
          <w:szCs w:val="20"/>
        </w:rPr>
        <w:t>единиц измерения</w:t>
      </w:r>
    </w:p>
    <w:p w14:paraId="6A531415" w14:textId="77777777" w:rsidR="003B4AFF" w:rsidRDefault="003B4AFF" w:rsidP="003B4AFF">
      <w:pPr>
        <w:rPr>
          <w:sz w:val="28"/>
          <w:szCs w:val="28"/>
        </w:rPr>
      </w:pPr>
    </w:p>
    <w:p w14:paraId="10365AB3" w14:textId="77777777" w:rsidR="003B4AFF" w:rsidRDefault="003B4AFF" w:rsidP="003B4AFF">
      <w:pPr>
        <w:rPr>
          <w:sz w:val="28"/>
          <w:szCs w:val="28"/>
        </w:rPr>
      </w:pPr>
    </w:p>
    <w:p w14:paraId="10423C2E" w14:textId="77777777" w:rsidR="003B4AFF" w:rsidRDefault="003B4AFF" w:rsidP="003B4AFF">
      <w:pPr>
        <w:rPr>
          <w:sz w:val="28"/>
          <w:szCs w:val="28"/>
        </w:rPr>
      </w:pPr>
    </w:p>
    <w:p w14:paraId="580B5832" w14:textId="77777777" w:rsidR="003B4AFF" w:rsidRDefault="003B4AFF" w:rsidP="003B4AFF">
      <w:pPr>
        <w:rPr>
          <w:sz w:val="28"/>
          <w:szCs w:val="28"/>
        </w:rPr>
      </w:pPr>
    </w:p>
    <w:p w14:paraId="46436BCD" w14:textId="77777777" w:rsidR="003B4AFF" w:rsidRDefault="003B4AFF" w:rsidP="003B4AFF">
      <w:pPr>
        <w:rPr>
          <w:sz w:val="28"/>
          <w:szCs w:val="28"/>
        </w:rPr>
      </w:pPr>
    </w:p>
    <w:p w14:paraId="238B780F" w14:textId="77777777" w:rsidR="003B4AFF" w:rsidRDefault="003B4AFF" w:rsidP="003B4AFF">
      <w:pPr>
        <w:rPr>
          <w:sz w:val="28"/>
          <w:szCs w:val="28"/>
        </w:rPr>
      </w:pPr>
    </w:p>
    <w:p w14:paraId="38899019" w14:textId="77777777" w:rsidR="003B4AFF" w:rsidRDefault="003B4AFF" w:rsidP="003B4AFF">
      <w:pPr>
        <w:rPr>
          <w:sz w:val="28"/>
          <w:szCs w:val="28"/>
        </w:rPr>
      </w:pPr>
    </w:p>
    <w:p w14:paraId="57F24E7F" w14:textId="77777777" w:rsidR="00F77F1B" w:rsidRDefault="00F77F1B" w:rsidP="003B4AFF">
      <w:pPr>
        <w:jc w:val="center"/>
        <w:rPr>
          <w:sz w:val="28"/>
          <w:szCs w:val="28"/>
        </w:rPr>
      </w:pPr>
    </w:p>
    <w:p w14:paraId="46312469" w14:textId="4D0BC786" w:rsidR="003B4AFF" w:rsidRPr="008B1DCC" w:rsidRDefault="003B4AFF" w:rsidP="003B4AFF">
      <w:pPr>
        <w:jc w:val="center"/>
      </w:pPr>
      <w:r>
        <w:rPr>
          <w:sz w:val="28"/>
          <w:szCs w:val="28"/>
        </w:rPr>
        <w:lastRenderedPageBreak/>
        <w:t>3</w:t>
      </w:r>
      <w:r w:rsidRPr="00673887">
        <w:rPr>
          <w:sz w:val="28"/>
          <w:szCs w:val="28"/>
        </w:rPr>
        <w:t>. Перечень мероприятий (результатов) комплекса процессных мероп</w:t>
      </w:r>
      <w:r w:rsidRPr="007870F1">
        <w:rPr>
          <w:sz w:val="28"/>
          <w:szCs w:val="28"/>
        </w:rPr>
        <w:t>риятий</w:t>
      </w:r>
    </w:p>
    <w:tbl>
      <w:tblPr>
        <w:tblW w:w="153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9"/>
        <w:gridCol w:w="2405"/>
        <w:gridCol w:w="1975"/>
        <w:gridCol w:w="3122"/>
        <w:gridCol w:w="1417"/>
        <w:gridCol w:w="1134"/>
        <w:gridCol w:w="851"/>
        <w:gridCol w:w="850"/>
        <w:gridCol w:w="22"/>
        <w:gridCol w:w="25"/>
        <w:gridCol w:w="956"/>
        <w:gridCol w:w="855"/>
        <w:gridCol w:w="987"/>
        <w:gridCol w:w="25"/>
      </w:tblGrid>
      <w:tr w:rsidR="003B4AFF" w:rsidRPr="005D291D" w14:paraId="567F7734" w14:textId="77777777" w:rsidTr="002B37F4">
        <w:trPr>
          <w:gridAfter w:val="4"/>
          <w:wAfter w:w="2823" w:type="dxa"/>
          <w:trHeight w:val="1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64EB838" w14:textId="77777777" w:rsidR="003B4AFF" w:rsidRPr="005D291D" w:rsidRDefault="003B4AFF" w:rsidP="002B37F4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4FE21A5" w14:textId="77777777" w:rsidR="003B4AFF" w:rsidRPr="005D291D" w:rsidRDefault="003B4AFF" w:rsidP="002B37F4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45DA6F5" w14:textId="77777777" w:rsidR="003B4AFF" w:rsidRPr="005D291D" w:rsidRDefault="003B4AFF" w:rsidP="002B37F4"/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14:paraId="27DAF420" w14:textId="77777777" w:rsidR="003B4AFF" w:rsidRPr="005D291D" w:rsidRDefault="003B4AFF" w:rsidP="002B37F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D4316A" w14:textId="77777777" w:rsidR="003B4AFF" w:rsidRPr="005D291D" w:rsidRDefault="003B4AFF" w:rsidP="002B37F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78756B" w14:textId="77777777" w:rsidR="003B4AFF" w:rsidRPr="005D291D" w:rsidRDefault="003B4AFF" w:rsidP="002B37F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3D4F68" w14:textId="77777777" w:rsidR="003B4AFF" w:rsidRPr="005D291D" w:rsidRDefault="003B4AFF" w:rsidP="002B37F4"/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C11D7" w14:textId="77777777" w:rsidR="003B4AFF" w:rsidRPr="005D291D" w:rsidRDefault="003B4AFF" w:rsidP="002B37F4"/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1EE51C68" w14:textId="77777777" w:rsidR="003B4AFF" w:rsidRPr="005D291D" w:rsidRDefault="003B4AFF" w:rsidP="002B37F4"/>
        </w:tc>
      </w:tr>
      <w:tr w:rsidR="003B4AFF" w:rsidRPr="005D291D" w14:paraId="66AEBFFD" w14:textId="77777777" w:rsidTr="002B37F4">
        <w:trPr>
          <w:trHeight w:val="15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0CF348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N</w:t>
            </w:r>
          </w:p>
          <w:p w14:paraId="52DE18DA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п/п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6C3B3D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Наименование мероприятия (результата)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9570C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Тип мероприятия (результата)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FD3090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Характеристика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CEFE9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Единица измерения (по </w:t>
            </w:r>
            <w:hyperlink r:id="rId22" w:anchor="7D20K3" w:history="1">
              <w:r w:rsidRPr="005D291D">
                <w:rPr>
                  <w:rStyle w:val="af0"/>
                </w:rPr>
                <w:t>ОКЕИ</w:t>
              </w:r>
            </w:hyperlink>
            <w:r w:rsidRPr="005D291D"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CC9131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Базовое значение</w:t>
            </w:r>
          </w:p>
        </w:tc>
        <w:tc>
          <w:tcPr>
            <w:tcW w:w="3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EACC95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Значение результата по годам реализации</w:t>
            </w:r>
          </w:p>
        </w:tc>
        <w:tc>
          <w:tcPr>
            <w:tcW w:w="25" w:type="dxa"/>
          </w:tcPr>
          <w:p w14:paraId="64B74A6A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B4AFF" w:rsidRPr="005D291D" w14:paraId="3FF094F1" w14:textId="77777777" w:rsidTr="002B37F4">
        <w:trPr>
          <w:gridAfter w:val="1"/>
          <w:wAfter w:w="25" w:type="dxa"/>
          <w:trHeight w:val="153"/>
        </w:trPr>
        <w:tc>
          <w:tcPr>
            <w:tcW w:w="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833EF" w14:textId="77777777" w:rsidR="003B4AFF" w:rsidRPr="005D291D" w:rsidRDefault="003B4AFF" w:rsidP="002B37F4"/>
        </w:tc>
        <w:tc>
          <w:tcPr>
            <w:tcW w:w="24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D4EAA" w14:textId="77777777" w:rsidR="003B4AFF" w:rsidRPr="005D291D" w:rsidRDefault="003B4AFF" w:rsidP="002B37F4"/>
        </w:tc>
        <w:tc>
          <w:tcPr>
            <w:tcW w:w="19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F8662" w14:textId="77777777" w:rsidR="003B4AFF" w:rsidRPr="005D291D" w:rsidRDefault="003B4AFF" w:rsidP="002B37F4"/>
        </w:tc>
        <w:tc>
          <w:tcPr>
            <w:tcW w:w="31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3210A" w14:textId="77777777" w:rsidR="003B4AFF" w:rsidRPr="005D291D" w:rsidRDefault="003B4AFF" w:rsidP="002B37F4"/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274264" w14:textId="77777777" w:rsidR="003B4AFF" w:rsidRPr="005D291D" w:rsidRDefault="003B4AFF" w:rsidP="002B37F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AD44A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значение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EEC2E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77D9F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2025</w:t>
            </w:r>
          </w:p>
        </w:tc>
        <w:tc>
          <w:tcPr>
            <w:tcW w:w="1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B1F98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2026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7D41A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2027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10A0AB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2030</w:t>
            </w:r>
          </w:p>
        </w:tc>
      </w:tr>
      <w:tr w:rsidR="003B4AFF" w:rsidRPr="005D291D" w14:paraId="7B845658" w14:textId="77777777" w:rsidTr="002B37F4">
        <w:trPr>
          <w:gridAfter w:val="1"/>
          <w:wAfter w:w="25" w:type="dxa"/>
          <w:trHeight w:val="153"/>
        </w:trPr>
        <w:tc>
          <w:tcPr>
            <w:tcW w:w="152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8EACB5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1. Задача комплекса процессных мероприятий «Выполнены мероприятия по обеспечению функционирования аппарата управления м</w:t>
            </w:r>
            <w:r w:rsidRPr="005D291D">
              <w:rPr>
                <w:color w:val="020B22"/>
              </w:rPr>
              <w:t>униципального казенного учреждение Белокалитвинского района «Управление гражданской обороны и чрезвычайных ситуаций»</w:t>
            </w:r>
            <w:r w:rsidRPr="005D291D">
              <w:t>»</w:t>
            </w:r>
          </w:p>
        </w:tc>
      </w:tr>
      <w:tr w:rsidR="003B4AFF" w:rsidRPr="005D291D" w14:paraId="6E0CEDA0" w14:textId="77777777" w:rsidTr="002B37F4">
        <w:trPr>
          <w:gridAfter w:val="1"/>
          <w:wAfter w:w="25" w:type="dxa"/>
          <w:trHeight w:val="153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16FD2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1.1.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B9CE3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5D291D">
              <w:t>«Обеспечено финансирование муниципального казенного учреждения Белокалитвинского района «Управления гражданской обороны и чрезвычайных ситуаций»»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9E82E2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5D291D">
              <w:t>осуществление текущей деятельности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010D0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5D291D">
              <w:t xml:space="preserve">финансовое обеспечение для осуществления функции по обеспечению предупреждения и ликвидации последствий чрезвычайных ситуаций и пожарной безопасности на территории Белокалитвинского района, а также координации, регулирования и контроля спасательного подразделения,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61C6F1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19DB0D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550DA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2B677A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100</w:t>
            </w:r>
          </w:p>
        </w:tc>
        <w:tc>
          <w:tcPr>
            <w:tcW w:w="10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D9A93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FB890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100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A8713D" w14:textId="77777777" w:rsidR="003B4AFF" w:rsidRPr="005D291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D291D">
              <w:t>100</w:t>
            </w:r>
          </w:p>
        </w:tc>
      </w:tr>
    </w:tbl>
    <w:p w14:paraId="0105035F" w14:textId="77777777" w:rsidR="003B4AFF" w:rsidRDefault="003B4AFF" w:rsidP="003B4AFF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p w14:paraId="385F0AE2" w14:textId="77777777" w:rsidR="003B4AFF" w:rsidRPr="007B36D0" w:rsidRDefault="003B4AFF" w:rsidP="003B4AFF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7B36D0">
        <w:rPr>
          <w:sz w:val="20"/>
          <w:szCs w:val="20"/>
        </w:rPr>
        <w:t>Примечание.</w:t>
      </w:r>
    </w:p>
    <w:p w14:paraId="313162DC" w14:textId="77777777" w:rsidR="003B4AFF" w:rsidRPr="007B36D0" w:rsidRDefault="003B4AFF" w:rsidP="003B4AFF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7B36D0">
        <w:rPr>
          <w:sz w:val="20"/>
          <w:szCs w:val="20"/>
        </w:rPr>
        <w:t>Используемое сокращение:</w:t>
      </w:r>
    </w:p>
    <w:p w14:paraId="4EAA604C" w14:textId="77777777" w:rsidR="003B4AFF" w:rsidRPr="007B36D0" w:rsidRDefault="003B4AFF" w:rsidP="003B4AFF">
      <w:pPr>
        <w:rPr>
          <w:sz w:val="20"/>
          <w:szCs w:val="20"/>
        </w:rPr>
      </w:pPr>
      <w:hyperlink r:id="rId23" w:anchor="7D20K3" w:history="1">
        <w:r w:rsidRPr="007B36D0">
          <w:rPr>
            <w:rStyle w:val="af0"/>
            <w:sz w:val="20"/>
            <w:szCs w:val="20"/>
          </w:rPr>
          <w:t>ОКЕИ</w:t>
        </w:r>
      </w:hyperlink>
      <w:r w:rsidRPr="007B36D0">
        <w:rPr>
          <w:sz w:val="20"/>
          <w:szCs w:val="20"/>
        </w:rPr>
        <w:t> - </w:t>
      </w:r>
      <w:hyperlink r:id="rId24" w:anchor="7D20K3" w:history="1">
        <w:r w:rsidRPr="007B36D0">
          <w:rPr>
            <w:rStyle w:val="af0"/>
            <w:sz w:val="20"/>
            <w:szCs w:val="20"/>
          </w:rPr>
          <w:t>Общероссийский классификатор единиц измерения</w:t>
        </w:r>
      </w:hyperlink>
      <w:r w:rsidRPr="007B36D0">
        <w:rPr>
          <w:sz w:val="20"/>
          <w:szCs w:val="20"/>
        </w:rPr>
        <w:t>.</w:t>
      </w:r>
      <w:r w:rsidRPr="007B36D0">
        <w:rPr>
          <w:sz w:val="20"/>
          <w:szCs w:val="20"/>
        </w:rPr>
        <w:br/>
      </w:r>
    </w:p>
    <w:p w14:paraId="793D1D4C" w14:textId="77777777" w:rsidR="003B4AFF" w:rsidRDefault="003B4AFF" w:rsidP="003B4AFF">
      <w:pPr>
        <w:rPr>
          <w:sz w:val="28"/>
          <w:szCs w:val="28"/>
        </w:rPr>
      </w:pPr>
    </w:p>
    <w:p w14:paraId="3899D6B5" w14:textId="77777777" w:rsidR="003B4AFF" w:rsidRDefault="003B4AFF" w:rsidP="003B4AFF">
      <w:pPr>
        <w:rPr>
          <w:sz w:val="28"/>
          <w:szCs w:val="28"/>
        </w:rPr>
      </w:pPr>
    </w:p>
    <w:p w14:paraId="00CEBF64" w14:textId="77777777" w:rsidR="003B4AFF" w:rsidRDefault="003B4AFF" w:rsidP="003B4AFF">
      <w:pPr>
        <w:rPr>
          <w:sz w:val="28"/>
          <w:szCs w:val="28"/>
        </w:rPr>
      </w:pPr>
    </w:p>
    <w:p w14:paraId="57B9B8AF" w14:textId="77777777" w:rsidR="00F77F1B" w:rsidRDefault="00F77F1B" w:rsidP="003B4AFF">
      <w:pPr>
        <w:rPr>
          <w:sz w:val="28"/>
          <w:szCs w:val="28"/>
        </w:rPr>
      </w:pPr>
    </w:p>
    <w:p w14:paraId="16910672" w14:textId="77777777" w:rsidR="003B4AFF" w:rsidRDefault="003B4AFF" w:rsidP="003B4AFF">
      <w:pPr>
        <w:rPr>
          <w:sz w:val="28"/>
          <w:szCs w:val="28"/>
        </w:rPr>
      </w:pPr>
    </w:p>
    <w:p w14:paraId="54B0EFD9" w14:textId="77777777" w:rsidR="003B4AFF" w:rsidRPr="00AB570C" w:rsidRDefault="003B4AFF" w:rsidP="003B4AFF">
      <w:pPr>
        <w:pStyle w:val="4"/>
        <w:spacing w:before="0"/>
        <w:jc w:val="center"/>
        <w:textAlignment w:val="baseline"/>
        <w:rPr>
          <w:rFonts w:ascii="Times New Roman" w:hAnsi="Times New Roman" w:cs="Arial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lastRenderedPageBreak/>
        <w:t>4</w:t>
      </w:r>
      <w:r w:rsidRPr="00AB570C">
        <w:rPr>
          <w:rFonts w:ascii="Times New Roman" w:hAnsi="Times New Roman"/>
          <w:i w:val="0"/>
          <w:color w:val="auto"/>
          <w:sz w:val="28"/>
          <w:szCs w:val="28"/>
        </w:rPr>
        <w:t>. Параметры финансового обеспечения комплекса процессных мероприятий</w:t>
      </w:r>
    </w:p>
    <w:tbl>
      <w:tblPr>
        <w:tblW w:w="150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"/>
        <w:gridCol w:w="4364"/>
        <w:gridCol w:w="917"/>
        <w:gridCol w:w="76"/>
        <w:gridCol w:w="702"/>
        <w:gridCol w:w="522"/>
        <w:gridCol w:w="1156"/>
        <w:gridCol w:w="644"/>
        <w:gridCol w:w="720"/>
        <w:gridCol w:w="52"/>
        <w:gridCol w:w="546"/>
        <w:gridCol w:w="602"/>
        <w:gridCol w:w="656"/>
        <w:gridCol w:w="664"/>
        <w:gridCol w:w="594"/>
        <w:gridCol w:w="606"/>
        <w:gridCol w:w="1182"/>
        <w:gridCol w:w="292"/>
      </w:tblGrid>
      <w:tr w:rsidR="003B4AFF" w:rsidRPr="00977ABE" w14:paraId="687BCAAF" w14:textId="77777777" w:rsidTr="002B37F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22EE3229" w14:textId="77777777" w:rsidR="003B4AFF" w:rsidRPr="00977ABE" w:rsidRDefault="003B4AFF" w:rsidP="002B37F4"/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27071448" w14:textId="77777777" w:rsidR="003B4AFF" w:rsidRPr="00977ABE" w:rsidRDefault="003B4AFF" w:rsidP="002B37F4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14:paraId="55A1C946" w14:textId="77777777" w:rsidR="003B4AFF" w:rsidRPr="00977ABE" w:rsidRDefault="003B4AFF" w:rsidP="002B37F4"/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36855" w14:textId="77777777" w:rsidR="003B4AFF" w:rsidRPr="00977ABE" w:rsidRDefault="003B4AFF" w:rsidP="002B37F4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5FEC" w14:textId="77777777" w:rsidR="003B4AFF" w:rsidRPr="00977ABE" w:rsidRDefault="003B4AFF" w:rsidP="002B37F4"/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A8872" w14:textId="77777777" w:rsidR="003B4AFF" w:rsidRPr="00977ABE" w:rsidRDefault="003B4AFF" w:rsidP="002B37F4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7A16197" w14:textId="77777777" w:rsidR="003B4AFF" w:rsidRPr="00977ABE" w:rsidRDefault="003B4AFF" w:rsidP="002B37F4"/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9D871" w14:textId="77777777" w:rsidR="003B4AFF" w:rsidRPr="00977ABE" w:rsidRDefault="003B4AFF" w:rsidP="002B37F4"/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120D2" w14:textId="77777777" w:rsidR="003B4AFF" w:rsidRPr="00977ABE" w:rsidRDefault="003B4AFF" w:rsidP="002B37F4"/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4F3D9" w14:textId="77777777" w:rsidR="003B4AFF" w:rsidRPr="00977ABE" w:rsidRDefault="003B4AFF" w:rsidP="002B37F4"/>
        </w:tc>
      </w:tr>
      <w:tr w:rsidR="003B4AFF" w:rsidRPr="00977ABE" w14:paraId="31956F24" w14:textId="77777777" w:rsidTr="002B37F4">
        <w:trPr>
          <w:gridAfter w:val="1"/>
          <w:wAfter w:w="29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B8957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N</w:t>
            </w:r>
          </w:p>
          <w:p w14:paraId="6B70D2C7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п/п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30604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73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AACAF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Код бюджетной классификации расходов</w:t>
            </w:r>
          </w:p>
        </w:tc>
        <w:tc>
          <w:tcPr>
            <w:tcW w:w="4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5F7842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Объем расходов по годам реализации (тыс. рублей)</w:t>
            </w:r>
          </w:p>
        </w:tc>
      </w:tr>
      <w:tr w:rsidR="003B4AFF" w:rsidRPr="00977ABE" w14:paraId="6CB15C7A" w14:textId="77777777" w:rsidTr="002B37F4">
        <w:trPr>
          <w:gridAfter w:val="1"/>
          <w:wAfter w:w="292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598E3" w14:textId="77777777" w:rsidR="003B4AFF" w:rsidRPr="00977ABE" w:rsidRDefault="003B4AFF" w:rsidP="002B37F4"/>
        </w:tc>
        <w:tc>
          <w:tcPr>
            <w:tcW w:w="43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70A04" w14:textId="77777777" w:rsidR="003B4AFF" w:rsidRPr="00977ABE" w:rsidRDefault="003B4AFF" w:rsidP="002B37F4"/>
        </w:tc>
        <w:tc>
          <w:tcPr>
            <w:tcW w:w="4737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281537" w14:textId="77777777" w:rsidR="003B4AFF" w:rsidRPr="00977ABE" w:rsidRDefault="003B4AFF" w:rsidP="002B37F4"/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2D00C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2025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439DE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2026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CEDDC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2027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E06A1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Всего</w:t>
            </w:r>
          </w:p>
        </w:tc>
      </w:tr>
      <w:tr w:rsidR="003B4AFF" w:rsidRPr="00977ABE" w14:paraId="379BF2FA" w14:textId="77777777" w:rsidTr="002B37F4">
        <w:trPr>
          <w:gridAfter w:val="1"/>
          <w:wAfter w:w="29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59640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1.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D1FEAE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977ABE">
              <w:t xml:space="preserve">Комплекс процессных мероприятий </w:t>
            </w:r>
            <w:r w:rsidRPr="00977ABE">
              <w:rPr>
                <w:bCs/>
              </w:rPr>
              <w:t>«</w:t>
            </w:r>
            <w:r w:rsidRPr="00977ABE">
              <w:t xml:space="preserve">Финансовое обеспечение муниципального казенного учреждения Белокалитвинского района Управления гражданской обороны и чрезвычайных </w:t>
            </w:r>
            <w:proofErr w:type="gramStart"/>
            <w:r w:rsidRPr="00977ABE">
              <w:t>ситуаций»  (</w:t>
            </w:r>
            <w:proofErr w:type="gramEnd"/>
            <w:r w:rsidRPr="00977ABE">
              <w:t>всего), в том числе:</w:t>
            </w:r>
          </w:p>
        </w:tc>
        <w:tc>
          <w:tcPr>
            <w:tcW w:w="47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23FC33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Х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F2A11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17 814,1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D8A32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17 814,1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BB669A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17 814,1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BCB89" w14:textId="77777777" w:rsidR="003B4AFF" w:rsidRPr="00977ABE" w:rsidRDefault="003B4AFF" w:rsidP="002B37F4">
            <w:r w:rsidRPr="00977ABE">
              <w:t>53 442,3</w:t>
            </w:r>
          </w:p>
        </w:tc>
      </w:tr>
      <w:tr w:rsidR="003B4AFF" w:rsidRPr="00977ABE" w14:paraId="46CEABAE" w14:textId="77777777" w:rsidTr="002B37F4">
        <w:trPr>
          <w:gridAfter w:val="1"/>
          <w:wAfter w:w="292" w:type="dxa"/>
          <w:trHeight w:val="35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5411A" w14:textId="77777777" w:rsidR="003B4AFF" w:rsidRPr="00977ABE" w:rsidRDefault="003B4AFF" w:rsidP="002B37F4"/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5F6BF2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977ABE">
              <w:t>Местный бюджет: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CF32A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902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95A57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Х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9B8B68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FD96A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Х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84A008" w14:textId="77777777" w:rsidR="003B4AFF" w:rsidRPr="00977ABE" w:rsidRDefault="003B4AFF" w:rsidP="002B37F4">
            <w:pPr>
              <w:jc w:val="center"/>
            </w:pPr>
            <w:r w:rsidRPr="00977ABE">
              <w:t>17 814,1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FC3BA7" w14:textId="77777777" w:rsidR="003B4AFF" w:rsidRPr="00977ABE" w:rsidRDefault="003B4AFF" w:rsidP="002B37F4">
            <w:pPr>
              <w:jc w:val="center"/>
            </w:pPr>
            <w:r w:rsidRPr="00977ABE">
              <w:t>17 814,1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97352" w14:textId="77777777" w:rsidR="003B4AFF" w:rsidRPr="00977ABE" w:rsidRDefault="003B4AFF" w:rsidP="002B37F4">
            <w:pPr>
              <w:jc w:val="center"/>
            </w:pPr>
            <w:r w:rsidRPr="00977ABE">
              <w:t>17 814,1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1A0214" w14:textId="77777777" w:rsidR="003B4AFF" w:rsidRPr="00977ABE" w:rsidRDefault="003B4AFF" w:rsidP="002B37F4">
            <w:r w:rsidRPr="00977ABE">
              <w:t>53 442,3</w:t>
            </w:r>
          </w:p>
        </w:tc>
      </w:tr>
      <w:tr w:rsidR="003B4AFF" w:rsidRPr="00977ABE" w14:paraId="411770D3" w14:textId="77777777" w:rsidTr="002B37F4">
        <w:trPr>
          <w:gridAfter w:val="1"/>
          <w:wAfter w:w="292" w:type="dxa"/>
          <w:trHeight w:val="360"/>
        </w:trPr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D1A24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2.</w:t>
            </w:r>
          </w:p>
        </w:tc>
        <w:tc>
          <w:tcPr>
            <w:tcW w:w="4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008816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977ABE">
              <w:t>Мероприятия (результат</w:t>
            </w:r>
            <w:proofErr w:type="gramStart"/>
            <w:r w:rsidRPr="00977ABE">
              <w:t>).«</w:t>
            </w:r>
            <w:proofErr w:type="gramEnd"/>
            <w:r w:rsidRPr="00977ABE">
              <w:t>Обеспечено финансирование муниципального казенного учреждения Белокалитвинского района «Управления гражданской обороны и чрезвычайных ситуаций»»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15F87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902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A917A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0309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5BAEDE" w14:textId="77777777" w:rsidR="003B4AFF" w:rsidRPr="00977ABE" w:rsidRDefault="003B4AFF" w:rsidP="002B37F4">
            <w:r w:rsidRPr="00977ABE">
              <w:t>09.4.01.00590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0414E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240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63231" w14:textId="77777777" w:rsidR="003B4AFF" w:rsidRPr="00977ABE" w:rsidRDefault="003B4AFF" w:rsidP="002B37F4">
            <w:pPr>
              <w:jc w:val="center"/>
            </w:pPr>
            <w:r w:rsidRPr="00977ABE">
              <w:t>21,9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204828" w14:textId="77777777" w:rsidR="003B4AFF" w:rsidRPr="00977ABE" w:rsidRDefault="003B4AFF" w:rsidP="002B37F4">
            <w:pPr>
              <w:jc w:val="center"/>
            </w:pPr>
            <w:r w:rsidRPr="00977ABE">
              <w:t>21,9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7D15E1" w14:textId="77777777" w:rsidR="003B4AFF" w:rsidRPr="00977ABE" w:rsidRDefault="003B4AFF" w:rsidP="002B37F4">
            <w:pPr>
              <w:jc w:val="center"/>
            </w:pPr>
            <w:r w:rsidRPr="00977ABE">
              <w:t>21,9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D0937" w14:textId="77777777" w:rsidR="003B4AFF" w:rsidRPr="00977ABE" w:rsidRDefault="003B4AFF" w:rsidP="002B37F4">
            <w:pPr>
              <w:jc w:val="center"/>
            </w:pPr>
            <w:r w:rsidRPr="00977ABE">
              <w:t>65,7</w:t>
            </w:r>
          </w:p>
        </w:tc>
      </w:tr>
      <w:tr w:rsidR="003B4AFF" w:rsidRPr="00977ABE" w14:paraId="2DA32F43" w14:textId="77777777" w:rsidTr="002B37F4">
        <w:trPr>
          <w:gridAfter w:val="1"/>
          <w:wAfter w:w="292" w:type="dxa"/>
          <w:trHeight w:val="865"/>
        </w:trPr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503395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3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7A84F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095A0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902</w:t>
            </w:r>
          </w:p>
          <w:p w14:paraId="4E58D412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C922E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0310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10BED0" w14:textId="77777777" w:rsidR="003B4AFF" w:rsidRPr="00977ABE" w:rsidRDefault="003B4AFF" w:rsidP="002B37F4">
            <w:r w:rsidRPr="00977ABE">
              <w:t>09.4.01.00590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74EBB5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110</w:t>
            </w:r>
          </w:p>
          <w:p w14:paraId="048356CD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240</w:t>
            </w:r>
          </w:p>
          <w:p w14:paraId="3DA5AAFF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850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DDF24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15 224,1</w:t>
            </w:r>
          </w:p>
          <w:p w14:paraId="1E862E23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2 467,8</w:t>
            </w:r>
          </w:p>
          <w:p w14:paraId="1CA4C830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100,3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09A3F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15 224,1</w:t>
            </w:r>
          </w:p>
          <w:p w14:paraId="444A67A9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2 467,8</w:t>
            </w:r>
          </w:p>
          <w:p w14:paraId="75779323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100,3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49044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15 224,1</w:t>
            </w:r>
          </w:p>
          <w:p w14:paraId="522F3F91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2 467,8</w:t>
            </w:r>
          </w:p>
          <w:p w14:paraId="79A686B9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100,3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B5A60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45 672,3</w:t>
            </w:r>
          </w:p>
          <w:p w14:paraId="7116CF64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7 403,4</w:t>
            </w:r>
          </w:p>
          <w:p w14:paraId="131F2A37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300,9</w:t>
            </w:r>
          </w:p>
        </w:tc>
      </w:tr>
      <w:tr w:rsidR="003B4AFF" w:rsidRPr="00977ABE" w14:paraId="184714AF" w14:textId="77777777" w:rsidTr="002B37F4">
        <w:trPr>
          <w:gridAfter w:val="1"/>
          <w:wAfter w:w="292" w:type="dxa"/>
        </w:trPr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58E86A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92ADC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4E1987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902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36478E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0310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63E18F" w14:textId="77777777" w:rsidR="003B4AFF" w:rsidRPr="00977ABE" w:rsidRDefault="003B4AFF" w:rsidP="002B37F4">
            <w:r w:rsidRPr="00977ABE">
              <w:t>09.4.01.29500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11606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240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6AD50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2 590,0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39455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2 590,0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E322E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2 590,0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A807FC" w14:textId="77777777" w:rsidR="003B4AFF" w:rsidRPr="00977AB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77ABE">
              <w:t>7 700,0</w:t>
            </w:r>
          </w:p>
        </w:tc>
      </w:tr>
    </w:tbl>
    <w:p w14:paraId="79F131A5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350A905C" w14:textId="77777777" w:rsidR="003B4AFF" w:rsidRPr="00977ABE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977ABE">
        <w:rPr>
          <w:sz w:val="20"/>
          <w:szCs w:val="20"/>
        </w:rPr>
        <w:t>Примечание.</w:t>
      </w:r>
      <w:r w:rsidRPr="00977ABE">
        <w:rPr>
          <w:sz w:val="20"/>
          <w:szCs w:val="20"/>
        </w:rPr>
        <w:br/>
        <w:t xml:space="preserve">       X - данные ячейки не заполняются.</w:t>
      </w:r>
      <w:r w:rsidRPr="00977ABE">
        <w:rPr>
          <w:rFonts w:ascii="Arial" w:hAnsi="Arial" w:cs="Arial"/>
          <w:sz w:val="20"/>
          <w:szCs w:val="20"/>
        </w:rPr>
        <w:br/>
      </w:r>
    </w:p>
    <w:p w14:paraId="7150F85A" w14:textId="77777777" w:rsidR="003B4AFF" w:rsidRDefault="003B4AFF" w:rsidP="003B4AFF">
      <w:pPr>
        <w:rPr>
          <w:sz w:val="28"/>
          <w:szCs w:val="28"/>
        </w:rPr>
      </w:pPr>
    </w:p>
    <w:p w14:paraId="4A549A38" w14:textId="77777777" w:rsidR="003B4AFF" w:rsidRDefault="003B4AFF" w:rsidP="003B4AFF">
      <w:pPr>
        <w:pStyle w:val="4"/>
        <w:spacing w:before="0" w:after="240"/>
        <w:ind w:left="915"/>
        <w:textAlignment w:val="baseline"/>
        <w:rPr>
          <w:b/>
          <w:i w:val="0"/>
          <w:color w:val="auto"/>
        </w:rPr>
      </w:pPr>
    </w:p>
    <w:p w14:paraId="2AAD2432" w14:textId="77777777" w:rsidR="003B4AFF" w:rsidRDefault="003B4AFF" w:rsidP="003B4AFF"/>
    <w:p w14:paraId="4F526170" w14:textId="77777777" w:rsidR="003B4AFF" w:rsidRDefault="003B4AFF" w:rsidP="003B4AFF"/>
    <w:p w14:paraId="2670E646" w14:textId="77777777" w:rsidR="003B4AFF" w:rsidRDefault="003B4AFF" w:rsidP="003B4AFF"/>
    <w:p w14:paraId="543EC413" w14:textId="77777777" w:rsidR="003B4AFF" w:rsidRDefault="003B4AFF" w:rsidP="003B4AFF"/>
    <w:p w14:paraId="06F4F309" w14:textId="77777777" w:rsidR="003B4AFF" w:rsidRPr="00977ABE" w:rsidRDefault="003B4AFF" w:rsidP="003B4AFF"/>
    <w:p w14:paraId="7E1C437B" w14:textId="77777777" w:rsidR="003B4AFF" w:rsidRPr="00F77F1B" w:rsidRDefault="003B4AFF" w:rsidP="003B4AFF">
      <w:pPr>
        <w:pStyle w:val="4"/>
        <w:numPr>
          <w:ilvl w:val="0"/>
          <w:numId w:val="12"/>
        </w:numPr>
        <w:tabs>
          <w:tab w:val="num" w:pos="360"/>
        </w:tabs>
        <w:spacing w:before="0"/>
        <w:ind w:left="913" w:hanging="357"/>
        <w:jc w:val="center"/>
        <w:textAlignment w:val="baseline"/>
        <w:rPr>
          <w:b/>
          <w:i w:val="0"/>
          <w:color w:val="auto"/>
          <w:sz w:val="22"/>
          <w:szCs w:val="22"/>
        </w:rPr>
      </w:pPr>
      <w:r w:rsidRPr="00F77F1B">
        <w:rPr>
          <w:rFonts w:ascii="Times New Roman" w:hAnsi="Times New Roman"/>
          <w:i w:val="0"/>
          <w:color w:val="auto"/>
          <w:sz w:val="22"/>
          <w:szCs w:val="22"/>
        </w:rPr>
        <w:lastRenderedPageBreak/>
        <w:t>План реализации комплекса процессных мероприятий на 2025 - 2027 годы</w:t>
      </w:r>
    </w:p>
    <w:tbl>
      <w:tblPr>
        <w:tblW w:w="15235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3"/>
        <w:gridCol w:w="4230"/>
        <w:gridCol w:w="1583"/>
        <w:gridCol w:w="5459"/>
        <w:gridCol w:w="1374"/>
        <w:gridCol w:w="1886"/>
        <w:gridCol w:w="10"/>
      </w:tblGrid>
      <w:tr w:rsidR="003B4AFF" w:rsidRPr="00F77F1B" w14:paraId="07BBBCAD" w14:textId="77777777" w:rsidTr="00F77F1B">
        <w:trPr>
          <w:gridAfter w:val="1"/>
          <w:wAfter w:w="10" w:type="dxa"/>
          <w:trHeight w:val="913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5D420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N</w:t>
            </w:r>
          </w:p>
          <w:p w14:paraId="00B78EA5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п/п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E7FA34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Наименование мероприятия (результата), контрольной точки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66174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8565D5" w14:textId="77777777" w:rsidR="003B4AFF" w:rsidRPr="00F77F1B" w:rsidRDefault="003B4AFF" w:rsidP="002B37F4">
            <w:pPr>
              <w:pStyle w:val="Default"/>
              <w:jc w:val="center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 xml:space="preserve">Ответственный исполнитель (наименование структурного подразделения Администрации Белокалитвинского района,  </w:t>
            </w:r>
          </w:p>
          <w:p w14:paraId="6AA097E5" w14:textId="77777777" w:rsidR="003B4AFF" w:rsidRPr="00F77F1B" w:rsidRDefault="003B4AFF" w:rsidP="002B37F4">
            <w:pPr>
              <w:pStyle w:val="Default"/>
              <w:jc w:val="center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 xml:space="preserve">иного органа, организации, Ф.И.О., должность)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029FF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7F480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3B4AFF" w:rsidRPr="00F77F1B" w14:paraId="264D2438" w14:textId="77777777" w:rsidTr="00F77F1B">
        <w:trPr>
          <w:trHeight w:val="583"/>
        </w:trPr>
        <w:tc>
          <w:tcPr>
            <w:tcW w:w="152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1FB29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1. Задача комплекса процессных мероприятий «Выполнены мероприятия по обеспечению функционирования аппарата управления м</w:t>
            </w:r>
            <w:r w:rsidRPr="00F77F1B">
              <w:rPr>
                <w:color w:val="020B22"/>
                <w:sz w:val="22"/>
                <w:szCs w:val="22"/>
              </w:rPr>
              <w:t>униципального казенного учреждение Белокалитвинского района «Управление гражданской обороны и чрезвычайных ситуаций»</w:t>
            </w:r>
            <w:r w:rsidRPr="00F77F1B">
              <w:rPr>
                <w:sz w:val="22"/>
                <w:szCs w:val="22"/>
              </w:rPr>
              <w:t>»</w:t>
            </w:r>
          </w:p>
        </w:tc>
      </w:tr>
      <w:tr w:rsidR="003B4AFF" w:rsidRPr="00F77F1B" w14:paraId="1D292789" w14:textId="77777777" w:rsidTr="00F77F1B">
        <w:trPr>
          <w:gridAfter w:val="1"/>
          <w:wAfter w:w="10" w:type="dxa"/>
          <w:trHeight w:val="1376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34764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1.1.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6B95E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 xml:space="preserve">Мероприятие (результат) 1.1.«Обеспечено финансирование муниципального казенного </w:t>
            </w:r>
            <w:proofErr w:type="gramStart"/>
            <w:r w:rsidRPr="00F77F1B">
              <w:rPr>
                <w:sz w:val="22"/>
                <w:szCs w:val="22"/>
              </w:rPr>
              <w:t>учреждения  Белокалитвинского</w:t>
            </w:r>
            <w:proofErr w:type="gramEnd"/>
            <w:r w:rsidRPr="00F77F1B">
              <w:rPr>
                <w:sz w:val="22"/>
                <w:szCs w:val="22"/>
              </w:rPr>
              <w:t xml:space="preserve"> района «Управления гражданской обороны и чрезвычайных ситуаций»»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236AC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Х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83122" w14:textId="77777777" w:rsidR="003B4AFF" w:rsidRPr="00F77F1B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  <w:sz w:val="22"/>
                <w:szCs w:val="22"/>
              </w:rPr>
            </w:pPr>
            <w:r w:rsidRPr="00F77F1B">
              <w:rPr>
                <w:color w:val="020B22"/>
                <w:sz w:val="22"/>
                <w:szCs w:val="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1DE96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Х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C4F64A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B4AFF" w:rsidRPr="00F77F1B" w14:paraId="221872CD" w14:textId="77777777" w:rsidTr="00F77F1B">
        <w:trPr>
          <w:gridAfter w:val="1"/>
          <w:wAfter w:w="10" w:type="dxa"/>
          <w:trHeight w:val="51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DE8484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1.2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8E9C50" w14:textId="77777777" w:rsidR="003B4AFF" w:rsidRPr="00F77F1B" w:rsidRDefault="003B4AFF" w:rsidP="002B37F4">
            <w:pPr>
              <w:pStyle w:val="Default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 xml:space="preserve">Контрольная точка 1.1.1. «Выплата заработной платы, прочие выплаты работникам, оплата работ, услуг, прочие расходы, приобретение материальных </w:t>
            </w:r>
            <w:proofErr w:type="gramStart"/>
            <w:r w:rsidRPr="00F77F1B">
              <w:rPr>
                <w:sz w:val="22"/>
                <w:szCs w:val="22"/>
              </w:rPr>
              <w:t>запасов,  основных</w:t>
            </w:r>
            <w:proofErr w:type="gramEnd"/>
            <w:r w:rsidRPr="00F77F1B">
              <w:rPr>
                <w:sz w:val="22"/>
                <w:szCs w:val="22"/>
              </w:rPr>
              <w:t xml:space="preserve"> средств  для функционирования МКУ»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F732A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2025 год ежемесячно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204C0" w14:textId="77777777" w:rsidR="003B4AFF" w:rsidRPr="00F77F1B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  <w:sz w:val="22"/>
                <w:szCs w:val="22"/>
              </w:rPr>
            </w:pPr>
            <w:r w:rsidRPr="00F77F1B">
              <w:rPr>
                <w:color w:val="020B22"/>
                <w:sz w:val="22"/>
                <w:szCs w:val="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D0235" w14:textId="77777777" w:rsidR="003B4AFF" w:rsidRPr="00F77F1B" w:rsidRDefault="003B4AFF" w:rsidP="002B37F4">
            <w:pPr>
              <w:jc w:val="center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Х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A7787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B4AFF" w:rsidRPr="00F77F1B" w14:paraId="18BE1629" w14:textId="77777777" w:rsidTr="00F77F1B">
        <w:trPr>
          <w:gridAfter w:val="1"/>
          <w:wAfter w:w="10" w:type="dxa"/>
          <w:trHeight w:val="428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8E696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1.3.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2C03D" w14:textId="77777777" w:rsidR="003B4AFF" w:rsidRPr="00F77F1B" w:rsidRDefault="003B4AFF" w:rsidP="002B37F4">
            <w:pPr>
              <w:pStyle w:val="Default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 xml:space="preserve">Контрольная точка 1.1.2. </w:t>
            </w:r>
          </w:p>
          <w:p w14:paraId="5D85C364" w14:textId="77777777" w:rsidR="003B4AFF" w:rsidRPr="00F77F1B" w:rsidRDefault="003B4AFF" w:rsidP="002B37F4">
            <w:pPr>
              <w:pStyle w:val="Default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 xml:space="preserve">«Выплата заработной платы, прочие выплаты работникам, оплата работ, услуг, прочие расходы, приобретение материальных </w:t>
            </w:r>
            <w:proofErr w:type="gramStart"/>
            <w:r w:rsidRPr="00F77F1B">
              <w:rPr>
                <w:sz w:val="22"/>
                <w:szCs w:val="22"/>
              </w:rPr>
              <w:t>запасов,  основных</w:t>
            </w:r>
            <w:proofErr w:type="gramEnd"/>
            <w:r w:rsidRPr="00F77F1B">
              <w:rPr>
                <w:sz w:val="22"/>
                <w:szCs w:val="22"/>
              </w:rPr>
              <w:t xml:space="preserve"> средств  для функционирования МКУ»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5CE5C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2026 год ежемесячно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EA8300" w14:textId="77777777" w:rsidR="003B4AFF" w:rsidRPr="00F77F1B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  <w:sz w:val="22"/>
                <w:szCs w:val="22"/>
              </w:rPr>
            </w:pPr>
            <w:r w:rsidRPr="00F77F1B">
              <w:rPr>
                <w:color w:val="020B22"/>
                <w:sz w:val="22"/>
                <w:szCs w:val="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08047" w14:textId="77777777" w:rsidR="003B4AFF" w:rsidRPr="00F77F1B" w:rsidRDefault="003B4AFF" w:rsidP="002B37F4">
            <w:pPr>
              <w:jc w:val="center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Х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5DF22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B4AFF" w:rsidRPr="00F77F1B" w14:paraId="2DA41B11" w14:textId="77777777" w:rsidTr="00F77F1B">
        <w:trPr>
          <w:gridAfter w:val="1"/>
          <w:wAfter w:w="10" w:type="dxa"/>
          <w:trHeight w:val="51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64F192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1.4.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43D3C" w14:textId="77777777" w:rsidR="003B4AFF" w:rsidRPr="00F77F1B" w:rsidRDefault="003B4AFF" w:rsidP="002B37F4">
            <w:pPr>
              <w:pStyle w:val="Default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 xml:space="preserve">Контрольная точка 1.1.3. </w:t>
            </w:r>
          </w:p>
          <w:p w14:paraId="47FE26C6" w14:textId="77777777" w:rsidR="003B4AFF" w:rsidRPr="00F77F1B" w:rsidRDefault="003B4AFF" w:rsidP="002B37F4">
            <w:pPr>
              <w:pStyle w:val="Default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 xml:space="preserve">«Выплата заработной платы, прочие выплаты работникам, оплата работ, услуг, прочие расходы, приобретение материальных </w:t>
            </w:r>
            <w:proofErr w:type="gramStart"/>
            <w:r w:rsidRPr="00F77F1B">
              <w:rPr>
                <w:sz w:val="22"/>
                <w:szCs w:val="22"/>
              </w:rPr>
              <w:t>запасов,  основных</w:t>
            </w:r>
            <w:proofErr w:type="gramEnd"/>
            <w:r w:rsidRPr="00F77F1B">
              <w:rPr>
                <w:sz w:val="22"/>
                <w:szCs w:val="22"/>
              </w:rPr>
              <w:t xml:space="preserve"> средств  для функционирования МКУ»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25D0E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2027 год ежемесячно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58EE34" w14:textId="77777777" w:rsidR="003B4AFF" w:rsidRPr="00F77F1B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  <w:sz w:val="22"/>
                <w:szCs w:val="22"/>
              </w:rPr>
            </w:pPr>
            <w:r w:rsidRPr="00F77F1B">
              <w:rPr>
                <w:color w:val="020B22"/>
                <w:sz w:val="22"/>
                <w:szCs w:val="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B70E24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Х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65F54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77F1B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14:paraId="37BAA418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  <w:sectPr w:rsidR="003B4AFF" w:rsidSect="00F77F1B">
          <w:pgSz w:w="16838" w:h="11906" w:orient="landscape" w:code="9"/>
          <w:pgMar w:top="1276" w:right="1134" w:bottom="567" w:left="1134" w:header="397" w:footer="567" w:gutter="0"/>
          <w:cols w:space="708"/>
          <w:titlePg/>
          <w:docGrid w:linePitch="360"/>
        </w:sectPr>
      </w:pPr>
      <w:r w:rsidRPr="00977ABE">
        <w:rPr>
          <w:sz w:val="20"/>
          <w:szCs w:val="20"/>
        </w:rPr>
        <w:t>Примечание.</w:t>
      </w:r>
      <w:r w:rsidRPr="00977ABE">
        <w:rPr>
          <w:sz w:val="20"/>
          <w:szCs w:val="20"/>
        </w:rPr>
        <w:br/>
        <w:t xml:space="preserve">        X - данные графы не заполняются.</w:t>
      </w:r>
    </w:p>
    <w:p w14:paraId="559D663B" w14:textId="77777777" w:rsidR="003B4AFF" w:rsidRPr="005F33C7" w:rsidRDefault="003B4AFF" w:rsidP="003B4AF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5F33C7">
        <w:rPr>
          <w:rFonts w:ascii="Times New Roman" w:hAnsi="Times New Roman"/>
          <w:color w:val="auto"/>
          <w:sz w:val="28"/>
          <w:szCs w:val="28"/>
        </w:rPr>
        <w:lastRenderedPageBreak/>
        <w:t>IV. Паспорт комплекса процессных мероприятий «Пожарная безопасность»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58"/>
        <w:gridCol w:w="3573"/>
        <w:gridCol w:w="391"/>
        <w:gridCol w:w="4416"/>
      </w:tblGrid>
      <w:tr w:rsidR="003B4AFF" w:rsidRPr="005F33C7" w14:paraId="326C433B" w14:textId="77777777" w:rsidTr="002B37F4">
        <w:trPr>
          <w:trHeight w:val="15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67C7E4" w14:textId="77777777" w:rsidR="003B4AFF" w:rsidRPr="005F33C7" w:rsidRDefault="003B4AFF" w:rsidP="002B37F4">
            <w:pPr>
              <w:jc w:val="center"/>
              <w:rPr>
                <w:sz w:val="28"/>
                <w:szCs w:val="28"/>
              </w:rPr>
            </w:pPr>
            <w:r w:rsidRPr="005F33C7">
              <w:rPr>
                <w:rFonts w:ascii="Arial" w:hAnsi="Arial" w:cs="Arial"/>
                <w:color w:val="444444"/>
                <w:sz w:val="28"/>
                <w:szCs w:val="28"/>
              </w:rPr>
              <w:br/>
            </w:r>
            <w:r w:rsidRPr="005F33C7">
              <w:rPr>
                <w:sz w:val="28"/>
                <w:szCs w:val="28"/>
              </w:rPr>
              <w:t>1. Основные положения</w:t>
            </w:r>
            <w:r w:rsidRPr="005F33C7">
              <w:rPr>
                <w:sz w:val="28"/>
                <w:szCs w:val="28"/>
              </w:rPr>
              <w:br/>
            </w:r>
          </w:p>
        </w:tc>
      </w:tr>
      <w:tr w:rsidR="003B4AFF" w:rsidRPr="005F33C7" w14:paraId="235451E3" w14:textId="77777777" w:rsidTr="002B37F4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5BFA42" w14:textId="77777777" w:rsidR="003B4AFF" w:rsidRPr="00A96E0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96E0D">
              <w:t>1.1.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9CAF4A" w14:textId="77777777" w:rsidR="003B4AFF" w:rsidRPr="00A96E0D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96E0D">
              <w:t>Ответственный за разработку и реализацию комплекса процессных мероприятий "Пожарная безопасность" (далее также в настоящем разделе - комплекс процессных мероприятий)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D605A" w14:textId="77777777" w:rsidR="003B4AFF" w:rsidRPr="00A96E0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96E0D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665EEB" w14:textId="77777777" w:rsidR="003B4AFF" w:rsidRPr="00A96E0D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</w:rPr>
            </w:pPr>
            <w:r w:rsidRPr="00A96E0D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</w:tr>
      <w:tr w:rsidR="003B4AFF" w:rsidRPr="005F33C7" w14:paraId="440E2E95" w14:textId="77777777" w:rsidTr="002B37F4"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6363F" w14:textId="77777777" w:rsidR="003B4AFF" w:rsidRPr="00A96E0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96E0D">
              <w:t>1.2.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C0559" w14:textId="77777777" w:rsidR="003B4AFF" w:rsidRPr="00A96E0D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96E0D">
              <w:t>Связь с муниципальной программой Белокалитвинского района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607E9" w14:textId="77777777" w:rsidR="003B4AFF" w:rsidRPr="00A96E0D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96E0D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BA7B05" w14:textId="77777777" w:rsidR="003B4AFF" w:rsidRPr="00A96E0D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96E0D">
              <w:t>муниципальная программа Белокалитвинского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6F1DD3B5" w14:textId="77777777" w:rsidR="003B4AFF" w:rsidRPr="005F33C7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664FAED4" w14:textId="77777777" w:rsidR="003B4AFF" w:rsidRPr="005F33C7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14EAA216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  <w:sectPr w:rsidR="003B4AFF" w:rsidSect="003B4AFF"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858F472" w14:textId="77777777" w:rsidR="003B4AFF" w:rsidRDefault="003B4AFF" w:rsidP="003B4AFF">
      <w:pPr>
        <w:pStyle w:val="4"/>
        <w:numPr>
          <w:ilvl w:val="0"/>
          <w:numId w:val="11"/>
        </w:numPr>
        <w:shd w:val="clear" w:color="auto" w:fill="FFFFFF"/>
        <w:tabs>
          <w:tab w:val="num" w:pos="360"/>
        </w:tabs>
        <w:spacing w:before="0"/>
        <w:ind w:left="0" w:firstLine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56907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Показатели комплекса процессных мероприятий</w:t>
      </w:r>
    </w:p>
    <w:p w14:paraId="57A673B5" w14:textId="77777777" w:rsidR="003B4AFF" w:rsidRPr="004E6106" w:rsidRDefault="003B4AFF" w:rsidP="003B4AFF">
      <w:pPr>
        <w:ind w:left="360"/>
      </w:pPr>
    </w:p>
    <w:tbl>
      <w:tblPr>
        <w:tblW w:w="15593" w:type="dxa"/>
        <w:tblInd w:w="-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"/>
        <w:gridCol w:w="1553"/>
        <w:gridCol w:w="823"/>
        <w:gridCol w:w="959"/>
        <w:gridCol w:w="1227"/>
        <w:gridCol w:w="1092"/>
        <w:gridCol w:w="824"/>
        <w:gridCol w:w="823"/>
        <w:gridCol w:w="823"/>
        <w:gridCol w:w="959"/>
        <w:gridCol w:w="823"/>
        <w:gridCol w:w="958"/>
        <w:gridCol w:w="958"/>
        <w:gridCol w:w="1092"/>
        <w:gridCol w:w="1092"/>
        <w:gridCol w:w="1090"/>
      </w:tblGrid>
      <w:tr w:rsidR="003B4AFF" w:rsidRPr="00051D45" w14:paraId="0629315A" w14:textId="77777777" w:rsidTr="00F77F1B">
        <w:trPr>
          <w:trHeight w:val="541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B1CCBC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N</w:t>
            </w:r>
          </w:p>
          <w:p w14:paraId="6B0803F0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8BFE82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AF7F7D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ADC70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7A29B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Единица измерения (по </w:t>
            </w:r>
            <w:hyperlink r:id="rId25" w:anchor="7D20K3" w:history="1">
              <w:r w:rsidRPr="006F43F2">
                <w:rPr>
                  <w:rStyle w:val="af0"/>
                  <w:sz w:val="22"/>
                  <w:szCs w:val="22"/>
                </w:rPr>
                <w:t>ОКЕИ</w:t>
              </w:r>
            </w:hyperlink>
            <w:r w:rsidRPr="006F43F2">
              <w:rPr>
                <w:sz w:val="22"/>
                <w:szCs w:val="22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16000F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CFA90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57293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972CD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Документ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F616FD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DCACB2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9F8C3" w14:textId="77777777" w:rsidR="003B4AFF" w:rsidRPr="00051D45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1D45">
              <w:t>Информационная система</w:t>
            </w:r>
          </w:p>
        </w:tc>
      </w:tr>
      <w:tr w:rsidR="003B4AFF" w:rsidRPr="00051D45" w14:paraId="4A203C88" w14:textId="77777777" w:rsidTr="00F77F1B">
        <w:trPr>
          <w:trHeight w:val="286"/>
        </w:trPr>
        <w:tc>
          <w:tcPr>
            <w:tcW w:w="4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6FB5F" w14:textId="77777777" w:rsidR="003B4AFF" w:rsidRPr="00051D45" w:rsidRDefault="003B4AFF" w:rsidP="002B37F4"/>
        </w:tc>
        <w:tc>
          <w:tcPr>
            <w:tcW w:w="155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F655C3" w14:textId="77777777" w:rsidR="003B4AFF" w:rsidRPr="00051D45" w:rsidRDefault="003B4AFF" w:rsidP="002B37F4"/>
        </w:tc>
        <w:tc>
          <w:tcPr>
            <w:tcW w:w="82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4E333" w14:textId="77777777" w:rsidR="003B4AFF" w:rsidRPr="00051D45" w:rsidRDefault="003B4AFF" w:rsidP="002B37F4"/>
        </w:tc>
        <w:tc>
          <w:tcPr>
            <w:tcW w:w="9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CCC857" w14:textId="77777777" w:rsidR="003B4AFF" w:rsidRPr="00051D45" w:rsidRDefault="003B4AFF" w:rsidP="002B37F4"/>
        </w:tc>
        <w:tc>
          <w:tcPr>
            <w:tcW w:w="122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2E568D" w14:textId="77777777" w:rsidR="003B4AFF" w:rsidRPr="00051D45" w:rsidRDefault="003B4AFF" w:rsidP="002B37F4"/>
        </w:tc>
        <w:tc>
          <w:tcPr>
            <w:tcW w:w="10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B0164" w14:textId="77777777" w:rsidR="003B4AFF" w:rsidRPr="00051D45" w:rsidRDefault="003B4AFF" w:rsidP="002B37F4"/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14391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значение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F9F1F5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год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C42D80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2025 год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27E1C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2026 год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7CE69D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2027 год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A80B33" w14:textId="77777777" w:rsidR="003B4AFF" w:rsidRPr="006F43F2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3F2">
              <w:rPr>
                <w:sz w:val="22"/>
                <w:szCs w:val="22"/>
              </w:rPr>
              <w:t>2030 год</w:t>
            </w: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C2683C" w14:textId="77777777" w:rsidR="003B4AFF" w:rsidRPr="00051D45" w:rsidRDefault="003B4AFF" w:rsidP="002B37F4"/>
        </w:tc>
        <w:tc>
          <w:tcPr>
            <w:tcW w:w="10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25B54B" w14:textId="77777777" w:rsidR="003B4AFF" w:rsidRPr="00051D45" w:rsidRDefault="003B4AFF" w:rsidP="002B37F4"/>
        </w:tc>
        <w:tc>
          <w:tcPr>
            <w:tcW w:w="10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8BC82" w14:textId="77777777" w:rsidR="003B4AFF" w:rsidRPr="00051D45" w:rsidRDefault="003B4AFF" w:rsidP="002B37F4"/>
        </w:tc>
        <w:tc>
          <w:tcPr>
            <w:tcW w:w="109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54C542" w14:textId="77777777" w:rsidR="003B4AFF" w:rsidRPr="00051D45" w:rsidRDefault="003B4AFF" w:rsidP="002B37F4"/>
        </w:tc>
      </w:tr>
      <w:tr w:rsidR="003B4AFF" w:rsidRPr="00051D45" w14:paraId="2B34CEA7" w14:textId="77777777" w:rsidTr="00F77F1B">
        <w:tc>
          <w:tcPr>
            <w:tcW w:w="1559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BF1927" w14:textId="77777777" w:rsidR="003B4AFF" w:rsidRPr="00051D45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1D45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3B4AFF" w:rsidRPr="008E6486" w14:paraId="4FA1B493" w14:textId="77777777" w:rsidTr="00F77F1B">
        <w:trPr>
          <w:trHeight w:val="1902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89C36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ind w:left="-7" w:hanging="142"/>
              <w:jc w:val="center"/>
              <w:textAlignment w:val="baseline"/>
            </w:pPr>
            <w:r w:rsidRPr="008E6486">
              <w:t>1.1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D784B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t>«Проведение конкурса «Лучший общественный пожарный старшина Белокалитвинского района Ростовской области»»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CA352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ОМСУ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264F8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-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785250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количество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FAA732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ведомственный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ED04B9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B2C10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2023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62925" w14:textId="77777777" w:rsidR="003B4AFF" w:rsidRPr="008E6486" w:rsidRDefault="003B4AFF" w:rsidP="002B37F4">
            <w:pPr>
              <w:jc w:val="center"/>
            </w:pPr>
            <w:r w:rsidRPr="008E6486"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54748" w14:textId="77777777" w:rsidR="003B4AFF" w:rsidRPr="008E6486" w:rsidRDefault="003B4AFF" w:rsidP="002B37F4">
            <w:pPr>
              <w:jc w:val="center"/>
            </w:pPr>
            <w:r w:rsidRPr="008E6486">
              <w:t>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1C8301" w14:textId="77777777" w:rsidR="003B4AFF" w:rsidRPr="008E6486" w:rsidRDefault="003B4AFF" w:rsidP="002B37F4">
            <w:pPr>
              <w:jc w:val="center"/>
            </w:pPr>
            <w:r w:rsidRPr="008E6486"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A7BC7" w14:textId="77777777" w:rsidR="003B4AFF" w:rsidRPr="008E6486" w:rsidRDefault="003B4AFF" w:rsidP="002B37F4">
            <w:pPr>
              <w:jc w:val="center"/>
            </w:pPr>
            <w:r w:rsidRPr="008E6486">
              <w:t>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CB66E6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Стратегия МО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3744B9" w14:textId="77777777" w:rsidR="003B4AFF" w:rsidRPr="008E6486" w:rsidRDefault="003B4AFF" w:rsidP="002B37F4">
            <w:pPr>
              <w:jc w:val="both"/>
            </w:pPr>
            <w:r w:rsidRPr="008E6486">
              <w:t>МКУ БК «УГО и ЧС»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42567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отсутствует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2BCE99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t>информационная система отсутствует</w:t>
            </w:r>
          </w:p>
        </w:tc>
      </w:tr>
      <w:tr w:rsidR="003B4AFF" w:rsidRPr="008E6486" w14:paraId="6A760AA0" w14:textId="77777777" w:rsidTr="00F77F1B">
        <w:trPr>
          <w:trHeight w:val="3347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941F3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ind w:left="-7" w:hanging="142"/>
              <w:jc w:val="center"/>
              <w:textAlignment w:val="baseline"/>
            </w:pPr>
            <w:r w:rsidRPr="008E6486">
              <w:lastRenderedPageBreak/>
              <w:t>1.2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3B2E2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t>«Снижение количество пожаров на территории Белокалитвинского района»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727D5D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ОМСУ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03CE4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снижение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CC415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количество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B1785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ведомственный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22481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75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2F44E1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2023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722150" w14:textId="77777777" w:rsidR="003B4AFF" w:rsidRPr="008E6486" w:rsidRDefault="003B4AFF" w:rsidP="002B37F4">
            <w:r w:rsidRPr="008E6486">
              <w:t>75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4CF07" w14:textId="77777777" w:rsidR="003B4AFF" w:rsidRPr="008E6486" w:rsidRDefault="003B4AFF" w:rsidP="002B37F4">
            <w:r w:rsidRPr="008E6486">
              <w:t>70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73EFE" w14:textId="77777777" w:rsidR="003B4AFF" w:rsidRPr="008E6486" w:rsidRDefault="003B4AFF" w:rsidP="002B37F4">
            <w:r w:rsidRPr="008E6486">
              <w:t>70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8956E" w14:textId="77777777" w:rsidR="003B4AFF" w:rsidRPr="008E6486" w:rsidRDefault="003B4AFF" w:rsidP="002B37F4">
            <w:r w:rsidRPr="008E6486">
              <w:t>65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959E0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Стратегия МО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C9DA11" w14:textId="77777777" w:rsidR="003B4AFF" w:rsidRPr="008E6486" w:rsidRDefault="003B4AFF" w:rsidP="002B37F4">
            <w:pPr>
              <w:jc w:val="both"/>
            </w:pPr>
            <w:r w:rsidRPr="008E6486">
              <w:t>МКУ БК «УГО и ЧС»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F8308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отсутствует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2C757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t>информационная система отсутствует</w:t>
            </w:r>
          </w:p>
        </w:tc>
      </w:tr>
    </w:tbl>
    <w:p w14:paraId="4D829AE7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67D76A6" w14:textId="77777777" w:rsidR="003B4AFF" w:rsidRPr="00E81DE1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E81DE1">
        <w:rPr>
          <w:sz w:val="20"/>
          <w:szCs w:val="20"/>
        </w:rPr>
        <w:t xml:space="preserve">Примечание.          </w:t>
      </w:r>
    </w:p>
    <w:p w14:paraId="363D72E8" w14:textId="77777777" w:rsidR="003B4AFF" w:rsidRPr="00E81DE1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E81DE1">
        <w:rPr>
          <w:sz w:val="20"/>
          <w:szCs w:val="20"/>
        </w:rPr>
        <w:t>Используемые сокращения:</w:t>
      </w:r>
    </w:p>
    <w:p w14:paraId="6E6DF563" w14:textId="77777777" w:rsidR="003B4AFF" w:rsidRPr="00E81DE1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E81DE1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14:paraId="0B6BBF45" w14:textId="77777777" w:rsidR="003B4AFF" w:rsidRPr="00E81DE1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E81DE1">
        <w:rPr>
          <w:sz w:val="20"/>
          <w:szCs w:val="20"/>
        </w:rPr>
        <w:t>МКУ БК «УГО и ЧС» - Муниципальное казенное учреждение Белокалитвинского района «Управление гражданской обороны и чрезвычайных ситуаций»</w:t>
      </w:r>
    </w:p>
    <w:p w14:paraId="3F95678C" w14:textId="77777777" w:rsidR="003B4AFF" w:rsidRPr="00E81DE1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hyperlink r:id="rId26" w:anchor="7D20K3" w:history="1">
        <w:r w:rsidRPr="00E81DE1">
          <w:rPr>
            <w:rStyle w:val="af0"/>
            <w:sz w:val="20"/>
            <w:szCs w:val="20"/>
          </w:rPr>
          <w:t>ОКЕИ</w:t>
        </w:r>
      </w:hyperlink>
      <w:r w:rsidRPr="00E81DE1">
        <w:rPr>
          <w:sz w:val="20"/>
          <w:szCs w:val="20"/>
        </w:rPr>
        <w:t> - </w:t>
      </w:r>
      <w:hyperlink r:id="rId27" w:anchor="7D20K3" w:history="1">
        <w:r w:rsidRPr="00E81DE1">
          <w:rPr>
            <w:rStyle w:val="af0"/>
            <w:sz w:val="20"/>
            <w:szCs w:val="20"/>
          </w:rPr>
          <w:t>Общероссийский классификатор единиц измерения</w:t>
        </w:r>
      </w:hyperlink>
      <w:r w:rsidRPr="00E81DE1">
        <w:rPr>
          <w:sz w:val="20"/>
          <w:szCs w:val="20"/>
        </w:rPr>
        <w:t>;</w:t>
      </w:r>
    </w:p>
    <w:p w14:paraId="61B24983" w14:textId="77777777" w:rsidR="003B4AFF" w:rsidRPr="00E81DE1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E81DE1">
        <w:rPr>
          <w:sz w:val="20"/>
          <w:szCs w:val="20"/>
        </w:rPr>
        <w:t>Стратегия МО - Стратегия социально-экономического развития Белокалитвинского района до 2030 года, утвержденная по решению Собрания депутатов Белокалитвинского района от 27 декабря 2018 года № 283 «О Стратегии социально-экономического развития Белокалитвинского района на период до 2030 года»</w:t>
      </w:r>
      <w:r>
        <w:rPr>
          <w:sz w:val="20"/>
          <w:szCs w:val="20"/>
        </w:rPr>
        <w:t>.</w:t>
      </w:r>
      <w:r w:rsidRPr="00E81DE1">
        <w:rPr>
          <w:sz w:val="20"/>
          <w:szCs w:val="20"/>
        </w:rPr>
        <w:t xml:space="preserve"> </w:t>
      </w:r>
    </w:p>
    <w:p w14:paraId="0FBB16C3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1764E719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15025CA9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16A98A2D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01269E78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419A04F6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4CBD2104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0EA87EFB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711C2591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5FDA2954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4F706CE2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270DED20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5C4EA1FD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4FA95E0C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2F89C4DB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5351DEDF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06DFFEA3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14:paraId="6E988BBF" w14:textId="77777777" w:rsidR="003B4AFF" w:rsidRDefault="003B4AFF" w:rsidP="003B4A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2.1. План достижения показателей</w:t>
      </w:r>
    </w:p>
    <w:p w14:paraId="6D36167F" w14:textId="77777777" w:rsidR="003B4AFF" w:rsidRDefault="003B4AFF" w:rsidP="003B4AF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комплекса процессных мероприятий в 2025 году</w:t>
      </w:r>
    </w:p>
    <w:tbl>
      <w:tblPr>
        <w:tblW w:w="1579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1"/>
        <w:gridCol w:w="2445"/>
        <w:gridCol w:w="953"/>
        <w:gridCol w:w="1089"/>
        <w:gridCol w:w="20"/>
        <w:gridCol w:w="947"/>
        <w:gridCol w:w="828"/>
        <w:gridCol w:w="6"/>
        <w:gridCol w:w="818"/>
        <w:gridCol w:w="837"/>
        <w:gridCol w:w="818"/>
        <w:gridCol w:w="6"/>
        <w:gridCol w:w="823"/>
        <w:gridCol w:w="21"/>
        <w:gridCol w:w="668"/>
        <w:gridCol w:w="16"/>
        <w:gridCol w:w="494"/>
        <w:gridCol w:w="20"/>
        <w:gridCol w:w="273"/>
        <w:gridCol w:w="20"/>
        <w:gridCol w:w="948"/>
        <w:gridCol w:w="10"/>
        <w:gridCol w:w="363"/>
        <w:gridCol w:w="450"/>
        <w:gridCol w:w="37"/>
        <w:gridCol w:w="266"/>
        <w:gridCol w:w="515"/>
        <w:gridCol w:w="10"/>
        <w:gridCol w:w="226"/>
        <w:gridCol w:w="20"/>
        <w:gridCol w:w="20"/>
        <w:gridCol w:w="20"/>
        <w:gridCol w:w="20"/>
        <w:gridCol w:w="641"/>
        <w:gridCol w:w="598"/>
      </w:tblGrid>
      <w:tr w:rsidR="003B4AFF" w:rsidRPr="000B083A" w14:paraId="67621917" w14:textId="77777777" w:rsidTr="00F77F1B">
        <w:trPr>
          <w:trHeight w:val="1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F09E692" w14:textId="77777777" w:rsidR="003B4AFF" w:rsidRPr="000B083A" w:rsidRDefault="003B4AFF" w:rsidP="002B37F4"/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9DF4030" w14:textId="77777777" w:rsidR="003B4AFF" w:rsidRPr="000B083A" w:rsidRDefault="003B4AFF" w:rsidP="002B37F4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14AE406A" w14:textId="77777777" w:rsidR="003B4AFF" w:rsidRPr="000B083A" w:rsidRDefault="003B4AFF" w:rsidP="002B37F4"/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7BE9E737" w14:textId="77777777" w:rsidR="003B4AFF" w:rsidRPr="000B083A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581879" w14:textId="77777777" w:rsidR="003B4AFF" w:rsidRPr="000B083A" w:rsidRDefault="003B4AFF" w:rsidP="002B37F4"/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9AFBE95" w14:textId="77777777" w:rsidR="003B4AFF" w:rsidRPr="000B083A" w:rsidRDefault="003B4AFF" w:rsidP="002B37F4"/>
        </w:tc>
        <w:tc>
          <w:tcPr>
            <w:tcW w:w="55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2F5829" w14:textId="77777777" w:rsidR="003B4AFF" w:rsidRPr="000B083A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155E44D" w14:textId="77777777" w:rsidR="003B4AFF" w:rsidRPr="000B083A" w:rsidRDefault="003B4AFF" w:rsidP="002B37F4"/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43BC8" w14:textId="77777777" w:rsidR="003B4AFF" w:rsidRPr="000B083A" w:rsidRDefault="003B4AFF" w:rsidP="002B37F4"/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65161" w14:textId="77777777" w:rsidR="003B4AFF" w:rsidRPr="000B083A" w:rsidRDefault="003B4AFF" w:rsidP="002B37F4"/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CDB63" w14:textId="77777777" w:rsidR="003B4AFF" w:rsidRPr="000B083A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4B96D68" w14:textId="77777777" w:rsidR="003B4AFF" w:rsidRPr="000B083A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A72625" w14:textId="77777777" w:rsidR="003B4AFF" w:rsidRPr="000B083A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6F1A8F" w14:textId="77777777" w:rsidR="003B4AFF" w:rsidRPr="000B083A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45A8D82" w14:textId="77777777" w:rsidR="003B4AFF" w:rsidRPr="000B083A" w:rsidRDefault="003B4AFF" w:rsidP="002B37F4"/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3787D" w14:textId="77777777" w:rsidR="003B4AFF" w:rsidRPr="000B083A" w:rsidRDefault="003B4AFF" w:rsidP="002B37F4"/>
        </w:tc>
      </w:tr>
      <w:tr w:rsidR="003B4AFF" w:rsidRPr="000B083A" w14:paraId="67B6910A" w14:textId="77777777" w:rsidTr="00F77F1B">
        <w:trPr>
          <w:gridAfter w:val="1"/>
          <w:wAfter w:w="629" w:type="dxa"/>
          <w:trHeight w:val="1440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6984B6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N</w:t>
            </w:r>
          </w:p>
          <w:p w14:paraId="20150F8A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п/п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01D74E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Наименование показателя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ADB1B0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Уровень показателя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868B6D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Единица измерения (по </w:t>
            </w:r>
            <w:hyperlink r:id="rId28" w:anchor="7D20K3" w:history="1">
              <w:r w:rsidRPr="000B083A">
                <w:rPr>
                  <w:rStyle w:val="af0"/>
                  <w:color w:val="000000"/>
                </w:rPr>
                <w:t>ОКЕИ</w:t>
              </w:r>
            </w:hyperlink>
          </w:p>
        </w:tc>
        <w:tc>
          <w:tcPr>
            <w:tcW w:w="9508" w:type="dxa"/>
            <w:gridSpan w:val="2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9F89F3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217BEF58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Плановые значения по месяцам</w:t>
            </w:r>
          </w:p>
        </w:tc>
        <w:tc>
          <w:tcPr>
            <w:tcW w:w="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9C20F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На конец 2025 года</w:t>
            </w:r>
          </w:p>
        </w:tc>
      </w:tr>
      <w:tr w:rsidR="003B4AFF" w:rsidRPr="000B083A" w14:paraId="4A49BE88" w14:textId="77777777" w:rsidTr="00F77F1B">
        <w:trPr>
          <w:gridAfter w:val="1"/>
          <w:wAfter w:w="629" w:type="dxa"/>
          <w:trHeight w:val="140"/>
        </w:trPr>
        <w:tc>
          <w:tcPr>
            <w:tcW w:w="5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E7136F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5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E16B41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C85F6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0C1730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29122" w14:textId="77777777" w:rsidR="003B4AFF" w:rsidRPr="000B083A" w:rsidRDefault="003B4AFF" w:rsidP="002B37F4">
            <w:r w:rsidRPr="000B083A">
              <w:t>январь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992" w14:textId="77777777" w:rsidR="003B4AFF" w:rsidRPr="000B083A" w:rsidRDefault="003B4AFF" w:rsidP="002B37F4">
            <w:r w:rsidRPr="000B083A">
              <w:t>февраль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EF3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март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50DD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апрель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6EE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май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1E97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июнь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76F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июль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12B2" w14:textId="77777777" w:rsidR="003B4AFF" w:rsidRPr="000B083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083A">
              <w:t>август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CCA" w14:textId="77777777" w:rsidR="003B4AFF" w:rsidRPr="000B083A" w:rsidRDefault="003B4AFF" w:rsidP="002B37F4">
            <w:r w:rsidRPr="000B083A">
              <w:t>сентябрь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154" w14:textId="77777777" w:rsidR="003B4AFF" w:rsidRPr="000B083A" w:rsidRDefault="003B4AFF" w:rsidP="002B37F4">
            <w:r w:rsidRPr="000B083A">
              <w:t>октябрь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35953A" w14:textId="77777777" w:rsidR="003B4AFF" w:rsidRPr="000B083A" w:rsidRDefault="003B4AFF" w:rsidP="002B37F4">
            <w:r w:rsidRPr="000B083A">
              <w:t>ноябрь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AB760" w14:textId="77777777" w:rsidR="003B4AFF" w:rsidRPr="000B083A" w:rsidRDefault="003B4AFF" w:rsidP="002B37F4">
            <w:pPr>
              <w:pStyle w:val="formattext"/>
              <w:spacing w:before="0" w:after="0"/>
              <w:jc w:val="center"/>
              <w:textAlignment w:val="baseline"/>
            </w:pPr>
          </w:p>
        </w:tc>
      </w:tr>
      <w:tr w:rsidR="003B4AFF" w:rsidRPr="000B083A" w14:paraId="6DE88A9B" w14:textId="77777777" w:rsidTr="00F77F1B">
        <w:trPr>
          <w:gridAfter w:val="1"/>
          <w:wAfter w:w="629" w:type="dxa"/>
        </w:trPr>
        <w:tc>
          <w:tcPr>
            <w:tcW w:w="1573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F4D63" w14:textId="77777777" w:rsidR="003B4AFF" w:rsidRPr="000B083A" w:rsidRDefault="003B4AFF" w:rsidP="002B37F4">
            <w:pPr>
              <w:pStyle w:val="3"/>
              <w:spacing w:before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  <w:r w:rsidRPr="000B083A">
              <w:rPr>
                <w:rFonts w:ascii="Times New Roman" w:hAnsi="Times New Roman"/>
                <w:color w:val="auto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3B4AFF" w:rsidRPr="008E6486" w14:paraId="66B60E65" w14:textId="77777777" w:rsidTr="00F77F1B">
        <w:trPr>
          <w:gridAfter w:val="1"/>
          <w:wAfter w:w="629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A4CA1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1.1.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FA7AC1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t>«Проведение конкурса «Лучший общественный пожарный старшина Белокалитвинского района Ростовской области»»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415C7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МП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46110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процентов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C80A0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F3D7D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6A334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FBD9C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9DA99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23D9A7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1ACBF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CBD07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5CA4BD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28C67E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3B5D2" w14:textId="77777777" w:rsidR="003B4AFF" w:rsidRPr="008E6486" w:rsidRDefault="003B4AFF" w:rsidP="002B37F4">
            <w:r w:rsidRPr="008E6486">
              <w:t>-</w:t>
            </w:r>
          </w:p>
        </w:tc>
        <w:tc>
          <w:tcPr>
            <w:tcW w:w="9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7348A0" w14:textId="77777777" w:rsidR="003B4AFF" w:rsidRPr="008E6486" w:rsidRDefault="003B4AFF" w:rsidP="002B37F4">
            <w:pPr>
              <w:jc w:val="center"/>
            </w:pPr>
            <w:r w:rsidRPr="008E6486">
              <w:t>1</w:t>
            </w:r>
          </w:p>
        </w:tc>
      </w:tr>
      <w:tr w:rsidR="003B4AFF" w:rsidRPr="008E6486" w14:paraId="47AAFA3A" w14:textId="77777777" w:rsidTr="00F77F1B">
        <w:trPr>
          <w:gridAfter w:val="1"/>
          <w:wAfter w:w="629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32496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1.2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F7DEA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t>«Снижение количество пожаров на территории Белокалитвинского района»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E3161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МП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938FF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процентов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C51B3" w14:textId="77777777" w:rsidR="003B4AFF" w:rsidRPr="008E6486" w:rsidRDefault="003B4AFF" w:rsidP="002B37F4">
            <w:pPr>
              <w:jc w:val="center"/>
            </w:pPr>
            <w:r w:rsidRPr="008E6486"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E7094F" w14:textId="77777777" w:rsidR="003B4AFF" w:rsidRPr="008E6486" w:rsidRDefault="003B4AFF" w:rsidP="002B37F4">
            <w:r w:rsidRPr="008E6486"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5CE7E6" w14:textId="77777777" w:rsidR="003B4AFF" w:rsidRPr="008E6486" w:rsidRDefault="003B4AFF" w:rsidP="002B37F4">
            <w:r w:rsidRPr="008E6486">
              <w:t>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95857" w14:textId="77777777" w:rsidR="003B4AFF" w:rsidRPr="008E6486" w:rsidRDefault="003B4AFF" w:rsidP="002B37F4">
            <w:r w:rsidRPr="008E6486"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EF020" w14:textId="77777777" w:rsidR="003B4AFF" w:rsidRPr="008E6486" w:rsidRDefault="003B4AFF" w:rsidP="002B37F4">
            <w:r w:rsidRPr="008E6486"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4ED264" w14:textId="77777777" w:rsidR="003B4AFF" w:rsidRPr="008E6486" w:rsidRDefault="003B4AFF" w:rsidP="002B37F4">
            <w:r w:rsidRPr="008E6486"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A2D34" w14:textId="77777777" w:rsidR="003B4AFF" w:rsidRPr="008E6486" w:rsidRDefault="003B4AFF" w:rsidP="002B37F4">
            <w:r w:rsidRPr="008E6486">
              <w:t>7</w:t>
            </w:r>
          </w:p>
        </w:tc>
        <w:tc>
          <w:tcPr>
            <w:tcW w:w="8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D50CDE" w14:textId="77777777" w:rsidR="003B4AFF" w:rsidRPr="008E6486" w:rsidRDefault="003B4AFF" w:rsidP="002B37F4">
            <w:r w:rsidRPr="008E6486">
              <w:t>12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5B667C" w14:textId="77777777" w:rsidR="003B4AFF" w:rsidRPr="008E6486" w:rsidRDefault="003B4AFF" w:rsidP="002B37F4">
            <w:r w:rsidRPr="008E6486">
              <w:t>13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7619C" w14:textId="77777777" w:rsidR="003B4AFF" w:rsidRPr="008E6486" w:rsidRDefault="003B4AFF" w:rsidP="002B37F4">
            <w:r w:rsidRPr="008E6486">
              <w:t>10</w:t>
            </w:r>
          </w:p>
        </w:tc>
        <w:tc>
          <w:tcPr>
            <w:tcW w:w="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89137" w14:textId="77777777" w:rsidR="003B4AFF" w:rsidRPr="008E6486" w:rsidRDefault="003B4AFF" w:rsidP="002B37F4">
            <w:r w:rsidRPr="008E6486">
              <w:t>5</w:t>
            </w:r>
          </w:p>
        </w:tc>
        <w:tc>
          <w:tcPr>
            <w:tcW w:w="9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7A1E8" w14:textId="77777777" w:rsidR="003B4AFF" w:rsidRPr="008E6486" w:rsidRDefault="003B4AFF" w:rsidP="002B37F4">
            <w:pPr>
              <w:jc w:val="center"/>
            </w:pPr>
            <w:r w:rsidRPr="008E6486">
              <w:t>75</w:t>
            </w:r>
          </w:p>
        </w:tc>
      </w:tr>
    </w:tbl>
    <w:p w14:paraId="054E5EB6" w14:textId="77777777" w:rsidR="003B4AFF" w:rsidRDefault="003B4AFF" w:rsidP="003B4AFF">
      <w:pPr>
        <w:pStyle w:val="Default"/>
        <w:ind w:firstLine="567"/>
        <w:rPr>
          <w:sz w:val="20"/>
          <w:szCs w:val="20"/>
        </w:rPr>
      </w:pPr>
    </w:p>
    <w:p w14:paraId="2A942537" w14:textId="77777777" w:rsidR="003B4AFF" w:rsidRPr="009A42CD" w:rsidRDefault="003B4AFF" w:rsidP="003B4AFF">
      <w:pPr>
        <w:pStyle w:val="Default"/>
        <w:ind w:firstLine="567"/>
        <w:rPr>
          <w:sz w:val="20"/>
          <w:szCs w:val="20"/>
        </w:rPr>
      </w:pPr>
      <w:r w:rsidRPr="009A42CD">
        <w:rPr>
          <w:sz w:val="20"/>
          <w:szCs w:val="20"/>
        </w:rPr>
        <w:t xml:space="preserve">Примечание. </w:t>
      </w:r>
    </w:p>
    <w:p w14:paraId="10647232" w14:textId="77777777" w:rsidR="003B4AFF" w:rsidRPr="009A42CD" w:rsidRDefault="003B4AFF" w:rsidP="003B4AFF">
      <w:pPr>
        <w:pStyle w:val="Default"/>
        <w:ind w:firstLine="567"/>
        <w:rPr>
          <w:sz w:val="20"/>
          <w:szCs w:val="20"/>
        </w:rPr>
      </w:pPr>
      <w:r w:rsidRPr="009A42CD">
        <w:rPr>
          <w:sz w:val="20"/>
          <w:szCs w:val="20"/>
        </w:rPr>
        <w:t xml:space="preserve">Используемые сокращения: </w:t>
      </w:r>
    </w:p>
    <w:p w14:paraId="787D9904" w14:textId="77777777" w:rsidR="003B4AFF" w:rsidRPr="009A42CD" w:rsidRDefault="003B4AFF" w:rsidP="003B4AFF">
      <w:pPr>
        <w:pStyle w:val="Default"/>
        <w:ind w:firstLine="567"/>
        <w:rPr>
          <w:sz w:val="20"/>
          <w:szCs w:val="20"/>
        </w:rPr>
      </w:pPr>
      <w:r w:rsidRPr="009A42CD">
        <w:rPr>
          <w:sz w:val="20"/>
          <w:szCs w:val="20"/>
        </w:rPr>
        <w:t xml:space="preserve">МП - муниципальная программа; </w:t>
      </w:r>
    </w:p>
    <w:p w14:paraId="056418C8" w14:textId="77777777" w:rsidR="003B4AFF" w:rsidRDefault="003B4AFF" w:rsidP="003B4AFF">
      <w:pPr>
        <w:ind w:firstLine="567"/>
        <w:rPr>
          <w:sz w:val="20"/>
          <w:szCs w:val="20"/>
        </w:rPr>
      </w:pPr>
      <w:r w:rsidRPr="009A42CD">
        <w:rPr>
          <w:sz w:val="20"/>
          <w:szCs w:val="20"/>
        </w:rPr>
        <w:t xml:space="preserve">ОКЕИ - </w:t>
      </w:r>
      <w:r w:rsidRPr="009A42CD">
        <w:rPr>
          <w:color w:val="000000"/>
          <w:sz w:val="20"/>
          <w:szCs w:val="20"/>
        </w:rPr>
        <w:t>Общероссийский классификатор единиц</w:t>
      </w:r>
      <w:r w:rsidRPr="009A42CD">
        <w:rPr>
          <w:sz w:val="20"/>
          <w:szCs w:val="20"/>
        </w:rPr>
        <w:t xml:space="preserve"> измерения</w:t>
      </w:r>
    </w:p>
    <w:p w14:paraId="6C175A8A" w14:textId="77777777" w:rsidR="003B4AFF" w:rsidRDefault="003B4AFF" w:rsidP="003B4AFF">
      <w:pPr>
        <w:ind w:firstLine="567"/>
        <w:rPr>
          <w:sz w:val="20"/>
          <w:szCs w:val="20"/>
        </w:rPr>
      </w:pPr>
    </w:p>
    <w:p w14:paraId="56F94E93" w14:textId="77777777" w:rsidR="003B4AFF" w:rsidRDefault="003B4AFF" w:rsidP="003B4AFF">
      <w:pPr>
        <w:ind w:firstLine="567"/>
        <w:rPr>
          <w:sz w:val="20"/>
          <w:szCs w:val="20"/>
        </w:rPr>
      </w:pPr>
    </w:p>
    <w:p w14:paraId="3B9159D0" w14:textId="77777777" w:rsidR="00F77F1B" w:rsidRDefault="00F77F1B" w:rsidP="003B4AFF">
      <w:pPr>
        <w:ind w:firstLine="567"/>
        <w:rPr>
          <w:sz w:val="20"/>
          <w:szCs w:val="20"/>
        </w:rPr>
      </w:pPr>
    </w:p>
    <w:p w14:paraId="7B58EDDB" w14:textId="77777777" w:rsidR="00F77F1B" w:rsidRDefault="00F77F1B" w:rsidP="003B4AFF">
      <w:pPr>
        <w:ind w:firstLine="567"/>
        <w:rPr>
          <w:sz w:val="20"/>
          <w:szCs w:val="20"/>
        </w:rPr>
      </w:pPr>
    </w:p>
    <w:p w14:paraId="1BEA9DCB" w14:textId="77777777" w:rsidR="00F77F1B" w:rsidRDefault="00F77F1B" w:rsidP="003B4AFF">
      <w:pPr>
        <w:ind w:firstLine="567"/>
        <w:rPr>
          <w:sz w:val="20"/>
          <w:szCs w:val="20"/>
        </w:rPr>
      </w:pPr>
    </w:p>
    <w:p w14:paraId="354853B7" w14:textId="77777777" w:rsidR="003B4AFF" w:rsidRDefault="003B4AFF" w:rsidP="003B4AFF">
      <w:pPr>
        <w:ind w:firstLine="567"/>
        <w:rPr>
          <w:sz w:val="20"/>
          <w:szCs w:val="20"/>
        </w:rPr>
      </w:pPr>
    </w:p>
    <w:p w14:paraId="32C0660D" w14:textId="77777777" w:rsidR="003B4AFF" w:rsidRPr="009A42CD" w:rsidRDefault="003B4AFF" w:rsidP="003B4AFF">
      <w:pPr>
        <w:ind w:firstLine="567"/>
        <w:jc w:val="center"/>
        <w:rPr>
          <w:sz w:val="20"/>
          <w:szCs w:val="20"/>
        </w:rPr>
      </w:pPr>
      <w:r w:rsidRPr="00FC30F8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27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2693"/>
        <w:gridCol w:w="2268"/>
        <w:gridCol w:w="1443"/>
        <w:gridCol w:w="1009"/>
        <w:gridCol w:w="864"/>
        <w:gridCol w:w="714"/>
        <w:gridCol w:w="7"/>
        <w:gridCol w:w="865"/>
        <w:gridCol w:w="864"/>
        <w:gridCol w:w="722"/>
      </w:tblGrid>
      <w:tr w:rsidR="003B4AFF" w:rsidRPr="00AA2505" w14:paraId="211FCCDD" w14:textId="77777777" w:rsidTr="00F77F1B">
        <w:trPr>
          <w:gridAfter w:val="4"/>
          <w:wAfter w:w="2458" w:type="dxa"/>
          <w:trHeight w:val="15"/>
        </w:trPr>
        <w:tc>
          <w:tcPr>
            <w:tcW w:w="128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17E102" w14:textId="77777777" w:rsidR="003B4AFF" w:rsidRPr="00AA2505" w:rsidRDefault="003B4AFF" w:rsidP="002B37F4">
            <w:pPr>
              <w:jc w:val="center"/>
              <w:rPr>
                <w:sz w:val="28"/>
                <w:szCs w:val="28"/>
              </w:rPr>
            </w:pPr>
          </w:p>
        </w:tc>
      </w:tr>
      <w:tr w:rsidR="003B4AFF" w:rsidRPr="00AA2505" w14:paraId="5E08C955" w14:textId="77777777" w:rsidTr="00F77F1B">
        <w:trPr>
          <w:trHeight w:val="98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030A88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N</w:t>
            </w:r>
          </w:p>
          <w:p w14:paraId="7BB7F1D9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607FE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D8658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87CD76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Характеристика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E20C7F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Единица измерения (по </w:t>
            </w:r>
            <w:hyperlink r:id="rId29" w:anchor="7D20K3" w:history="1">
              <w:r w:rsidRPr="00A5185E">
                <w:rPr>
                  <w:rStyle w:val="af0"/>
                </w:rPr>
                <w:t>ОКЕИ</w:t>
              </w:r>
            </w:hyperlink>
            <w:r w:rsidRPr="00A5185E">
              <w:t>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63BCE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Базовое значение</w:t>
            </w:r>
          </w:p>
        </w:tc>
        <w:tc>
          <w:tcPr>
            <w:tcW w:w="31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1153F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Значение результата по годам реализации</w:t>
            </w:r>
          </w:p>
        </w:tc>
      </w:tr>
      <w:tr w:rsidR="003B4AFF" w:rsidRPr="00AA2505" w14:paraId="7D7693F1" w14:textId="77777777" w:rsidTr="00F77F1B">
        <w:trPr>
          <w:trHeight w:val="640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0AB9B" w14:textId="77777777" w:rsidR="003B4AFF" w:rsidRPr="00A5185E" w:rsidRDefault="003B4AFF" w:rsidP="002B37F4"/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64181A" w14:textId="77777777" w:rsidR="003B4AFF" w:rsidRPr="00A5185E" w:rsidRDefault="003B4AFF" w:rsidP="002B37F4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CFD592A" w14:textId="77777777" w:rsidR="003B4AFF" w:rsidRPr="00A5185E" w:rsidRDefault="003B4AFF" w:rsidP="002B37F4"/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2712E" w14:textId="77777777" w:rsidR="003B4AFF" w:rsidRPr="00A5185E" w:rsidRDefault="003B4AFF" w:rsidP="002B37F4"/>
        </w:tc>
        <w:tc>
          <w:tcPr>
            <w:tcW w:w="1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CCD225" w14:textId="77777777" w:rsidR="003B4AFF" w:rsidRPr="00A5185E" w:rsidRDefault="003B4AFF" w:rsidP="002B37F4"/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A6A684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значение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4EDDF5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год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A5EF32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2025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64048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2026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CF24F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2027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9886C2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2030</w:t>
            </w:r>
          </w:p>
        </w:tc>
      </w:tr>
      <w:tr w:rsidR="003B4AFF" w:rsidRPr="00AA2505" w14:paraId="01EF5AD8" w14:textId="77777777" w:rsidTr="00F77F1B">
        <w:trPr>
          <w:trHeight w:val="285"/>
        </w:trPr>
        <w:tc>
          <w:tcPr>
            <w:tcW w:w="15277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169217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3B4AFF" w:rsidRPr="00AA2505" w14:paraId="22824394" w14:textId="77777777" w:rsidTr="00F77F1B">
        <w:trPr>
          <w:trHeight w:val="27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7CC5D1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DC95C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5185E">
              <w:t xml:space="preserve">«Обеспечено финансирование </w:t>
            </w:r>
          </w:p>
          <w:p w14:paraId="0AE27E28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5185E">
              <w:t>на выплату денежной премии победителям конкурса «Лучший общественный пожарный старшина Белокалитвинского района Ростовской области»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0E6CB2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5185E">
              <w:t>Выплата победителям конкурса «Лучший общественный пожарный старшина Белокалитвинского района Ростовской области»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CA9EC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5185E">
              <w:t xml:space="preserve">Финансовая поддержка добровольных пожарных старшин, </w:t>
            </w:r>
          </w:p>
          <w:p w14:paraId="35BFCAF4" w14:textId="77777777" w:rsidR="003B4AFF" w:rsidRPr="00A5185E" w:rsidRDefault="003B4AFF" w:rsidP="002B37F4">
            <w:pPr>
              <w:pStyle w:val="ConsPlusNormal"/>
              <w:ind w:firstLine="0"/>
              <w:jc w:val="both"/>
            </w:pPr>
            <w:r w:rsidRPr="00A5185E">
              <w:rPr>
                <w:rFonts w:ascii="Times New Roman" w:hAnsi="Times New Roman" w:cs="Times New Roman"/>
                <w:bCs/>
              </w:rPr>
              <w:t>повышение готовности населения к действиям при возникновении пожаров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9D52D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процентов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3CD5A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9E3C3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2023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23A986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2B52EC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8E806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8A022D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</w:tr>
      <w:tr w:rsidR="003B4AFF" w:rsidRPr="00AA2505" w14:paraId="1DDF68CD" w14:textId="77777777" w:rsidTr="00F77F1B">
        <w:trPr>
          <w:trHeight w:val="16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74653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01DBE1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5185E">
              <w:t>«Обеспечено финансирование первичных мер пожарной безопасности Белокалитвинского района»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5D3F26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5185E">
              <w:t>Снижение рисков возникновение пожаров.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4C6AAD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A5185E">
              <w:t>Приобретение и содержание пожарного оборудования, снаряжения, спецтехники.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52878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процентов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E5139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EB214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2023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26FD8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9B5B7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D1E40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9E3EE3" w14:textId="77777777" w:rsidR="003B4AFF" w:rsidRPr="00A5185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5185E">
              <w:t>100</w:t>
            </w:r>
          </w:p>
        </w:tc>
      </w:tr>
    </w:tbl>
    <w:p w14:paraId="1EC44E40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</w:p>
    <w:p w14:paraId="6BFAB58E" w14:textId="77777777" w:rsidR="003B4AFF" w:rsidRPr="000B083A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rFonts w:ascii="Arial" w:hAnsi="Arial" w:cs="Arial"/>
          <w:sz w:val="20"/>
          <w:szCs w:val="20"/>
        </w:rPr>
      </w:pPr>
      <w:r w:rsidRPr="000B083A">
        <w:rPr>
          <w:sz w:val="20"/>
          <w:szCs w:val="20"/>
        </w:rPr>
        <w:t>Примечание.</w:t>
      </w:r>
      <w:r w:rsidRPr="000B083A">
        <w:rPr>
          <w:sz w:val="20"/>
          <w:szCs w:val="20"/>
        </w:rPr>
        <w:br/>
        <w:t>Используемое сокращение:</w:t>
      </w:r>
      <w:r w:rsidRPr="000B083A">
        <w:rPr>
          <w:sz w:val="20"/>
          <w:szCs w:val="20"/>
        </w:rPr>
        <w:br/>
      </w:r>
      <w:hyperlink r:id="rId30" w:anchor="7D20K3" w:history="1">
        <w:r w:rsidRPr="000B083A">
          <w:rPr>
            <w:rStyle w:val="af0"/>
            <w:sz w:val="20"/>
            <w:szCs w:val="20"/>
          </w:rPr>
          <w:t>ОКЕИ</w:t>
        </w:r>
      </w:hyperlink>
      <w:r w:rsidRPr="000B083A">
        <w:rPr>
          <w:sz w:val="20"/>
          <w:szCs w:val="20"/>
        </w:rPr>
        <w:t> - </w:t>
      </w:r>
      <w:hyperlink r:id="rId31" w:anchor="7D20K3" w:history="1">
        <w:r w:rsidRPr="000B083A">
          <w:rPr>
            <w:rStyle w:val="af0"/>
            <w:sz w:val="20"/>
            <w:szCs w:val="20"/>
          </w:rPr>
          <w:t>Общероссийский классификатор единиц измерения</w:t>
        </w:r>
      </w:hyperlink>
      <w:r w:rsidRPr="000B083A">
        <w:rPr>
          <w:rFonts w:ascii="Arial" w:hAnsi="Arial" w:cs="Arial"/>
          <w:sz w:val="20"/>
          <w:szCs w:val="20"/>
        </w:rPr>
        <w:t>.</w:t>
      </w:r>
    </w:p>
    <w:p w14:paraId="0C13ED4B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14:paraId="73830E84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14:paraId="05D0C79B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i/>
          <w:sz w:val="28"/>
          <w:szCs w:val="28"/>
        </w:rPr>
      </w:pPr>
    </w:p>
    <w:p w14:paraId="35863D48" w14:textId="77777777" w:rsidR="003B4AFF" w:rsidRPr="00FC30F8" w:rsidRDefault="003B4AFF" w:rsidP="003B4AFF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FC30F8">
        <w:rPr>
          <w:rFonts w:ascii="Times New Roman" w:hAnsi="Times New Roman"/>
          <w:i w:val="0"/>
          <w:color w:val="auto"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tbl>
      <w:tblPr>
        <w:tblW w:w="15213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"/>
        <w:gridCol w:w="6548"/>
        <w:gridCol w:w="720"/>
        <w:gridCol w:w="960"/>
        <w:gridCol w:w="2090"/>
        <w:gridCol w:w="750"/>
        <w:gridCol w:w="813"/>
        <w:gridCol w:w="814"/>
        <w:gridCol w:w="813"/>
        <w:gridCol w:w="1039"/>
      </w:tblGrid>
      <w:tr w:rsidR="003B4AFF" w:rsidRPr="0031773B" w14:paraId="7CA83D57" w14:textId="77777777" w:rsidTr="00F77F1B">
        <w:trPr>
          <w:trHeight w:val="94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E9C0EE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N</w:t>
            </w:r>
          </w:p>
          <w:p w14:paraId="179B5922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п/п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72BC4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5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16E3CF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Код бюджетной классификации расходов</w:t>
            </w:r>
          </w:p>
        </w:tc>
        <w:tc>
          <w:tcPr>
            <w:tcW w:w="3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2E3B5E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Объем расходов по годам реализации (тыс. рублей)</w:t>
            </w:r>
          </w:p>
        </w:tc>
      </w:tr>
      <w:tr w:rsidR="003B4AFF" w:rsidRPr="0031773B" w14:paraId="4D2EAE77" w14:textId="77777777" w:rsidTr="00F77F1B">
        <w:trPr>
          <w:trHeight w:val="69"/>
        </w:trPr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463BA6" w14:textId="77777777" w:rsidR="003B4AFF" w:rsidRPr="0031773B" w:rsidRDefault="003B4AFF" w:rsidP="002B37F4"/>
        </w:tc>
        <w:tc>
          <w:tcPr>
            <w:tcW w:w="6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6B31AF" w14:textId="77777777" w:rsidR="003B4AFF" w:rsidRPr="0031773B" w:rsidRDefault="003B4AFF" w:rsidP="002B37F4"/>
        </w:tc>
        <w:tc>
          <w:tcPr>
            <w:tcW w:w="452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DF35F" w14:textId="77777777" w:rsidR="003B4AFF" w:rsidRPr="0031773B" w:rsidRDefault="003B4AFF" w:rsidP="002B37F4"/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E5377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2025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4A870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2026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EB0F8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2027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780398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Всего</w:t>
            </w:r>
          </w:p>
        </w:tc>
      </w:tr>
      <w:tr w:rsidR="003B4AFF" w:rsidRPr="0031773B" w14:paraId="037D47BD" w14:textId="77777777" w:rsidTr="00F77F1B">
        <w:trPr>
          <w:trHeight w:val="146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7F9AE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1.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6231A5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1773B">
              <w:t>Комплекс процессных мероприятий "Пожарная безопасность" (всего), в том числе:</w:t>
            </w:r>
          </w:p>
        </w:tc>
        <w:tc>
          <w:tcPr>
            <w:tcW w:w="4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1771F1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Х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AECB7" w14:textId="77777777" w:rsidR="003B4AFF" w:rsidRPr="0031773B" w:rsidRDefault="003B4AFF" w:rsidP="002B37F4">
            <w:pPr>
              <w:jc w:val="center"/>
            </w:pPr>
            <w:r w:rsidRPr="0031773B">
              <w:t>20,8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7EADE" w14:textId="77777777" w:rsidR="003B4AFF" w:rsidRPr="0031773B" w:rsidRDefault="003B4AFF" w:rsidP="002B37F4">
            <w:pPr>
              <w:jc w:val="center"/>
            </w:pPr>
            <w:r w:rsidRPr="0031773B">
              <w:t>20,8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A1DF1" w14:textId="77777777" w:rsidR="003B4AFF" w:rsidRPr="0031773B" w:rsidRDefault="003B4AFF" w:rsidP="002B37F4">
            <w:pPr>
              <w:jc w:val="center"/>
            </w:pPr>
            <w:r w:rsidRPr="0031773B">
              <w:t>20,8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B717C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62,4</w:t>
            </w:r>
          </w:p>
        </w:tc>
      </w:tr>
      <w:tr w:rsidR="003B4AFF" w:rsidRPr="0031773B" w14:paraId="454FF8B0" w14:textId="77777777" w:rsidTr="00F77F1B">
        <w:trPr>
          <w:trHeight w:val="146"/>
        </w:trPr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35DF25" w14:textId="77777777" w:rsidR="003B4AFF" w:rsidRPr="0031773B" w:rsidRDefault="003B4AFF" w:rsidP="002B37F4"/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E9393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1773B"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04F23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1773B">
              <w:t>902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58B84C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Х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3197F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Х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5E777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Х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5DA143" w14:textId="77777777" w:rsidR="003B4AFF" w:rsidRPr="0031773B" w:rsidRDefault="003B4AFF" w:rsidP="002B37F4">
            <w:pPr>
              <w:jc w:val="center"/>
            </w:pPr>
            <w:r w:rsidRPr="0031773B">
              <w:t>20,8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0069CB" w14:textId="77777777" w:rsidR="003B4AFF" w:rsidRPr="0031773B" w:rsidRDefault="003B4AFF" w:rsidP="002B37F4">
            <w:r w:rsidRPr="0031773B">
              <w:t>20,8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78482" w14:textId="77777777" w:rsidR="003B4AFF" w:rsidRPr="0031773B" w:rsidRDefault="003B4AFF" w:rsidP="002B37F4">
            <w:r w:rsidRPr="0031773B">
              <w:t>20,8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3617F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62,4</w:t>
            </w:r>
          </w:p>
        </w:tc>
      </w:tr>
      <w:tr w:rsidR="003B4AFF" w:rsidRPr="0031773B" w14:paraId="2D94E50A" w14:textId="77777777" w:rsidTr="00F77F1B">
        <w:trPr>
          <w:trHeight w:val="962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45094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2.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941309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1773B">
              <w:t xml:space="preserve">Мероприятие (результат) «Обеспечено финансирование </w:t>
            </w:r>
          </w:p>
          <w:p w14:paraId="73AB0EDE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1773B">
              <w:t>на выплату денежной премии победителям конкурса «Лучший общественный пожарный старшина Белокалитвинского района Ростовской области»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66493F" w14:textId="77777777" w:rsidR="003B4AFF" w:rsidRPr="0031773B" w:rsidRDefault="003B4AFF" w:rsidP="002B37F4">
            <w:pPr>
              <w:pStyle w:val="formattext"/>
              <w:textAlignment w:val="baseline"/>
            </w:pPr>
            <w:r w:rsidRPr="0031773B">
              <w:t>902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14AD42" w14:textId="77777777" w:rsidR="003B4AFF" w:rsidRPr="0031773B" w:rsidRDefault="003B4AFF" w:rsidP="002B37F4">
            <w:pPr>
              <w:pStyle w:val="formattext"/>
              <w:jc w:val="center"/>
              <w:textAlignment w:val="baseline"/>
            </w:pPr>
            <w:r w:rsidRPr="0031773B">
              <w:t>0310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479FBC" w14:textId="77777777" w:rsidR="003B4AFF" w:rsidRPr="0031773B" w:rsidRDefault="003B4AFF" w:rsidP="002B37F4">
            <w:pPr>
              <w:pStyle w:val="formattext"/>
              <w:jc w:val="center"/>
              <w:textAlignment w:val="baseline"/>
            </w:pPr>
            <w:r w:rsidRPr="0031773B">
              <w:t>09.4.02.29300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C7B234" w14:textId="77777777" w:rsidR="003B4AFF" w:rsidRPr="0031773B" w:rsidRDefault="003B4AFF" w:rsidP="002B37F4">
            <w:pPr>
              <w:pStyle w:val="formattext"/>
              <w:jc w:val="center"/>
              <w:textAlignment w:val="baseline"/>
            </w:pPr>
            <w:r w:rsidRPr="0031773B">
              <w:t>360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0C7CF7" w14:textId="77777777" w:rsidR="003B4AFF" w:rsidRPr="0031773B" w:rsidRDefault="003B4AFF" w:rsidP="002B37F4">
            <w:pPr>
              <w:jc w:val="center"/>
            </w:pPr>
            <w:r w:rsidRPr="0031773B">
              <w:t>20,8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2BDD0" w14:textId="77777777" w:rsidR="003B4AFF" w:rsidRPr="0031773B" w:rsidRDefault="003B4AFF" w:rsidP="002B37F4">
            <w:r w:rsidRPr="0031773B">
              <w:t>20,8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8A33D" w14:textId="77777777" w:rsidR="003B4AFF" w:rsidRPr="0031773B" w:rsidRDefault="003B4AFF" w:rsidP="002B37F4">
            <w:r w:rsidRPr="0031773B">
              <w:t>20,8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B2A5C" w14:textId="77777777" w:rsidR="003B4AFF" w:rsidRPr="0031773B" w:rsidRDefault="003B4AFF" w:rsidP="002B37F4">
            <w:pPr>
              <w:pStyle w:val="formattext"/>
              <w:jc w:val="center"/>
              <w:textAlignment w:val="baseline"/>
            </w:pPr>
            <w:r w:rsidRPr="0031773B">
              <w:t>62,4</w:t>
            </w:r>
          </w:p>
        </w:tc>
      </w:tr>
      <w:tr w:rsidR="003B4AFF" w:rsidRPr="0031773B" w14:paraId="58AD0B15" w14:textId="77777777" w:rsidTr="00F77F1B">
        <w:trPr>
          <w:trHeight w:val="682"/>
        </w:trPr>
        <w:tc>
          <w:tcPr>
            <w:tcW w:w="6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36D66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3.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8C7CF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1773B">
              <w:t>Мероприятие (результат) «Обеспечение первичных мер пожарной безопасности Белокалитвинского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61D4E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1773B">
              <w:t>902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EE94A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0310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E89F50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09.4.02.00590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49B54" w14:textId="77777777" w:rsidR="003B4AFF" w:rsidRPr="0031773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1773B">
              <w:t>244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37A223" w14:textId="77777777" w:rsidR="003B4AFF" w:rsidRPr="0031773B" w:rsidRDefault="003B4AFF" w:rsidP="002B37F4">
            <w:pPr>
              <w:jc w:val="center"/>
            </w:pPr>
            <w:r w:rsidRPr="0031773B"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53CA2B" w14:textId="77777777" w:rsidR="003B4AFF" w:rsidRPr="0031773B" w:rsidRDefault="003B4AFF" w:rsidP="002B37F4">
            <w:r w:rsidRPr="0031773B"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FA8F7" w14:textId="77777777" w:rsidR="003B4AFF" w:rsidRPr="0031773B" w:rsidRDefault="003B4AFF" w:rsidP="002B37F4">
            <w:r w:rsidRPr="0031773B"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1E14C" w14:textId="77777777" w:rsidR="003B4AFF" w:rsidRPr="0031773B" w:rsidRDefault="003B4AFF" w:rsidP="002B37F4">
            <w:r w:rsidRPr="0031773B">
              <w:t>-</w:t>
            </w:r>
          </w:p>
        </w:tc>
      </w:tr>
    </w:tbl>
    <w:p w14:paraId="018F02D1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  <w:r w:rsidRPr="0031773B">
        <w:rPr>
          <w:sz w:val="20"/>
          <w:szCs w:val="20"/>
        </w:rPr>
        <w:t>Примечание.</w:t>
      </w:r>
      <w:r w:rsidRPr="0031773B">
        <w:rPr>
          <w:sz w:val="20"/>
          <w:szCs w:val="20"/>
        </w:rPr>
        <w:br/>
        <w:t xml:space="preserve"> Х - данные ячейки не заполняются.</w:t>
      </w:r>
      <w:r w:rsidRPr="0031773B">
        <w:rPr>
          <w:sz w:val="20"/>
          <w:szCs w:val="20"/>
        </w:rPr>
        <w:br/>
      </w:r>
    </w:p>
    <w:p w14:paraId="666BCBC3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5074EEC0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30F82B2B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3B9CEE48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0E6E1BF2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3132D9F3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06DFFA40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59901ADA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0863007B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591615A5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3F49462A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79159052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4B4E9C8A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21D832A0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7E1AEB74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69C7BE58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14:paraId="2EDE23E4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color w:val="444444"/>
          <w:sz w:val="28"/>
          <w:szCs w:val="28"/>
        </w:rPr>
      </w:pPr>
    </w:p>
    <w:tbl>
      <w:tblPr>
        <w:tblW w:w="1545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827"/>
        <w:gridCol w:w="1701"/>
        <w:gridCol w:w="4677"/>
        <w:gridCol w:w="1842"/>
        <w:gridCol w:w="2694"/>
        <w:gridCol w:w="8"/>
      </w:tblGrid>
      <w:tr w:rsidR="003B4AFF" w:rsidRPr="00295D19" w14:paraId="5C02A419" w14:textId="77777777" w:rsidTr="00F77F1B">
        <w:trPr>
          <w:trHeight w:val="15"/>
        </w:trPr>
        <w:tc>
          <w:tcPr>
            <w:tcW w:w="154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13A737" w14:textId="77777777" w:rsidR="003B4AFF" w:rsidRPr="00295D19" w:rsidRDefault="003B4AFF" w:rsidP="003B4AFF">
            <w:pPr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 w:rsidRPr="00295D19">
              <w:rPr>
                <w:sz w:val="28"/>
                <w:szCs w:val="28"/>
              </w:rPr>
              <w:lastRenderedPageBreak/>
              <w:t>План реализации комплекса процессных мероприятий на 2025 - 2027 годы</w:t>
            </w:r>
            <w:r w:rsidRPr="00295D19">
              <w:rPr>
                <w:sz w:val="28"/>
                <w:szCs w:val="28"/>
              </w:rPr>
              <w:br/>
            </w:r>
          </w:p>
        </w:tc>
      </w:tr>
      <w:tr w:rsidR="003B4AFF" w:rsidRPr="00295D19" w14:paraId="19D40880" w14:textId="77777777" w:rsidTr="00F77F1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E38FB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N</w:t>
            </w:r>
          </w:p>
          <w:p w14:paraId="75BCF695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п/п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4CA6A4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1CCCD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Дата наступления контрольной точки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AAB9D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 xml:space="preserve">Ответственный исполнитель </w:t>
            </w:r>
          </w:p>
          <w:p w14:paraId="47D68964" w14:textId="77777777" w:rsidR="003B4AFF" w:rsidRPr="00295D19" w:rsidRDefault="003B4AFF" w:rsidP="002B37F4">
            <w:pPr>
              <w:pStyle w:val="Default"/>
              <w:jc w:val="center"/>
            </w:pPr>
            <w:r w:rsidRPr="00295D19">
              <w:t>Ответственный исполнитель (наименование структурного подразделения Администрации Белокалитвинского</w:t>
            </w:r>
          </w:p>
          <w:p w14:paraId="0C6195A0" w14:textId="77777777" w:rsidR="003B4AFF" w:rsidRPr="00295D19" w:rsidRDefault="003B4AFF" w:rsidP="002B37F4">
            <w:pPr>
              <w:pStyle w:val="Default"/>
              <w:jc w:val="center"/>
            </w:pPr>
            <w:r w:rsidRPr="00295D19">
              <w:t xml:space="preserve">района, иного органа, организации, Ф.И.О., должность) </w:t>
            </w:r>
          </w:p>
          <w:p w14:paraId="16B5DBDE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084BA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Вид подтверждающего документа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0AC6F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Информационная система (источник данных)</w:t>
            </w:r>
          </w:p>
        </w:tc>
      </w:tr>
      <w:tr w:rsidR="003B4AFF" w:rsidRPr="00295D19" w14:paraId="7CC59403" w14:textId="77777777" w:rsidTr="00F77F1B">
        <w:trPr>
          <w:trHeight w:val="179"/>
        </w:trPr>
        <w:tc>
          <w:tcPr>
            <w:tcW w:w="15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6D8BC" w14:textId="77777777" w:rsidR="003B4AFF" w:rsidRPr="00295D19" w:rsidRDefault="003B4AFF" w:rsidP="002B37F4">
            <w:pPr>
              <w:pStyle w:val="3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b/>
                <w:color w:val="auto"/>
              </w:rPr>
            </w:pPr>
            <w:r w:rsidRPr="00295D19">
              <w:rPr>
                <w:rFonts w:ascii="Times New Roman" w:hAnsi="Times New Roman"/>
                <w:color w:val="auto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3B4AFF" w:rsidRPr="00295D19" w14:paraId="2FF22AA1" w14:textId="77777777" w:rsidTr="00F77F1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C30B3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1.1.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751560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 xml:space="preserve">Мероприятие (результат) 1.1. «Обеспечено финансирование </w:t>
            </w:r>
          </w:p>
          <w:p w14:paraId="5CC1CF40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на выплату денежной премии победителям конкурса «Лучший общественный пожарный старшина Белокалитвинского района Ростовской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38C01E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Х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EE7A9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A110A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C93E3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информационная система отсутствует</w:t>
            </w:r>
          </w:p>
        </w:tc>
      </w:tr>
      <w:tr w:rsidR="003B4AFF" w:rsidRPr="00295D19" w14:paraId="7136DD5B" w14:textId="77777777" w:rsidTr="00F77F1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5A410B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7E4C0A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 xml:space="preserve">Контрольная точка 1.1.1. «Финансирование </w:t>
            </w:r>
          </w:p>
          <w:p w14:paraId="3D37FE04" w14:textId="77777777" w:rsidR="003B4AFF" w:rsidRPr="00295D19" w:rsidRDefault="003B4AFF" w:rsidP="002B37F4">
            <w:pPr>
              <w:pStyle w:val="Default"/>
              <w:rPr>
                <w:color w:val="FF0000"/>
              </w:rPr>
            </w:pPr>
            <w:r w:rsidRPr="00295D19">
              <w:t>на выплату денежной премии победителям конкурса «Лучший общественный пожарный старшина Белокалитвинского района Ростовской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18A5E3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295D19">
              <w:t>2025 год декабрь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0C56A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24614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74D8C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информационная система отсутствует</w:t>
            </w:r>
          </w:p>
        </w:tc>
      </w:tr>
      <w:tr w:rsidR="003B4AFF" w:rsidRPr="00295D19" w14:paraId="7184D619" w14:textId="77777777" w:rsidTr="00F77F1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6E2AB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2A8A4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 xml:space="preserve">Контрольная точка 1.1.2. «Финансирование </w:t>
            </w:r>
          </w:p>
          <w:p w14:paraId="7CCC7257" w14:textId="77777777" w:rsidR="003B4AFF" w:rsidRPr="00295D19" w:rsidRDefault="003B4AFF" w:rsidP="002B37F4">
            <w:pPr>
              <w:pStyle w:val="Default"/>
              <w:rPr>
                <w:color w:val="FF0000"/>
              </w:rPr>
            </w:pPr>
            <w:r w:rsidRPr="00295D19">
              <w:t xml:space="preserve">на выплату денежной премии победителям конкурса «Лучший общественный пожарный </w:t>
            </w:r>
            <w:r w:rsidRPr="00295D19">
              <w:lastRenderedPageBreak/>
              <w:t>старшина Белокалитвинского района Ростовской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B80D8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295D19">
              <w:lastRenderedPageBreak/>
              <w:t>2026 год декабрь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9AC771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rPr>
                <w:color w:val="020B22"/>
              </w:rPr>
              <w:t xml:space="preserve"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</w:t>
            </w:r>
            <w:r w:rsidRPr="00295D19">
              <w:rPr>
                <w:color w:val="020B22"/>
              </w:rPr>
              <w:lastRenderedPageBreak/>
              <w:t>«Управление гражданской обороны и чрезвычайных ситуаций»)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E2263F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lastRenderedPageBreak/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E223D2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информационная система отсутствует</w:t>
            </w:r>
          </w:p>
        </w:tc>
      </w:tr>
      <w:tr w:rsidR="003B4AFF" w:rsidRPr="00295D19" w14:paraId="4664A1F1" w14:textId="77777777" w:rsidTr="00F77F1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1680BC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556551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 xml:space="preserve">Контрольная точка 1.1.3. «Финансирование </w:t>
            </w:r>
          </w:p>
          <w:p w14:paraId="491CB708" w14:textId="77777777" w:rsidR="003B4AFF" w:rsidRPr="00295D19" w:rsidRDefault="003B4AFF" w:rsidP="002B37F4">
            <w:pPr>
              <w:pStyle w:val="Default"/>
              <w:rPr>
                <w:color w:val="FF0000"/>
              </w:rPr>
            </w:pPr>
            <w:r w:rsidRPr="00295D19">
              <w:t>на выплату денежной премии победителям конкурса «Лучший общественный пожарный старшина Белокалитвинского района Ростовской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A6893E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295D19">
              <w:t>2027 год декабрь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EBF979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CE6ACC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41E21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информационная система отсутствует</w:t>
            </w:r>
          </w:p>
        </w:tc>
      </w:tr>
      <w:tr w:rsidR="003B4AFF" w:rsidRPr="00295D19" w14:paraId="6817FC19" w14:textId="77777777" w:rsidTr="00F77F1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A57F1B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9FF81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Мероприятие (результат) 1.2. «Обеспечение первичных мер пожарной безопасности Белокалитвинского района»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9BE9C2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Х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36E8D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94DE1B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98534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информационная система отсутствует</w:t>
            </w:r>
          </w:p>
        </w:tc>
      </w:tr>
      <w:tr w:rsidR="003B4AFF" w:rsidRPr="00295D19" w14:paraId="6F3EF7BA" w14:textId="77777777" w:rsidTr="00F77F1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F2D9C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F5B467" w14:textId="77777777" w:rsidR="003B4AFF" w:rsidRPr="00295D19" w:rsidRDefault="003B4AFF" w:rsidP="002B37F4">
            <w:pPr>
              <w:pStyle w:val="Default"/>
              <w:rPr>
                <w:color w:val="FF0000"/>
              </w:rPr>
            </w:pPr>
            <w:r w:rsidRPr="00295D19">
              <w:t xml:space="preserve">Контрольная точка 1.2.1. «Финансирование оплаты работ, услуг, прочих расходов, приобретение материальных </w:t>
            </w:r>
            <w:proofErr w:type="gramStart"/>
            <w:r w:rsidRPr="00295D19">
              <w:t>запасов,  основных</w:t>
            </w:r>
            <w:proofErr w:type="gramEnd"/>
            <w:r w:rsidRPr="00295D19">
              <w:t xml:space="preserve"> средств»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6C1A2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295D19">
              <w:t>2025 год декабрь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F6B7A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AD21B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B24C8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информационная система отсутствует</w:t>
            </w:r>
          </w:p>
        </w:tc>
      </w:tr>
      <w:tr w:rsidR="003B4AFF" w:rsidRPr="00295D19" w14:paraId="69CFA323" w14:textId="77777777" w:rsidTr="00F77F1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28A10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676C71" w14:textId="77777777" w:rsidR="003B4AFF" w:rsidRPr="00295D19" w:rsidRDefault="003B4AFF" w:rsidP="002B37F4">
            <w:pPr>
              <w:pStyle w:val="Default"/>
              <w:rPr>
                <w:color w:val="FF0000"/>
              </w:rPr>
            </w:pPr>
            <w:r w:rsidRPr="00295D19">
              <w:t xml:space="preserve">Контрольная точка 1.2.2. «Финансирование оплаты работ, услуг, прочих расходов, приобретение материальных </w:t>
            </w:r>
            <w:proofErr w:type="gramStart"/>
            <w:r w:rsidRPr="00295D19">
              <w:t>запасов,  основных</w:t>
            </w:r>
            <w:proofErr w:type="gramEnd"/>
            <w:r w:rsidRPr="00295D19">
              <w:t xml:space="preserve"> средств»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802B8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295D19">
              <w:t>2026 год декабрь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D1440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rPr>
                <w:color w:val="020B22"/>
              </w:rPr>
              <w:t xml:space="preserve"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</w:t>
            </w:r>
            <w:r w:rsidRPr="00295D19">
              <w:rPr>
                <w:color w:val="020B22"/>
              </w:rPr>
              <w:lastRenderedPageBreak/>
              <w:t>«Управление гражданской обороны и чрезвычайных ситуаций»)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0EB910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lastRenderedPageBreak/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E5E2D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информационная система отсутствует</w:t>
            </w:r>
          </w:p>
        </w:tc>
      </w:tr>
      <w:tr w:rsidR="003B4AFF" w:rsidRPr="00295D19" w14:paraId="03B51745" w14:textId="77777777" w:rsidTr="00F77F1B">
        <w:trPr>
          <w:gridAfter w:val="1"/>
          <w:wAfter w:w="8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2634C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983A38" w14:textId="77777777" w:rsidR="003B4AFF" w:rsidRPr="00295D19" w:rsidRDefault="003B4AFF" w:rsidP="002B37F4">
            <w:pPr>
              <w:pStyle w:val="Default"/>
              <w:rPr>
                <w:color w:val="FF0000"/>
              </w:rPr>
            </w:pPr>
            <w:r w:rsidRPr="00295D19">
              <w:t xml:space="preserve">Контрольная точка 1.2.3. «Финансирование оплаты работ, услуг, прочих расходов, приобретение материальных </w:t>
            </w:r>
            <w:proofErr w:type="gramStart"/>
            <w:r w:rsidRPr="00295D19">
              <w:t>запасов,  основных</w:t>
            </w:r>
            <w:proofErr w:type="gramEnd"/>
            <w:r w:rsidRPr="00295D19">
              <w:t xml:space="preserve"> средств»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E477E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295D19">
              <w:t>2027 год декабрь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97BC0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D3975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95D19">
              <w:t>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22D00" w14:textId="77777777" w:rsidR="003B4AFF" w:rsidRPr="00295D1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95D19">
              <w:t>информационная система отсутствует</w:t>
            </w:r>
          </w:p>
        </w:tc>
      </w:tr>
    </w:tbl>
    <w:p w14:paraId="554A635E" w14:textId="77777777" w:rsidR="003B4AFF" w:rsidRPr="00FC30F8" w:rsidRDefault="003B4AFF" w:rsidP="003B4AF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14:paraId="21D2FAEC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>
        <w:rPr>
          <w:sz w:val="20"/>
          <w:szCs w:val="20"/>
        </w:rPr>
        <w:t>Примечание.</w:t>
      </w:r>
    </w:p>
    <w:p w14:paraId="35F0E72F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sz w:val="28"/>
          <w:szCs w:val="28"/>
        </w:rPr>
      </w:pPr>
      <w:r w:rsidRPr="00983DA5">
        <w:rPr>
          <w:sz w:val="20"/>
          <w:szCs w:val="20"/>
        </w:rPr>
        <w:t>Х - данные графы не заполняются.</w:t>
      </w:r>
      <w:r w:rsidRPr="00983DA5">
        <w:rPr>
          <w:sz w:val="20"/>
          <w:szCs w:val="20"/>
        </w:rPr>
        <w:br/>
      </w:r>
    </w:p>
    <w:p w14:paraId="6F6BCD55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  <w:sectPr w:rsidR="003B4AFF" w:rsidSect="003B4AFF">
          <w:pgSz w:w="16838" w:h="11906" w:orient="landscape" w:code="9"/>
          <w:pgMar w:top="1701" w:right="1134" w:bottom="567" w:left="1134" w:header="397" w:footer="567" w:gutter="0"/>
          <w:cols w:space="708"/>
          <w:titlePg/>
          <w:docGrid w:linePitch="360"/>
        </w:sectPr>
      </w:pPr>
    </w:p>
    <w:p w14:paraId="15B11E42" w14:textId="77777777" w:rsidR="003B4AFF" w:rsidRDefault="003B4AFF" w:rsidP="003B4AF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961A2D">
        <w:rPr>
          <w:rFonts w:ascii="Times New Roman" w:hAnsi="Times New Roman"/>
          <w:color w:val="auto"/>
          <w:sz w:val="28"/>
          <w:szCs w:val="28"/>
        </w:rPr>
        <w:lastRenderedPageBreak/>
        <w:t>V. Паспорт комплекса процессных мероприятий «Защита населения от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61A2D">
        <w:rPr>
          <w:rFonts w:ascii="Times New Roman" w:hAnsi="Times New Roman"/>
          <w:color w:val="auto"/>
          <w:sz w:val="28"/>
          <w:szCs w:val="28"/>
        </w:rPr>
        <w:t>чрезвычайных ситуаций»</w:t>
      </w:r>
    </w:p>
    <w:p w14:paraId="46E27E80" w14:textId="77777777" w:rsidR="003B4AFF" w:rsidRDefault="003B4AFF" w:rsidP="003B4AFF">
      <w:pPr>
        <w:jc w:val="center"/>
        <w:rPr>
          <w:sz w:val="28"/>
          <w:szCs w:val="28"/>
        </w:rPr>
      </w:pPr>
    </w:p>
    <w:p w14:paraId="7A1BDB00" w14:textId="77777777" w:rsidR="003B4AFF" w:rsidRPr="00D14B0D" w:rsidRDefault="003B4AFF" w:rsidP="003B4AFF">
      <w:pPr>
        <w:jc w:val="center"/>
      </w:pPr>
      <w:r w:rsidRPr="00961A2D">
        <w:rPr>
          <w:sz w:val="28"/>
          <w:szCs w:val="28"/>
        </w:rPr>
        <w:t>1. Основные положения</w:t>
      </w:r>
    </w:p>
    <w:p w14:paraId="19AD7B6D" w14:textId="77777777" w:rsidR="003B4AFF" w:rsidRPr="00961A2D" w:rsidRDefault="003B4AFF" w:rsidP="003B4AFF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3881"/>
        <w:gridCol w:w="318"/>
        <w:gridCol w:w="4694"/>
      </w:tblGrid>
      <w:tr w:rsidR="003B4AFF" w:rsidRPr="007A64C3" w14:paraId="7EB79036" w14:textId="77777777" w:rsidTr="002B37F4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64B1C8" w14:textId="77777777" w:rsidR="003B4AFF" w:rsidRPr="007A64C3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64C3">
              <w:t>1.1.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050D70" w14:textId="77777777" w:rsidR="003B4AFF" w:rsidRPr="007A64C3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7A64C3">
              <w:t>Ответственный за разработку и реализацию комплекса процессных мероприятий "Защита населения от чрезвычайных ситуаций" (далее также в настоящем разделе - комплекс процессных мероприятий)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E15BF9" w14:textId="77777777" w:rsidR="003B4AFF" w:rsidRPr="007A64C3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64C3">
              <w:t>-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25AF0" w14:textId="77777777" w:rsidR="003B4AFF" w:rsidRPr="007A64C3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</w:rPr>
            </w:pPr>
            <w:r w:rsidRPr="007A64C3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</w:tr>
      <w:tr w:rsidR="003B4AFF" w:rsidRPr="007A64C3" w14:paraId="17768D98" w14:textId="77777777" w:rsidTr="002B37F4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45E87" w14:textId="77777777" w:rsidR="003B4AFF" w:rsidRPr="007A64C3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64C3">
              <w:t>1.2.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4B4513" w14:textId="77777777" w:rsidR="003B4AFF" w:rsidRPr="007A64C3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7A64C3">
              <w:t>Связь с муниципальной программой Белокалитвинского района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5B030" w14:textId="77777777" w:rsidR="003B4AFF" w:rsidRPr="007A64C3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A64C3">
              <w:t>-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4E372" w14:textId="77777777" w:rsidR="003B4AFF" w:rsidRPr="007A64C3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7A64C3">
              <w:t>муниципальная программа Белокалитвинского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59F358D3" w14:textId="33A30573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69CC86AC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1AF3E180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  <w:sectPr w:rsidR="003B4AFF" w:rsidSect="003B4AFF"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91EBA8D" w14:textId="77777777" w:rsidR="003B4AFF" w:rsidRPr="003460D8" w:rsidRDefault="003B4AFF" w:rsidP="003B4AFF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3460D8">
        <w:rPr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15025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"/>
        <w:gridCol w:w="1849"/>
        <w:gridCol w:w="8"/>
        <w:gridCol w:w="843"/>
        <w:gridCol w:w="8"/>
        <w:gridCol w:w="984"/>
        <w:gridCol w:w="8"/>
        <w:gridCol w:w="843"/>
        <w:gridCol w:w="8"/>
        <w:gridCol w:w="832"/>
        <w:gridCol w:w="8"/>
        <w:gridCol w:w="832"/>
        <w:gridCol w:w="8"/>
        <w:gridCol w:w="712"/>
        <w:gridCol w:w="8"/>
        <w:gridCol w:w="829"/>
        <w:gridCol w:w="8"/>
        <w:gridCol w:w="832"/>
        <w:gridCol w:w="8"/>
        <w:gridCol w:w="832"/>
        <w:gridCol w:w="8"/>
        <w:gridCol w:w="832"/>
        <w:gridCol w:w="8"/>
        <w:gridCol w:w="728"/>
        <w:gridCol w:w="8"/>
        <w:gridCol w:w="1268"/>
        <w:gridCol w:w="8"/>
        <w:gridCol w:w="1152"/>
        <w:gridCol w:w="8"/>
        <w:gridCol w:w="985"/>
        <w:gridCol w:w="8"/>
      </w:tblGrid>
      <w:tr w:rsidR="003B4AFF" w:rsidRPr="00F77F1B" w14:paraId="2A057376" w14:textId="77777777" w:rsidTr="00F77F1B">
        <w:trPr>
          <w:gridAfter w:val="1"/>
          <w:wAfter w:w="8" w:type="dxa"/>
          <w:trHeight w:val="1102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77EE6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N</w:t>
            </w:r>
          </w:p>
          <w:p w14:paraId="2DFC28EE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п/п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AF11A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C04697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60E805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B1E780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77F1B">
              <w:rPr>
                <w:color w:val="000000"/>
                <w:sz w:val="20"/>
                <w:szCs w:val="20"/>
              </w:rPr>
              <w:t>Единица измерения (по </w:t>
            </w:r>
            <w:hyperlink r:id="rId32" w:anchor="7D20K3" w:history="1">
              <w:r w:rsidRPr="00F77F1B">
                <w:rPr>
                  <w:rStyle w:val="af0"/>
                  <w:color w:val="000000"/>
                  <w:sz w:val="20"/>
                  <w:szCs w:val="20"/>
                </w:rPr>
                <w:t>ОКЕИ</w:t>
              </w:r>
            </w:hyperlink>
            <w:r w:rsidRPr="00F77F1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AF19E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Вид показателя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E40541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3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AA53B2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9BFA3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19A03E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251DB2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13830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Информационная система</w:t>
            </w:r>
          </w:p>
        </w:tc>
      </w:tr>
      <w:tr w:rsidR="003B4AFF" w:rsidRPr="00F77F1B" w14:paraId="616E85C2" w14:textId="77777777" w:rsidTr="00F77F1B">
        <w:trPr>
          <w:gridAfter w:val="1"/>
          <w:wAfter w:w="8" w:type="dxa"/>
          <w:trHeight w:val="408"/>
        </w:trPr>
        <w:tc>
          <w:tcPr>
            <w:tcW w:w="5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2B509B" w14:textId="77777777" w:rsidR="003B4AFF" w:rsidRPr="00F77F1B" w:rsidRDefault="003B4AFF" w:rsidP="002B37F4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C022E0" w14:textId="77777777" w:rsidR="003B4AFF" w:rsidRPr="00F77F1B" w:rsidRDefault="003B4AFF" w:rsidP="002B37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06B9AD" w14:textId="77777777" w:rsidR="003B4AFF" w:rsidRPr="00F77F1B" w:rsidRDefault="003B4AFF" w:rsidP="002B37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DF491" w14:textId="77777777" w:rsidR="003B4AFF" w:rsidRPr="00F77F1B" w:rsidRDefault="003B4AFF" w:rsidP="002B37F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C4CE5" w14:textId="77777777" w:rsidR="003B4AFF" w:rsidRPr="00F77F1B" w:rsidRDefault="003B4AFF" w:rsidP="002B37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CECE72" w14:textId="77777777" w:rsidR="003B4AFF" w:rsidRPr="00F77F1B" w:rsidRDefault="003B4AFF" w:rsidP="002B37F4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D2E2C6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значение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2AD67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год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342B3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2025 год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2B7A7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2026 год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3C4759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2027 год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8A1EB1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2030 год</w:t>
            </w:r>
          </w:p>
        </w:tc>
        <w:tc>
          <w:tcPr>
            <w:tcW w:w="736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81B6F" w14:textId="77777777" w:rsidR="003B4AFF" w:rsidRPr="00F77F1B" w:rsidRDefault="003B4AFF" w:rsidP="002B37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12E77" w14:textId="77777777" w:rsidR="003B4AFF" w:rsidRPr="00F77F1B" w:rsidRDefault="003B4AFF" w:rsidP="002B37F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06D76" w14:textId="77777777" w:rsidR="003B4AFF" w:rsidRPr="00F77F1B" w:rsidRDefault="003B4AFF" w:rsidP="002B37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A426BB" w14:textId="77777777" w:rsidR="003B4AFF" w:rsidRPr="00F77F1B" w:rsidRDefault="003B4AFF" w:rsidP="002B37F4">
            <w:pPr>
              <w:rPr>
                <w:sz w:val="20"/>
                <w:szCs w:val="20"/>
              </w:rPr>
            </w:pPr>
          </w:p>
        </w:tc>
      </w:tr>
      <w:tr w:rsidR="003B4AFF" w:rsidRPr="00F77F1B" w14:paraId="09DF49B9" w14:textId="77777777" w:rsidTr="00F77F1B">
        <w:tc>
          <w:tcPr>
            <w:tcW w:w="1502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E5BA9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ind w:right="331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1. 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3B4AFF" w:rsidRPr="00F77F1B" w14:paraId="0DE2A3F5" w14:textId="77777777" w:rsidTr="00F77F1B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1C0430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1.1.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D9984E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 xml:space="preserve">Количество выездов спасательных подразделений </w:t>
            </w:r>
            <w:proofErr w:type="gramStart"/>
            <w:r w:rsidRPr="00F77F1B">
              <w:rPr>
                <w:sz w:val="20"/>
                <w:szCs w:val="20"/>
              </w:rPr>
              <w:t>на  чрезвычайные</w:t>
            </w:r>
            <w:proofErr w:type="gramEnd"/>
            <w:r w:rsidRPr="00F77F1B">
              <w:rPr>
                <w:sz w:val="20"/>
                <w:szCs w:val="20"/>
              </w:rPr>
              <w:t xml:space="preserve"> ситуации и происшествия.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4AD45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ОМСУ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680E19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возрастание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1D3B7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единиц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3C60F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1F83B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342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CAD8D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2023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9AC3F3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342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C374B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342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1EEF2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345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F88452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350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8FF6D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Стратегия 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6BD6EF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 xml:space="preserve">МКУ БК «УГО и ЧС» 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215C9A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отсутствует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A4840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информационная система отсутствует</w:t>
            </w:r>
          </w:p>
        </w:tc>
      </w:tr>
      <w:tr w:rsidR="003B4AFF" w:rsidRPr="00F77F1B" w14:paraId="0ABD5720" w14:textId="77777777" w:rsidTr="00F77F1B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B8A646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1.2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CFB515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Количество обученных специалистов гражданской обороны, уполномоченных работников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29E73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ОМСУ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6587FB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возрастание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1E78BC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0A81E4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25C725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59C93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2023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648DD7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90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25429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90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8387AD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95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F8EF6E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64B44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Стратегия 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256BA" w14:textId="77777777" w:rsidR="003B4AFF" w:rsidRPr="00F77F1B" w:rsidRDefault="003B4AFF" w:rsidP="002B37F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МКУ БК «УГО и ЧС»</w:t>
            </w:r>
          </w:p>
          <w:p w14:paraId="3E461468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89B6C5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отсутствует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56701" w14:textId="77777777" w:rsidR="003B4AFF" w:rsidRPr="00F77F1B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7F1B">
              <w:rPr>
                <w:sz w:val="20"/>
                <w:szCs w:val="20"/>
              </w:rPr>
              <w:t>информационная система отсутствует</w:t>
            </w:r>
          </w:p>
        </w:tc>
      </w:tr>
    </w:tbl>
    <w:p w14:paraId="1CC41E39" w14:textId="77777777" w:rsidR="003B4AFF" w:rsidRPr="00643244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4E1423">
        <w:rPr>
          <w:sz w:val="28"/>
          <w:szCs w:val="28"/>
        </w:rPr>
        <w:tab/>
      </w:r>
      <w:r w:rsidRPr="00643244">
        <w:rPr>
          <w:sz w:val="20"/>
          <w:szCs w:val="20"/>
        </w:rPr>
        <w:t>Примечание.</w:t>
      </w:r>
      <w:r>
        <w:rPr>
          <w:sz w:val="20"/>
          <w:szCs w:val="20"/>
        </w:rPr>
        <w:t xml:space="preserve"> </w:t>
      </w:r>
      <w:r w:rsidRPr="00643244">
        <w:rPr>
          <w:sz w:val="20"/>
          <w:szCs w:val="20"/>
        </w:rPr>
        <w:t>Используемые сокращения:</w:t>
      </w:r>
      <w:r>
        <w:rPr>
          <w:sz w:val="20"/>
          <w:szCs w:val="20"/>
        </w:rPr>
        <w:t xml:space="preserve"> </w:t>
      </w:r>
      <w:r w:rsidRPr="00643244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14:paraId="2AC84201" w14:textId="77777777" w:rsidR="003B4AFF" w:rsidRPr="00643244" w:rsidRDefault="003B4AFF" w:rsidP="003B4AFF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sz w:val="20"/>
          <w:szCs w:val="20"/>
        </w:rPr>
      </w:pPr>
      <w:r w:rsidRPr="00643244">
        <w:rPr>
          <w:sz w:val="20"/>
          <w:szCs w:val="20"/>
        </w:rPr>
        <w:t>МКУ БК «УГО и ЧС» - Муниципальное казенное учреждение Белокалитвинского района «Управление гражданской обороны и чрезвычайных ситуаций»</w:t>
      </w:r>
    </w:p>
    <w:p w14:paraId="5F98FD46" w14:textId="77777777" w:rsidR="003B4AFF" w:rsidRPr="00643244" w:rsidRDefault="003B4AFF" w:rsidP="003B4AFF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color w:val="000000"/>
          <w:sz w:val="20"/>
          <w:szCs w:val="20"/>
        </w:rPr>
      </w:pPr>
      <w:hyperlink r:id="rId33" w:anchor="7D20K3" w:history="1">
        <w:r w:rsidRPr="00643244">
          <w:rPr>
            <w:rStyle w:val="af0"/>
            <w:color w:val="000000"/>
            <w:sz w:val="20"/>
            <w:szCs w:val="20"/>
          </w:rPr>
          <w:t>ОКЕИ</w:t>
        </w:r>
      </w:hyperlink>
      <w:r w:rsidRPr="00643244">
        <w:rPr>
          <w:color w:val="000000"/>
          <w:sz w:val="20"/>
          <w:szCs w:val="20"/>
        </w:rPr>
        <w:t> - </w:t>
      </w:r>
      <w:hyperlink r:id="rId34" w:anchor="7D20K3" w:history="1">
        <w:r w:rsidRPr="00643244">
          <w:rPr>
            <w:rStyle w:val="af0"/>
            <w:color w:val="000000"/>
            <w:sz w:val="20"/>
            <w:szCs w:val="20"/>
          </w:rPr>
          <w:t>Общероссийский классификатор единиц измерения</w:t>
        </w:r>
      </w:hyperlink>
      <w:r w:rsidRPr="00643244">
        <w:rPr>
          <w:color w:val="000000"/>
          <w:sz w:val="20"/>
          <w:szCs w:val="20"/>
        </w:rPr>
        <w:t>;</w:t>
      </w:r>
    </w:p>
    <w:p w14:paraId="0B394943" w14:textId="77777777" w:rsidR="003B4AFF" w:rsidRPr="00643244" w:rsidRDefault="003B4AFF" w:rsidP="003B4AFF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  <w:rPr>
          <w:sz w:val="20"/>
          <w:szCs w:val="20"/>
        </w:rPr>
      </w:pPr>
      <w:r w:rsidRPr="00643244">
        <w:rPr>
          <w:sz w:val="20"/>
          <w:szCs w:val="20"/>
        </w:rPr>
        <w:t xml:space="preserve">Стратегия МО - Стратегия социально-экономического развития Белокалитвинского района до 2030 года, утвержденная по решению Собрания депутатов Белокалитвинского района от 27 декабря 2018 года № 283 «О Стратегии социально-экономического развития Белокалитвинского </w:t>
      </w:r>
      <w:r>
        <w:rPr>
          <w:sz w:val="20"/>
          <w:szCs w:val="20"/>
        </w:rPr>
        <w:t>района на период до 2030 года»</w:t>
      </w:r>
    </w:p>
    <w:p w14:paraId="16F001E9" w14:textId="77777777" w:rsidR="00F77F1B" w:rsidRDefault="00F77F1B" w:rsidP="003B4AFF">
      <w:pPr>
        <w:pStyle w:val="Default"/>
        <w:jc w:val="center"/>
        <w:rPr>
          <w:sz w:val="28"/>
          <w:szCs w:val="28"/>
        </w:rPr>
      </w:pPr>
    </w:p>
    <w:p w14:paraId="01A0532D" w14:textId="77777777" w:rsidR="00F77F1B" w:rsidRDefault="00F77F1B" w:rsidP="003B4AFF">
      <w:pPr>
        <w:pStyle w:val="Default"/>
        <w:jc w:val="center"/>
        <w:rPr>
          <w:sz w:val="28"/>
          <w:szCs w:val="28"/>
        </w:rPr>
      </w:pPr>
    </w:p>
    <w:p w14:paraId="668228DE" w14:textId="77777777" w:rsidR="00F77F1B" w:rsidRDefault="00F77F1B" w:rsidP="003B4AFF">
      <w:pPr>
        <w:pStyle w:val="Default"/>
        <w:jc w:val="center"/>
        <w:rPr>
          <w:sz w:val="28"/>
          <w:szCs w:val="28"/>
        </w:rPr>
      </w:pPr>
    </w:p>
    <w:p w14:paraId="2FBC5938" w14:textId="7EA3A1C6" w:rsidR="003B4AFF" w:rsidRDefault="003B4AFF" w:rsidP="003B4A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2.1. План достижения показателей</w:t>
      </w:r>
    </w:p>
    <w:p w14:paraId="67B796ED" w14:textId="77777777" w:rsidR="003B4AFF" w:rsidRDefault="003B4AFF" w:rsidP="003B4AF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комплекса процессных мероприятий в 2025 году</w:t>
      </w:r>
    </w:p>
    <w:tbl>
      <w:tblPr>
        <w:tblW w:w="163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42"/>
        <w:gridCol w:w="2835"/>
        <w:gridCol w:w="992"/>
        <w:gridCol w:w="1134"/>
        <w:gridCol w:w="20"/>
        <w:gridCol w:w="689"/>
        <w:gridCol w:w="151"/>
        <w:gridCol w:w="699"/>
        <w:gridCol w:w="709"/>
        <w:gridCol w:w="709"/>
        <w:gridCol w:w="708"/>
        <w:gridCol w:w="851"/>
        <w:gridCol w:w="850"/>
        <w:gridCol w:w="851"/>
        <w:gridCol w:w="130"/>
        <w:gridCol w:w="20"/>
        <w:gridCol w:w="700"/>
        <w:gridCol w:w="836"/>
        <w:gridCol w:w="15"/>
        <w:gridCol w:w="709"/>
        <w:gridCol w:w="54"/>
        <w:gridCol w:w="778"/>
        <w:gridCol w:w="20"/>
        <w:gridCol w:w="20"/>
        <w:gridCol w:w="20"/>
        <w:gridCol w:w="20"/>
        <w:gridCol w:w="80"/>
        <w:gridCol w:w="10"/>
        <w:gridCol w:w="1051"/>
      </w:tblGrid>
      <w:tr w:rsidR="003B4AFF" w:rsidRPr="00B67F99" w14:paraId="10200941" w14:textId="77777777" w:rsidTr="00F77F1B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5FD49" w14:textId="77777777" w:rsidR="003B4AFF" w:rsidRPr="00B67F99" w:rsidRDefault="003B4AFF" w:rsidP="002B37F4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27E50" w14:textId="77777777" w:rsidR="003B4AFF" w:rsidRPr="00B67F99" w:rsidRDefault="003B4AFF" w:rsidP="002B37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647DA7" w14:textId="77777777" w:rsidR="003B4AFF" w:rsidRPr="00B67F99" w:rsidRDefault="003B4AFF" w:rsidP="002B37F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357184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F50CCEA" w14:textId="77777777" w:rsidR="003B4AFF" w:rsidRPr="00B67F99" w:rsidRDefault="003B4AFF" w:rsidP="002B37F4"/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1FF6D" w14:textId="77777777" w:rsidR="003B4AFF" w:rsidRPr="00B67F99" w:rsidRDefault="003B4AFF" w:rsidP="002B37F4"/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40F14F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E762F14" w14:textId="77777777" w:rsidR="003B4AFF" w:rsidRPr="00B67F99" w:rsidRDefault="003B4AFF" w:rsidP="002B37F4"/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8E1C5" w14:textId="77777777" w:rsidR="003B4AFF" w:rsidRPr="00B67F99" w:rsidRDefault="003B4AFF" w:rsidP="002B37F4"/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9EB55" w14:textId="77777777" w:rsidR="003B4AFF" w:rsidRPr="00B67F99" w:rsidRDefault="003B4AFF" w:rsidP="002B37F4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2C5C829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9CB426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EB7D4D1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D6C4CE9" w14:textId="77777777" w:rsidR="003B4AFF" w:rsidRPr="00B67F99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ECF7191" w14:textId="77777777" w:rsidR="003B4AFF" w:rsidRPr="00B67F99" w:rsidRDefault="003B4AFF" w:rsidP="002B37F4"/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4A94F" w14:textId="77777777" w:rsidR="003B4AFF" w:rsidRPr="00B67F99" w:rsidRDefault="003B4AFF" w:rsidP="002B37F4"/>
        </w:tc>
      </w:tr>
      <w:tr w:rsidR="003B4AFF" w:rsidRPr="00B67F99" w14:paraId="7031CB17" w14:textId="77777777" w:rsidTr="00F77F1B">
        <w:trPr>
          <w:gridAfter w:val="2"/>
          <w:wAfter w:w="106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0FB604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N</w:t>
            </w:r>
          </w:p>
          <w:p w14:paraId="4DC68228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7C160A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671D8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Уровень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2A611C" w14:textId="77777777" w:rsidR="003B4AFF" w:rsidRPr="003F247E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3F247E">
              <w:rPr>
                <w:color w:val="000000"/>
              </w:rPr>
              <w:t>Единица измерения (по </w:t>
            </w:r>
            <w:hyperlink r:id="rId35" w:anchor="7D20K3" w:history="1">
              <w:r w:rsidRPr="003F247E">
                <w:rPr>
                  <w:rStyle w:val="af0"/>
                  <w:color w:val="000000"/>
                </w:rPr>
                <w:t>ОКЕИ</w:t>
              </w:r>
            </w:hyperlink>
          </w:p>
        </w:tc>
        <w:tc>
          <w:tcPr>
            <w:tcW w:w="8647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C2965" w14:textId="77777777" w:rsidR="003B4AFF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5C2CC056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Плановые з</w:t>
            </w:r>
            <w:r w:rsidRPr="00B67F99">
              <w:t xml:space="preserve">начения </w:t>
            </w:r>
            <w:r>
              <w:t>по месяцам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DB895F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 конец 2025 года</w:t>
            </w:r>
          </w:p>
        </w:tc>
      </w:tr>
      <w:tr w:rsidR="003B4AFF" w:rsidRPr="00B67F99" w14:paraId="6FF5AD87" w14:textId="77777777" w:rsidTr="00F77F1B">
        <w:trPr>
          <w:gridAfter w:val="2"/>
          <w:wAfter w:w="1061" w:type="dxa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49196E" w14:textId="77777777" w:rsidR="003B4AFF" w:rsidRPr="00B67F99" w:rsidRDefault="003B4AFF" w:rsidP="002B37F4"/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17657" w14:textId="77777777" w:rsidR="003B4AFF" w:rsidRPr="00B67F99" w:rsidRDefault="003B4AFF" w:rsidP="002B37F4"/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5B83B" w14:textId="77777777" w:rsidR="003B4AFF" w:rsidRPr="00B67F99" w:rsidRDefault="003B4AFF" w:rsidP="002B37F4"/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7973FF" w14:textId="77777777" w:rsidR="003B4AFF" w:rsidRPr="003F247E" w:rsidRDefault="003B4AFF" w:rsidP="002B37F4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63B8D4" w14:textId="77777777" w:rsidR="003B4AFF" w:rsidRPr="00B67F99" w:rsidRDefault="003B4AFF" w:rsidP="002B37F4">
            <w:r>
              <w:t>январь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689E4" w14:textId="77777777" w:rsidR="003B4AFF" w:rsidRPr="00B67F99" w:rsidRDefault="003B4AFF" w:rsidP="002B37F4">
            <w:r>
              <w:t>февраль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4A075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C7DEE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апрель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7BA46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51ECB8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июнь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F307CA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июль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EAC05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август</w:t>
            </w:r>
          </w:p>
        </w:tc>
        <w:tc>
          <w:tcPr>
            <w:tcW w:w="85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A1B46" w14:textId="77777777" w:rsidR="003B4AFF" w:rsidRPr="00B67F99" w:rsidRDefault="003B4AFF" w:rsidP="002B37F4">
            <w:r>
              <w:t>сентябрь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153601" w14:textId="77777777" w:rsidR="003B4AFF" w:rsidRPr="00B67F99" w:rsidRDefault="003B4AFF" w:rsidP="002B37F4">
            <w: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C59B95" w14:textId="77777777" w:rsidR="003B4AFF" w:rsidRPr="00B67F99" w:rsidRDefault="003B4AFF" w:rsidP="002B37F4">
            <w:r>
              <w:t>ноябрь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EE6716" w14:textId="77777777" w:rsidR="003B4AFF" w:rsidRPr="00B67F99" w:rsidRDefault="003B4AFF" w:rsidP="002B37F4"/>
        </w:tc>
      </w:tr>
      <w:tr w:rsidR="003B4AFF" w:rsidRPr="00F646AD" w14:paraId="3CD3F150" w14:textId="77777777" w:rsidTr="00F77F1B">
        <w:trPr>
          <w:gridAfter w:val="1"/>
          <w:wAfter w:w="1051" w:type="dxa"/>
        </w:trPr>
        <w:tc>
          <w:tcPr>
            <w:tcW w:w="15319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EFB85" w14:textId="77777777" w:rsidR="003B4AFF" w:rsidRPr="00F646AD" w:rsidRDefault="003B4AFF" w:rsidP="002B37F4">
            <w:pPr>
              <w:pStyle w:val="formattext"/>
              <w:spacing w:before="0" w:beforeAutospacing="0" w:after="0" w:afterAutospacing="0"/>
              <w:ind w:right="331"/>
              <w:jc w:val="center"/>
              <w:textAlignment w:val="baseline"/>
            </w:pPr>
            <w:r w:rsidRPr="00F646AD">
              <w:t>1. 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3B4AFF" w:rsidRPr="00B67F99" w14:paraId="12E1FEC7" w14:textId="77777777" w:rsidTr="00F77F1B">
        <w:trPr>
          <w:gridAfter w:val="2"/>
          <w:wAfter w:w="106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D554B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1.1.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DDFCF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A4BE0">
              <w:t xml:space="preserve">Количество выездов спасательных подразделений </w:t>
            </w:r>
            <w:proofErr w:type="gramStart"/>
            <w:r w:rsidRPr="000A4BE0">
              <w:t>на  чрезвычайные</w:t>
            </w:r>
            <w:proofErr w:type="gramEnd"/>
            <w:r w:rsidRPr="000A4BE0">
              <w:t xml:space="preserve"> ситуации и происшествия.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1FDF91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08F93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единиц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20C255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CC1F1B" w14:textId="77777777" w:rsidR="003B4AFF" w:rsidRDefault="003B4AFF" w:rsidP="002B37F4">
            <w:r w:rsidRPr="00BD2A8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21BC2" w14:textId="77777777" w:rsidR="003B4AFF" w:rsidRDefault="003B4AFF" w:rsidP="002B37F4">
            <w:r w:rsidRPr="00BD2A8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7FD038" w14:textId="77777777" w:rsidR="003B4AFF" w:rsidRDefault="003B4AFF" w:rsidP="002B37F4">
            <w:r w:rsidRPr="00BD2A80"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3E005" w14:textId="77777777" w:rsidR="003B4AFF" w:rsidRDefault="003B4AFF" w:rsidP="002B37F4">
            <w:r w:rsidRPr="00BD2A8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5D3F7" w14:textId="77777777" w:rsidR="003B4AFF" w:rsidRDefault="003B4AFF" w:rsidP="002B37F4">
            <w:r w:rsidRPr="00BD2A80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194C1" w14:textId="77777777" w:rsidR="003B4AFF" w:rsidRDefault="003B4AFF" w:rsidP="002B37F4">
            <w:r w:rsidRPr="00BD2A80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E48ADA" w14:textId="77777777" w:rsidR="003B4AFF" w:rsidRDefault="003B4AFF" w:rsidP="002B37F4">
            <w:r w:rsidRPr="00BD2A80"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AFA5C3" w14:textId="77777777" w:rsidR="003B4AFF" w:rsidRDefault="003B4AFF" w:rsidP="002B37F4">
            <w:r w:rsidRPr="00BD2A80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76F824" w14:textId="77777777" w:rsidR="003B4AFF" w:rsidRDefault="003B4AFF" w:rsidP="002B37F4">
            <w:r w:rsidRPr="00BD2A80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1A4FCD" w14:textId="77777777" w:rsidR="003B4AFF" w:rsidRDefault="003B4AFF" w:rsidP="002B37F4">
            <w:r w:rsidRPr="00BD2A80">
              <w:t>-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43354" w14:textId="77777777" w:rsidR="003B4AFF" w:rsidRDefault="003B4AFF" w:rsidP="002B37F4">
            <w:r w:rsidRPr="001859D8">
              <w:t>342</w:t>
            </w:r>
          </w:p>
        </w:tc>
      </w:tr>
      <w:tr w:rsidR="003B4AFF" w:rsidRPr="00B67F99" w14:paraId="38F29A17" w14:textId="77777777" w:rsidTr="00F77F1B">
        <w:trPr>
          <w:gridAfter w:val="2"/>
          <w:wAfter w:w="1061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F7C2EE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DE57F" w14:textId="77777777" w:rsidR="003B4AFF" w:rsidRPr="000A4BE0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A4BE0">
              <w:t>Количество обученных специалистов гражданской обороны, уполномоченных работников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A2C75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683D87" w14:textId="77777777" w:rsidR="003B4AFF" w:rsidRPr="00B67F9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67F99">
              <w:t>человек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0D204A" w14:textId="77777777" w:rsidR="003B4AFF" w:rsidRDefault="003B4AFF" w:rsidP="002B37F4">
            <w:r w:rsidRPr="00184E7D"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9C6BDB" w14:textId="77777777" w:rsidR="003B4AFF" w:rsidRDefault="003B4AFF" w:rsidP="002B37F4">
            <w:r w:rsidRPr="00184E7D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E29A81" w14:textId="77777777" w:rsidR="003B4AFF" w:rsidRDefault="003B4AFF" w:rsidP="002B37F4">
            <w:r w:rsidRPr="00184E7D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4E4112" w14:textId="77777777" w:rsidR="003B4AFF" w:rsidRDefault="003B4AFF" w:rsidP="002B37F4">
            <w:r w:rsidRPr="00184E7D"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33332" w14:textId="77777777" w:rsidR="003B4AFF" w:rsidRDefault="003B4AFF" w:rsidP="002B37F4">
            <w:r w:rsidRPr="00184E7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FCEF8" w14:textId="77777777" w:rsidR="003B4AFF" w:rsidRDefault="003B4AFF" w:rsidP="002B37F4">
            <w:r w:rsidRPr="00184E7D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3D6B7" w14:textId="77777777" w:rsidR="003B4AFF" w:rsidRDefault="003B4AFF" w:rsidP="002B37F4">
            <w:r w:rsidRPr="00184E7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30DD0E" w14:textId="77777777" w:rsidR="003B4AFF" w:rsidRDefault="003B4AFF" w:rsidP="002B37F4">
            <w:r w:rsidRPr="00184E7D"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9D533B" w14:textId="77777777" w:rsidR="003B4AFF" w:rsidRDefault="003B4AFF" w:rsidP="002B37F4">
            <w:r w:rsidRPr="00184E7D"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EBCB2" w14:textId="77777777" w:rsidR="003B4AFF" w:rsidRDefault="003B4AFF" w:rsidP="002B37F4">
            <w:r w:rsidRPr="00184E7D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E9F6B2" w14:textId="77777777" w:rsidR="003B4AFF" w:rsidRDefault="003B4AFF" w:rsidP="002B37F4">
            <w:r w:rsidRPr="00184E7D">
              <w:t>-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A9D239" w14:textId="77777777" w:rsidR="003B4AFF" w:rsidRPr="004939B4" w:rsidRDefault="003B4AFF" w:rsidP="002B37F4">
            <w:pPr>
              <w:rPr>
                <w:color w:val="FF0000"/>
              </w:rPr>
            </w:pPr>
            <w:r>
              <w:t>9</w:t>
            </w:r>
            <w:r w:rsidRPr="00B67F99">
              <w:t>0</w:t>
            </w:r>
          </w:p>
        </w:tc>
      </w:tr>
    </w:tbl>
    <w:p w14:paraId="4E0E45D6" w14:textId="77777777" w:rsidR="003B4AFF" w:rsidRDefault="003B4AFF" w:rsidP="003B4AFF">
      <w:pPr>
        <w:pStyle w:val="Default"/>
        <w:ind w:left="709"/>
        <w:rPr>
          <w:sz w:val="20"/>
          <w:szCs w:val="20"/>
        </w:rPr>
      </w:pPr>
    </w:p>
    <w:p w14:paraId="149A08A6" w14:textId="77777777" w:rsidR="003B4AFF" w:rsidRPr="00474D60" w:rsidRDefault="003B4AFF" w:rsidP="003B4AFF">
      <w:pPr>
        <w:pStyle w:val="Default"/>
        <w:ind w:left="709"/>
        <w:rPr>
          <w:sz w:val="20"/>
          <w:szCs w:val="20"/>
        </w:rPr>
      </w:pPr>
      <w:r w:rsidRPr="00474D60">
        <w:rPr>
          <w:sz w:val="20"/>
          <w:szCs w:val="20"/>
        </w:rPr>
        <w:t xml:space="preserve">Примечание. </w:t>
      </w:r>
    </w:p>
    <w:p w14:paraId="744A7CFA" w14:textId="77777777" w:rsidR="003B4AFF" w:rsidRPr="00474D60" w:rsidRDefault="003B4AFF" w:rsidP="003B4AFF">
      <w:pPr>
        <w:pStyle w:val="Default"/>
        <w:ind w:left="709"/>
        <w:rPr>
          <w:sz w:val="20"/>
          <w:szCs w:val="20"/>
        </w:rPr>
      </w:pPr>
      <w:r w:rsidRPr="00474D60">
        <w:rPr>
          <w:sz w:val="20"/>
          <w:szCs w:val="20"/>
        </w:rPr>
        <w:t xml:space="preserve">Используемые сокращения: </w:t>
      </w:r>
    </w:p>
    <w:p w14:paraId="68A97742" w14:textId="77777777" w:rsidR="003B4AFF" w:rsidRPr="00474D60" w:rsidRDefault="003B4AFF" w:rsidP="003B4AFF">
      <w:pPr>
        <w:pStyle w:val="Default"/>
        <w:ind w:left="709"/>
        <w:rPr>
          <w:sz w:val="20"/>
          <w:szCs w:val="20"/>
        </w:rPr>
      </w:pPr>
      <w:r w:rsidRPr="00474D60">
        <w:rPr>
          <w:sz w:val="20"/>
          <w:szCs w:val="20"/>
        </w:rPr>
        <w:t xml:space="preserve">МП - муниципальная программа; </w:t>
      </w:r>
    </w:p>
    <w:p w14:paraId="4851034E" w14:textId="77777777" w:rsidR="003B4AFF" w:rsidRDefault="003B4AFF" w:rsidP="003B4AFF">
      <w:pPr>
        <w:ind w:left="709"/>
        <w:rPr>
          <w:sz w:val="20"/>
          <w:szCs w:val="20"/>
        </w:rPr>
      </w:pPr>
      <w:r w:rsidRPr="00474D60">
        <w:rPr>
          <w:sz w:val="20"/>
          <w:szCs w:val="20"/>
        </w:rPr>
        <w:t xml:space="preserve">ОКЕИ - </w:t>
      </w:r>
      <w:r w:rsidRPr="00474D60">
        <w:rPr>
          <w:color w:val="000000"/>
          <w:sz w:val="20"/>
          <w:szCs w:val="20"/>
        </w:rPr>
        <w:t>Общероссийский классификатор единиц</w:t>
      </w:r>
      <w:r w:rsidRPr="00474D60">
        <w:rPr>
          <w:sz w:val="20"/>
          <w:szCs w:val="20"/>
        </w:rPr>
        <w:t xml:space="preserve"> измерения</w:t>
      </w:r>
    </w:p>
    <w:p w14:paraId="66F8A97D" w14:textId="77777777" w:rsidR="003B4AFF" w:rsidRPr="00474D60" w:rsidRDefault="003B4AFF" w:rsidP="003B4AFF">
      <w:pPr>
        <w:ind w:left="709"/>
        <w:rPr>
          <w:sz w:val="20"/>
          <w:szCs w:val="20"/>
        </w:rPr>
      </w:pPr>
    </w:p>
    <w:p w14:paraId="6C8B1EA9" w14:textId="77777777" w:rsidR="003B4AFF" w:rsidRDefault="003B4AFF" w:rsidP="003B4AFF">
      <w:pPr>
        <w:pStyle w:val="4"/>
        <w:numPr>
          <w:ilvl w:val="0"/>
          <w:numId w:val="11"/>
        </w:numPr>
        <w:shd w:val="clear" w:color="auto" w:fill="FFFFFF"/>
        <w:tabs>
          <w:tab w:val="num" w:pos="360"/>
        </w:tabs>
        <w:spacing w:before="0" w:after="240"/>
        <w:ind w:left="0" w:firstLine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E1423">
        <w:rPr>
          <w:rFonts w:ascii="Times New Roman" w:hAnsi="Times New Roman"/>
          <w:i w:val="0"/>
          <w:color w:val="auto"/>
          <w:sz w:val="28"/>
          <w:szCs w:val="28"/>
        </w:rPr>
        <w:t>Перечень мероприятий (результатов) комплекса процессных мероприятий</w:t>
      </w:r>
    </w:p>
    <w:tbl>
      <w:tblPr>
        <w:tblW w:w="15162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395"/>
        <w:gridCol w:w="1701"/>
        <w:gridCol w:w="2551"/>
        <w:gridCol w:w="1559"/>
        <w:gridCol w:w="1276"/>
        <w:gridCol w:w="992"/>
        <w:gridCol w:w="993"/>
        <w:gridCol w:w="992"/>
        <w:gridCol w:w="992"/>
        <w:gridCol w:w="992"/>
        <w:gridCol w:w="10"/>
      </w:tblGrid>
      <w:tr w:rsidR="003B4AFF" w:rsidRPr="002F5E0C" w14:paraId="07633ACB" w14:textId="77777777" w:rsidTr="00F77F1B">
        <w:trPr>
          <w:gridAfter w:val="1"/>
          <w:wAfter w:w="10" w:type="dxa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243C12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N</w:t>
            </w:r>
          </w:p>
          <w:p w14:paraId="79214FFC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п/п</w:t>
            </w:r>
          </w:p>
        </w:tc>
        <w:tc>
          <w:tcPr>
            <w:tcW w:w="2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66166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D33A6E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Тип мероприятия (результата)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56687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B1758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Единица измерения (по </w:t>
            </w:r>
            <w:hyperlink r:id="rId36" w:anchor="7D20K3" w:history="1">
              <w:r w:rsidRPr="002F5E0C">
                <w:rPr>
                  <w:rStyle w:val="af0"/>
                </w:rPr>
                <w:t>ОКЕИ</w:t>
              </w:r>
            </w:hyperlink>
            <w:r w:rsidRPr="002F5E0C"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B5DB1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Базовое значение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61729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Значение результата по годам реализации</w:t>
            </w:r>
          </w:p>
        </w:tc>
      </w:tr>
      <w:tr w:rsidR="003B4AFF" w:rsidRPr="002F5E0C" w14:paraId="4DCE8EA3" w14:textId="77777777" w:rsidTr="00F77F1B">
        <w:trPr>
          <w:gridAfter w:val="1"/>
          <w:wAfter w:w="10" w:type="dxa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32863" w14:textId="77777777" w:rsidR="003B4AFF" w:rsidRPr="002F5E0C" w:rsidRDefault="003B4AFF" w:rsidP="002B37F4"/>
        </w:tc>
        <w:tc>
          <w:tcPr>
            <w:tcW w:w="239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C10FA2" w14:textId="77777777" w:rsidR="003B4AFF" w:rsidRPr="002F5E0C" w:rsidRDefault="003B4AFF" w:rsidP="002B37F4"/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8194D9" w14:textId="77777777" w:rsidR="003B4AFF" w:rsidRPr="002F5E0C" w:rsidRDefault="003B4AFF" w:rsidP="002B37F4"/>
        </w:tc>
        <w:tc>
          <w:tcPr>
            <w:tcW w:w="25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7F0FE" w14:textId="77777777" w:rsidR="003B4AFF" w:rsidRPr="002F5E0C" w:rsidRDefault="003B4AFF" w:rsidP="002B37F4"/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2527E6" w14:textId="77777777" w:rsidR="003B4AFF" w:rsidRPr="002F5E0C" w:rsidRDefault="003B4AFF" w:rsidP="002B37F4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8846A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значение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7C9286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E0B7A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B1745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1884A4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A54180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2030</w:t>
            </w:r>
          </w:p>
        </w:tc>
      </w:tr>
      <w:tr w:rsidR="003B4AFF" w:rsidRPr="002F5E0C" w14:paraId="06B74451" w14:textId="77777777" w:rsidTr="00F77F1B">
        <w:tc>
          <w:tcPr>
            <w:tcW w:w="151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2D377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1. Задача комплекса процессных мероприятий "Выполнены мероприятия по защите населения от чрезвычайных ситуаций природного и техногенного характера"</w:t>
            </w:r>
          </w:p>
        </w:tc>
      </w:tr>
      <w:tr w:rsidR="003B4AFF" w:rsidRPr="002F5E0C" w14:paraId="58DA87D5" w14:textId="77777777" w:rsidTr="00F77F1B">
        <w:trPr>
          <w:gridAfter w:val="1"/>
          <w:wAfter w:w="10" w:type="dxa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C480DD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1.1</w:t>
            </w:r>
          </w:p>
        </w:tc>
        <w:tc>
          <w:tcPr>
            <w:tcW w:w="2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062EB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F5E0C">
              <w:t>«Обеспечено финансирование муниципального казенного учреждения «Управление гражданской обороны и чрезвычайных ситуаций»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FB9E5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F5E0C">
              <w:t>осуществление текущей деятельности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B6F04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F5E0C">
              <w:t>финансовое обеспечение поддержания высокой готовности сил и средств поисково-спасательного подразделения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ECACA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процентов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167528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100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96E33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2023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57F3A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100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ED912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62A4AE7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F883EB5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100</w:t>
            </w:r>
          </w:p>
        </w:tc>
      </w:tr>
    </w:tbl>
    <w:p w14:paraId="5299EDBD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  <w:r w:rsidRPr="002F5E0C">
        <w:rPr>
          <w:sz w:val="20"/>
          <w:szCs w:val="20"/>
        </w:rPr>
        <w:t>Примечание.</w:t>
      </w:r>
      <w:r>
        <w:rPr>
          <w:sz w:val="20"/>
          <w:szCs w:val="20"/>
        </w:rPr>
        <w:t xml:space="preserve"> </w:t>
      </w:r>
      <w:r w:rsidRPr="002F5E0C">
        <w:rPr>
          <w:sz w:val="20"/>
          <w:szCs w:val="20"/>
        </w:rPr>
        <w:t>Используемое сокращение:</w:t>
      </w:r>
      <w:r w:rsidRPr="002F5E0C">
        <w:rPr>
          <w:sz w:val="20"/>
          <w:szCs w:val="20"/>
        </w:rPr>
        <w:br/>
      </w:r>
      <w:hyperlink r:id="rId37" w:anchor="7D20K3" w:history="1">
        <w:r w:rsidRPr="002F5E0C">
          <w:rPr>
            <w:rStyle w:val="af0"/>
            <w:color w:val="000000"/>
            <w:sz w:val="20"/>
            <w:szCs w:val="20"/>
          </w:rPr>
          <w:t>ОКЕИ</w:t>
        </w:r>
      </w:hyperlink>
      <w:r w:rsidRPr="002F5E0C">
        <w:rPr>
          <w:color w:val="000000"/>
          <w:sz w:val="20"/>
          <w:szCs w:val="20"/>
        </w:rPr>
        <w:t> - </w:t>
      </w:r>
      <w:hyperlink r:id="rId38" w:anchor="7D20K3" w:history="1">
        <w:r w:rsidRPr="002F5E0C">
          <w:rPr>
            <w:rStyle w:val="af0"/>
            <w:color w:val="000000"/>
            <w:sz w:val="20"/>
            <w:szCs w:val="20"/>
          </w:rPr>
          <w:t>Общероссийский классификатор единиц измерения</w:t>
        </w:r>
      </w:hyperlink>
      <w:r w:rsidRPr="002F5E0C">
        <w:rPr>
          <w:color w:val="000000"/>
          <w:sz w:val="20"/>
          <w:szCs w:val="20"/>
        </w:rPr>
        <w:t>.</w:t>
      </w:r>
      <w:r w:rsidRPr="002F5E0C">
        <w:rPr>
          <w:color w:val="000000"/>
          <w:sz w:val="20"/>
          <w:szCs w:val="20"/>
        </w:rPr>
        <w:br/>
      </w:r>
    </w:p>
    <w:p w14:paraId="7642530F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697959C3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6F757CA8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093C2BAD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64643C06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745FAA83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151D58DB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21E68760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23E44219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06C872DB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52EAF0C2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1A231AF8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4FCE636D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3BC92371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2E616D89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color w:val="000000"/>
          <w:sz w:val="20"/>
          <w:szCs w:val="20"/>
        </w:rPr>
      </w:pPr>
    </w:p>
    <w:p w14:paraId="6AB3DF2F" w14:textId="77777777" w:rsidR="003B4AFF" w:rsidRPr="002F5E0C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sz w:val="20"/>
          <w:szCs w:val="20"/>
        </w:rPr>
      </w:pPr>
    </w:p>
    <w:p w14:paraId="1185F3AE" w14:textId="77777777" w:rsidR="003B4AFF" w:rsidRPr="00D82A34" w:rsidRDefault="003B4AFF" w:rsidP="003B4AFF">
      <w:pPr>
        <w:pStyle w:val="4"/>
        <w:shd w:val="clear" w:color="auto" w:fill="FFFFFF"/>
        <w:spacing w:before="0" w:after="12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D82A34">
        <w:rPr>
          <w:rFonts w:ascii="Times New Roman" w:hAnsi="Times New Roman"/>
          <w:i w:val="0"/>
          <w:color w:val="auto"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tbl>
      <w:tblPr>
        <w:tblW w:w="15295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521"/>
        <w:gridCol w:w="810"/>
        <w:gridCol w:w="960"/>
        <w:gridCol w:w="2058"/>
        <w:gridCol w:w="972"/>
        <w:gridCol w:w="20"/>
        <w:gridCol w:w="1396"/>
        <w:gridCol w:w="21"/>
        <w:gridCol w:w="7"/>
        <w:gridCol w:w="1105"/>
        <w:gridCol w:w="22"/>
        <w:gridCol w:w="1409"/>
        <w:gridCol w:w="9"/>
        <w:gridCol w:w="1251"/>
        <w:gridCol w:w="25"/>
      </w:tblGrid>
      <w:tr w:rsidR="003B4AFF" w:rsidRPr="002F5E0C" w14:paraId="1EA0A659" w14:textId="77777777" w:rsidTr="00F77F1B">
        <w:trPr>
          <w:trHeight w:val="586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21960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N</w:t>
            </w:r>
          </w:p>
          <w:p w14:paraId="2EF45670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п/п</w:t>
            </w:r>
          </w:p>
        </w:tc>
        <w:tc>
          <w:tcPr>
            <w:tcW w:w="4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A4C301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9DFAB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Код бюджетной классификации расходов</w:t>
            </w:r>
          </w:p>
        </w:tc>
        <w:tc>
          <w:tcPr>
            <w:tcW w:w="5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688F2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Объем расходов по годам реализации (тыс. рублей)</w:t>
            </w:r>
          </w:p>
        </w:tc>
      </w:tr>
      <w:tr w:rsidR="003B4AFF" w:rsidRPr="002F5E0C" w14:paraId="66CD34DB" w14:textId="77777777" w:rsidTr="00F77F1B">
        <w:trPr>
          <w:trHeight w:val="273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1A7688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52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41FCD9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820" w:type="dxa"/>
            <w:gridSpan w:val="5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8DE893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201DC7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2025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2334FC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2026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B46B49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2027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848ACA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Всего</w:t>
            </w:r>
          </w:p>
        </w:tc>
      </w:tr>
      <w:tr w:rsidR="003B4AFF" w:rsidRPr="002F5E0C" w14:paraId="68BBE1D5" w14:textId="77777777" w:rsidTr="00F77F1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1AEB7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1.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897AB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F5E0C">
              <w:t>Комплекс процессных мероприятий "Защита населения от чрезвычайных ситуаций" (всего), в том числе:</w:t>
            </w:r>
          </w:p>
        </w:tc>
        <w:tc>
          <w:tcPr>
            <w:tcW w:w="4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EF5843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Х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19AD58" w14:textId="77777777" w:rsidR="003B4AFF" w:rsidRPr="002F5E0C" w:rsidRDefault="003B4AFF" w:rsidP="002B37F4">
            <w:pPr>
              <w:jc w:val="center"/>
            </w:pPr>
            <w:r w:rsidRPr="002F5E0C">
              <w:t>669,5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1C1336" w14:textId="77777777" w:rsidR="003B4AFF" w:rsidRPr="002F5E0C" w:rsidRDefault="003B4AFF" w:rsidP="002B37F4">
            <w:pPr>
              <w:jc w:val="center"/>
            </w:pPr>
            <w:r w:rsidRPr="002F5E0C">
              <w:t>669,5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19E8F0" w14:textId="77777777" w:rsidR="003B4AFF" w:rsidRPr="002F5E0C" w:rsidRDefault="003B4AFF" w:rsidP="002B37F4">
            <w:pPr>
              <w:jc w:val="center"/>
            </w:pPr>
            <w:r w:rsidRPr="002F5E0C">
              <w:t>669,5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A35B8" w14:textId="77777777" w:rsidR="003B4AFF" w:rsidRPr="002F5E0C" w:rsidRDefault="003B4AFF" w:rsidP="002B37F4">
            <w:pPr>
              <w:jc w:val="center"/>
            </w:pPr>
            <w:r w:rsidRPr="002F5E0C">
              <w:t>2 008,5</w:t>
            </w:r>
          </w:p>
        </w:tc>
      </w:tr>
      <w:tr w:rsidR="003B4AFF" w:rsidRPr="002F5E0C" w14:paraId="4698ECC3" w14:textId="77777777" w:rsidTr="00F77F1B">
        <w:trPr>
          <w:gridAfter w:val="1"/>
          <w:wAfter w:w="25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AD38A50" w14:textId="77777777" w:rsidR="003B4AFF" w:rsidRPr="002F5E0C" w:rsidRDefault="003B4AFF" w:rsidP="002B37F4"/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E20C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F5E0C">
              <w:t>Местный бюджет (всего), из них: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CF09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902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645CAB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Х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43E223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Х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4746A2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Х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6DA0AC" w14:textId="77777777" w:rsidR="003B4AFF" w:rsidRPr="002F5E0C" w:rsidRDefault="003B4AFF" w:rsidP="002B37F4">
            <w:pPr>
              <w:jc w:val="center"/>
            </w:pPr>
            <w:r w:rsidRPr="002F5E0C">
              <w:t>669,5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9CEEF" w14:textId="77777777" w:rsidR="003B4AFF" w:rsidRPr="002F5E0C" w:rsidRDefault="003B4AFF" w:rsidP="002B37F4">
            <w:pPr>
              <w:jc w:val="center"/>
            </w:pPr>
            <w:r w:rsidRPr="002F5E0C">
              <w:t>669,5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4889B" w14:textId="77777777" w:rsidR="003B4AFF" w:rsidRPr="002F5E0C" w:rsidRDefault="003B4AFF" w:rsidP="002B37F4">
            <w:pPr>
              <w:jc w:val="center"/>
            </w:pPr>
            <w:r w:rsidRPr="002F5E0C">
              <w:t>669,5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397DB8" w14:textId="77777777" w:rsidR="003B4AFF" w:rsidRPr="002F5E0C" w:rsidRDefault="003B4AFF" w:rsidP="002B37F4">
            <w:pPr>
              <w:jc w:val="center"/>
            </w:pPr>
            <w:r w:rsidRPr="002F5E0C">
              <w:t>2 008,5</w:t>
            </w:r>
          </w:p>
        </w:tc>
      </w:tr>
      <w:tr w:rsidR="003B4AFF" w:rsidRPr="002F5E0C" w14:paraId="3258A0D0" w14:textId="77777777" w:rsidTr="00F77F1B">
        <w:trPr>
          <w:gridAfter w:val="1"/>
          <w:wAfter w:w="25" w:type="dxa"/>
          <w:trHeight w:val="25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BFC469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2.</w:t>
            </w:r>
          </w:p>
        </w:tc>
        <w:tc>
          <w:tcPr>
            <w:tcW w:w="4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DEEC9A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F5E0C">
              <w:t xml:space="preserve">Мероприятие (результат) </w:t>
            </w:r>
          </w:p>
          <w:p w14:paraId="69279E8B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2F5E0C">
              <w:t>«Обеспечено финансирование муниципального казенного учреждения «Управление гражданской обороны и чрезвычайных ситуаций»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2917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902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073518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0310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8C961C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09.4.03.00590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679973" w14:textId="77777777" w:rsidR="003B4AFF" w:rsidRPr="002F5E0C" w:rsidRDefault="003B4AFF" w:rsidP="002B37F4">
            <w:pPr>
              <w:pStyle w:val="formattext"/>
              <w:jc w:val="center"/>
              <w:textAlignment w:val="baseline"/>
            </w:pPr>
            <w:r>
              <w:t>110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768C1F" w14:textId="77777777" w:rsidR="003B4AFF" w:rsidRPr="002F5E0C" w:rsidRDefault="003B4AFF" w:rsidP="002B37F4">
            <w:pPr>
              <w:jc w:val="center"/>
            </w:pPr>
            <w:r w:rsidRPr="002F5E0C">
              <w:t>-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EA55B5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-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6E66E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-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2F689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-</w:t>
            </w:r>
          </w:p>
        </w:tc>
      </w:tr>
      <w:tr w:rsidR="003B4AFF" w:rsidRPr="002F5E0C" w14:paraId="1E995BB5" w14:textId="77777777" w:rsidTr="00F77F1B">
        <w:trPr>
          <w:gridAfter w:val="1"/>
          <w:wAfter w:w="25" w:type="dxa"/>
          <w:trHeight w:val="18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1E2A80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51294B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AA1650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902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D26BC67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0310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DE1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09.4.03.29140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E7FEFF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E69CF" w14:textId="77777777" w:rsidR="003B4AFF" w:rsidRPr="002F5E0C" w:rsidRDefault="003B4AFF" w:rsidP="002B37F4">
            <w:pPr>
              <w:jc w:val="center"/>
            </w:pPr>
            <w:r w:rsidRPr="002F5E0C">
              <w:t>470,3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9DF6B3" w14:textId="77777777" w:rsidR="003B4AFF" w:rsidRPr="002F5E0C" w:rsidRDefault="003B4AFF" w:rsidP="002B37F4">
            <w:pPr>
              <w:jc w:val="center"/>
            </w:pPr>
            <w:r w:rsidRPr="002F5E0C">
              <w:t>470,3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E1C54" w14:textId="77777777" w:rsidR="003B4AFF" w:rsidRPr="002F5E0C" w:rsidRDefault="003B4AFF" w:rsidP="002B37F4">
            <w:pPr>
              <w:jc w:val="center"/>
            </w:pPr>
            <w:r w:rsidRPr="002F5E0C">
              <w:t>470,3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617A31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1 410,9</w:t>
            </w:r>
          </w:p>
        </w:tc>
      </w:tr>
      <w:tr w:rsidR="003B4AFF" w:rsidRPr="002F5E0C" w14:paraId="3EEE37F3" w14:textId="77777777" w:rsidTr="00F77F1B">
        <w:trPr>
          <w:gridAfter w:val="1"/>
          <w:wAfter w:w="25" w:type="dxa"/>
          <w:trHeight w:val="189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5FE12D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4E84EB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4DF1BB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902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93F5BEA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0310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6B3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09.4.03.29500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5C610F0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48DD9" w14:textId="77777777" w:rsidR="003B4AFF" w:rsidRPr="002F5E0C" w:rsidRDefault="003B4AFF" w:rsidP="002B37F4">
            <w:pPr>
              <w:jc w:val="center"/>
            </w:pPr>
            <w:r w:rsidRPr="002F5E0C">
              <w:t>199,2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27C53" w14:textId="77777777" w:rsidR="003B4AFF" w:rsidRPr="002F5E0C" w:rsidRDefault="003B4AFF" w:rsidP="002B37F4">
            <w:pPr>
              <w:jc w:val="center"/>
            </w:pPr>
            <w:r w:rsidRPr="002F5E0C">
              <w:t>199,2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8425D" w14:textId="77777777" w:rsidR="003B4AFF" w:rsidRPr="002F5E0C" w:rsidRDefault="003B4AFF" w:rsidP="002B37F4">
            <w:pPr>
              <w:jc w:val="center"/>
            </w:pPr>
            <w:r w:rsidRPr="002F5E0C">
              <w:t>199,2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06A4D4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597,6</w:t>
            </w:r>
          </w:p>
        </w:tc>
      </w:tr>
      <w:tr w:rsidR="003B4AFF" w:rsidRPr="002F5E0C" w14:paraId="34A16EDB" w14:textId="77777777" w:rsidTr="00F77F1B">
        <w:trPr>
          <w:gridAfter w:val="1"/>
          <w:wAfter w:w="25" w:type="dxa"/>
          <w:trHeight w:val="85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E5446F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45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7F4A64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559FAB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902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DB2595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0309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DA363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09.4.03.00590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B1FA48" w14:textId="77777777" w:rsidR="003B4AFF" w:rsidRPr="002F5E0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F5E0C">
              <w:t>240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B9CF4" w14:textId="77777777" w:rsidR="003B4AFF" w:rsidRPr="002F5E0C" w:rsidRDefault="003B4AFF" w:rsidP="002B37F4">
            <w:pPr>
              <w:jc w:val="center"/>
            </w:pPr>
            <w:r w:rsidRPr="002F5E0C">
              <w:t>-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214623" w14:textId="77777777" w:rsidR="003B4AFF" w:rsidRPr="002F5E0C" w:rsidRDefault="003B4AFF" w:rsidP="002B37F4">
            <w:pPr>
              <w:jc w:val="center"/>
            </w:pPr>
            <w:r w:rsidRPr="002F5E0C"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C6C2D" w14:textId="77777777" w:rsidR="003B4AFF" w:rsidRPr="002F5E0C" w:rsidRDefault="003B4AFF" w:rsidP="002B37F4">
            <w:pPr>
              <w:jc w:val="center"/>
            </w:pPr>
            <w:r w:rsidRPr="002F5E0C"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1EF4C7" w14:textId="77777777" w:rsidR="003B4AFF" w:rsidRPr="002F5E0C" w:rsidRDefault="003B4AFF" w:rsidP="002B37F4">
            <w:pPr>
              <w:jc w:val="center"/>
            </w:pPr>
            <w:r w:rsidRPr="002F5E0C">
              <w:t>-</w:t>
            </w:r>
          </w:p>
        </w:tc>
      </w:tr>
    </w:tbl>
    <w:p w14:paraId="30268513" w14:textId="77777777" w:rsidR="003B4AFF" w:rsidRPr="002F5E0C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  <w:r w:rsidRPr="002F5E0C">
        <w:rPr>
          <w:sz w:val="20"/>
          <w:szCs w:val="20"/>
        </w:rPr>
        <w:br/>
        <w:t xml:space="preserve">Примечание.  </w:t>
      </w:r>
      <w:r>
        <w:rPr>
          <w:sz w:val="20"/>
          <w:szCs w:val="20"/>
        </w:rPr>
        <w:t xml:space="preserve"> </w:t>
      </w:r>
      <w:r w:rsidRPr="002F5E0C">
        <w:rPr>
          <w:sz w:val="20"/>
          <w:szCs w:val="20"/>
        </w:rPr>
        <w:t>Х - данные ячейки не заполняются.</w:t>
      </w:r>
    </w:p>
    <w:tbl>
      <w:tblPr>
        <w:tblW w:w="153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51"/>
        <w:gridCol w:w="3827"/>
        <w:gridCol w:w="1560"/>
        <w:gridCol w:w="4679"/>
        <w:gridCol w:w="2126"/>
        <w:gridCol w:w="2410"/>
        <w:gridCol w:w="17"/>
      </w:tblGrid>
      <w:tr w:rsidR="003B4AFF" w:rsidRPr="000B57B9" w14:paraId="61A4D372" w14:textId="77777777" w:rsidTr="00F77F1B">
        <w:trPr>
          <w:trHeight w:val="15"/>
        </w:trPr>
        <w:tc>
          <w:tcPr>
            <w:tcW w:w="15328" w:type="dxa"/>
            <w:gridSpan w:val="8"/>
            <w:tcBorders>
              <w:top w:val="nil"/>
              <w:left w:val="nil"/>
              <w:bottom w:val="nil"/>
            </w:tcBorders>
          </w:tcPr>
          <w:p w14:paraId="50CC089C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3E73394A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6569A5F2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21101B7E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01FB7DCE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2815F0D3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6CC48FD7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4BCF1CFF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63984012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62DEDFC8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1B3BF56B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6642C3B7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2A5B2603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05CE1577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4E1A1793" w14:textId="77777777" w:rsidR="003B4AFF" w:rsidRDefault="003B4AFF" w:rsidP="002B37F4">
            <w:pPr>
              <w:jc w:val="center"/>
              <w:rPr>
                <w:sz w:val="28"/>
                <w:szCs w:val="28"/>
              </w:rPr>
            </w:pPr>
          </w:p>
          <w:p w14:paraId="5A0735B9" w14:textId="77777777" w:rsidR="003B4AFF" w:rsidRPr="000B57B9" w:rsidRDefault="003B4AFF" w:rsidP="002B37F4">
            <w:pPr>
              <w:jc w:val="center"/>
              <w:rPr>
                <w:sz w:val="28"/>
                <w:szCs w:val="28"/>
              </w:rPr>
            </w:pPr>
            <w:r w:rsidRPr="000B57B9">
              <w:rPr>
                <w:sz w:val="28"/>
                <w:szCs w:val="28"/>
              </w:rPr>
              <w:lastRenderedPageBreak/>
              <w:t>5. План реализации комплекса процессных мероприятий на 2025 - 2027 годы</w:t>
            </w:r>
            <w:r w:rsidRPr="000B57B9">
              <w:rPr>
                <w:sz w:val="28"/>
                <w:szCs w:val="28"/>
              </w:rPr>
              <w:br/>
            </w:r>
          </w:p>
        </w:tc>
      </w:tr>
      <w:tr w:rsidR="003B4AFF" w:rsidRPr="000B57B9" w14:paraId="237D5802" w14:textId="77777777" w:rsidTr="00F77F1B">
        <w:trPr>
          <w:gridAfter w:val="1"/>
          <w:wAfter w:w="17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50A312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lastRenderedPageBreak/>
              <w:t>N</w:t>
            </w:r>
          </w:p>
          <w:p w14:paraId="2F8C972C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п/п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03E36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AF858C" w14:textId="77777777" w:rsidR="003B4AFF" w:rsidRPr="000B57B9" w:rsidRDefault="003B4AFF" w:rsidP="00F77F1B">
            <w:pPr>
              <w:pStyle w:val="formattext"/>
              <w:spacing w:before="0" w:beforeAutospacing="0" w:after="0" w:afterAutospacing="0"/>
              <w:ind w:right="-148"/>
              <w:jc w:val="center"/>
              <w:textAlignment w:val="baseline"/>
            </w:pPr>
            <w:r w:rsidRPr="000B57B9">
              <w:t>Дата наступления контрольной точки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2FCDD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 xml:space="preserve">Ответственный исполнитель </w:t>
            </w:r>
          </w:p>
          <w:p w14:paraId="02CB7C30" w14:textId="77777777" w:rsidR="003B4AFF" w:rsidRPr="000B57B9" w:rsidRDefault="003B4AFF" w:rsidP="002B37F4">
            <w:pPr>
              <w:pStyle w:val="Default"/>
              <w:jc w:val="center"/>
            </w:pPr>
            <w:r w:rsidRPr="000B57B9">
              <w:t>Ответственный исполнитель (наименование структурного подразделения Администрации Белокалитвинского</w:t>
            </w:r>
          </w:p>
          <w:p w14:paraId="5367DF01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района, иного органа, организации, Ф.И.О., должность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E31197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Вид подтверждающего документа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26B1BC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Информационная система (источник данных)</w:t>
            </w:r>
          </w:p>
        </w:tc>
      </w:tr>
      <w:tr w:rsidR="003B4AFF" w:rsidRPr="000B57B9" w14:paraId="6F998D3F" w14:textId="77777777" w:rsidTr="00F77F1B">
        <w:tc>
          <w:tcPr>
            <w:tcW w:w="1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A60EFC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1. Задача комплекса процессных мероприятий "Выполнены мероприятия по защите населения от чрезвычайных ситуаций природного и техногенного характера"</w:t>
            </w:r>
          </w:p>
        </w:tc>
      </w:tr>
      <w:tr w:rsidR="003B4AFF" w:rsidRPr="000B57B9" w14:paraId="10900A26" w14:textId="77777777" w:rsidTr="00F77F1B">
        <w:trPr>
          <w:gridAfter w:val="1"/>
          <w:wAfter w:w="17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CC9076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1.1</w:t>
            </w: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EF254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B57B9">
              <w:t>Мероприятие (результат) 1.1. «Обеспечено финансирование муниципального казенного учреждения «Управление гражданской обороны и чрезвычайных ситуаций»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337D46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Х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59AA8A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B57B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F04E3F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F67FC2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B57B9">
              <w:t>информационная система отсутствует</w:t>
            </w:r>
          </w:p>
        </w:tc>
      </w:tr>
      <w:tr w:rsidR="003B4AFF" w:rsidRPr="000B57B9" w14:paraId="0FF661DD" w14:textId="77777777" w:rsidTr="00F77F1B">
        <w:trPr>
          <w:gridAfter w:val="1"/>
          <w:wAfter w:w="17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E21106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1.2</w:t>
            </w: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B3D603" w14:textId="77777777" w:rsidR="003B4AFF" w:rsidRPr="000B57B9" w:rsidRDefault="003B4AFF" w:rsidP="002B37F4">
            <w:pPr>
              <w:pStyle w:val="Default"/>
            </w:pPr>
            <w:r w:rsidRPr="000B57B9">
              <w:t xml:space="preserve">Контрольная точка 1.1.1. «Выплата заработной платы спасателям поисково-спасательного подразделения и расходы, прочие выплаты работникам, оплата работ, услуг, прочие расходы, приобретение материальных </w:t>
            </w:r>
            <w:proofErr w:type="gramStart"/>
            <w:r w:rsidRPr="000B57B9">
              <w:t>запасов,  основных</w:t>
            </w:r>
            <w:proofErr w:type="gramEnd"/>
            <w:r w:rsidRPr="000B57B9">
              <w:t xml:space="preserve"> средств  для органов местного самоуправления и муниципальных учреждений Белокалитвинского района».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263231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2025 год ежемесячно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065FA" w14:textId="77777777" w:rsidR="003B4AFF" w:rsidRPr="000B57B9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</w:rPr>
            </w:pPr>
            <w:r w:rsidRPr="000B57B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352266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75A98C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B57B9">
              <w:t>информационная система отсутствует</w:t>
            </w:r>
          </w:p>
        </w:tc>
      </w:tr>
      <w:tr w:rsidR="003B4AFF" w:rsidRPr="000B57B9" w14:paraId="5A9C83A2" w14:textId="77777777" w:rsidTr="00F77F1B">
        <w:trPr>
          <w:gridAfter w:val="1"/>
          <w:wAfter w:w="17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151474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1.3</w:t>
            </w: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E96B0" w14:textId="77777777" w:rsidR="003B4AFF" w:rsidRPr="000B57B9" w:rsidRDefault="003B4AFF" w:rsidP="002B37F4">
            <w:pPr>
              <w:pStyle w:val="Default"/>
            </w:pPr>
            <w:r w:rsidRPr="000B57B9">
              <w:t>Контрольная точка 1.1.2. «Выплата заработной платы спасателям поисково-</w:t>
            </w:r>
            <w:r w:rsidRPr="000B57B9">
              <w:lastRenderedPageBreak/>
              <w:t xml:space="preserve">спасательного подразделения и расходы, прочие выплаты работникам, оплата работ, услуг, прочие расходы, приобретение материальных </w:t>
            </w:r>
            <w:proofErr w:type="gramStart"/>
            <w:r w:rsidRPr="000B57B9">
              <w:t>запасов,  основных</w:t>
            </w:r>
            <w:proofErr w:type="gramEnd"/>
            <w:r w:rsidRPr="000B57B9">
              <w:t xml:space="preserve"> средств  для органов местного самоуправления и муниципальных учреждений Белокалитвинского района».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78AD2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lastRenderedPageBreak/>
              <w:t>2026 год ежемесячно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56C8F" w14:textId="77777777" w:rsidR="003B4AFF" w:rsidRPr="000B57B9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</w:rPr>
            </w:pPr>
            <w:r w:rsidRPr="000B57B9">
              <w:rPr>
                <w:color w:val="020B22"/>
              </w:rPr>
              <w:t xml:space="preserve">Муниципальное казенное учреждение Белокалитвинского района «Управление гражданской обороны и чрезвычайных </w:t>
            </w:r>
            <w:r w:rsidRPr="000B57B9">
              <w:rPr>
                <w:color w:val="020B22"/>
              </w:rPr>
              <w:lastRenderedPageBreak/>
              <w:t>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A294BA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3050E6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B57B9">
              <w:t>информационная система отсутствует</w:t>
            </w:r>
          </w:p>
        </w:tc>
      </w:tr>
      <w:tr w:rsidR="003B4AFF" w:rsidRPr="000B57B9" w14:paraId="6C9A57C0" w14:textId="77777777" w:rsidTr="00F77F1B">
        <w:trPr>
          <w:gridAfter w:val="1"/>
          <w:wAfter w:w="17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72D643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1.4</w:t>
            </w: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29E35" w14:textId="77777777" w:rsidR="003B4AFF" w:rsidRPr="000B57B9" w:rsidRDefault="003B4AFF" w:rsidP="002B37F4">
            <w:pPr>
              <w:pStyle w:val="Default"/>
            </w:pPr>
            <w:r w:rsidRPr="000B57B9">
              <w:t xml:space="preserve">Контрольная точка 1.1.3. «Выплата заработной платы спасателям поисково-спасательного подразделения и расходы, прочие выплаты работникам, оплата работ, услуг, прочие расходы, приобретение материальных </w:t>
            </w:r>
            <w:proofErr w:type="gramStart"/>
            <w:r w:rsidRPr="000B57B9">
              <w:t>запасов,  основных</w:t>
            </w:r>
            <w:proofErr w:type="gramEnd"/>
            <w:r w:rsidRPr="000B57B9">
              <w:t xml:space="preserve"> средств  для органов местного самоуправления и муниципальных учреждений Белокалитвинского района».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CC373D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57B9">
              <w:t>2027 год ежемесячно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6FECDD" w14:textId="77777777" w:rsidR="003B4AFF" w:rsidRPr="000B57B9" w:rsidRDefault="003B4AFF" w:rsidP="002B37F4">
            <w:pPr>
              <w:pStyle w:val="ae"/>
              <w:spacing w:before="0" w:beforeAutospacing="0" w:after="0" w:afterAutospacing="0"/>
              <w:jc w:val="both"/>
              <w:rPr>
                <w:color w:val="020B22"/>
              </w:rPr>
            </w:pPr>
            <w:r w:rsidRPr="000B57B9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E9BA0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50B96" w14:textId="77777777" w:rsidR="003B4AFF" w:rsidRPr="000B57B9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0B57B9">
              <w:t>информационная система отсутствует</w:t>
            </w:r>
          </w:p>
        </w:tc>
      </w:tr>
    </w:tbl>
    <w:p w14:paraId="78254DEB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A2B233C" w14:textId="77777777" w:rsidR="003B4AFF" w:rsidRPr="005837DC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5837DC">
        <w:rPr>
          <w:sz w:val="20"/>
          <w:szCs w:val="20"/>
        </w:rPr>
        <w:t>Примечание.</w:t>
      </w:r>
      <w:r w:rsidRPr="005837DC">
        <w:rPr>
          <w:sz w:val="20"/>
          <w:szCs w:val="20"/>
        </w:rPr>
        <w:br/>
        <w:t xml:space="preserve">       Х - данные графы не заполняются.</w:t>
      </w:r>
      <w:r w:rsidRPr="005837DC">
        <w:rPr>
          <w:sz w:val="20"/>
          <w:szCs w:val="20"/>
        </w:rPr>
        <w:br/>
      </w:r>
    </w:p>
    <w:p w14:paraId="332451E7" w14:textId="77777777" w:rsidR="003B4AFF" w:rsidRDefault="003B4AFF" w:rsidP="003B4AF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</w:p>
    <w:p w14:paraId="6A94187A" w14:textId="77777777" w:rsidR="003B4AFF" w:rsidRDefault="003B4AFF" w:rsidP="003B4AFF"/>
    <w:p w14:paraId="0BAC8156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  <w:sectPr w:rsidR="003B4AFF" w:rsidSect="00F77F1B">
          <w:pgSz w:w="16838" w:h="11906" w:orient="landscape" w:code="9"/>
          <w:pgMar w:top="1276" w:right="1134" w:bottom="567" w:left="1134" w:header="397" w:footer="567" w:gutter="0"/>
          <w:cols w:space="708"/>
          <w:titlePg/>
          <w:docGrid w:linePitch="360"/>
        </w:sectPr>
      </w:pPr>
    </w:p>
    <w:p w14:paraId="73EA7969" w14:textId="77777777" w:rsidR="003B4AFF" w:rsidRDefault="003B4AFF" w:rsidP="003B4AF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 w:rsidRPr="005F33C7">
        <w:rPr>
          <w:rFonts w:ascii="Times New Roman" w:hAnsi="Times New Roman"/>
          <w:color w:val="auto"/>
          <w:sz w:val="28"/>
          <w:szCs w:val="28"/>
        </w:rPr>
        <w:lastRenderedPageBreak/>
        <w:t>VI.</w:t>
      </w:r>
      <w:r w:rsidRPr="006F2FDF">
        <w:rPr>
          <w:rFonts w:ascii="Times New Roman" w:hAnsi="Times New Roman"/>
          <w:color w:val="auto"/>
          <w:sz w:val="28"/>
          <w:szCs w:val="28"/>
        </w:rPr>
        <w:t xml:space="preserve"> Паспорт комплекса процессных мероприятий </w:t>
      </w:r>
      <w:r w:rsidRPr="000C796E">
        <w:rPr>
          <w:rFonts w:ascii="Times New Roman" w:hAnsi="Times New Roman"/>
          <w:color w:val="auto"/>
          <w:sz w:val="28"/>
          <w:szCs w:val="28"/>
        </w:rPr>
        <w:t>«Обеспечение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«112, муниципальной системы оповещения населения Белокалитвинского района, аппаратно-программного комплекса «Безопасный город»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14:paraId="0540A1B1" w14:textId="77777777" w:rsidR="003B4AFF" w:rsidRPr="001B796C" w:rsidRDefault="003B4AFF" w:rsidP="003B4AFF">
      <w:pPr>
        <w:spacing w:before="240" w:after="240"/>
        <w:jc w:val="center"/>
      </w:pPr>
      <w:r w:rsidRPr="006F2FDF">
        <w:rPr>
          <w:sz w:val="28"/>
          <w:szCs w:val="28"/>
        </w:rPr>
        <w:t>1. Основные положения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5"/>
        <w:gridCol w:w="3826"/>
        <w:gridCol w:w="392"/>
        <w:gridCol w:w="4540"/>
      </w:tblGrid>
      <w:tr w:rsidR="003B4AFF" w:rsidRPr="001B796C" w14:paraId="51C08FB1" w14:textId="77777777" w:rsidTr="002B37F4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87B02F" w14:textId="77777777" w:rsidR="003B4AFF" w:rsidRPr="001B796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B796C">
              <w:rPr>
                <w:rFonts w:cs="Arial"/>
              </w:rPr>
              <w:br/>
            </w:r>
            <w:r w:rsidRPr="001B796C">
              <w:t>1.1.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ECD59" w14:textId="77777777" w:rsidR="003B4AFF" w:rsidRPr="001B796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1B796C">
              <w:t xml:space="preserve">Ответственный за разработку и реализацию комплекса процессных мероприятий «Обеспечение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«112, муниципальной системы оповещения населения Белокалитвинского района, </w:t>
            </w:r>
            <w:r w:rsidRPr="001B796C">
              <w:rPr>
                <w:bCs/>
              </w:rPr>
              <w:t>аппаратно-программного комплекса «Безопасный город»</w:t>
            </w:r>
            <w:r w:rsidRPr="001B796C">
              <w:t>».</w:t>
            </w:r>
            <w:r w:rsidRPr="001B796C">
              <w:rPr>
                <w:rFonts w:cs="Arial"/>
              </w:rPr>
              <w:br/>
            </w:r>
            <w:r w:rsidRPr="001B796C"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9893BD" w14:textId="77777777" w:rsidR="003B4AFF" w:rsidRPr="001B796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B796C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8B3A5" w14:textId="77777777" w:rsidR="003B4AFF" w:rsidRPr="001B796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1B796C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</w:tr>
      <w:tr w:rsidR="003B4AFF" w:rsidRPr="001B796C" w14:paraId="1F277216" w14:textId="77777777" w:rsidTr="002B37F4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54F77" w14:textId="77777777" w:rsidR="003B4AFF" w:rsidRPr="001B796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B796C">
              <w:t>1.2.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D68416" w14:textId="77777777" w:rsidR="003B4AFF" w:rsidRPr="001B796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1B796C">
              <w:t>Связь с муниципальной программой Белокалитвинского района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6237F" w14:textId="77777777" w:rsidR="003B4AFF" w:rsidRPr="001B796C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B796C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CA15F" w14:textId="77777777" w:rsidR="003B4AFF" w:rsidRPr="001B796C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1B796C">
              <w:t>муниципальная программа Белокалитвинского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4360DE67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7AFA08F8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14D0922C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  <w:sectPr w:rsidR="003B4AFF" w:rsidSect="003B4AFF"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208462E0" w14:textId="77777777" w:rsidR="003B4AFF" w:rsidRPr="00A36054" w:rsidRDefault="003B4AFF" w:rsidP="003B4AFF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A36054">
        <w:rPr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15615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559"/>
        <w:gridCol w:w="959"/>
        <w:gridCol w:w="1200"/>
        <w:gridCol w:w="960"/>
        <w:gridCol w:w="850"/>
        <w:gridCol w:w="1134"/>
        <w:gridCol w:w="851"/>
        <w:gridCol w:w="967"/>
        <w:gridCol w:w="851"/>
        <w:gridCol w:w="850"/>
        <w:gridCol w:w="592"/>
        <w:gridCol w:w="851"/>
        <w:gridCol w:w="992"/>
        <w:gridCol w:w="850"/>
        <w:gridCol w:w="1440"/>
      </w:tblGrid>
      <w:tr w:rsidR="003B4AFF" w:rsidRPr="00A36054" w14:paraId="4123E5D6" w14:textId="77777777" w:rsidTr="002B37F4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D1EA65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N</w:t>
            </w:r>
          </w:p>
          <w:p w14:paraId="3D19CEF4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52B34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72516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68380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FF9C6A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514CF7">
              <w:rPr>
                <w:color w:val="000000"/>
                <w:sz w:val="22"/>
                <w:szCs w:val="22"/>
              </w:rPr>
              <w:t>Единица измерения (по </w:t>
            </w:r>
            <w:hyperlink r:id="rId39" w:anchor="7D20K3" w:history="1">
              <w:r w:rsidRPr="00514CF7">
                <w:rPr>
                  <w:rStyle w:val="af0"/>
                  <w:color w:val="000000"/>
                  <w:sz w:val="22"/>
                  <w:szCs w:val="22"/>
                </w:rPr>
                <w:t>ОКЕИ</w:t>
              </w:r>
            </w:hyperlink>
            <w:r w:rsidRPr="00514CF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08351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514CF7">
              <w:rPr>
                <w:color w:val="000000"/>
                <w:sz w:val="22"/>
                <w:szCs w:val="22"/>
              </w:rPr>
              <w:t>Вид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5AC173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BC188B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65613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0FEF9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E2A220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26F49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ind w:right="276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Информационная система</w:t>
            </w:r>
          </w:p>
        </w:tc>
      </w:tr>
      <w:tr w:rsidR="003B4AFF" w:rsidRPr="00A36054" w14:paraId="3634D92F" w14:textId="77777777" w:rsidTr="002B37F4"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3523EE" w14:textId="77777777" w:rsidR="003B4AFF" w:rsidRPr="00514CF7" w:rsidRDefault="003B4AFF" w:rsidP="002B37F4"/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B01098" w14:textId="77777777" w:rsidR="003B4AFF" w:rsidRPr="00514CF7" w:rsidRDefault="003B4AFF" w:rsidP="002B37F4"/>
        </w:tc>
        <w:tc>
          <w:tcPr>
            <w:tcW w:w="9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79545C" w14:textId="77777777" w:rsidR="003B4AFF" w:rsidRPr="00514CF7" w:rsidRDefault="003B4AFF" w:rsidP="002B37F4"/>
        </w:tc>
        <w:tc>
          <w:tcPr>
            <w:tcW w:w="120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62FA8" w14:textId="77777777" w:rsidR="003B4AFF" w:rsidRPr="00514CF7" w:rsidRDefault="003B4AFF" w:rsidP="002B37F4"/>
        </w:tc>
        <w:tc>
          <w:tcPr>
            <w:tcW w:w="9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EF886" w14:textId="77777777" w:rsidR="003B4AFF" w:rsidRPr="00514CF7" w:rsidRDefault="003B4AFF" w:rsidP="002B37F4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12B3C" w14:textId="77777777" w:rsidR="003B4AFF" w:rsidRPr="00514CF7" w:rsidRDefault="003B4AFF" w:rsidP="002B37F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B46E9E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048ABA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14CF7">
              <w:rPr>
                <w:sz w:val="22"/>
                <w:szCs w:val="22"/>
              </w:rPr>
              <w:t>год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4AC78E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14CF7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65F17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14CF7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0ABA4B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14CF7">
              <w:rPr>
                <w:sz w:val="20"/>
                <w:szCs w:val="20"/>
              </w:rPr>
              <w:t>2027 год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986EA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14CF7">
              <w:rPr>
                <w:sz w:val="20"/>
                <w:szCs w:val="20"/>
              </w:rPr>
              <w:t>2030 год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D9BDA3" w14:textId="77777777" w:rsidR="003B4AFF" w:rsidRPr="00A36054" w:rsidRDefault="003B4AFF" w:rsidP="002B37F4">
            <w:pPr>
              <w:ind w:right="221"/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CEF27" w14:textId="77777777" w:rsidR="003B4AFF" w:rsidRPr="00A36054" w:rsidRDefault="003B4AFF" w:rsidP="002B37F4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7F9C4F" w14:textId="77777777" w:rsidR="003B4AFF" w:rsidRPr="00A36054" w:rsidRDefault="003B4AFF" w:rsidP="002B37F4"/>
        </w:tc>
        <w:tc>
          <w:tcPr>
            <w:tcW w:w="144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9C6754" w14:textId="77777777" w:rsidR="003B4AFF" w:rsidRPr="00A36054" w:rsidRDefault="003B4AFF" w:rsidP="002B37F4"/>
        </w:tc>
      </w:tr>
      <w:tr w:rsidR="003B4AFF" w:rsidRPr="00202DBF" w14:paraId="5D31F77E" w14:textId="77777777" w:rsidTr="002B37F4">
        <w:tc>
          <w:tcPr>
            <w:tcW w:w="1561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7CA77C" w14:textId="77777777" w:rsidR="003B4AFF" w:rsidRPr="00202DBF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02DBF">
              <w:t xml:space="preserve">1. Задача комплекса процессных мероприятий «Выполнены мероприятия </w:t>
            </w:r>
            <w:r w:rsidRPr="000C796E">
              <w:t xml:space="preserve">по обеспечение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«112, муниципальной системы оповещения населения Белокалитвинского района, </w:t>
            </w:r>
            <w:r w:rsidRPr="000C796E">
              <w:rPr>
                <w:bCs/>
              </w:rPr>
              <w:t>аппаратно-программного комплекса «Безопасный город»</w:t>
            </w:r>
            <w:r w:rsidRPr="000C796E">
              <w:t>».</w:t>
            </w:r>
          </w:p>
        </w:tc>
      </w:tr>
      <w:tr w:rsidR="003B4AFF" w:rsidRPr="00A36054" w14:paraId="760F8518" w14:textId="77777777" w:rsidTr="002B37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F0867F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6054">
              <w:t>1.1.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49B4B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514CF7">
              <w:rPr>
                <w:sz w:val="22"/>
                <w:szCs w:val="22"/>
              </w:rPr>
              <w:t>Количество обращений граждан на номер</w:t>
            </w:r>
            <w:r>
              <w:rPr>
                <w:sz w:val="22"/>
                <w:szCs w:val="22"/>
              </w:rPr>
              <w:t xml:space="preserve"> "112", принятых и обработанных </w:t>
            </w:r>
            <w:r w:rsidRPr="00514CF7">
              <w:rPr>
                <w:sz w:val="22"/>
                <w:szCs w:val="22"/>
              </w:rPr>
              <w:t>операторами системы-112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647F6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6054">
              <w:t>ОМСУ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39FA6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6054">
              <w:t>возрастание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0AA19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6054">
              <w:t>тыс. единиц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A7898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6054">
              <w:t>ведомственный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12E32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4BE0">
              <w:t>97</w:t>
            </w:r>
            <w:r>
              <w:t>,</w:t>
            </w:r>
            <w:r w:rsidRPr="000A4BE0"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5F8E0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6054">
              <w:t>2023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297281" w14:textId="77777777" w:rsidR="003B4AFF" w:rsidRPr="00A36054" w:rsidRDefault="003B4AFF" w:rsidP="002B37F4">
            <w:r w:rsidRPr="00A36054">
              <w:t>97,05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AA37F" w14:textId="77777777" w:rsidR="003B4AFF" w:rsidRPr="00A36054" w:rsidRDefault="003B4AFF" w:rsidP="002B37F4">
            <w:r w:rsidRPr="00A36054">
              <w:t>97,5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EF070" w14:textId="77777777" w:rsidR="003B4AFF" w:rsidRPr="00A36054" w:rsidRDefault="003B4AFF" w:rsidP="002B37F4">
            <w:r w:rsidRPr="00A36054">
              <w:t>98,0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AE675" w14:textId="77777777" w:rsidR="003B4AFF" w:rsidRPr="00A36054" w:rsidRDefault="003B4AFF" w:rsidP="002B37F4">
            <w:r w:rsidRPr="00A36054"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47F450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6054">
              <w:t>Стратегия МО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48AC9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6054">
              <w:t>МКУ БК «УГО и ЧС»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D262C" w14:textId="77777777" w:rsidR="003B4AFF" w:rsidRPr="00A3605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36054">
              <w:t>отсутствует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AE4810" w14:textId="77777777" w:rsidR="003B4AFF" w:rsidRPr="00514CF7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514CF7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B4AFF" w:rsidRPr="008E6486" w14:paraId="17599C90" w14:textId="77777777" w:rsidTr="002B37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71F084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4C91A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8E6486">
              <w:rPr>
                <w:sz w:val="22"/>
                <w:szCs w:val="22"/>
              </w:rPr>
              <w:t>населенных пунктов</w:t>
            </w:r>
            <w:proofErr w:type="gramEnd"/>
            <w:r w:rsidRPr="008E6486">
              <w:rPr>
                <w:sz w:val="22"/>
                <w:szCs w:val="22"/>
              </w:rPr>
              <w:t xml:space="preserve"> охваченных функционированием муниципальной системы оповещения населения Белокалитвинского района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43B96D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ОМСУ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2D28F2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возрастание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88950B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количество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CABA03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ведомственный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ED809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2AE09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2023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B3DCE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13</w:t>
            </w:r>
          </w:p>
          <w:p w14:paraId="169EB399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CAB0E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1B13F3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D91F48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91C401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Стратегия МО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932B4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МКУ БК «УГО и ЧС»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BB0326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отсутствует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74A7E3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B4AFF" w:rsidRPr="008E6486" w14:paraId="760A833F" w14:textId="77777777" w:rsidTr="002B37F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805C5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lastRenderedPageBreak/>
              <w:t>1.3</w:t>
            </w:r>
          </w:p>
          <w:p w14:paraId="71623F04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85E3C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rPr>
                <w:sz w:val="22"/>
                <w:szCs w:val="22"/>
              </w:rPr>
              <w:t xml:space="preserve">Доля населения Белокалитвинского района проживающего на </w:t>
            </w:r>
            <w:proofErr w:type="gramStart"/>
            <w:r w:rsidRPr="008E6486">
              <w:rPr>
                <w:sz w:val="22"/>
                <w:szCs w:val="22"/>
              </w:rPr>
              <w:t>территории  городских</w:t>
            </w:r>
            <w:proofErr w:type="gramEnd"/>
            <w:r w:rsidRPr="008E6486">
              <w:rPr>
                <w:sz w:val="22"/>
                <w:szCs w:val="22"/>
              </w:rPr>
              <w:t xml:space="preserve"> и сельских поселений в которых будет развернут  аппаратно-программный комплекс «Безопасный город»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E3FF48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ОМСУ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5650C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возрастание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C22273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процентов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06C3E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ведомственный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3577E4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538D9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2023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2C091" w14:textId="77777777" w:rsidR="003B4AFF" w:rsidRPr="008E6486" w:rsidRDefault="003B4AFF" w:rsidP="002B37F4">
            <w:r w:rsidRPr="008E6486"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C22515" w14:textId="77777777" w:rsidR="003B4AFF" w:rsidRPr="008E6486" w:rsidRDefault="003B4AFF" w:rsidP="002B37F4">
            <w:r w:rsidRPr="008E6486"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158F7E" w14:textId="77777777" w:rsidR="003B4AFF" w:rsidRPr="008E6486" w:rsidRDefault="003B4AFF" w:rsidP="002B37F4">
            <w:r w:rsidRPr="008E6486">
              <w:t>52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2E87CE" w14:textId="77777777" w:rsidR="003B4AFF" w:rsidRPr="008E6486" w:rsidRDefault="003B4AFF" w:rsidP="002B37F4">
            <w:r w:rsidRPr="008E6486"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1C91B2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Стратегия МО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0E4BC8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МКУ БК «УГО и ЧС»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7E1AA2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отсутствует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0B708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14:paraId="0C5A03D2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7451538C" w14:textId="77777777" w:rsidR="003B4AFF" w:rsidRPr="00514CF7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514CF7">
        <w:rPr>
          <w:sz w:val="20"/>
          <w:szCs w:val="20"/>
        </w:rPr>
        <w:t>Примечание.</w:t>
      </w:r>
      <w:r>
        <w:rPr>
          <w:sz w:val="20"/>
          <w:szCs w:val="20"/>
        </w:rPr>
        <w:t xml:space="preserve"> </w:t>
      </w:r>
      <w:r w:rsidRPr="00514CF7">
        <w:rPr>
          <w:sz w:val="20"/>
          <w:szCs w:val="20"/>
        </w:rPr>
        <w:t>Используемые сокращения:</w:t>
      </w:r>
    </w:p>
    <w:p w14:paraId="6EFF0DE7" w14:textId="77777777" w:rsidR="003B4AFF" w:rsidRPr="00514CF7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514CF7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14:paraId="49C5546C" w14:textId="77777777" w:rsidR="003B4AFF" w:rsidRPr="00514CF7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514CF7">
        <w:rPr>
          <w:sz w:val="20"/>
          <w:szCs w:val="20"/>
        </w:rPr>
        <w:t>МКУ БК «УГО и ЧС» - Муниципальное казенное учреждение Белокалитвинского района «Управление гражданской обороны и чрезвычайных ситуаций»</w:t>
      </w:r>
    </w:p>
    <w:p w14:paraId="324496AA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hyperlink r:id="rId40" w:anchor="7D20K3" w:history="1">
        <w:r w:rsidRPr="00514CF7">
          <w:rPr>
            <w:rStyle w:val="af0"/>
            <w:sz w:val="20"/>
            <w:szCs w:val="20"/>
          </w:rPr>
          <w:t>ОКЕИ</w:t>
        </w:r>
      </w:hyperlink>
      <w:r w:rsidRPr="00514CF7">
        <w:rPr>
          <w:sz w:val="20"/>
          <w:szCs w:val="20"/>
        </w:rPr>
        <w:t> - </w:t>
      </w:r>
      <w:hyperlink r:id="rId41" w:anchor="7D20K3" w:history="1">
        <w:r w:rsidRPr="00514CF7">
          <w:rPr>
            <w:rStyle w:val="af0"/>
            <w:sz w:val="20"/>
            <w:szCs w:val="20"/>
          </w:rPr>
          <w:t>Общероссийский классификатор единиц измерения</w:t>
        </w:r>
      </w:hyperlink>
      <w:r w:rsidRPr="00514CF7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14:paraId="0C54D306" w14:textId="77777777" w:rsidR="003B4AFF" w:rsidRPr="00514CF7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514CF7">
        <w:rPr>
          <w:sz w:val="20"/>
          <w:szCs w:val="20"/>
        </w:rPr>
        <w:t xml:space="preserve">Стратегия МО - Стратегия социально-экономического развития Белокалитвинского района до 2030 года, утвержденная по решению Собрания депутатов Белокалитвинского района от 27 декабря 2018 года № 283 «О Стратегии социально-экономического развития Белокалитвинского </w:t>
      </w:r>
      <w:r>
        <w:rPr>
          <w:sz w:val="20"/>
          <w:szCs w:val="20"/>
        </w:rPr>
        <w:t>района на период до 2030 года»</w:t>
      </w:r>
    </w:p>
    <w:p w14:paraId="2D3049CC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308BEEED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0359CF72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2777F79F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406352DF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3D6F131F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693D6B7E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7451BBCE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7E9EB16A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290918C9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5D089270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2CE6AE1A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28B1E600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4BD15D93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39FFA67F" w14:textId="77777777" w:rsidR="003B4AFF" w:rsidRDefault="003B4AFF" w:rsidP="003B4AF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2.1. План достижения показателей</w:t>
      </w:r>
    </w:p>
    <w:p w14:paraId="1FA324AA" w14:textId="77777777" w:rsidR="003B4AFF" w:rsidRDefault="003B4AFF" w:rsidP="003B4AF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комплекса процессных мероприятий в 2025 году</w:t>
      </w: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9"/>
        <w:gridCol w:w="1709"/>
        <w:gridCol w:w="952"/>
        <w:gridCol w:w="1072"/>
        <w:gridCol w:w="1175"/>
        <w:gridCol w:w="845"/>
        <w:gridCol w:w="845"/>
        <w:gridCol w:w="720"/>
        <w:gridCol w:w="845"/>
        <w:gridCol w:w="845"/>
        <w:gridCol w:w="845"/>
        <w:gridCol w:w="845"/>
        <w:gridCol w:w="562"/>
        <w:gridCol w:w="20"/>
        <w:gridCol w:w="378"/>
        <w:gridCol w:w="1111"/>
        <w:gridCol w:w="7"/>
        <w:gridCol w:w="40"/>
        <w:gridCol w:w="778"/>
        <w:gridCol w:w="326"/>
        <w:gridCol w:w="452"/>
        <w:gridCol w:w="20"/>
        <w:gridCol w:w="20"/>
        <w:gridCol w:w="20"/>
        <w:gridCol w:w="20"/>
        <w:gridCol w:w="582"/>
      </w:tblGrid>
      <w:tr w:rsidR="003B4AFF" w:rsidRPr="009D0944" w14:paraId="2D6D952F" w14:textId="77777777" w:rsidTr="002B37F4">
        <w:trPr>
          <w:trHeight w:val="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50C24F05" w14:textId="77777777" w:rsidR="003B4AFF" w:rsidRPr="009D0944" w:rsidRDefault="003B4AFF" w:rsidP="002B37F4"/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95E54AC" w14:textId="77777777" w:rsidR="003B4AFF" w:rsidRPr="009D0944" w:rsidRDefault="003B4AFF" w:rsidP="002B37F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2E32CDE" w14:textId="77777777" w:rsidR="003B4AFF" w:rsidRPr="009D0944" w:rsidRDefault="003B4AFF" w:rsidP="002B37F4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203D0715" w14:textId="77777777" w:rsidR="003B4AFF" w:rsidRPr="009D0944" w:rsidRDefault="003B4AFF" w:rsidP="002B37F4"/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0458093" w14:textId="77777777" w:rsidR="003B4AFF" w:rsidRPr="009D0944" w:rsidRDefault="003B4AFF" w:rsidP="002B37F4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5628056" w14:textId="77777777" w:rsidR="003B4AFF" w:rsidRPr="009D0944" w:rsidRDefault="003B4AFF" w:rsidP="002B37F4"/>
        </w:tc>
        <w:tc>
          <w:tcPr>
            <w:tcW w:w="55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E24387" w14:textId="77777777" w:rsidR="003B4AFF" w:rsidRPr="009D0944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945552E" w14:textId="77777777" w:rsidR="003B4AFF" w:rsidRPr="009D0944" w:rsidRDefault="003B4AFF" w:rsidP="002B37F4"/>
        </w:tc>
        <w:tc>
          <w:tcPr>
            <w:tcW w:w="1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195F6" w14:textId="77777777" w:rsidR="003B4AFF" w:rsidRPr="009D0944" w:rsidRDefault="003B4AFF" w:rsidP="002B37F4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042C673" w14:textId="77777777" w:rsidR="003B4AFF" w:rsidRPr="009D0944" w:rsidRDefault="003B4AFF" w:rsidP="002B37F4"/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3F994" w14:textId="77777777" w:rsidR="003B4AFF" w:rsidRPr="009D0944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54A6766" w14:textId="77777777" w:rsidR="003B4AFF" w:rsidRPr="009D0944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6D9C94" w14:textId="77777777" w:rsidR="003B4AFF" w:rsidRPr="009D0944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21CC298" w14:textId="77777777" w:rsidR="003B4AFF" w:rsidRPr="009D0944" w:rsidRDefault="003B4AFF" w:rsidP="002B37F4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461F91E" w14:textId="77777777" w:rsidR="003B4AFF" w:rsidRPr="009D0944" w:rsidRDefault="003B4AFF" w:rsidP="002B37F4"/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D9EBAB5" w14:textId="77777777" w:rsidR="003B4AFF" w:rsidRPr="009D0944" w:rsidRDefault="003B4AFF" w:rsidP="002B37F4"/>
        </w:tc>
      </w:tr>
      <w:tr w:rsidR="003B4AFF" w:rsidRPr="009D0944" w14:paraId="5EEBFABF" w14:textId="77777777" w:rsidTr="002B37F4">
        <w:trPr>
          <w:trHeight w:val="169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10756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N</w:t>
            </w:r>
          </w:p>
          <w:p w14:paraId="22835139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CFCF86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91D07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B44C0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Единица измерения (по </w:t>
            </w:r>
            <w:hyperlink r:id="rId42" w:anchor="7D20K3" w:history="1">
              <w:r w:rsidRPr="009D0944">
                <w:rPr>
                  <w:rStyle w:val="af0"/>
                  <w:color w:val="000000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187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493DDC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0DD6FF09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111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02B525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На конец 2025 года</w:t>
            </w:r>
          </w:p>
        </w:tc>
      </w:tr>
      <w:tr w:rsidR="003B4AFF" w:rsidRPr="009D0944" w14:paraId="75D2307D" w14:textId="77777777" w:rsidTr="002B37F4">
        <w:trPr>
          <w:trHeight w:val="641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FF54F8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B70ED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9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D83534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0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DBE18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F26D05" w14:textId="77777777" w:rsidR="003B4AFF" w:rsidRPr="009D0944" w:rsidRDefault="003B4AFF" w:rsidP="002B37F4">
            <w:r w:rsidRPr="009D0944">
              <w:rPr>
                <w:sz w:val="22"/>
                <w:szCs w:val="22"/>
              </w:rPr>
              <w:t>январь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B8A" w14:textId="77777777" w:rsidR="003B4AFF" w:rsidRPr="009D0944" w:rsidRDefault="003B4AFF" w:rsidP="002B37F4">
            <w:r w:rsidRPr="009D0944">
              <w:rPr>
                <w:sz w:val="22"/>
                <w:szCs w:val="22"/>
              </w:rPr>
              <w:t>февраль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4FD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март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F2B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апрель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59E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май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55CD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июнь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66E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июль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BFA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rPr>
                <w:sz w:val="22"/>
                <w:szCs w:val="22"/>
              </w:rPr>
              <w:t>август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17F" w14:textId="77777777" w:rsidR="003B4AFF" w:rsidRPr="009D0944" w:rsidRDefault="003B4AFF" w:rsidP="002B37F4">
            <w:r w:rsidRPr="009D0944">
              <w:rPr>
                <w:sz w:val="22"/>
                <w:szCs w:val="22"/>
              </w:rPr>
              <w:t>сентябрь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94A" w14:textId="77777777" w:rsidR="003B4AFF" w:rsidRPr="009D0944" w:rsidRDefault="003B4AFF" w:rsidP="002B37F4">
            <w:r w:rsidRPr="009D0944">
              <w:rPr>
                <w:sz w:val="22"/>
                <w:szCs w:val="22"/>
              </w:rPr>
              <w:t>октябрь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78AEF8B" w14:textId="77777777" w:rsidR="003B4AFF" w:rsidRPr="009D0944" w:rsidRDefault="003B4AFF" w:rsidP="002B37F4">
            <w:r w:rsidRPr="009D0944">
              <w:rPr>
                <w:sz w:val="22"/>
                <w:szCs w:val="22"/>
              </w:rPr>
              <w:t>ноябрь</w:t>
            </w:r>
          </w:p>
        </w:tc>
        <w:tc>
          <w:tcPr>
            <w:tcW w:w="1114" w:type="dxa"/>
            <w:gridSpan w:val="6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148228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B4AFF" w:rsidRPr="009D0944" w14:paraId="29C86483" w14:textId="77777777" w:rsidTr="002B37F4">
        <w:tc>
          <w:tcPr>
            <w:tcW w:w="1559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B2432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ind w:right="331"/>
              <w:jc w:val="center"/>
              <w:textAlignment w:val="baseline"/>
            </w:pPr>
            <w:r w:rsidRPr="009D0944">
              <w:t xml:space="preserve">1. Задача комплекса процессных мероприятий «Выполнены мероприятия по обеспечение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«112, муниципальной системы оповещения населения Белокалитвинского района, </w:t>
            </w:r>
            <w:r w:rsidRPr="009D0944">
              <w:rPr>
                <w:bCs/>
              </w:rPr>
              <w:t>аппаратно-программного комплекса «Безопасный город»</w:t>
            </w:r>
            <w:r w:rsidRPr="009D0944">
              <w:t>».</w:t>
            </w:r>
          </w:p>
        </w:tc>
      </w:tr>
      <w:tr w:rsidR="003B4AFF" w:rsidRPr="009D0944" w14:paraId="0260E330" w14:textId="77777777" w:rsidTr="002B37F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C4C0F9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t>1.1.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BB998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9D0944">
              <w:t>Количество обращений граждан на номер "112", принятых и обработанных операторами системы-112и происшествия.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BCB59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t>МП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4C19D" w14:textId="77777777" w:rsidR="003B4AFF" w:rsidRPr="009D0944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9D0944">
              <w:t>процентов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F48B4B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06BE6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84479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7C1C8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1D7D1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155AD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0A523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9C2102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AB15C8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F5B25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086AD7" w14:textId="77777777" w:rsidR="003B4AFF" w:rsidRPr="009D0944" w:rsidRDefault="003B4AFF" w:rsidP="002B37F4">
            <w:r w:rsidRPr="009D0944">
              <w:t>97 005</w:t>
            </w:r>
          </w:p>
        </w:tc>
        <w:tc>
          <w:tcPr>
            <w:tcW w:w="11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F79020" w14:textId="77777777" w:rsidR="003B4AFF" w:rsidRPr="009D0944" w:rsidRDefault="003B4AFF" w:rsidP="002B37F4">
            <w:r w:rsidRPr="009D0944">
              <w:t>97 005</w:t>
            </w:r>
          </w:p>
        </w:tc>
      </w:tr>
      <w:tr w:rsidR="003B4AFF" w:rsidRPr="008E6486" w14:paraId="4D4246C2" w14:textId="77777777" w:rsidTr="002B37F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84775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1.2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A34FD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8E6486">
              <w:rPr>
                <w:sz w:val="22"/>
                <w:szCs w:val="22"/>
              </w:rPr>
              <w:t>населенных пунктов</w:t>
            </w:r>
            <w:proofErr w:type="gramEnd"/>
            <w:r w:rsidRPr="008E6486">
              <w:rPr>
                <w:sz w:val="22"/>
                <w:szCs w:val="22"/>
              </w:rPr>
              <w:t xml:space="preserve"> охваченных функционированием муниципальной системы оповещения населения </w:t>
            </w:r>
            <w:r w:rsidRPr="008E6486">
              <w:rPr>
                <w:sz w:val="22"/>
                <w:szCs w:val="22"/>
              </w:rPr>
              <w:lastRenderedPageBreak/>
              <w:t>Белокалитвинского района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2FA473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lastRenderedPageBreak/>
              <w:t>МП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C4C81C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количество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3DCF70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BB96E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157E37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7C1E0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F56332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B778A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55C512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61883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70C50" w14:textId="77777777" w:rsidR="003B4AFF" w:rsidRPr="008E6486" w:rsidRDefault="003B4AFF" w:rsidP="002B37F4">
            <w:pPr>
              <w:jc w:val="center"/>
            </w:pPr>
            <w:r w:rsidRPr="008E6486">
              <w:t>1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05823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023951" w14:textId="77777777" w:rsidR="003B4AFF" w:rsidRPr="008E6486" w:rsidRDefault="003B4AFF" w:rsidP="002B37F4">
            <w:pPr>
              <w:jc w:val="center"/>
            </w:pPr>
            <w:r w:rsidRPr="008E6486">
              <w:t>-</w:t>
            </w:r>
          </w:p>
        </w:tc>
        <w:tc>
          <w:tcPr>
            <w:tcW w:w="11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5DA2FB" w14:textId="77777777" w:rsidR="003B4AFF" w:rsidRPr="008E6486" w:rsidRDefault="003B4AFF" w:rsidP="002B37F4">
            <w:pPr>
              <w:jc w:val="center"/>
            </w:pPr>
            <w:r w:rsidRPr="008E6486">
              <w:t>1</w:t>
            </w:r>
          </w:p>
        </w:tc>
      </w:tr>
      <w:tr w:rsidR="003B4AFF" w:rsidRPr="008E6486" w14:paraId="067D23E9" w14:textId="77777777" w:rsidTr="002B37F4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A15693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1.3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2ED91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8E6486">
              <w:rPr>
                <w:sz w:val="22"/>
                <w:szCs w:val="22"/>
              </w:rPr>
              <w:t xml:space="preserve">Доля населения Белокалитвинского района проживающего на </w:t>
            </w:r>
            <w:proofErr w:type="gramStart"/>
            <w:r w:rsidRPr="008E6486">
              <w:rPr>
                <w:sz w:val="22"/>
                <w:szCs w:val="22"/>
              </w:rPr>
              <w:t>территории  городских</w:t>
            </w:r>
            <w:proofErr w:type="gramEnd"/>
            <w:r w:rsidRPr="008E6486">
              <w:rPr>
                <w:sz w:val="22"/>
                <w:szCs w:val="22"/>
              </w:rPr>
              <w:t xml:space="preserve"> и сельских поселений в которых будет развернут  аппаратно-программный комплекс «Безопасный город»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E094F0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МП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BEB40C" w14:textId="77777777" w:rsidR="003B4AFF" w:rsidRPr="008E6486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E6486">
              <w:t>процентов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0DDBBD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B3E861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6C1DB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A7C89F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86256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7170A2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AC633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27A14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622C27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44BAAB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A1E8C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  <w:tc>
          <w:tcPr>
            <w:tcW w:w="11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328DF8" w14:textId="77777777" w:rsidR="003B4AFF" w:rsidRPr="008E6486" w:rsidRDefault="003B4AFF" w:rsidP="002B37F4">
            <w:pPr>
              <w:jc w:val="center"/>
            </w:pPr>
            <w:r w:rsidRPr="008E6486">
              <w:t>45</w:t>
            </w:r>
          </w:p>
        </w:tc>
      </w:tr>
    </w:tbl>
    <w:p w14:paraId="09D759B2" w14:textId="77777777" w:rsidR="003B4AFF" w:rsidRPr="009D0944" w:rsidRDefault="003B4AFF" w:rsidP="003B4AFF">
      <w:pPr>
        <w:pStyle w:val="Default"/>
        <w:ind w:left="426"/>
        <w:rPr>
          <w:sz w:val="20"/>
          <w:szCs w:val="20"/>
        </w:rPr>
      </w:pPr>
      <w:r w:rsidRPr="009D0944">
        <w:rPr>
          <w:sz w:val="20"/>
          <w:szCs w:val="20"/>
        </w:rPr>
        <w:t xml:space="preserve">Примечание. </w:t>
      </w:r>
    </w:p>
    <w:p w14:paraId="2598B00C" w14:textId="77777777" w:rsidR="003B4AFF" w:rsidRPr="009D0944" w:rsidRDefault="003B4AFF" w:rsidP="003B4AFF">
      <w:pPr>
        <w:pStyle w:val="Default"/>
        <w:ind w:left="426"/>
        <w:rPr>
          <w:sz w:val="20"/>
          <w:szCs w:val="20"/>
        </w:rPr>
      </w:pPr>
      <w:r w:rsidRPr="009D0944">
        <w:rPr>
          <w:sz w:val="20"/>
          <w:szCs w:val="20"/>
        </w:rPr>
        <w:t xml:space="preserve">Используемые сокращения: </w:t>
      </w:r>
    </w:p>
    <w:p w14:paraId="6DA6808B" w14:textId="77777777" w:rsidR="003B4AFF" w:rsidRPr="009D0944" w:rsidRDefault="003B4AFF" w:rsidP="003B4AFF">
      <w:pPr>
        <w:pStyle w:val="Default"/>
        <w:ind w:left="426"/>
        <w:rPr>
          <w:sz w:val="20"/>
          <w:szCs w:val="20"/>
        </w:rPr>
      </w:pPr>
      <w:r w:rsidRPr="009D0944">
        <w:rPr>
          <w:sz w:val="20"/>
          <w:szCs w:val="20"/>
        </w:rPr>
        <w:t xml:space="preserve">МП - муниципальная программа; </w:t>
      </w:r>
    </w:p>
    <w:p w14:paraId="279E3994" w14:textId="77777777" w:rsidR="003B4AFF" w:rsidRPr="009D0944" w:rsidRDefault="003B4AFF" w:rsidP="003B4AFF">
      <w:pPr>
        <w:ind w:left="426"/>
        <w:rPr>
          <w:sz w:val="20"/>
          <w:szCs w:val="20"/>
        </w:rPr>
      </w:pPr>
      <w:r w:rsidRPr="009D0944">
        <w:rPr>
          <w:color w:val="000000"/>
          <w:sz w:val="20"/>
          <w:szCs w:val="20"/>
        </w:rPr>
        <w:t>ОКЕИ - Общероссийский</w:t>
      </w:r>
      <w:r w:rsidRPr="009D0944">
        <w:rPr>
          <w:sz w:val="20"/>
          <w:szCs w:val="20"/>
        </w:rPr>
        <w:t xml:space="preserve"> </w:t>
      </w:r>
      <w:r w:rsidRPr="009D0944">
        <w:rPr>
          <w:color w:val="000000"/>
          <w:sz w:val="20"/>
          <w:szCs w:val="20"/>
        </w:rPr>
        <w:t>классификатор</w:t>
      </w:r>
      <w:r w:rsidRPr="009D0944">
        <w:rPr>
          <w:color w:val="0000FF"/>
          <w:sz w:val="20"/>
          <w:szCs w:val="20"/>
        </w:rPr>
        <w:t xml:space="preserve"> </w:t>
      </w:r>
      <w:r w:rsidRPr="009D0944">
        <w:rPr>
          <w:sz w:val="20"/>
          <w:szCs w:val="20"/>
        </w:rPr>
        <w:t>единиц измерения</w:t>
      </w:r>
    </w:p>
    <w:p w14:paraId="7C139796" w14:textId="77777777" w:rsidR="003B4AFF" w:rsidRDefault="003B4AFF" w:rsidP="003B4AFF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  <w:sectPr w:rsidR="003B4AFF" w:rsidSect="003B4AFF">
          <w:pgSz w:w="16838" w:h="11906" w:orient="landscape"/>
          <w:pgMar w:top="1134" w:right="567" w:bottom="987" w:left="709" w:header="709" w:footer="709" w:gutter="0"/>
          <w:cols w:space="708"/>
          <w:titlePg/>
          <w:docGrid w:linePitch="381"/>
        </w:sectPr>
      </w:pPr>
    </w:p>
    <w:tbl>
      <w:tblPr>
        <w:tblW w:w="163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2410"/>
        <w:gridCol w:w="1417"/>
        <w:gridCol w:w="1701"/>
        <w:gridCol w:w="1418"/>
        <w:gridCol w:w="992"/>
        <w:gridCol w:w="992"/>
        <w:gridCol w:w="993"/>
        <w:gridCol w:w="992"/>
        <w:gridCol w:w="833"/>
        <w:gridCol w:w="1025"/>
        <w:gridCol w:w="31"/>
      </w:tblGrid>
      <w:tr w:rsidR="003B4AFF" w:rsidRPr="00D6550A" w14:paraId="08673E77" w14:textId="77777777" w:rsidTr="002B37F4">
        <w:trPr>
          <w:trHeight w:val="82"/>
        </w:trPr>
        <w:tc>
          <w:tcPr>
            <w:tcW w:w="163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AB57DF" w14:textId="77777777" w:rsidR="003B4AFF" w:rsidRPr="00D6550A" w:rsidRDefault="003B4AFF" w:rsidP="002B37F4">
            <w:pPr>
              <w:jc w:val="center"/>
              <w:rPr>
                <w:sz w:val="28"/>
                <w:szCs w:val="28"/>
              </w:rPr>
            </w:pPr>
            <w:r w:rsidRPr="00D6550A">
              <w:rPr>
                <w:sz w:val="28"/>
                <w:szCs w:val="28"/>
              </w:rPr>
              <w:lastRenderedPageBreak/>
              <w:t>3. Перечень мероприятий (результатов) комплекса процессных мероприятий</w:t>
            </w:r>
            <w:r w:rsidRPr="00D6550A">
              <w:rPr>
                <w:sz w:val="28"/>
                <w:szCs w:val="28"/>
              </w:rPr>
              <w:br/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14:paraId="4656BB96" w14:textId="77777777" w:rsidR="003B4AFF" w:rsidRPr="00D6550A" w:rsidRDefault="003B4AFF" w:rsidP="002B37F4"/>
        </w:tc>
      </w:tr>
      <w:tr w:rsidR="003B4AFF" w:rsidRPr="00D6550A" w14:paraId="4F1CC247" w14:textId="77777777" w:rsidTr="002B37F4">
        <w:trPr>
          <w:gridAfter w:val="2"/>
          <w:wAfter w:w="1056" w:type="dxa"/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40DF4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N</w:t>
            </w:r>
          </w:p>
          <w:p w14:paraId="112848B9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7A9714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Наименование мероприятия (результата)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02CB1B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Тип мероприятия (результата)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6B9C6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Характеристика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81E181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Единица измерения (по </w:t>
            </w:r>
            <w:hyperlink r:id="rId43" w:anchor="7D20K3" w:history="1">
              <w:r w:rsidRPr="00D6550A">
                <w:rPr>
                  <w:rStyle w:val="af0"/>
                </w:rPr>
                <w:t>ОКЕИ</w:t>
              </w:r>
            </w:hyperlink>
            <w:r w:rsidRPr="00D6550A"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50661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Базовое значение</w:t>
            </w: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C27C05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Значение результата по годам реализации</w:t>
            </w:r>
          </w:p>
        </w:tc>
      </w:tr>
      <w:tr w:rsidR="003B4AFF" w:rsidRPr="00D6550A" w14:paraId="1178EC64" w14:textId="77777777" w:rsidTr="002B37F4">
        <w:trPr>
          <w:gridAfter w:val="2"/>
          <w:wAfter w:w="1056" w:type="dxa"/>
          <w:trHeight w:val="148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5FE4E" w14:textId="77777777" w:rsidR="003B4AFF" w:rsidRPr="00D6550A" w:rsidRDefault="003B4AFF" w:rsidP="002B37F4"/>
        </w:tc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9A804" w14:textId="77777777" w:rsidR="003B4AFF" w:rsidRPr="00D6550A" w:rsidRDefault="003B4AFF" w:rsidP="002B37F4"/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7F6557" w14:textId="77777777" w:rsidR="003B4AFF" w:rsidRPr="00D6550A" w:rsidRDefault="003B4AFF" w:rsidP="002B37F4"/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F83CF" w14:textId="77777777" w:rsidR="003B4AFF" w:rsidRPr="00D6550A" w:rsidRDefault="003B4AFF" w:rsidP="002B37F4"/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5087CB" w14:textId="77777777" w:rsidR="003B4AFF" w:rsidRPr="00D6550A" w:rsidRDefault="003B4AFF" w:rsidP="002B37F4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670A8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значение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CA4E3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DE79B9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F07F5C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29508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2027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2C3EFA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2030</w:t>
            </w:r>
          </w:p>
        </w:tc>
      </w:tr>
      <w:tr w:rsidR="003B4AFF" w:rsidRPr="00D6550A" w14:paraId="250AD0DC" w14:textId="77777777" w:rsidTr="002B37F4">
        <w:trPr>
          <w:gridAfter w:val="2"/>
          <w:wAfter w:w="1056" w:type="dxa"/>
          <w:trHeight w:val="148"/>
        </w:trPr>
        <w:tc>
          <w:tcPr>
            <w:tcW w:w="152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17D8F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 xml:space="preserve">1. Задача комплекса процессных мероприятий «Выполнены мероприятия по обеспечение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«112, муниципальной системы оповещения населения Белокалитвинского района, </w:t>
            </w:r>
            <w:r w:rsidRPr="00D6550A">
              <w:rPr>
                <w:bCs/>
              </w:rPr>
              <w:t>аппаратно-программного комплекса «Безопасный город»</w:t>
            </w:r>
            <w:r w:rsidRPr="00D6550A">
              <w:t>».</w:t>
            </w:r>
          </w:p>
        </w:tc>
      </w:tr>
      <w:tr w:rsidR="003B4AFF" w:rsidRPr="00D6550A" w14:paraId="5F2E1E95" w14:textId="77777777" w:rsidTr="002B37F4">
        <w:trPr>
          <w:gridAfter w:val="2"/>
          <w:wAfter w:w="1056" w:type="dxa"/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FB4FB4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1.1.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2D86AF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«Обеспечено функционирование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«112», аппаратно-программного комплекса "Безопасный город» и финансирование на приобретение основных средств для органов местного самоуправления и муниципальных учреждений Белокалитвинского района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49655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Выплата заработной платы дежурным оперативным ЕДДС и операторам диспетчерской службы 112;</w:t>
            </w:r>
          </w:p>
          <w:p w14:paraId="2E57FB8B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приобретение товаров, работ и услуг.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9D3F9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поддержание высокой готовности службу ЕДДС;</w:t>
            </w:r>
          </w:p>
          <w:p w14:paraId="1125AE15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функционирования системы-112,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41F10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8A34D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1DA201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DCE2D2" w14:textId="77777777" w:rsidR="003B4AFF" w:rsidRPr="00D6550A" w:rsidRDefault="003B4AFF" w:rsidP="002B37F4">
            <w:r w:rsidRPr="00D6550A"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F65FB1" w14:textId="77777777" w:rsidR="003B4AFF" w:rsidRPr="00D6550A" w:rsidRDefault="003B4AFF" w:rsidP="002B37F4">
            <w:r w:rsidRPr="00D6550A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C1D521" w14:textId="77777777" w:rsidR="003B4AFF" w:rsidRPr="00D6550A" w:rsidRDefault="003B4AFF" w:rsidP="002B37F4">
            <w:pPr>
              <w:jc w:val="center"/>
            </w:pPr>
            <w:r w:rsidRPr="00D6550A"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1A25EF" w14:textId="77777777" w:rsidR="003B4AFF" w:rsidRPr="00D6550A" w:rsidRDefault="003B4AFF" w:rsidP="002B37F4">
            <w:pPr>
              <w:jc w:val="center"/>
            </w:pPr>
            <w:r w:rsidRPr="00D6550A">
              <w:t>100</w:t>
            </w:r>
          </w:p>
        </w:tc>
      </w:tr>
      <w:tr w:rsidR="003B4AFF" w:rsidRPr="00D6550A" w14:paraId="7877DCBA" w14:textId="77777777" w:rsidTr="002B37F4">
        <w:trPr>
          <w:gridAfter w:val="2"/>
          <w:wAfter w:w="1056" w:type="dxa"/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83564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lastRenderedPageBreak/>
              <w:t>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04E916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"Обеспечено функционирование муниципальной системы оповещения населения Белокалитвинского района"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ECDD3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Обслуживание системы оповещения</w:t>
            </w:r>
          </w:p>
          <w:p w14:paraId="1EDB19E1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567C9AE3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054EE19E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21422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поддержание высокой готовности муниципальную систему оповещения населения Белокалитвинского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B3CDD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9A9BF6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5E169E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96749A" w14:textId="77777777" w:rsidR="003B4AFF" w:rsidRPr="00D6550A" w:rsidRDefault="003B4AFF" w:rsidP="002B37F4">
            <w:r w:rsidRPr="00D6550A"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04238B" w14:textId="77777777" w:rsidR="003B4AFF" w:rsidRPr="00D6550A" w:rsidRDefault="003B4AFF" w:rsidP="002B37F4">
            <w:r w:rsidRPr="00D6550A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45F0A" w14:textId="77777777" w:rsidR="003B4AFF" w:rsidRPr="00D6550A" w:rsidRDefault="003B4AFF" w:rsidP="002B37F4">
            <w:r w:rsidRPr="00D6550A"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4EF0C8" w14:textId="77777777" w:rsidR="003B4AFF" w:rsidRPr="00D6550A" w:rsidRDefault="003B4AFF" w:rsidP="002B37F4">
            <w:r w:rsidRPr="00D6550A">
              <w:t>100</w:t>
            </w:r>
          </w:p>
        </w:tc>
      </w:tr>
      <w:tr w:rsidR="003B4AFF" w:rsidRPr="00D6550A" w14:paraId="58B9C9ED" w14:textId="77777777" w:rsidTr="002B37F4">
        <w:trPr>
          <w:gridAfter w:val="2"/>
          <w:wAfter w:w="1056" w:type="dxa"/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BD4FE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6CCD8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"Произведены расходы на обеспечение деятельности (оказание услуг) муниципального казенного учреждения «Управление гражданской обороны и чрезвычайных ситуаций» в части обеспечения функционирования систем видеонаблюдения, интегрированных в аппаратно-программный комплекс "Безопасный город"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ED59A0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>осуществление текущей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944331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D6550A">
              <w:t xml:space="preserve">поддержания высокой готовности единой диспетчерской службы МКУ БК «УГО и ЧС»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E27036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F7B769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41149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57E4B4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D964D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BB155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BEEDE9" w14:textId="77777777" w:rsidR="003B4AFF" w:rsidRPr="00D6550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550A">
              <w:t>100</w:t>
            </w:r>
          </w:p>
        </w:tc>
      </w:tr>
    </w:tbl>
    <w:p w14:paraId="6A847178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760209C4" w14:textId="77777777" w:rsidR="003B4AFF" w:rsidRPr="00137F66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37F66">
        <w:rPr>
          <w:sz w:val="20"/>
          <w:szCs w:val="20"/>
        </w:rPr>
        <w:t>Примечание.</w:t>
      </w:r>
    </w:p>
    <w:p w14:paraId="473DAA1A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37F66">
        <w:rPr>
          <w:sz w:val="20"/>
          <w:szCs w:val="20"/>
        </w:rPr>
        <w:t>Используемое сокращение:</w:t>
      </w:r>
      <w:r w:rsidRPr="00137F66">
        <w:rPr>
          <w:sz w:val="20"/>
          <w:szCs w:val="20"/>
        </w:rPr>
        <w:br/>
        <w:t xml:space="preserve">        </w:t>
      </w:r>
      <w:hyperlink r:id="rId44" w:anchor="7D20K3" w:history="1">
        <w:r w:rsidRPr="00137F66">
          <w:rPr>
            <w:rStyle w:val="af0"/>
            <w:sz w:val="20"/>
            <w:szCs w:val="20"/>
          </w:rPr>
          <w:t>ОКЕИ</w:t>
        </w:r>
      </w:hyperlink>
      <w:r w:rsidRPr="00137F66">
        <w:rPr>
          <w:sz w:val="20"/>
          <w:szCs w:val="20"/>
        </w:rPr>
        <w:t> - </w:t>
      </w:r>
      <w:hyperlink r:id="rId45" w:anchor="7D20K3" w:history="1">
        <w:r w:rsidRPr="00137F66">
          <w:rPr>
            <w:rStyle w:val="af0"/>
            <w:sz w:val="20"/>
            <w:szCs w:val="20"/>
          </w:rPr>
          <w:t>Общероссийский классификатор единиц измерения</w:t>
        </w:r>
      </w:hyperlink>
      <w:r w:rsidRPr="00137F66">
        <w:rPr>
          <w:sz w:val="20"/>
          <w:szCs w:val="20"/>
        </w:rPr>
        <w:t>.</w:t>
      </w:r>
    </w:p>
    <w:p w14:paraId="23B371B4" w14:textId="77777777" w:rsidR="003B4AFF" w:rsidRPr="00137F66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14:paraId="2D78EAEF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sz w:val="28"/>
          <w:szCs w:val="28"/>
        </w:rPr>
      </w:pPr>
    </w:p>
    <w:p w14:paraId="12D99FDB" w14:textId="77777777" w:rsidR="003B4AFF" w:rsidRDefault="003B4AFF" w:rsidP="003B4AFF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A3D69">
        <w:rPr>
          <w:sz w:val="28"/>
          <w:szCs w:val="28"/>
        </w:rPr>
        <w:t>Параметры финансового обеспечения комплекса процессных мероприятий</w:t>
      </w:r>
    </w:p>
    <w:p w14:paraId="41D63D8B" w14:textId="77777777" w:rsidR="003B4AFF" w:rsidRPr="005A3D69" w:rsidRDefault="003B4AFF" w:rsidP="003B4AF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15354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5"/>
        <w:gridCol w:w="5796"/>
        <w:gridCol w:w="720"/>
        <w:gridCol w:w="839"/>
        <w:gridCol w:w="1722"/>
        <w:gridCol w:w="688"/>
        <w:gridCol w:w="1156"/>
        <w:gridCol w:w="1156"/>
        <w:gridCol w:w="1134"/>
        <w:gridCol w:w="1379"/>
        <w:gridCol w:w="39"/>
      </w:tblGrid>
      <w:tr w:rsidR="003B4AFF" w:rsidRPr="003C18CA" w14:paraId="7D9B4B7F" w14:textId="77777777" w:rsidTr="002B37F4">
        <w:trPr>
          <w:trHeight w:val="540"/>
        </w:trPr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03E50C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N</w:t>
            </w:r>
          </w:p>
          <w:p w14:paraId="5776D83F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п/п</w:t>
            </w:r>
          </w:p>
        </w:tc>
        <w:tc>
          <w:tcPr>
            <w:tcW w:w="5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52CF64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EAF563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Код бюджетной классификации расходов</w:t>
            </w:r>
          </w:p>
        </w:tc>
        <w:tc>
          <w:tcPr>
            <w:tcW w:w="4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4AA6F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Объем расходов по годам реализации (тыс. рублей)</w:t>
            </w:r>
          </w:p>
        </w:tc>
      </w:tr>
      <w:tr w:rsidR="003B4AFF" w:rsidRPr="003C18CA" w14:paraId="1993C398" w14:textId="77777777" w:rsidTr="002B37F4">
        <w:trPr>
          <w:trHeight w:val="263"/>
        </w:trPr>
        <w:tc>
          <w:tcPr>
            <w:tcW w:w="7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AC4BE9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57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8FE63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740684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AB4D2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679EF9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4AA99F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5A1992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Всего</w:t>
            </w:r>
          </w:p>
        </w:tc>
      </w:tr>
      <w:tr w:rsidR="003B4AFF" w:rsidRPr="003C18CA" w14:paraId="241C2216" w14:textId="77777777" w:rsidTr="002B37F4">
        <w:trPr>
          <w:trHeight w:val="23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C3519E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1.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F0B77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C18CA">
              <w:t xml:space="preserve">Комплекс процессных мероприятий «Обеспечение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«112, муниципальной системы оповещения населения Белокалитвинского района, </w:t>
            </w:r>
            <w:r w:rsidRPr="003C18CA">
              <w:rPr>
                <w:bCs/>
              </w:rPr>
              <w:t>аппаратно-программного комплекса «Безопасный город»</w:t>
            </w:r>
            <w:r w:rsidRPr="003C18CA">
              <w:t>» (всего), в том числе: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7B1BE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A93E0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8 025,3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7C7A7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8 025,3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30BE3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8 025,3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ABE279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24 075,9</w:t>
            </w:r>
          </w:p>
        </w:tc>
      </w:tr>
      <w:tr w:rsidR="003B4AFF" w:rsidRPr="003C18CA" w14:paraId="2E097D9D" w14:textId="77777777" w:rsidTr="002B37F4">
        <w:trPr>
          <w:trHeight w:val="23"/>
        </w:trPr>
        <w:tc>
          <w:tcPr>
            <w:tcW w:w="7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546FA5" w14:textId="77777777" w:rsidR="003B4AFF" w:rsidRPr="003C18CA" w:rsidRDefault="003B4AFF" w:rsidP="002B37F4"/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4BFBFC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C18CA"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ED3BB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902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D76F6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Х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29A6E3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Х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44569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772D6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8 025,3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9D3D3C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8 025,3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42D0D5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8 025,3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25165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24 075,9</w:t>
            </w:r>
          </w:p>
        </w:tc>
      </w:tr>
      <w:tr w:rsidR="003B4AFF" w:rsidRPr="003C18CA" w14:paraId="123B8447" w14:textId="77777777" w:rsidTr="002B37F4">
        <w:trPr>
          <w:trHeight w:val="30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24B56B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2.</w:t>
            </w:r>
          </w:p>
        </w:tc>
        <w:tc>
          <w:tcPr>
            <w:tcW w:w="5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50AB5A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ind w:left="126"/>
              <w:textAlignment w:val="baseline"/>
            </w:pPr>
            <w:r w:rsidRPr="003C18CA">
              <w:t>Мероприятия (результат). «Обеспечено функционирование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«112», аппаратно-программного комплекса "Безопасный город»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CA8199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902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DAA59F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0310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1092D6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09.4.04.29500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DDFFEB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240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AFD508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8C54A4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981562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9298B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</w:tr>
      <w:tr w:rsidR="003B4AFF" w:rsidRPr="003C18CA" w14:paraId="690C4AEA" w14:textId="77777777" w:rsidTr="002B37F4">
        <w:trPr>
          <w:gridAfter w:val="1"/>
          <w:wAfter w:w="39" w:type="dxa"/>
          <w:trHeight w:val="626"/>
        </w:trPr>
        <w:tc>
          <w:tcPr>
            <w:tcW w:w="7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4E55E9" w14:textId="77777777" w:rsidR="003B4AFF" w:rsidRPr="003C18CA" w:rsidRDefault="003B4AFF" w:rsidP="002B37F4"/>
        </w:tc>
        <w:tc>
          <w:tcPr>
            <w:tcW w:w="579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29560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95387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902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B618BD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0310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DFFB6E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09.4.04.29141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D6CAC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240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EE7CA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EFA0A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B1A50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D503F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</w:tr>
      <w:tr w:rsidR="003B4AFF" w:rsidRPr="003C18CA" w14:paraId="7A095849" w14:textId="77777777" w:rsidTr="002B37F4">
        <w:trPr>
          <w:gridAfter w:val="1"/>
          <w:wAfter w:w="39" w:type="dxa"/>
          <w:trHeight w:val="751"/>
        </w:trPr>
        <w:tc>
          <w:tcPr>
            <w:tcW w:w="7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A2DE88" w14:textId="77777777" w:rsidR="003B4AFF" w:rsidRPr="003C18CA" w:rsidRDefault="003B4AFF" w:rsidP="002B37F4"/>
        </w:tc>
        <w:tc>
          <w:tcPr>
            <w:tcW w:w="57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FD3FB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B43673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902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9B3B2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0310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F65F0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09.4.04.29142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6A3D1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077DE4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604,7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755C0F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604,7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598930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604,7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0B2D5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1 814,1</w:t>
            </w:r>
          </w:p>
        </w:tc>
      </w:tr>
      <w:tr w:rsidR="003B4AFF" w:rsidRPr="003C18CA" w14:paraId="5E557B62" w14:textId="77777777" w:rsidTr="002B37F4">
        <w:trPr>
          <w:gridAfter w:val="1"/>
          <w:wAfter w:w="39" w:type="dxa"/>
          <w:trHeight w:val="40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8CF097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3.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F6A54C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C18CA">
              <w:t>Мероприятие (результат) "Обеспечено функционирование муниципальной системы оповещения населения Белокалитвинского района"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049A5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902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863481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0310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99128E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09.4.04.29230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699553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240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924C6D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8A98B5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1150EA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59EFE8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-</w:t>
            </w:r>
          </w:p>
        </w:tc>
      </w:tr>
      <w:tr w:rsidR="003B4AFF" w:rsidRPr="003C18CA" w14:paraId="35689351" w14:textId="77777777" w:rsidTr="002B37F4">
        <w:trPr>
          <w:gridAfter w:val="1"/>
          <w:wAfter w:w="39" w:type="dxa"/>
          <w:trHeight w:val="23"/>
        </w:trPr>
        <w:tc>
          <w:tcPr>
            <w:tcW w:w="7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6B5238" w14:textId="77777777" w:rsidR="003B4AFF" w:rsidRPr="003C18CA" w:rsidRDefault="003B4AFF" w:rsidP="002B37F4">
            <w:r w:rsidRPr="003C18CA">
              <w:t>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DEC3D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3C18CA">
              <w:t>Мероприятие (результат) «Произведены расходы на обеспечение деятельности (оказание услуг) муниципального казенного учреждения «Управление гражданской обороны и чрезвычайных ситуаций» в части обеспечения функционирования систем видеонаблюдения, интегрированных в аппаратно-программный комплекс "Безопасный город»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C94FC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902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C6390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0310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544F45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09.4.04.00590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2009B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110</w:t>
            </w:r>
          </w:p>
          <w:p w14:paraId="5B8DFB92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240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8F1E5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7 118,8</w:t>
            </w:r>
          </w:p>
          <w:p w14:paraId="1964C093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301,8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3C8DE9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7 118,8</w:t>
            </w:r>
          </w:p>
          <w:p w14:paraId="331CFA90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301,8</w:t>
            </w:r>
          </w:p>
          <w:p w14:paraId="79C534C2" w14:textId="77777777" w:rsidR="003B4AFF" w:rsidRPr="003C18CA" w:rsidRDefault="003B4AFF" w:rsidP="002B37F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5FD80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7 118,8</w:t>
            </w:r>
          </w:p>
          <w:p w14:paraId="385AD744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301,8</w:t>
            </w:r>
          </w:p>
          <w:p w14:paraId="10011549" w14:textId="77777777" w:rsidR="003B4AFF" w:rsidRPr="003C18CA" w:rsidRDefault="003B4AFF" w:rsidP="002B37F4"/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A533C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21 356,4</w:t>
            </w:r>
          </w:p>
          <w:p w14:paraId="7F77E3BC" w14:textId="77777777" w:rsidR="003B4AFF" w:rsidRPr="003C18CA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18CA">
              <w:t>905,4</w:t>
            </w:r>
          </w:p>
        </w:tc>
      </w:tr>
    </w:tbl>
    <w:p w14:paraId="07E8532F" w14:textId="77777777" w:rsidR="003B4AFF" w:rsidRPr="00F31B50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F31B50">
        <w:rPr>
          <w:sz w:val="20"/>
          <w:szCs w:val="20"/>
        </w:rPr>
        <w:t>Примечание.</w:t>
      </w:r>
    </w:p>
    <w:p w14:paraId="76CBF3DC" w14:textId="77777777" w:rsidR="003B4AFF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r w:rsidRPr="00F31B50">
        <w:rPr>
          <w:sz w:val="20"/>
          <w:szCs w:val="20"/>
        </w:rPr>
        <w:t>Х - данные ячейки не заполняются</w:t>
      </w:r>
      <w:r w:rsidRPr="003C18CA">
        <w:t>.</w:t>
      </w:r>
    </w:p>
    <w:p w14:paraId="7020E2C5" w14:textId="77777777" w:rsidR="003B4AFF" w:rsidRPr="002E6C80" w:rsidRDefault="003B4AFF" w:rsidP="003B4AFF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  <w:szCs w:val="28"/>
        </w:rPr>
      </w:pPr>
      <w:r w:rsidRPr="002E6C80">
        <w:rPr>
          <w:sz w:val="28"/>
          <w:szCs w:val="28"/>
        </w:rPr>
        <w:lastRenderedPageBreak/>
        <w:t>5. План реализации комплекса процессных мероприятий на 2025 - 2027 годы</w:t>
      </w:r>
    </w:p>
    <w:tbl>
      <w:tblPr>
        <w:tblW w:w="15309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3827"/>
        <w:gridCol w:w="2126"/>
        <w:gridCol w:w="4536"/>
        <w:gridCol w:w="1843"/>
        <w:gridCol w:w="2126"/>
      </w:tblGrid>
      <w:tr w:rsidR="003B4AFF" w:rsidRPr="005A3D69" w14:paraId="4C79B72C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A895F4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N</w:t>
            </w:r>
          </w:p>
          <w:p w14:paraId="368D8B2E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п/п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213FDF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Наименование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C37E2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Дата наступления контрольной точки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8CC45" w14:textId="2AC6DCD4" w:rsidR="003B4AFF" w:rsidRPr="00450BD8" w:rsidRDefault="003B4AFF" w:rsidP="002B37F4">
            <w:pPr>
              <w:pStyle w:val="Default"/>
              <w:jc w:val="center"/>
            </w:pPr>
            <w:r w:rsidRPr="00450BD8">
              <w:t>Ответственный исполнитель (наименование структурного подразделения Администрации Белокалитвинского</w:t>
            </w:r>
            <w:r w:rsidR="00F77F1B">
              <w:t xml:space="preserve"> </w:t>
            </w:r>
            <w:r w:rsidRPr="00450BD8">
              <w:t xml:space="preserve">района,  </w:t>
            </w:r>
          </w:p>
          <w:p w14:paraId="37612D83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иного органа, организации, Ф.И.О., должность)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BC824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D9E6D8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Информационная система (источник данных)</w:t>
            </w:r>
          </w:p>
        </w:tc>
      </w:tr>
      <w:tr w:rsidR="003B4AFF" w:rsidRPr="005A3D69" w14:paraId="453B05FD" w14:textId="77777777" w:rsidTr="002B37F4">
        <w:tc>
          <w:tcPr>
            <w:tcW w:w="15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74F07E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 xml:space="preserve">1. Задача комплекса процессных мероприятий «Выполнены мероприятия по обеспечению функционирования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«112, муниципальной системы оповещения населения Белокалитвинского района, </w:t>
            </w:r>
            <w:r w:rsidRPr="00450BD8">
              <w:rPr>
                <w:bCs/>
              </w:rPr>
              <w:t>аппаратно-программного комплекса «Безопасный город»</w:t>
            </w:r>
            <w:r w:rsidRPr="00450BD8">
              <w:t>».</w:t>
            </w:r>
          </w:p>
        </w:tc>
      </w:tr>
      <w:tr w:rsidR="003B4AFF" w:rsidRPr="005A3D69" w14:paraId="5AA0593E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618A43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1ED87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Мероприятие (результат) 1.1. «Обеспечено функционирование единой дежурно-диспетчерской службы (далее – ЕДДС) и созданной на ее основе системы обеспечения вызова экстренных оперативных служб по единому номеру «112», аппаратно-программного комплекса "Безопасный город»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022EEE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F46F6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E237CA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8313ED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1BF3F342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C79D0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9F5AF" w14:textId="77777777" w:rsidR="003B4AFF" w:rsidRPr="00450BD8" w:rsidRDefault="003B4AFF" w:rsidP="002B37F4">
            <w:pPr>
              <w:pStyle w:val="Default"/>
              <w:rPr>
                <w:color w:val="auto"/>
              </w:rPr>
            </w:pPr>
            <w:r w:rsidRPr="00450BD8">
              <w:rPr>
                <w:color w:val="auto"/>
              </w:rPr>
              <w:t>Контрольная точка 1.1.1. «Выплата заработной платы, прочие выплаты дежурным оперативным ЕДДС и операторам диспетчерской службы «</w:t>
            </w:r>
            <w:proofErr w:type="gramStart"/>
            <w:r w:rsidRPr="00450BD8">
              <w:rPr>
                <w:color w:val="auto"/>
              </w:rPr>
              <w:t>112»  оплата</w:t>
            </w:r>
            <w:proofErr w:type="gramEnd"/>
            <w:r w:rsidRPr="00450BD8">
              <w:rPr>
                <w:color w:val="auto"/>
              </w:rPr>
              <w:t xml:space="preserve"> работ, услуг, приобретение материальных запасов,  основных средств  для функционирования МКУ»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C2FB3C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50BD8">
              <w:t>2025 год ежемесячно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2D23A2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BCDAD6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242D8B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56702170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7E292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BF2B4" w14:textId="77777777" w:rsidR="003B4AFF" w:rsidRPr="00450BD8" w:rsidRDefault="003B4AFF" w:rsidP="002B37F4">
            <w:pPr>
              <w:pStyle w:val="Default"/>
              <w:rPr>
                <w:color w:val="FF0000"/>
              </w:rPr>
            </w:pPr>
            <w:r w:rsidRPr="00450BD8">
              <w:t>Контрольная точка 1.1.2. «Выплата заработной платы, прочие выплаты дежурным оперативным ЕДДС и операторам диспетчерской службы «</w:t>
            </w:r>
            <w:proofErr w:type="gramStart"/>
            <w:r w:rsidRPr="00450BD8">
              <w:t xml:space="preserve">112»  </w:t>
            </w:r>
            <w:r w:rsidRPr="00450BD8">
              <w:lastRenderedPageBreak/>
              <w:t>оплата</w:t>
            </w:r>
            <w:proofErr w:type="gramEnd"/>
            <w:r w:rsidRPr="00450BD8">
              <w:t xml:space="preserve"> работ, услуг, приобретение материальных запасов,  основных средств  для функционирования МКУ»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AA9A04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50BD8">
              <w:lastRenderedPageBreak/>
              <w:t>2026 год ежемесячно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34EE3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 xml:space="preserve"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</w:t>
            </w:r>
            <w:r w:rsidRPr="00450BD8">
              <w:rPr>
                <w:color w:val="020B22"/>
              </w:rPr>
              <w:lastRenderedPageBreak/>
              <w:t>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564696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lastRenderedPageBreak/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DEC674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519D12C3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BFA29A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CDAA6A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</w:rPr>
            </w:pPr>
            <w:r w:rsidRPr="00450BD8">
              <w:t>Контрольная точка 1.1.3. «Выплата заработной платы, прочие выплаты дежурным оперативным ЕДДС и операторам диспетчерской службы «</w:t>
            </w:r>
            <w:proofErr w:type="gramStart"/>
            <w:r w:rsidRPr="00450BD8">
              <w:t>112»  оплата</w:t>
            </w:r>
            <w:proofErr w:type="gramEnd"/>
            <w:r w:rsidRPr="00450BD8">
              <w:t xml:space="preserve"> работ, услуг, приобретение материальных запасов,  основных средств  для функционирования МКУ»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0F6E64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50BD8">
              <w:t>2027 год ежемесячно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0AA98D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175B0B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0C8026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1CBB38A3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E59E55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1.5.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7CE0A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Мероприятие (результат) 1.2. «Обеспечено функционирование муниципальной системы оповещения населения Белокалитвинского района»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82116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A1F76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65BCDE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0B8A08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1E64BDF3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89610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21BD48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Контрольная точка 1.2.1.«Финансирование оплат работ, услуг для функционирования муниципальной системы оповещения населения Белокалитвинского района»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6721FD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50BD8">
              <w:t>2025 год ежемесячно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FAE8A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27D6DA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6A2044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47276BE3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7E6AD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934B2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Контрольная точка 1.2.2.</w:t>
            </w:r>
          </w:p>
          <w:p w14:paraId="7E274CD4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450BD8">
              <w:t>« Финансирование</w:t>
            </w:r>
            <w:proofErr w:type="gramEnd"/>
            <w:r w:rsidRPr="00450BD8">
              <w:t xml:space="preserve"> оплат работ, услуг для функционирования </w:t>
            </w:r>
            <w:r w:rsidRPr="00450BD8">
              <w:lastRenderedPageBreak/>
              <w:t>муниципальной системы оповещения населения Белокалитвинского района»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BB5BC0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50BD8">
              <w:lastRenderedPageBreak/>
              <w:t>2026 год ежемесячно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BB9C9B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 xml:space="preserve">Муниципальное казенное учреждение Белокалитвинского района «Управление гражданской обороны и чрезвычайных </w:t>
            </w:r>
            <w:r w:rsidRPr="00450BD8">
              <w:rPr>
                <w:color w:val="020B22"/>
              </w:rPr>
              <w:lastRenderedPageBreak/>
              <w:t>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73C791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lastRenderedPageBreak/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BBD6AC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5CDEAA2A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2B06A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16C141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 xml:space="preserve">Контрольная точка 1.2.3.  </w:t>
            </w:r>
            <w:proofErr w:type="gramStart"/>
            <w:r w:rsidRPr="00450BD8">
              <w:t>« Финансирование</w:t>
            </w:r>
            <w:proofErr w:type="gramEnd"/>
            <w:r w:rsidRPr="00450BD8">
              <w:t xml:space="preserve"> оплат работ, услуг для функционирования муниципальной системы оповещения населения Белокалитвинского района»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009FEB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50BD8">
              <w:t>2027 год ежемесячно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03FB3F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A89EA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198A62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76245B13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301EB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D8D74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Мероприятие (результат) 1.3. «Произведены расходы на обеспечение деятельности (оказание услуг) муниципального казенного учреждения «Управление гражданской обороны и чрезвычайных ситуаций» в части обеспечения функционирования систем видеонаблюдения, интегрированных в аппаратно-программный комплекс "Безопасный город»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88895B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A6FC1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E1727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7B1D6C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38330FC7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6D37F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ACA90C" w14:textId="77777777" w:rsidR="003B4AFF" w:rsidRPr="00450BD8" w:rsidRDefault="003B4AFF" w:rsidP="002B37F4">
            <w:pPr>
              <w:pStyle w:val="Default"/>
              <w:rPr>
                <w:color w:val="FF0000"/>
              </w:rPr>
            </w:pPr>
            <w:r w:rsidRPr="00450BD8">
              <w:t xml:space="preserve">Контрольная точка 1.3.1. «Финансирование оплаты работ, услуг, прочих расходов, приобретение материальных </w:t>
            </w:r>
            <w:proofErr w:type="gramStart"/>
            <w:r w:rsidRPr="00450BD8">
              <w:t>запасов,  основных</w:t>
            </w:r>
            <w:proofErr w:type="gramEnd"/>
            <w:r w:rsidRPr="00450BD8">
              <w:t xml:space="preserve"> средств на содержание, техническое </w:t>
            </w:r>
            <w:r w:rsidRPr="00450BD8">
              <w:lastRenderedPageBreak/>
              <w:t>обслуживание и развитие аппаратно-программного комплекса «Безопасный город» на территории Белокалитвинского района»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DDF938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50BD8">
              <w:lastRenderedPageBreak/>
              <w:t>2025 год ежемесячно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AE943C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 xml:space="preserve"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</w:t>
            </w:r>
            <w:r w:rsidRPr="00450BD8">
              <w:rPr>
                <w:color w:val="020B22"/>
              </w:rPr>
              <w:lastRenderedPageBreak/>
              <w:t>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79B929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lastRenderedPageBreak/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C11AEF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5C778E64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10DAD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A66B28" w14:textId="77777777" w:rsidR="003B4AFF" w:rsidRPr="00450BD8" w:rsidRDefault="003B4AFF" w:rsidP="002B37F4">
            <w:pPr>
              <w:pStyle w:val="Default"/>
              <w:rPr>
                <w:color w:val="FF0000"/>
              </w:rPr>
            </w:pPr>
            <w:r w:rsidRPr="00450BD8">
              <w:t xml:space="preserve">Контрольная точка 1.3.2. «Финансирование оплаты работ, услуг, прочих расходов, приобретение материальных </w:t>
            </w:r>
            <w:proofErr w:type="gramStart"/>
            <w:r w:rsidRPr="00450BD8">
              <w:t>запасов,  основных</w:t>
            </w:r>
            <w:proofErr w:type="gramEnd"/>
            <w:r w:rsidRPr="00450BD8">
              <w:t xml:space="preserve"> средств на содержание, техническое обслуживание и развитие аппаратно-программного комплекса «Безопасный город» на территории Белокалитвинского района»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9B80C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50BD8">
              <w:t>2026 год ежемесячно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66804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1627A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BDA6E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  <w:tr w:rsidR="003B4AFF" w:rsidRPr="005A3D69" w14:paraId="622ADCF9" w14:textId="77777777" w:rsidTr="002B37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E89C3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1.12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7EC35" w14:textId="77777777" w:rsidR="003B4AFF" w:rsidRPr="00450BD8" w:rsidRDefault="003B4AFF" w:rsidP="002B37F4">
            <w:pPr>
              <w:pStyle w:val="Default"/>
              <w:rPr>
                <w:color w:val="FF0000"/>
              </w:rPr>
            </w:pPr>
            <w:r w:rsidRPr="00450BD8">
              <w:t xml:space="preserve">Контрольная точка 1.3.3. «Финансирование оплаты работ, услуг, прочих расходов, приобретение материальных </w:t>
            </w:r>
            <w:proofErr w:type="gramStart"/>
            <w:r w:rsidRPr="00450BD8">
              <w:t>запасов,  основных</w:t>
            </w:r>
            <w:proofErr w:type="gramEnd"/>
            <w:r w:rsidRPr="00450BD8">
              <w:t xml:space="preserve"> средств на содержание, техническое обслуживание и развитие аппаратно-программного комплекса «Безопасный город» на территории Белокалитвинского района»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CD9C86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50BD8">
              <w:t>2027 год ежемесячно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A9068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rPr>
                <w:color w:val="020B22"/>
              </w:rPr>
              <w:t>Муниципальное казенное учреждение Белокалитвинского района «Управление гражданской обороны и чрезвычайных ситуаций» (Тарасенко Федор Николаевич, начальник муниципального казенного учреждение Белокалитвинского района «Управление гражданской обороны и чрезвычайных ситуаций»)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2A372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50BD8">
              <w:t>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C53910" w14:textId="77777777" w:rsidR="003B4AFF" w:rsidRPr="00450BD8" w:rsidRDefault="003B4AFF" w:rsidP="002B37F4">
            <w:pPr>
              <w:pStyle w:val="formattext"/>
              <w:spacing w:before="0" w:beforeAutospacing="0" w:after="0" w:afterAutospacing="0"/>
              <w:textAlignment w:val="baseline"/>
            </w:pPr>
            <w:r w:rsidRPr="00450BD8">
              <w:t>информационная система отсутствует</w:t>
            </w:r>
          </w:p>
        </w:tc>
      </w:tr>
    </w:tbl>
    <w:p w14:paraId="216C2535" w14:textId="77777777" w:rsidR="003B4AFF" w:rsidRDefault="003B4AFF" w:rsidP="003B4AFF">
      <w:pPr>
        <w:pStyle w:val="formattext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  <w:r w:rsidRPr="00F31B50">
        <w:rPr>
          <w:sz w:val="20"/>
          <w:szCs w:val="20"/>
        </w:rPr>
        <w:t xml:space="preserve">Примечание. Используемые сокращения: г. - </w:t>
      </w:r>
      <w:proofErr w:type="gramStart"/>
      <w:r w:rsidRPr="00F31B50">
        <w:rPr>
          <w:sz w:val="20"/>
          <w:szCs w:val="20"/>
        </w:rPr>
        <w:t xml:space="preserve">год;  </w:t>
      </w:r>
      <w:r>
        <w:rPr>
          <w:sz w:val="20"/>
          <w:szCs w:val="20"/>
        </w:rPr>
        <w:t xml:space="preserve"> </w:t>
      </w:r>
      <w:proofErr w:type="gramEnd"/>
      <w:r w:rsidRPr="00F31B50">
        <w:rPr>
          <w:sz w:val="20"/>
          <w:szCs w:val="20"/>
        </w:rPr>
        <w:t>Х - данные графы не заполняются.</w:t>
      </w:r>
    </w:p>
    <w:p w14:paraId="4CDC398B" w14:textId="77777777" w:rsidR="003B4AFF" w:rsidRPr="00F31B50" w:rsidRDefault="003B4AFF" w:rsidP="003B4AFF">
      <w:pPr>
        <w:pStyle w:val="formattext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</w:p>
    <w:p w14:paraId="23043524" w14:textId="77777777" w:rsidR="00F77F1B" w:rsidRDefault="00F77F1B" w:rsidP="003B4AFF">
      <w:pPr>
        <w:tabs>
          <w:tab w:val="left" w:pos="3000"/>
        </w:tabs>
        <w:ind w:firstLine="1134"/>
        <w:rPr>
          <w:sz w:val="28"/>
          <w:szCs w:val="28"/>
        </w:rPr>
      </w:pPr>
    </w:p>
    <w:p w14:paraId="37987ACA" w14:textId="2A1281A4" w:rsidR="003B4AFF" w:rsidRPr="003C5356" w:rsidRDefault="003B4AFF" w:rsidP="003B4AFF">
      <w:pPr>
        <w:tabs>
          <w:tab w:val="left" w:pos="3000"/>
        </w:tabs>
        <w:ind w:firstLine="1134"/>
        <w:rPr>
          <w:sz w:val="28"/>
          <w:szCs w:val="28"/>
        </w:rPr>
      </w:pPr>
      <w:r w:rsidRPr="003C5356">
        <w:rPr>
          <w:sz w:val="28"/>
          <w:szCs w:val="28"/>
        </w:rPr>
        <w:t>Заместитель главы Администрации</w:t>
      </w:r>
    </w:p>
    <w:p w14:paraId="6FAB636F" w14:textId="77777777" w:rsidR="003B4AFF" w:rsidRPr="003C5356" w:rsidRDefault="003B4AFF" w:rsidP="003B4AFF">
      <w:pPr>
        <w:tabs>
          <w:tab w:val="left" w:pos="3000"/>
        </w:tabs>
        <w:ind w:firstLine="1134"/>
        <w:rPr>
          <w:sz w:val="28"/>
          <w:szCs w:val="28"/>
        </w:rPr>
      </w:pPr>
      <w:r w:rsidRPr="003C5356">
        <w:rPr>
          <w:sz w:val="28"/>
          <w:szCs w:val="28"/>
        </w:rPr>
        <w:t>Белокалитвинского района</w:t>
      </w:r>
    </w:p>
    <w:p w14:paraId="0944E7B6" w14:textId="73776145" w:rsidR="003B4AFF" w:rsidRPr="001B152D" w:rsidRDefault="003B4AFF" w:rsidP="00F77F1B">
      <w:pPr>
        <w:pStyle w:val="ConsPlusNormal"/>
        <w:ind w:firstLine="1134"/>
        <w:rPr>
          <w:sz w:val="28"/>
          <w:szCs w:val="28"/>
        </w:rPr>
      </w:pPr>
      <w:r w:rsidRPr="0037316F">
        <w:rPr>
          <w:rFonts w:ascii="Times New Roman" w:hAnsi="Times New Roman" w:cs="Times New Roman"/>
          <w:sz w:val="28"/>
          <w:szCs w:val="28"/>
        </w:rPr>
        <w:t xml:space="preserve">по организационной и кадровой работе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7316F">
        <w:rPr>
          <w:rFonts w:ascii="Times New Roman" w:hAnsi="Times New Roman" w:cs="Times New Roman"/>
          <w:sz w:val="28"/>
          <w:szCs w:val="28"/>
        </w:rPr>
        <w:t xml:space="preserve">     Л.Г. Василенко</w:t>
      </w:r>
      <w:bookmarkStart w:id="3" w:name="Par676"/>
      <w:bookmarkEnd w:id="3"/>
    </w:p>
    <w:sectPr w:rsidR="003B4AFF" w:rsidRPr="001B152D" w:rsidSect="003B4AFF">
      <w:footerReference w:type="default" r:id="rId46"/>
      <w:pgSz w:w="16838" w:h="11906" w:orient="landscape"/>
      <w:pgMar w:top="426" w:right="822" w:bottom="3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074B" w14:textId="77777777" w:rsidR="00855E98" w:rsidRDefault="00855E98">
      <w:r>
        <w:separator/>
      </w:r>
    </w:p>
  </w:endnote>
  <w:endnote w:type="continuationSeparator" w:id="0">
    <w:p w14:paraId="5B08AF21" w14:textId="77777777" w:rsidR="00855E98" w:rsidRDefault="0085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696C010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77F1B" w:rsidRPr="00F77F1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77F1B">
      <w:rPr>
        <w:noProof/>
        <w:sz w:val="14"/>
        <w:lang w:val="en-US"/>
      </w:rPr>
      <w:t>C</w:t>
    </w:r>
    <w:r w:rsidR="00F77F1B" w:rsidRPr="00F77F1B">
      <w:rPr>
        <w:noProof/>
        <w:sz w:val="14"/>
      </w:rPr>
      <w:t>:\</w:t>
    </w:r>
    <w:r w:rsidR="00F77F1B">
      <w:rPr>
        <w:noProof/>
        <w:sz w:val="14"/>
        <w:lang w:val="en-US"/>
      </w:rPr>
      <w:t>Users</w:t>
    </w:r>
    <w:r w:rsidR="00F77F1B" w:rsidRPr="00F77F1B">
      <w:rPr>
        <w:noProof/>
        <w:sz w:val="14"/>
      </w:rPr>
      <w:t>\</w:t>
    </w:r>
    <w:r w:rsidR="00F77F1B">
      <w:rPr>
        <w:noProof/>
        <w:sz w:val="14"/>
        <w:lang w:val="en-US"/>
      </w:rPr>
      <w:t>eio</w:t>
    </w:r>
    <w:r w:rsidR="00F77F1B" w:rsidRPr="00F77F1B">
      <w:rPr>
        <w:noProof/>
        <w:sz w:val="14"/>
      </w:rPr>
      <w:t>3\</w:t>
    </w:r>
    <w:r w:rsidR="00F77F1B">
      <w:rPr>
        <w:noProof/>
        <w:sz w:val="14"/>
        <w:lang w:val="en-US"/>
      </w:rPr>
      <w:t>Documents</w:t>
    </w:r>
    <w:r w:rsidR="00F77F1B" w:rsidRPr="00F77F1B">
      <w:rPr>
        <w:noProof/>
        <w:sz w:val="14"/>
      </w:rPr>
      <w:t>\Постановления\изм_2092-пож-воды-октябрь2024.</w:t>
    </w:r>
    <w:r w:rsidR="00F77F1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C054B" w:rsidRPr="000C054B">
      <w:rPr>
        <w:noProof/>
        <w:sz w:val="14"/>
      </w:rPr>
      <w:t>10/10/2024 10:34:00</w:t>
    </w:r>
    <w:r w:rsidR="000C054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AC79F9C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77F1B" w:rsidRPr="00F77F1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77F1B">
      <w:rPr>
        <w:noProof/>
        <w:sz w:val="14"/>
        <w:lang w:val="en-US"/>
      </w:rPr>
      <w:t>C</w:t>
    </w:r>
    <w:r w:rsidR="00F77F1B" w:rsidRPr="00F77F1B">
      <w:rPr>
        <w:noProof/>
        <w:sz w:val="14"/>
      </w:rPr>
      <w:t>:\</w:t>
    </w:r>
    <w:r w:rsidR="00F77F1B">
      <w:rPr>
        <w:noProof/>
        <w:sz w:val="14"/>
        <w:lang w:val="en-US"/>
      </w:rPr>
      <w:t>Users</w:t>
    </w:r>
    <w:r w:rsidR="00F77F1B" w:rsidRPr="00F77F1B">
      <w:rPr>
        <w:noProof/>
        <w:sz w:val="14"/>
      </w:rPr>
      <w:t>\</w:t>
    </w:r>
    <w:r w:rsidR="00F77F1B">
      <w:rPr>
        <w:noProof/>
        <w:sz w:val="14"/>
        <w:lang w:val="en-US"/>
      </w:rPr>
      <w:t>eio</w:t>
    </w:r>
    <w:r w:rsidR="00F77F1B" w:rsidRPr="00F77F1B">
      <w:rPr>
        <w:noProof/>
        <w:sz w:val="14"/>
      </w:rPr>
      <w:t>3\</w:t>
    </w:r>
    <w:r w:rsidR="00F77F1B">
      <w:rPr>
        <w:noProof/>
        <w:sz w:val="14"/>
        <w:lang w:val="en-US"/>
      </w:rPr>
      <w:t>Documents</w:t>
    </w:r>
    <w:r w:rsidR="00F77F1B" w:rsidRPr="00F77F1B">
      <w:rPr>
        <w:noProof/>
        <w:sz w:val="14"/>
      </w:rPr>
      <w:t>\Постановления\изм_2092-пож-воды-октябрь2024.</w:t>
    </w:r>
    <w:r w:rsidR="00F77F1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C054B" w:rsidRPr="000C054B">
      <w:rPr>
        <w:noProof/>
        <w:sz w:val="14"/>
      </w:rPr>
      <w:t>10/10/2024 10:34:00</w:t>
    </w:r>
    <w:r w:rsidR="000C054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6BE5" w14:textId="77777777" w:rsidR="000605FA" w:rsidRPr="00F31B50" w:rsidRDefault="000605FA" w:rsidP="00F31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D8D65" w14:textId="77777777" w:rsidR="00855E98" w:rsidRDefault="00855E98">
      <w:r>
        <w:separator/>
      </w:r>
    </w:p>
  </w:footnote>
  <w:footnote w:type="continuationSeparator" w:id="0">
    <w:p w14:paraId="3D169FA5" w14:textId="77777777" w:rsidR="00855E98" w:rsidRDefault="0085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374703"/>
      <w:docPartObj>
        <w:docPartGallery w:val="Page Numbers (Top of Page)"/>
        <w:docPartUnique/>
      </w:docPartObj>
    </w:sdtPr>
    <w:sdtContent>
      <w:p w14:paraId="27DB50AD" w14:textId="121CEBA6" w:rsidR="00F77F1B" w:rsidRDefault="00F77F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29A733" w14:textId="77777777" w:rsidR="00F77F1B" w:rsidRDefault="00F77F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9E0C3A"/>
    <w:multiLevelType w:val="hybridMultilevel"/>
    <w:tmpl w:val="135E4E78"/>
    <w:lvl w:ilvl="0" w:tplc="C96AA52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431121"/>
    <w:multiLevelType w:val="hybridMultilevel"/>
    <w:tmpl w:val="34F8640C"/>
    <w:lvl w:ilvl="0" w:tplc="21DEAB68">
      <w:start w:val="5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57640"/>
    <w:multiLevelType w:val="hybridMultilevel"/>
    <w:tmpl w:val="258CF122"/>
    <w:lvl w:ilvl="0" w:tplc="30EAE382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019646D"/>
    <w:multiLevelType w:val="hybridMultilevel"/>
    <w:tmpl w:val="CCDE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7722DE"/>
    <w:multiLevelType w:val="hybridMultilevel"/>
    <w:tmpl w:val="12AA4E64"/>
    <w:lvl w:ilvl="0" w:tplc="566CD8C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 w16cid:durableId="328097140">
    <w:abstractNumId w:val="2"/>
  </w:num>
  <w:num w:numId="2" w16cid:durableId="80219362">
    <w:abstractNumId w:val="9"/>
  </w:num>
  <w:num w:numId="3" w16cid:durableId="579604391">
    <w:abstractNumId w:val="3"/>
  </w:num>
  <w:num w:numId="4" w16cid:durableId="974681658">
    <w:abstractNumId w:val="8"/>
  </w:num>
  <w:num w:numId="5" w16cid:durableId="4329459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1"/>
  </w:num>
  <w:num w:numId="9" w16cid:durableId="1388915368">
    <w:abstractNumId w:val="6"/>
  </w:num>
  <w:num w:numId="10" w16cid:durableId="1888297928">
    <w:abstractNumId w:val="0"/>
  </w:num>
  <w:num w:numId="11" w16cid:durableId="677542300">
    <w:abstractNumId w:val="10"/>
  </w:num>
  <w:num w:numId="12" w16cid:durableId="1547722406">
    <w:abstractNumId w:val="1"/>
  </w:num>
  <w:num w:numId="13" w16cid:durableId="950283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05FA"/>
    <w:rsid w:val="000637C3"/>
    <w:rsid w:val="00084FDA"/>
    <w:rsid w:val="00086B6A"/>
    <w:rsid w:val="00087E16"/>
    <w:rsid w:val="000A1BC8"/>
    <w:rsid w:val="000C054B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72D6E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B4994"/>
    <w:rsid w:val="003B4AFF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937D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55E98"/>
    <w:rsid w:val="00872883"/>
    <w:rsid w:val="008739A9"/>
    <w:rsid w:val="00891465"/>
    <w:rsid w:val="008965B3"/>
    <w:rsid w:val="008A14C2"/>
    <w:rsid w:val="008A734A"/>
    <w:rsid w:val="008D2786"/>
    <w:rsid w:val="008E2310"/>
    <w:rsid w:val="008E6485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C4D27"/>
    <w:rsid w:val="00AD6CEA"/>
    <w:rsid w:val="00B1287C"/>
    <w:rsid w:val="00B17341"/>
    <w:rsid w:val="00B36163"/>
    <w:rsid w:val="00B5248D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377A0"/>
    <w:rsid w:val="00D41E71"/>
    <w:rsid w:val="00D46DAB"/>
    <w:rsid w:val="00D6716F"/>
    <w:rsid w:val="00DA368D"/>
    <w:rsid w:val="00DB5052"/>
    <w:rsid w:val="00DD1155"/>
    <w:rsid w:val="00DE3629"/>
    <w:rsid w:val="00DF1B73"/>
    <w:rsid w:val="00E2599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4755E"/>
    <w:rsid w:val="00F76CA4"/>
    <w:rsid w:val="00F77F1B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4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B4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3B4AFF"/>
    <w:rPr>
      <w:sz w:val="44"/>
    </w:rPr>
  </w:style>
  <w:style w:type="character" w:customStyle="1" w:styleId="20">
    <w:name w:val="Заголовок 2 Знак"/>
    <w:link w:val="2"/>
    <w:uiPriority w:val="99"/>
    <w:locked/>
    <w:rsid w:val="003B4AFF"/>
    <w:rPr>
      <w:b/>
      <w:sz w:val="28"/>
    </w:rPr>
  </w:style>
  <w:style w:type="paragraph" w:customStyle="1" w:styleId="Default">
    <w:name w:val="Default"/>
    <w:uiPriority w:val="99"/>
    <w:rsid w:val="003B4A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"/>
    <w:uiPriority w:val="99"/>
    <w:rsid w:val="003B4AFF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3B4AFF"/>
    <w:rPr>
      <w:rFonts w:cs="Times New Roman"/>
      <w:b/>
    </w:rPr>
  </w:style>
  <w:style w:type="character" w:styleId="af0">
    <w:name w:val="Hyperlink"/>
    <w:basedOn w:val="a0"/>
    <w:uiPriority w:val="99"/>
    <w:rsid w:val="003B4AF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3B4AF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B4A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B4AF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ConsPlusNormal">
    <w:name w:val="ConsPlusNormal"/>
    <w:uiPriority w:val="99"/>
    <w:rsid w:val="003B4A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B4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onland.ru/documents/2455/" TargetMode="Externa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hyperlink" Target="https://docs.cntd.ru/document/9055125" TargetMode="External"/><Relationship Id="rId39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34" Type="http://schemas.openxmlformats.org/officeDocument/2006/relationships/hyperlink" Target="https://docs.cntd.ru/document/9055125" TargetMode="External"/><Relationship Id="rId42" Type="http://schemas.openxmlformats.org/officeDocument/2006/relationships/hyperlink" Target="https://docs.cntd.ru/document/9055125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onland.ru/documents/2671/" TargetMode="Externa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hyperlink" Target="https://docs.cntd.ru/document/9055125" TargetMode="External"/><Relationship Id="rId33" Type="http://schemas.openxmlformats.org/officeDocument/2006/relationships/hyperlink" Target="https://docs.cntd.ru/document/9055125" TargetMode="External"/><Relationship Id="rId38" Type="http://schemas.openxmlformats.org/officeDocument/2006/relationships/hyperlink" Target="https://docs.cntd.ru/document/9055125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29" Type="http://schemas.openxmlformats.org/officeDocument/2006/relationships/hyperlink" Target="https://docs.cntd.ru/document/9055125" TargetMode="External"/><Relationship Id="rId41" Type="http://schemas.openxmlformats.org/officeDocument/2006/relationships/hyperlink" Target="https://docs.cntd.ru/document/90551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ocs.cntd.ru/document/9055125" TargetMode="External"/><Relationship Id="rId32" Type="http://schemas.openxmlformats.org/officeDocument/2006/relationships/hyperlink" Target="https://docs.cntd.ru/document/9055125" TargetMode="External"/><Relationship Id="rId37" Type="http://schemas.openxmlformats.org/officeDocument/2006/relationships/hyperlink" Target="https://docs.cntd.ru/document/9055125" TargetMode="External"/><Relationship Id="rId40" Type="http://schemas.openxmlformats.org/officeDocument/2006/relationships/hyperlink" Target="https://docs.cntd.ru/document/9055125" TargetMode="External"/><Relationship Id="rId45" Type="http://schemas.openxmlformats.org/officeDocument/2006/relationships/hyperlink" Target="https://docs.cntd.ru/document/9055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55125" TargetMode="External"/><Relationship Id="rId23" Type="http://schemas.openxmlformats.org/officeDocument/2006/relationships/hyperlink" Target="https://docs.cntd.ru/document/9055125" TargetMode="External"/><Relationship Id="rId28" Type="http://schemas.openxmlformats.org/officeDocument/2006/relationships/hyperlink" Target="https://docs.cntd.ru/document/9055125" TargetMode="External"/><Relationship Id="rId36" Type="http://schemas.openxmlformats.org/officeDocument/2006/relationships/hyperlink" Target="https://docs.cntd.ru/document/9055125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cs.cntd.ru/document/9055125" TargetMode="External"/><Relationship Id="rId31" Type="http://schemas.openxmlformats.org/officeDocument/2006/relationships/hyperlink" Target="https://docs.cntd.ru/document/9055125" TargetMode="External"/><Relationship Id="rId44" Type="http://schemas.openxmlformats.org/officeDocument/2006/relationships/hyperlink" Target="https://docs.cntd.ru/document/905512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docs.cntd.ru/document/9055125" TargetMode="External"/><Relationship Id="rId27" Type="http://schemas.openxmlformats.org/officeDocument/2006/relationships/hyperlink" Target="https://docs.cntd.ru/document/9055125" TargetMode="External"/><Relationship Id="rId30" Type="http://schemas.openxmlformats.org/officeDocument/2006/relationships/hyperlink" Target="https://docs.cntd.ru/document/9055125" TargetMode="External"/><Relationship Id="rId35" Type="http://schemas.openxmlformats.org/officeDocument/2006/relationships/hyperlink" Target="https://docs.cntd.ru/document/9055125" TargetMode="External"/><Relationship Id="rId43" Type="http://schemas.openxmlformats.org/officeDocument/2006/relationships/hyperlink" Target="https://docs.cntd.ru/document/905512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10000</Words>
  <Characters>57003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2024-10-10T07:33:00Z</cp:lastPrinted>
  <dcterms:created xsi:type="dcterms:W3CDTF">2024-10-10T07:21:00Z</dcterms:created>
  <dcterms:modified xsi:type="dcterms:W3CDTF">2024-10-17T09:54:00Z</dcterms:modified>
</cp:coreProperties>
</file>