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DFC2" w14:textId="68CBE7A3" w:rsidR="006100C5" w:rsidRDefault="00516C4E">
      <w:pPr>
        <w:shd w:val="clear" w:color="auto" w:fill="FFFFFF"/>
        <w:suppressAutoHyphens/>
        <w:spacing w:line="200" w:lineRule="atLeast"/>
        <w:ind w:left="4536" w:right="-144" w:firstLine="709"/>
        <w:jc w:val="center"/>
        <w:rPr>
          <w:sz w:val="28"/>
          <w:szCs w:val="28"/>
          <w:lang w:eastAsia="zh-CN"/>
        </w:rPr>
      </w:pPr>
      <w:r>
        <w:rPr>
          <w:noProof/>
          <w:szCs w:val="20"/>
          <w:u w:val="single"/>
        </w:rPr>
        <w:drawing>
          <wp:anchor distT="0" distB="0" distL="114300" distR="114300" simplePos="0" relativeHeight="251659264" behindDoc="0" locked="0" layoutInCell="1" allowOverlap="1" wp14:anchorId="23E9A86D" wp14:editId="74FC5554">
            <wp:simplePos x="0" y="0"/>
            <wp:positionH relativeFrom="margin">
              <wp:align>center</wp:align>
            </wp:positionH>
            <wp:positionV relativeFrom="paragraph">
              <wp:posOffset>-337760</wp:posOffset>
            </wp:positionV>
            <wp:extent cx="545465" cy="762000"/>
            <wp:effectExtent l="0" t="0" r="6985" b="0"/>
            <wp:wrapNone/>
            <wp:docPr id="1" name="Рисунок 1" descr="Описание: 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Герб_Калитва-ска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5465" cy="762000"/>
                    </a:xfrm>
                    <a:prstGeom prst="rect">
                      <a:avLst/>
                    </a:prstGeom>
                    <a:noFill/>
                    <a:ln>
                      <a:noFill/>
                    </a:ln>
                  </pic:spPr>
                </pic:pic>
              </a:graphicData>
            </a:graphic>
          </wp:anchor>
        </w:drawing>
      </w:r>
    </w:p>
    <w:p w14:paraId="33C4CDAD" w14:textId="2A250209" w:rsidR="006100C5" w:rsidRDefault="006100C5">
      <w:pPr>
        <w:suppressAutoHyphens/>
        <w:ind w:left="-567" w:firstLine="567"/>
        <w:jc w:val="right"/>
        <w:rPr>
          <w:sz w:val="28"/>
          <w:szCs w:val="28"/>
          <w:u w:val="single"/>
          <w:lang w:eastAsia="zh-CN"/>
        </w:rPr>
      </w:pPr>
    </w:p>
    <w:p w14:paraId="19129311" w14:textId="78A12D97" w:rsidR="006100C5" w:rsidRDefault="00FF6719">
      <w:pPr>
        <w:suppressAutoHyphens/>
        <w:jc w:val="center"/>
        <w:rPr>
          <w:b/>
          <w:sz w:val="32"/>
          <w:szCs w:val="32"/>
          <w:lang w:eastAsia="zh-CN"/>
        </w:rPr>
      </w:pPr>
      <w:r>
        <w:rPr>
          <w:b/>
          <w:sz w:val="32"/>
          <w:szCs w:val="32"/>
          <w:lang w:eastAsia="zh-CN"/>
        </w:rPr>
        <w:t>РОСТОВСКАЯ ОБЛАСТЬ</w:t>
      </w:r>
    </w:p>
    <w:p w14:paraId="78A0C149" w14:textId="77777777" w:rsidR="006100C5" w:rsidRDefault="00FF6719">
      <w:pPr>
        <w:suppressAutoHyphens/>
        <w:jc w:val="center"/>
        <w:rPr>
          <w:b/>
          <w:sz w:val="32"/>
          <w:szCs w:val="32"/>
          <w:lang w:eastAsia="zh-CN"/>
        </w:rPr>
      </w:pPr>
      <w:r>
        <w:rPr>
          <w:b/>
          <w:sz w:val="32"/>
          <w:szCs w:val="32"/>
          <w:lang w:eastAsia="zh-CN"/>
        </w:rPr>
        <w:t>СОБРАНИЕ ДЕПУТАТОВ БЕЛОКАЛИТВИНСКОГО РАЙОНА</w:t>
      </w:r>
    </w:p>
    <w:p w14:paraId="4A24085D" w14:textId="77777777" w:rsidR="006100C5" w:rsidRDefault="006100C5">
      <w:pPr>
        <w:suppressAutoHyphens/>
        <w:jc w:val="center"/>
        <w:rPr>
          <w:b/>
          <w:sz w:val="28"/>
          <w:szCs w:val="28"/>
          <w:lang w:eastAsia="zh-CN"/>
        </w:rPr>
      </w:pPr>
    </w:p>
    <w:p w14:paraId="6361BD29" w14:textId="77777777" w:rsidR="006100C5" w:rsidRDefault="00FF6719" w:rsidP="00250DCB">
      <w:pPr>
        <w:suppressAutoHyphens/>
        <w:jc w:val="center"/>
        <w:rPr>
          <w:b/>
          <w:sz w:val="36"/>
          <w:szCs w:val="36"/>
          <w:lang w:eastAsia="zh-CN"/>
        </w:rPr>
      </w:pPr>
      <w:r>
        <w:rPr>
          <w:b/>
          <w:spacing w:val="80"/>
          <w:sz w:val="36"/>
          <w:szCs w:val="36"/>
          <w:lang w:eastAsia="zh-CN"/>
        </w:rPr>
        <w:t>РЕШЕНИ</w:t>
      </w:r>
      <w:r>
        <w:rPr>
          <w:b/>
          <w:sz w:val="36"/>
          <w:szCs w:val="36"/>
          <w:lang w:eastAsia="zh-CN"/>
        </w:rPr>
        <w:t>Е</w:t>
      </w:r>
    </w:p>
    <w:p w14:paraId="579522D8" w14:textId="77777777" w:rsidR="00250DCB" w:rsidRPr="00250DCB" w:rsidRDefault="00250DCB" w:rsidP="00250DCB">
      <w:pPr>
        <w:suppressAutoHyphens/>
        <w:jc w:val="center"/>
        <w:rPr>
          <w:bCs/>
          <w:sz w:val="28"/>
          <w:szCs w:val="28"/>
          <w:lang w:eastAsia="zh-CN"/>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250DCB" w14:paraId="4C3A0F0C" w14:textId="77777777" w:rsidTr="00250DCB">
        <w:tc>
          <w:tcPr>
            <w:tcW w:w="3209" w:type="dxa"/>
          </w:tcPr>
          <w:p w14:paraId="67F40039" w14:textId="6E7E5484" w:rsidR="00250DCB" w:rsidRDefault="00250DCB" w:rsidP="00250DCB">
            <w:pPr>
              <w:suppressAutoHyphens/>
              <w:rPr>
                <w:bCs/>
                <w:sz w:val="28"/>
                <w:szCs w:val="28"/>
                <w:lang w:eastAsia="zh-CN"/>
              </w:rPr>
            </w:pPr>
            <w:r>
              <w:rPr>
                <w:bCs/>
                <w:sz w:val="28"/>
                <w:szCs w:val="28"/>
                <w:lang w:eastAsia="zh-CN"/>
              </w:rPr>
              <w:t>27 марта 2025 года</w:t>
            </w:r>
          </w:p>
        </w:tc>
        <w:tc>
          <w:tcPr>
            <w:tcW w:w="3209" w:type="dxa"/>
          </w:tcPr>
          <w:p w14:paraId="16B986A4" w14:textId="74AE85A2" w:rsidR="00250DCB" w:rsidRDefault="00250DCB" w:rsidP="00250DCB">
            <w:pPr>
              <w:suppressAutoHyphens/>
              <w:jc w:val="center"/>
              <w:rPr>
                <w:bCs/>
                <w:sz w:val="28"/>
                <w:szCs w:val="28"/>
                <w:lang w:eastAsia="zh-CN"/>
              </w:rPr>
            </w:pPr>
            <w:r>
              <w:rPr>
                <w:bCs/>
                <w:sz w:val="28"/>
                <w:szCs w:val="28"/>
                <w:lang w:eastAsia="zh-CN"/>
              </w:rPr>
              <w:t>№ 20</w:t>
            </w:r>
            <w:r w:rsidR="00E853BA">
              <w:rPr>
                <w:bCs/>
                <w:sz w:val="28"/>
                <w:szCs w:val="28"/>
                <w:lang w:eastAsia="zh-CN"/>
              </w:rPr>
              <w:t>3</w:t>
            </w:r>
          </w:p>
        </w:tc>
        <w:tc>
          <w:tcPr>
            <w:tcW w:w="3210" w:type="dxa"/>
          </w:tcPr>
          <w:p w14:paraId="666F05B0" w14:textId="26BA8F20" w:rsidR="00250DCB" w:rsidRDefault="00250DCB" w:rsidP="00250DCB">
            <w:pPr>
              <w:suppressAutoHyphens/>
              <w:jc w:val="right"/>
              <w:rPr>
                <w:bCs/>
                <w:sz w:val="28"/>
                <w:szCs w:val="28"/>
                <w:lang w:eastAsia="zh-CN"/>
              </w:rPr>
            </w:pPr>
            <w:r>
              <w:rPr>
                <w:bCs/>
                <w:sz w:val="28"/>
                <w:szCs w:val="28"/>
                <w:lang w:eastAsia="zh-CN"/>
              </w:rPr>
              <w:t>г. Белая Калитва</w:t>
            </w:r>
          </w:p>
        </w:tc>
      </w:tr>
    </w:tbl>
    <w:p w14:paraId="6D1EB156" w14:textId="77777777" w:rsidR="00250DCB" w:rsidRPr="00250DCB" w:rsidRDefault="00250DCB" w:rsidP="00250DCB">
      <w:pPr>
        <w:suppressAutoHyphens/>
        <w:jc w:val="center"/>
        <w:rPr>
          <w:bCs/>
          <w:sz w:val="28"/>
          <w:szCs w:val="28"/>
          <w:lang w:eastAsia="zh-CN"/>
        </w:rPr>
      </w:pPr>
    </w:p>
    <w:p w14:paraId="33112FFC" w14:textId="60706A4C" w:rsidR="003745EA" w:rsidRDefault="003745EA" w:rsidP="003745EA">
      <w:pPr>
        <w:jc w:val="center"/>
        <w:rPr>
          <w:b/>
          <w:sz w:val="28"/>
          <w:szCs w:val="28"/>
        </w:rPr>
      </w:pPr>
      <w:r w:rsidRPr="003745EA">
        <w:rPr>
          <w:b/>
          <w:sz w:val="28"/>
          <w:szCs w:val="28"/>
        </w:rPr>
        <w:t>Об утверждении Положения о муниципальном контроле</w:t>
      </w:r>
      <w:r w:rsidR="00250DCB">
        <w:rPr>
          <w:b/>
          <w:sz w:val="28"/>
          <w:szCs w:val="28"/>
        </w:rPr>
        <w:br/>
      </w:r>
      <w:r w:rsidRPr="003745EA">
        <w:rPr>
          <w:b/>
          <w:sz w:val="28"/>
          <w:szCs w:val="28"/>
        </w:rPr>
        <w:t xml:space="preserve">на автомобильном транспорте, городском наземном электрическом транспорте и в дорожном хозяйстве </w:t>
      </w:r>
      <w:r>
        <w:rPr>
          <w:b/>
          <w:sz w:val="28"/>
          <w:szCs w:val="28"/>
        </w:rPr>
        <w:t>вне границ населенных пунктов</w:t>
      </w:r>
      <w:r w:rsidR="00730E89">
        <w:rPr>
          <w:b/>
          <w:sz w:val="28"/>
          <w:szCs w:val="28"/>
        </w:rPr>
        <w:br/>
      </w:r>
      <w:r>
        <w:rPr>
          <w:b/>
          <w:sz w:val="28"/>
          <w:szCs w:val="28"/>
        </w:rPr>
        <w:t xml:space="preserve">и в границах населенных пунктов сельских поселений </w:t>
      </w:r>
    </w:p>
    <w:p w14:paraId="356AB5EE" w14:textId="77777777" w:rsidR="003745EA" w:rsidRPr="003745EA" w:rsidRDefault="003745EA" w:rsidP="003745EA">
      <w:pPr>
        <w:jc w:val="center"/>
        <w:rPr>
          <w:b/>
          <w:sz w:val="28"/>
          <w:szCs w:val="28"/>
        </w:rPr>
      </w:pPr>
      <w:r>
        <w:rPr>
          <w:b/>
          <w:sz w:val="28"/>
          <w:szCs w:val="28"/>
        </w:rPr>
        <w:t>Белокалитвинского района</w:t>
      </w:r>
    </w:p>
    <w:p w14:paraId="59D24E11" w14:textId="77777777" w:rsidR="006100C5" w:rsidRDefault="006100C5">
      <w:pPr>
        <w:suppressAutoHyphens/>
        <w:spacing w:line="276" w:lineRule="auto"/>
        <w:ind w:left="567"/>
        <w:jc w:val="center"/>
        <w:rPr>
          <w:sz w:val="28"/>
          <w:szCs w:val="28"/>
          <w:lang w:eastAsia="zh-CN"/>
        </w:rPr>
      </w:pPr>
    </w:p>
    <w:p w14:paraId="7409BD83" w14:textId="58CF1BCC" w:rsidR="006100C5" w:rsidRDefault="003745EA" w:rsidP="00730E89">
      <w:pPr>
        <w:shd w:val="clear" w:color="auto" w:fill="FFFFFF"/>
        <w:suppressAutoHyphens/>
        <w:ind w:firstLine="709"/>
        <w:jc w:val="both"/>
        <w:rPr>
          <w:sz w:val="28"/>
          <w:szCs w:val="20"/>
          <w:lang w:eastAsia="zh-CN"/>
        </w:rPr>
      </w:pPr>
      <w:r>
        <w:rPr>
          <w:spacing w:val="2"/>
          <w:sz w:val="28"/>
          <w:szCs w:val="28"/>
        </w:rPr>
        <w:t>В соответствии с Федеральным законом от 06</w:t>
      </w:r>
      <w:r w:rsidR="00730E89">
        <w:rPr>
          <w:spacing w:val="2"/>
          <w:sz w:val="28"/>
          <w:szCs w:val="28"/>
        </w:rPr>
        <w:t xml:space="preserve"> октября </w:t>
      </w:r>
      <w:r>
        <w:rPr>
          <w:spacing w:val="2"/>
          <w:sz w:val="28"/>
          <w:szCs w:val="28"/>
        </w:rPr>
        <w:t>2003</w:t>
      </w:r>
      <w:r w:rsidR="00730E89">
        <w:rPr>
          <w:spacing w:val="2"/>
          <w:sz w:val="28"/>
          <w:szCs w:val="28"/>
        </w:rPr>
        <w:t xml:space="preserve"> года</w:t>
      </w:r>
      <w:r w:rsidR="00730E89">
        <w:rPr>
          <w:spacing w:val="2"/>
          <w:sz w:val="28"/>
          <w:szCs w:val="28"/>
        </w:rPr>
        <w:br/>
      </w:r>
      <w:r>
        <w:rPr>
          <w:spacing w:val="2"/>
          <w:sz w:val="28"/>
          <w:szCs w:val="28"/>
        </w:rPr>
        <w:t>№ 131-ФЗ «Об общих принципах организации местного самоуправления</w:t>
      </w:r>
      <w:r w:rsidR="00730E89">
        <w:rPr>
          <w:spacing w:val="2"/>
          <w:sz w:val="28"/>
          <w:szCs w:val="28"/>
        </w:rPr>
        <w:br/>
      </w:r>
      <w:r>
        <w:rPr>
          <w:spacing w:val="2"/>
          <w:sz w:val="28"/>
          <w:szCs w:val="28"/>
        </w:rPr>
        <w:t>в Российской Федерации», Федеральным законом от 31</w:t>
      </w:r>
      <w:r w:rsidR="00730E89">
        <w:rPr>
          <w:spacing w:val="2"/>
          <w:sz w:val="28"/>
          <w:szCs w:val="28"/>
        </w:rPr>
        <w:t xml:space="preserve"> июля </w:t>
      </w:r>
      <w:r>
        <w:rPr>
          <w:spacing w:val="2"/>
          <w:sz w:val="28"/>
          <w:szCs w:val="28"/>
        </w:rPr>
        <w:t xml:space="preserve">2020 </w:t>
      </w:r>
      <w:r w:rsidR="00730E89">
        <w:rPr>
          <w:spacing w:val="2"/>
          <w:sz w:val="28"/>
          <w:szCs w:val="28"/>
        </w:rPr>
        <w:t>года</w:t>
      </w:r>
      <w:r w:rsidR="00730E89">
        <w:rPr>
          <w:spacing w:val="2"/>
          <w:sz w:val="28"/>
          <w:szCs w:val="28"/>
        </w:rPr>
        <w:br/>
      </w:r>
      <w:r>
        <w:rPr>
          <w:spacing w:val="2"/>
          <w:sz w:val="28"/>
          <w:szCs w:val="28"/>
        </w:rPr>
        <w:t>№ 248-ФЗ «О государственном контроле (надзоре) и муниципальном контроле в Российской Федерации», Федеральным законом от 08</w:t>
      </w:r>
      <w:r w:rsidR="00730E89">
        <w:rPr>
          <w:spacing w:val="2"/>
          <w:sz w:val="28"/>
          <w:szCs w:val="28"/>
        </w:rPr>
        <w:t xml:space="preserve"> ноября </w:t>
      </w:r>
      <w:r>
        <w:rPr>
          <w:spacing w:val="2"/>
          <w:sz w:val="28"/>
          <w:szCs w:val="28"/>
        </w:rPr>
        <w:t>2007</w:t>
      </w:r>
      <w:r w:rsidR="00730E89">
        <w:rPr>
          <w:spacing w:val="2"/>
          <w:sz w:val="28"/>
          <w:szCs w:val="28"/>
        </w:rPr>
        <w:t xml:space="preserve"> года</w:t>
      </w:r>
      <w:r>
        <w:rPr>
          <w:spacing w:val="2"/>
          <w:sz w:val="28"/>
          <w:szCs w:val="28"/>
        </w:rPr>
        <w:t xml:space="preserve"> № 257-ФЗ «Об автомобильных дорогах и о дорожной деятельности</w:t>
      </w:r>
      <w:r w:rsidR="00730E89">
        <w:rPr>
          <w:spacing w:val="2"/>
          <w:sz w:val="28"/>
          <w:szCs w:val="28"/>
        </w:rPr>
        <w:br/>
      </w:r>
      <w:r>
        <w:rPr>
          <w:spacing w:val="2"/>
          <w:sz w:val="28"/>
          <w:szCs w:val="28"/>
        </w:rPr>
        <w:t xml:space="preserve">в Российской Федерации и о внесении изменений в отдельные законодательные акты Российской Федерации», </w:t>
      </w:r>
      <w:r w:rsidR="00FF6719">
        <w:rPr>
          <w:bCs/>
          <w:sz w:val="28"/>
          <w:szCs w:val="28"/>
          <w:lang w:eastAsia="zh-CN"/>
        </w:rPr>
        <w:t xml:space="preserve">руководствуясь </w:t>
      </w:r>
      <w:hyperlink r:id="rId9" w:history="1">
        <w:r w:rsidR="00FF6719">
          <w:rPr>
            <w:bCs/>
            <w:sz w:val="28"/>
            <w:szCs w:val="28"/>
            <w:lang w:eastAsia="zh-CN"/>
          </w:rPr>
          <w:t>Уставом</w:t>
        </w:r>
      </w:hyperlink>
      <w:r w:rsidR="00FF6719">
        <w:rPr>
          <w:bCs/>
          <w:sz w:val="28"/>
          <w:szCs w:val="28"/>
          <w:lang w:eastAsia="zh-CN"/>
        </w:rPr>
        <w:t xml:space="preserve"> муниципального образования </w:t>
      </w:r>
      <w:r w:rsidR="00A97FA5">
        <w:rPr>
          <w:bCs/>
          <w:sz w:val="28"/>
          <w:szCs w:val="28"/>
          <w:lang w:eastAsia="zh-CN"/>
        </w:rPr>
        <w:t xml:space="preserve">муниципального района </w:t>
      </w:r>
      <w:r w:rsidR="00FF6719">
        <w:rPr>
          <w:bCs/>
          <w:sz w:val="28"/>
          <w:szCs w:val="28"/>
          <w:lang w:eastAsia="zh-CN"/>
        </w:rPr>
        <w:t>«Белокалитвинский район</w:t>
      </w:r>
      <w:r w:rsidR="00A97FA5">
        <w:rPr>
          <w:bCs/>
          <w:sz w:val="28"/>
          <w:szCs w:val="28"/>
          <w:lang w:eastAsia="zh-CN"/>
        </w:rPr>
        <w:t xml:space="preserve"> Ростовской области</w:t>
      </w:r>
      <w:r w:rsidR="00FF6719">
        <w:rPr>
          <w:bCs/>
          <w:sz w:val="28"/>
          <w:szCs w:val="28"/>
          <w:lang w:eastAsia="zh-CN"/>
        </w:rPr>
        <w:t>»</w:t>
      </w:r>
      <w:r w:rsidR="00730E89">
        <w:rPr>
          <w:bCs/>
          <w:sz w:val="28"/>
          <w:szCs w:val="28"/>
          <w:lang w:eastAsia="zh-CN"/>
        </w:rPr>
        <w:t>,</w:t>
      </w:r>
    </w:p>
    <w:p w14:paraId="34B8348A" w14:textId="77777777" w:rsidR="006100C5" w:rsidRDefault="00FF6719" w:rsidP="00730E89">
      <w:pPr>
        <w:suppressAutoHyphens/>
        <w:spacing w:line="276" w:lineRule="auto"/>
        <w:ind w:firstLine="709"/>
        <w:jc w:val="both"/>
        <w:rPr>
          <w:sz w:val="28"/>
          <w:szCs w:val="28"/>
          <w:lang w:eastAsia="zh-CN"/>
        </w:rPr>
      </w:pPr>
      <w:r>
        <w:rPr>
          <w:sz w:val="28"/>
          <w:szCs w:val="28"/>
          <w:lang w:eastAsia="zh-CN"/>
        </w:rPr>
        <w:t>Собрание депутатов Белокалитвинского района</w:t>
      </w:r>
    </w:p>
    <w:p w14:paraId="19C465FB" w14:textId="77777777" w:rsidR="006100C5" w:rsidRDefault="006100C5">
      <w:pPr>
        <w:suppressAutoHyphens/>
        <w:spacing w:line="276" w:lineRule="auto"/>
        <w:ind w:firstLine="709"/>
        <w:jc w:val="both"/>
        <w:rPr>
          <w:sz w:val="28"/>
          <w:szCs w:val="28"/>
          <w:lang w:eastAsia="zh-CN"/>
        </w:rPr>
      </w:pPr>
    </w:p>
    <w:p w14:paraId="1E890B7A" w14:textId="77777777" w:rsidR="006100C5" w:rsidRDefault="00FF6719" w:rsidP="00730E89">
      <w:pPr>
        <w:suppressAutoHyphens/>
        <w:spacing w:line="276" w:lineRule="auto"/>
        <w:jc w:val="center"/>
        <w:rPr>
          <w:b/>
          <w:sz w:val="32"/>
          <w:szCs w:val="32"/>
          <w:lang w:eastAsia="zh-CN"/>
        </w:rPr>
      </w:pPr>
      <w:r>
        <w:rPr>
          <w:b/>
          <w:spacing w:val="80"/>
          <w:sz w:val="32"/>
          <w:szCs w:val="32"/>
          <w:lang w:eastAsia="zh-CN"/>
        </w:rPr>
        <w:t>РЕШИЛ</w:t>
      </w:r>
      <w:r>
        <w:rPr>
          <w:b/>
          <w:sz w:val="32"/>
          <w:szCs w:val="32"/>
          <w:lang w:eastAsia="zh-CN"/>
        </w:rPr>
        <w:t>О:</w:t>
      </w:r>
    </w:p>
    <w:p w14:paraId="0A8A1121" w14:textId="77777777" w:rsidR="006100C5" w:rsidRDefault="006100C5">
      <w:pPr>
        <w:suppressAutoHyphens/>
        <w:spacing w:line="276" w:lineRule="auto"/>
        <w:ind w:firstLine="709"/>
        <w:jc w:val="both"/>
        <w:rPr>
          <w:sz w:val="28"/>
          <w:szCs w:val="28"/>
          <w:lang w:eastAsia="zh-CN"/>
        </w:rPr>
      </w:pPr>
    </w:p>
    <w:p w14:paraId="6DBFCF3D" w14:textId="6039F5B1" w:rsidR="006100C5" w:rsidRDefault="00FF6719" w:rsidP="00730E89">
      <w:pPr>
        <w:widowControl w:val="0"/>
        <w:numPr>
          <w:ilvl w:val="0"/>
          <w:numId w:val="1"/>
        </w:numPr>
        <w:suppressAutoHyphens/>
        <w:autoSpaceDE w:val="0"/>
        <w:autoSpaceDN w:val="0"/>
        <w:adjustRightInd w:val="0"/>
        <w:spacing w:line="276" w:lineRule="auto"/>
        <w:ind w:firstLine="709"/>
        <w:jc w:val="both"/>
        <w:rPr>
          <w:sz w:val="28"/>
          <w:szCs w:val="28"/>
          <w:lang w:eastAsia="zh-CN"/>
        </w:rPr>
      </w:pPr>
      <w:r>
        <w:rPr>
          <w:sz w:val="28"/>
          <w:szCs w:val="28"/>
          <w:lang w:eastAsia="zh-CN"/>
        </w:rPr>
        <w:t xml:space="preserve">Утвердить </w:t>
      </w:r>
      <w:hyperlink w:anchor="Par46" w:history="1">
        <w:r>
          <w:rPr>
            <w:sz w:val="28"/>
            <w:szCs w:val="28"/>
            <w:lang w:eastAsia="zh-CN"/>
          </w:rPr>
          <w:t>Положение</w:t>
        </w:r>
      </w:hyperlink>
      <w:r>
        <w:rPr>
          <w:sz w:val="28"/>
          <w:szCs w:val="28"/>
          <w:lang w:eastAsia="zh-CN"/>
        </w:rPr>
        <w:t xml:space="preserve"> о муниципальном </w:t>
      </w:r>
      <w:r w:rsidR="003745EA">
        <w:rPr>
          <w:sz w:val="28"/>
          <w:szCs w:val="28"/>
          <w:lang w:eastAsia="zh-CN"/>
        </w:rPr>
        <w:t xml:space="preserve">контроле на автомобильном транспорте, городском наземном электрическом транспорте и в дорожной деятельности вне границ населенных пунктов и в границах населенных пунктов сельских поселений Белокалитвинского района </w:t>
      </w:r>
      <w:r>
        <w:rPr>
          <w:sz w:val="28"/>
          <w:szCs w:val="28"/>
          <w:lang w:eastAsia="zh-CN"/>
        </w:rPr>
        <w:t>согласно приложению к настоящему решению.</w:t>
      </w:r>
    </w:p>
    <w:p w14:paraId="727E5676" w14:textId="6B847421" w:rsidR="006100C5" w:rsidRDefault="00FF6719" w:rsidP="00730E89">
      <w:pPr>
        <w:widowControl w:val="0"/>
        <w:numPr>
          <w:ilvl w:val="0"/>
          <w:numId w:val="1"/>
        </w:numPr>
        <w:suppressAutoHyphens/>
        <w:autoSpaceDE w:val="0"/>
        <w:autoSpaceDN w:val="0"/>
        <w:adjustRightInd w:val="0"/>
        <w:spacing w:line="276" w:lineRule="auto"/>
        <w:ind w:firstLine="709"/>
        <w:jc w:val="both"/>
        <w:rPr>
          <w:sz w:val="28"/>
          <w:szCs w:val="28"/>
          <w:lang w:eastAsia="zh-CN"/>
        </w:rPr>
      </w:pPr>
      <w:r>
        <w:rPr>
          <w:sz w:val="28"/>
          <w:szCs w:val="28"/>
          <w:lang w:eastAsia="zh-CN"/>
        </w:rPr>
        <w:t>Признать</w:t>
      </w:r>
      <w:r w:rsidR="00A97FA5">
        <w:rPr>
          <w:sz w:val="28"/>
          <w:szCs w:val="28"/>
          <w:lang w:eastAsia="zh-CN"/>
        </w:rPr>
        <w:t xml:space="preserve"> утратившим силу р</w:t>
      </w:r>
      <w:r>
        <w:rPr>
          <w:sz w:val="28"/>
          <w:szCs w:val="28"/>
          <w:lang w:eastAsia="zh-CN"/>
        </w:rPr>
        <w:t>ешение Собрания депутато</w:t>
      </w:r>
      <w:r w:rsidR="003745EA">
        <w:rPr>
          <w:sz w:val="28"/>
          <w:szCs w:val="28"/>
          <w:lang w:eastAsia="zh-CN"/>
        </w:rPr>
        <w:t>в Белокалитвинского района от 28</w:t>
      </w:r>
      <w:r w:rsidR="00D876C8">
        <w:rPr>
          <w:sz w:val="28"/>
          <w:szCs w:val="28"/>
          <w:lang w:eastAsia="zh-CN"/>
        </w:rPr>
        <w:t xml:space="preserve"> декабря </w:t>
      </w:r>
      <w:r w:rsidR="003745EA">
        <w:rPr>
          <w:sz w:val="28"/>
          <w:szCs w:val="28"/>
          <w:lang w:eastAsia="zh-CN"/>
        </w:rPr>
        <w:t>2021</w:t>
      </w:r>
      <w:r w:rsidR="00D876C8">
        <w:rPr>
          <w:sz w:val="28"/>
          <w:szCs w:val="28"/>
          <w:lang w:eastAsia="zh-CN"/>
        </w:rPr>
        <w:t xml:space="preserve"> года</w:t>
      </w:r>
      <w:r w:rsidR="003745EA">
        <w:rPr>
          <w:sz w:val="28"/>
          <w:szCs w:val="28"/>
          <w:lang w:eastAsia="zh-CN"/>
        </w:rPr>
        <w:t xml:space="preserve"> № 24</w:t>
      </w:r>
      <w:r>
        <w:rPr>
          <w:sz w:val="28"/>
          <w:szCs w:val="28"/>
          <w:lang w:eastAsia="zh-CN"/>
        </w:rPr>
        <w:t xml:space="preserve"> «Об утверждении Положения </w:t>
      </w:r>
      <w:r w:rsidR="003745EA">
        <w:rPr>
          <w:sz w:val="28"/>
          <w:szCs w:val="28"/>
          <w:lang w:eastAsia="zh-CN"/>
        </w:rPr>
        <w:t>о муниципальном контроле на автомобильном транспорте, городском наземном электрическом транспорте  и в дорожной деятельности вне границ населенных пунктов и в границах населенных пунктов сельских поселений Белокалитвинского района</w:t>
      </w:r>
      <w:r>
        <w:rPr>
          <w:sz w:val="28"/>
          <w:szCs w:val="28"/>
          <w:lang w:eastAsia="zh-CN"/>
        </w:rPr>
        <w:t>».</w:t>
      </w:r>
    </w:p>
    <w:p w14:paraId="73C7DE15" w14:textId="77777777" w:rsidR="006100C5" w:rsidRPr="00D876C8" w:rsidRDefault="00FF6719" w:rsidP="00D876C8">
      <w:pPr>
        <w:widowControl w:val="0"/>
        <w:numPr>
          <w:ilvl w:val="0"/>
          <w:numId w:val="1"/>
        </w:numPr>
        <w:suppressAutoHyphens/>
        <w:autoSpaceDE w:val="0"/>
        <w:autoSpaceDN w:val="0"/>
        <w:adjustRightInd w:val="0"/>
        <w:spacing w:line="276" w:lineRule="auto"/>
        <w:ind w:firstLine="709"/>
        <w:jc w:val="both"/>
        <w:rPr>
          <w:sz w:val="28"/>
          <w:szCs w:val="28"/>
          <w:lang w:eastAsia="zh-CN"/>
        </w:rPr>
      </w:pPr>
      <w:r>
        <w:rPr>
          <w:sz w:val="28"/>
          <w:szCs w:val="28"/>
          <w:lang w:eastAsia="zh-CN"/>
        </w:rPr>
        <w:t xml:space="preserve"> </w:t>
      </w:r>
      <w:r w:rsidRPr="00D876C8">
        <w:rPr>
          <w:sz w:val="28"/>
          <w:szCs w:val="28"/>
          <w:lang w:eastAsia="zh-CN"/>
        </w:rPr>
        <w:t xml:space="preserve">Настоящее решение вступает в силу со дня его официального </w:t>
      </w:r>
      <w:r w:rsidRPr="00D876C8">
        <w:rPr>
          <w:sz w:val="28"/>
          <w:szCs w:val="28"/>
          <w:lang w:eastAsia="zh-CN"/>
        </w:rPr>
        <w:lastRenderedPageBreak/>
        <w:t>опубликования.</w:t>
      </w:r>
    </w:p>
    <w:p w14:paraId="559FB726" w14:textId="20F38F8F" w:rsidR="006100C5" w:rsidRPr="00D876C8" w:rsidRDefault="00FF6719" w:rsidP="00D876C8">
      <w:pPr>
        <w:widowControl w:val="0"/>
        <w:numPr>
          <w:ilvl w:val="0"/>
          <w:numId w:val="1"/>
        </w:numPr>
        <w:suppressAutoHyphens/>
        <w:autoSpaceDE w:val="0"/>
        <w:autoSpaceDN w:val="0"/>
        <w:adjustRightInd w:val="0"/>
        <w:spacing w:line="276" w:lineRule="auto"/>
        <w:ind w:firstLine="709"/>
        <w:jc w:val="both"/>
        <w:rPr>
          <w:sz w:val="28"/>
          <w:szCs w:val="28"/>
          <w:lang w:eastAsia="zh-CN"/>
        </w:rPr>
      </w:pPr>
      <w:r w:rsidRPr="00D876C8">
        <w:rPr>
          <w:sz w:val="28"/>
          <w:szCs w:val="28"/>
          <w:lang w:eastAsia="zh-CN"/>
        </w:rPr>
        <w:t xml:space="preserve">Контроль за исполнением настоящего решения возложить на заместителя главы Администрации Белокалитвинского района по </w:t>
      </w:r>
      <w:r w:rsidR="003745EA" w:rsidRPr="00D876C8">
        <w:rPr>
          <w:sz w:val="28"/>
          <w:szCs w:val="28"/>
          <w:lang w:eastAsia="zh-CN"/>
        </w:rPr>
        <w:t>строительству, промышленности, транспорту, связи Голубова В.Г.</w:t>
      </w:r>
    </w:p>
    <w:p w14:paraId="59C97753" w14:textId="77777777" w:rsidR="00D876C8" w:rsidRDefault="00D876C8" w:rsidP="00D876C8">
      <w:pPr>
        <w:autoSpaceDE w:val="0"/>
        <w:autoSpaceDN w:val="0"/>
        <w:adjustRightInd w:val="0"/>
        <w:spacing w:line="276" w:lineRule="auto"/>
        <w:ind w:right="-1"/>
        <w:jc w:val="both"/>
        <w:rPr>
          <w:bCs/>
          <w:sz w:val="28"/>
          <w:szCs w:val="28"/>
        </w:rPr>
      </w:pPr>
    </w:p>
    <w:p w14:paraId="13123534" w14:textId="77777777" w:rsidR="00D876C8" w:rsidRDefault="00D876C8" w:rsidP="00D876C8">
      <w:pPr>
        <w:autoSpaceDE w:val="0"/>
        <w:autoSpaceDN w:val="0"/>
        <w:adjustRightInd w:val="0"/>
        <w:spacing w:line="276" w:lineRule="auto"/>
        <w:ind w:right="-1"/>
        <w:jc w:val="both"/>
        <w:rPr>
          <w:bCs/>
          <w:sz w:val="28"/>
          <w:szCs w:val="28"/>
        </w:rPr>
      </w:pPr>
    </w:p>
    <w:p w14:paraId="44E1DAD7" w14:textId="77777777" w:rsidR="00D876C8" w:rsidRDefault="00D876C8" w:rsidP="00D876C8">
      <w:pPr>
        <w:autoSpaceDE w:val="0"/>
        <w:autoSpaceDN w:val="0"/>
        <w:adjustRightInd w:val="0"/>
        <w:spacing w:line="276" w:lineRule="auto"/>
        <w:ind w:right="-1"/>
        <w:jc w:val="both"/>
        <w:rPr>
          <w:bCs/>
          <w:sz w:val="28"/>
          <w:szCs w:val="28"/>
        </w:rPr>
      </w:pPr>
    </w:p>
    <w:p w14:paraId="239335A4" w14:textId="0D59AB42" w:rsidR="00D876C8" w:rsidRDefault="00D876C8" w:rsidP="00D876C8">
      <w:pPr>
        <w:autoSpaceDE w:val="0"/>
        <w:autoSpaceDN w:val="0"/>
        <w:adjustRightInd w:val="0"/>
        <w:spacing w:line="276" w:lineRule="auto"/>
        <w:ind w:right="-1"/>
        <w:jc w:val="both"/>
        <w:rPr>
          <w:bCs/>
          <w:sz w:val="28"/>
          <w:szCs w:val="28"/>
        </w:rPr>
      </w:pPr>
      <w:r>
        <w:rPr>
          <w:bCs/>
          <w:sz w:val="28"/>
          <w:szCs w:val="28"/>
        </w:rPr>
        <w:t>Председатель</w:t>
      </w:r>
    </w:p>
    <w:p w14:paraId="13574FCE" w14:textId="502B9708" w:rsidR="00D876C8" w:rsidRDefault="00D876C8" w:rsidP="00D876C8">
      <w:pPr>
        <w:autoSpaceDE w:val="0"/>
        <w:autoSpaceDN w:val="0"/>
        <w:adjustRightInd w:val="0"/>
        <w:spacing w:line="276" w:lineRule="auto"/>
        <w:ind w:right="-1"/>
        <w:jc w:val="both"/>
        <w:rPr>
          <w:bCs/>
          <w:sz w:val="28"/>
          <w:szCs w:val="28"/>
        </w:rPr>
      </w:pPr>
      <w:r>
        <w:rPr>
          <w:bCs/>
          <w:sz w:val="28"/>
          <w:szCs w:val="28"/>
        </w:rPr>
        <w:t>Собрания депутатов -</w:t>
      </w:r>
    </w:p>
    <w:p w14:paraId="19344247" w14:textId="08F376BE" w:rsidR="00D876C8" w:rsidRPr="00D876C8" w:rsidRDefault="00D876C8" w:rsidP="00D876C8">
      <w:pPr>
        <w:autoSpaceDE w:val="0"/>
        <w:autoSpaceDN w:val="0"/>
        <w:adjustRightInd w:val="0"/>
        <w:spacing w:line="276" w:lineRule="auto"/>
        <w:ind w:right="-1"/>
        <w:jc w:val="both"/>
        <w:rPr>
          <w:bCs/>
          <w:sz w:val="28"/>
          <w:szCs w:val="28"/>
        </w:rPr>
      </w:pPr>
      <w:r>
        <w:rPr>
          <w:bCs/>
          <w:sz w:val="28"/>
          <w:szCs w:val="28"/>
        </w:rPr>
        <w:t>глава Белокалитвинского района                                                        С.В. Харченко</w:t>
      </w:r>
    </w:p>
    <w:p w14:paraId="2C429C93" w14:textId="77777777" w:rsidR="006100C5" w:rsidRDefault="006100C5">
      <w:pPr>
        <w:autoSpaceDE w:val="0"/>
        <w:autoSpaceDN w:val="0"/>
        <w:adjustRightInd w:val="0"/>
        <w:ind w:left="-108" w:right="426"/>
        <w:rPr>
          <w:bCs/>
          <w:sz w:val="28"/>
          <w:szCs w:val="28"/>
        </w:rPr>
      </w:pPr>
    </w:p>
    <w:p w14:paraId="127D7318" w14:textId="77777777" w:rsidR="006100C5" w:rsidRDefault="006100C5">
      <w:pPr>
        <w:shd w:val="clear" w:color="auto" w:fill="FFFFFF"/>
        <w:suppressAutoHyphens/>
        <w:spacing w:line="200" w:lineRule="atLeast"/>
        <w:ind w:left="4536" w:right="-144" w:firstLine="709"/>
        <w:jc w:val="center"/>
        <w:rPr>
          <w:sz w:val="28"/>
          <w:szCs w:val="28"/>
          <w:lang w:eastAsia="zh-CN"/>
        </w:rPr>
      </w:pPr>
    </w:p>
    <w:p w14:paraId="71B52254" w14:textId="77777777" w:rsidR="006100C5" w:rsidRDefault="006100C5">
      <w:pPr>
        <w:shd w:val="clear" w:color="auto" w:fill="FFFFFF"/>
        <w:suppressAutoHyphens/>
        <w:spacing w:line="200" w:lineRule="atLeast"/>
        <w:ind w:left="4536" w:right="-144" w:firstLine="709"/>
        <w:jc w:val="center"/>
        <w:rPr>
          <w:sz w:val="28"/>
          <w:szCs w:val="28"/>
          <w:lang w:eastAsia="zh-CN"/>
        </w:rPr>
      </w:pPr>
    </w:p>
    <w:p w14:paraId="4CF2DCB6" w14:textId="77777777" w:rsidR="006100C5" w:rsidRDefault="006100C5">
      <w:pPr>
        <w:shd w:val="clear" w:color="auto" w:fill="FFFFFF"/>
        <w:suppressAutoHyphens/>
        <w:spacing w:line="200" w:lineRule="atLeast"/>
        <w:ind w:left="4536" w:right="-144" w:firstLine="709"/>
        <w:jc w:val="center"/>
        <w:rPr>
          <w:sz w:val="28"/>
          <w:szCs w:val="28"/>
          <w:lang w:eastAsia="zh-CN"/>
        </w:rPr>
      </w:pPr>
    </w:p>
    <w:p w14:paraId="1C0A170C" w14:textId="77777777" w:rsidR="006100C5" w:rsidRDefault="006100C5">
      <w:pPr>
        <w:shd w:val="clear" w:color="auto" w:fill="FFFFFF"/>
        <w:suppressAutoHyphens/>
        <w:spacing w:line="200" w:lineRule="atLeast"/>
        <w:ind w:left="4536" w:right="-144" w:firstLine="709"/>
        <w:jc w:val="center"/>
        <w:rPr>
          <w:sz w:val="28"/>
          <w:szCs w:val="28"/>
          <w:lang w:eastAsia="zh-CN"/>
        </w:rPr>
      </w:pPr>
    </w:p>
    <w:p w14:paraId="4A22F489" w14:textId="77777777" w:rsidR="006100C5" w:rsidRDefault="006100C5">
      <w:pPr>
        <w:shd w:val="clear" w:color="auto" w:fill="FFFFFF"/>
        <w:suppressAutoHyphens/>
        <w:spacing w:line="200" w:lineRule="atLeast"/>
        <w:ind w:left="4536" w:right="-144" w:firstLine="709"/>
        <w:jc w:val="center"/>
        <w:rPr>
          <w:sz w:val="28"/>
          <w:szCs w:val="28"/>
          <w:lang w:eastAsia="zh-CN"/>
        </w:rPr>
      </w:pPr>
    </w:p>
    <w:p w14:paraId="3A0C090E" w14:textId="77777777" w:rsidR="006100C5" w:rsidRDefault="006100C5">
      <w:pPr>
        <w:shd w:val="clear" w:color="auto" w:fill="FFFFFF"/>
        <w:suppressAutoHyphens/>
        <w:spacing w:line="200" w:lineRule="atLeast"/>
        <w:ind w:left="4536" w:right="-144" w:firstLine="709"/>
        <w:jc w:val="center"/>
        <w:rPr>
          <w:sz w:val="28"/>
          <w:szCs w:val="28"/>
          <w:lang w:eastAsia="zh-CN"/>
        </w:rPr>
      </w:pPr>
    </w:p>
    <w:p w14:paraId="7AC43D64" w14:textId="77777777" w:rsidR="006100C5" w:rsidRDefault="006100C5">
      <w:pPr>
        <w:shd w:val="clear" w:color="auto" w:fill="FFFFFF"/>
        <w:suppressAutoHyphens/>
        <w:spacing w:line="200" w:lineRule="atLeast"/>
        <w:ind w:left="4536" w:right="-144" w:firstLine="709"/>
        <w:jc w:val="center"/>
        <w:rPr>
          <w:sz w:val="28"/>
          <w:szCs w:val="28"/>
          <w:lang w:eastAsia="zh-CN"/>
        </w:rPr>
      </w:pPr>
    </w:p>
    <w:p w14:paraId="55742754" w14:textId="77777777" w:rsidR="006100C5" w:rsidRDefault="006100C5">
      <w:pPr>
        <w:shd w:val="clear" w:color="auto" w:fill="FFFFFF"/>
        <w:suppressAutoHyphens/>
        <w:spacing w:line="200" w:lineRule="atLeast"/>
        <w:ind w:left="4536" w:right="-144" w:firstLine="709"/>
        <w:jc w:val="center"/>
        <w:rPr>
          <w:sz w:val="28"/>
          <w:szCs w:val="28"/>
          <w:lang w:eastAsia="zh-CN"/>
        </w:rPr>
      </w:pPr>
    </w:p>
    <w:p w14:paraId="6415A10C" w14:textId="77777777" w:rsidR="006100C5" w:rsidRDefault="006100C5">
      <w:pPr>
        <w:shd w:val="clear" w:color="auto" w:fill="FFFFFF"/>
        <w:suppressAutoHyphens/>
        <w:spacing w:line="200" w:lineRule="atLeast"/>
        <w:ind w:left="4536" w:right="-144" w:firstLine="709"/>
        <w:jc w:val="center"/>
        <w:rPr>
          <w:sz w:val="28"/>
          <w:szCs w:val="28"/>
          <w:lang w:eastAsia="zh-CN"/>
        </w:rPr>
      </w:pPr>
    </w:p>
    <w:p w14:paraId="2CD039E7" w14:textId="77777777" w:rsidR="006100C5" w:rsidRDefault="006100C5">
      <w:pPr>
        <w:shd w:val="clear" w:color="auto" w:fill="FFFFFF"/>
        <w:suppressAutoHyphens/>
        <w:spacing w:line="200" w:lineRule="atLeast"/>
        <w:ind w:left="4536" w:right="-144" w:firstLine="709"/>
        <w:jc w:val="center"/>
        <w:rPr>
          <w:sz w:val="28"/>
          <w:szCs w:val="28"/>
          <w:lang w:eastAsia="zh-CN"/>
        </w:rPr>
      </w:pPr>
    </w:p>
    <w:p w14:paraId="4B4A2603" w14:textId="77777777" w:rsidR="006100C5" w:rsidRDefault="006100C5">
      <w:pPr>
        <w:shd w:val="clear" w:color="auto" w:fill="FFFFFF"/>
        <w:suppressAutoHyphens/>
        <w:spacing w:line="200" w:lineRule="atLeast"/>
        <w:ind w:left="4536" w:right="-144" w:firstLine="709"/>
        <w:jc w:val="center"/>
        <w:rPr>
          <w:sz w:val="28"/>
          <w:szCs w:val="28"/>
          <w:lang w:eastAsia="zh-CN"/>
        </w:rPr>
      </w:pPr>
    </w:p>
    <w:p w14:paraId="76A12BC9" w14:textId="77777777" w:rsidR="006100C5" w:rsidRDefault="006100C5">
      <w:pPr>
        <w:shd w:val="clear" w:color="auto" w:fill="FFFFFF"/>
        <w:suppressAutoHyphens/>
        <w:spacing w:line="200" w:lineRule="atLeast"/>
        <w:ind w:left="4536" w:right="-144" w:firstLine="709"/>
        <w:jc w:val="center"/>
        <w:rPr>
          <w:sz w:val="28"/>
          <w:szCs w:val="28"/>
          <w:lang w:eastAsia="zh-CN"/>
        </w:rPr>
      </w:pPr>
    </w:p>
    <w:p w14:paraId="4F66CA1A"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5F8E45F9"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796F0190"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2206384A"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156FE17F"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791CC84C"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2103AA3C"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23BD5248"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73C0F421"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7E5679E4"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4A2057FF"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0FB94154"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528F3A17"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309A20D4"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6D298157"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668BAA65"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14289EB3"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09571DA0"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316989D3" w14:textId="77777777" w:rsidR="00D876C8" w:rsidRDefault="00D876C8">
      <w:pPr>
        <w:shd w:val="clear" w:color="auto" w:fill="FFFFFF"/>
        <w:suppressAutoHyphens/>
        <w:spacing w:line="200" w:lineRule="atLeast"/>
        <w:ind w:left="4536" w:right="-144" w:firstLine="709"/>
        <w:jc w:val="center"/>
        <w:rPr>
          <w:sz w:val="28"/>
          <w:szCs w:val="28"/>
          <w:lang w:eastAsia="zh-CN"/>
        </w:rPr>
      </w:pPr>
    </w:p>
    <w:p w14:paraId="2019B109" w14:textId="77777777" w:rsidR="006100C5" w:rsidRDefault="006100C5" w:rsidP="00A5522C">
      <w:pPr>
        <w:shd w:val="clear" w:color="auto" w:fill="FFFFFF"/>
        <w:suppressAutoHyphens/>
        <w:spacing w:line="200" w:lineRule="atLeast"/>
        <w:ind w:right="-144"/>
        <w:rPr>
          <w:sz w:val="28"/>
          <w:szCs w:val="28"/>
          <w:lang w:eastAsia="zh-CN"/>
        </w:rPr>
      </w:pPr>
    </w:p>
    <w:p w14:paraId="14A97938" w14:textId="77777777" w:rsidR="006100C5" w:rsidRDefault="00FF6719" w:rsidP="00F82262">
      <w:pPr>
        <w:shd w:val="clear" w:color="auto" w:fill="FFFFFF"/>
        <w:suppressAutoHyphens/>
        <w:spacing w:line="200" w:lineRule="atLeast"/>
        <w:ind w:left="3969" w:right="-1"/>
        <w:jc w:val="right"/>
        <w:rPr>
          <w:sz w:val="28"/>
          <w:szCs w:val="28"/>
          <w:lang w:eastAsia="zh-CN"/>
        </w:rPr>
      </w:pPr>
      <w:r>
        <w:rPr>
          <w:sz w:val="28"/>
          <w:szCs w:val="28"/>
          <w:lang w:eastAsia="zh-CN"/>
        </w:rPr>
        <w:lastRenderedPageBreak/>
        <w:t>Приложение</w:t>
      </w:r>
    </w:p>
    <w:p w14:paraId="449C0FBE" w14:textId="77777777" w:rsidR="006100C5" w:rsidRDefault="00A97FA5" w:rsidP="00F82262">
      <w:pPr>
        <w:shd w:val="clear" w:color="auto" w:fill="FFFFFF"/>
        <w:suppressAutoHyphens/>
        <w:spacing w:line="200" w:lineRule="atLeast"/>
        <w:ind w:left="3969" w:right="-1"/>
        <w:jc w:val="right"/>
        <w:rPr>
          <w:sz w:val="28"/>
          <w:szCs w:val="28"/>
          <w:lang w:eastAsia="zh-CN"/>
        </w:rPr>
      </w:pPr>
      <w:r>
        <w:rPr>
          <w:sz w:val="28"/>
          <w:szCs w:val="28"/>
          <w:lang w:eastAsia="zh-CN"/>
        </w:rPr>
        <w:t>к р</w:t>
      </w:r>
      <w:r w:rsidR="00FF6719">
        <w:rPr>
          <w:sz w:val="28"/>
          <w:szCs w:val="28"/>
          <w:lang w:eastAsia="zh-CN"/>
        </w:rPr>
        <w:t>ешению Собрания депутатов</w:t>
      </w:r>
    </w:p>
    <w:p w14:paraId="3214C0EB" w14:textId="38D94330" w:rsidR="006100C5" w:rsidRDefault="00FF6719" w:rsidP="00F82262">
      <w:pPr>
        <w:shd w:val="clear" w:color="auto" w:fill="FFFFFF"/>
        <w:suppressAutoHyphens/>
        <w:spacing w:line="200" w:lineRule="atLeast"/>
        <w:ind w:left="3969" w:right="-1"/>
        <w:jc w:val="right"/>
        <w:rPr>
          <w:sz w:val="28"/>
          <w:szCs w:val="28"/>
          <w:lang w:eastAsia="zh-CN"/>
        </w:rPr>
      </w:pPr>
      <w:r>
        <w:rPr>
          <w:sz w:val="28"/>
          <w:szCs w:val="28"/>
          <w:lang w:eastAsia="zh-CN"/>
        </w:rPr>
        <w:t xml:space="preserve">Белокалитвинского района </w:t>
      </w:r>
    </w:p>
    <w:p w14:paraId="3DE74690" w14:textId="530BDEC9" w:rsidR="00D876C8" w:rsidRDefault="00FF6719" w:rsidP="00F82262">
      <w:pPr>
        <w:shd w:val="clear" w:color="auto" w:fill="FFFFFF"/>
        <w:suppressAutoHyphens/>
        <w:spacing w:line="200" w:lineRule="atLeast"/>
        <w:ind w:left="3969" w:right="-1"/>
        <w:jc w:val="right"/>
        <w:rPr>
          <w:sz w:val="28"/>
          <w:szCs w:val="28"/>
          <w:lang w:eastAsia="zh-CN"/>
        </w:rPr>
      </w:pPr>
      <w:r>
        <w:rPr>
          <w:sz w:val="28"/>
          <w:szCs w:val="28"/>
          <w:lang w:eastAsia="zh-CN"/>
        </w:rPr>
        <w:t xml:space="preserve">от </w:t>
      </w:r>
      <w:r w:rsidR="00D876C8">
        <w:rPr>
          <w:sz w:val="28"/>
          <w:szCs w:val="28"/>
          <w:lang w:eastAsia="zh-CN"/>
        </w:rPr>
        <w:t xml:space="preserve">27 марта </w:t>
      </w:r>
      <w:r>
        <w:rPr>
          <w:sz w:val="28"/>
          <w:szCs w:val="28"/>
          <w:lang w:eastAsia="zh-CN"/>
        </w:rPr>
        <w:t>2025 года № _</w:t>
      </w:r>
      <w:r w:rsidR="00D876C8">
        <w:rPr>
          <w:sz w:val="28"/>
          <w:szCs w:val="28"/>
          <w:lang w:eastAsia="zh-CN"/>
        </w:rPr>
        <w:t>20</w:t>
      </w:r>
      <w:r w:rsidR="00E853BA">
        <w:rPr>
          <w:sz w:val="28"/>
          <w:szCs w:val="28"/>
          <w:lang w:eastAsia="zh-CN"/>
        </w:rPr>
        <w:t>3</w:t>
      </w:r>
    </w:p>
    <w:p w14:paraId="6139C97E" w14:textId="50175E17" w:rsidR="006100C5" w:rsidRDefault="00D876C8" w:rsidP="00F82262">
      <w:pPr>
        <w:shd w:val="clear" w:color="auto" w:fill="FFFFFF"/>
        <w:suppressAutoHyphens/>
        <w:spacing w:line="200" w:lineRule="atLeast"/>
        <w:ind w:left="3969" w:right="-1"/>
        <w:jc w:val="right"/>
        <w:rPr>
          <w:sz w:val="28"/>
          <w:szCs w:val="28"/>
          <w:lang w:eastAsia="zh-CN"/>
        </w:rPr>
      </w:pPr>
      <w:r>
        <w:rPr>
          <w:sz w:val="28"/>
          <w:szCs w:val="28"/>
          <w:lang w:eastAsia="zh-CN"/>
        </w:rPr>
        <w:t>«</w:t>
      </w:r>
      <w:r w:rsidRPr="00D876C8">
        <w:rPr>
          <w:sz w:val="28"/>
          <w:szCs w:val="28"/>
          <w:lang w:eastAsia="zh-CN"/>
        </w:rPr>
        <w:t>Об утверждении Положения</w:t>
      </w:r>
      <w:r w:rsidR="00F82262">
        <w:rPr>
          <w:sz w:val="28"/>
          <w:szCs w:val="28"/>
          <w:lang w:eastAsia="zh-CN"/>
        </w:rPr>
        <w:t xml:space="preserve"> </w:t>
      </w:r>
      <w:r w:rsidRPr="00D876C8">
        <w:rPr>
          <w:sz w:val="28"/>
          <w:szCs w:val="28"/>
          <w:lang w:eastAsia="zh-CN"/>
        </w:rPr>
        <w:t>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w:t>
      </w:r>
      <w:r>
        <w:rPr>
          <w:sz w:val="28"/>
          <w:szCs w:val="28"/>
          <w:lang w:eastAsia="zh-CN"/>
        </w:rPr>
        <w:t>»</w:t>
      </w:r>
    </w:p>
    <w:p w14:paraId="22AD1B51" w14:textId="77777777" w:rsidR="00F82262" w:rsidRDefault="00F82262">
      <w:pPr>
        <w:jc w:val="center"/>
        <w:rPr>
          <w:b/>
          <w:bCs/>
          <w:color w:val="000000"/>
          <w:sz w:val="28"/>
          <w:szCs w:val="28"/>
        </w:rPr>
      </w:pPr>
    </w:p>
    <w:p w14:paraId="79A24D6F" w14:textId="77777777" w:rsidR="00BB6F82" w:rsidRDefault="00BB6F82">
      <w:pPr>
        <w:jc w:val="center"/>
        <w:rPr>
          <w:b/>
          <w:bCs/>
          <w:color w:val="000000"/>
          <w:sz w:val="28"/>
          <w:szCs w:val="28"/>
        </w:rPr>
      </w:pPr>
    </w:p>
    <w:p w14:paraId="00F3C39D" w14:textId="2B8183E1" w:rsidR="006100C5" w:rsidRPr="003745EA" w:rsidRDefault="00FF6719">
      <w:pPr>
        <w:jc w:val="center"/>
        <w:rPr>
          <w:b/>
          <w:bCs/>
          <w:color w:val="000000"/>
          <w:sz w:val="28"/>
          <w:szCs w:val="28"/>
        </w:rPr>
      </w:pPr>
      <w:r w:rsidRPr="003745EA">
        <w:rPr>
          <w:b/>
          <w:bCs/>
          <w:color w:val="000000"/>
          <w:sz w:val="28"/>
          <w:szCs w:val="28"/>
        </w:rPr>
        <w:t xml:space="preserve">Положение </w:t>
      </w:r>
    </w:p>
    <w:p w14:paraId="657B3299" w14:textId="6E4935BF" w:rsidR="00F82262" w:rsidRDefault="003745EA">
      <w:pPr>
        <w:jc w:val="center"/>
        <w:rPr>
          <w:b/>
          <w:sz w:val="28"/>
          <w:szCs w:val="28"/>
          <w:lang w:eastAsia="zh-CN"/>
        </w:rPr>
      </w:pPr>
      <w:r w:rsidRPr="003745EA">
        <w:rPr>
          <w:b/>
          <w:bCs/>
          <w:color w:val="000000"/>
          <w:sz w:val="28"/>
          <w:szCs w:val="28"/>
        </w:rPr>
        <w:t>о</w:t>
      </w:r>
      <w:r w:rsidRPr="003745EA">
        <w:rPr>
          <w:b/>
          <w:sz w:val="28"/>
          <w:szCs w:val="28"/>
          <w:lang w:eastAsia="zh-CN"/>
        </w:rPr>
        <w:t xml:space="preserve"> муниципальном контроле на автомобильном транспорте, городском наземном электрическом транспорте и в дорожной деятельности</w:t>
      </w:r>
    </w:p>
    <w:p w14:paraId="22A41389" w14:textId="3B5AF395" w:rsidR="006100C5" w:rsidRDefault="003745EA">
      <w:pPr>
        <w:jc w:val="center"/>
        <w:rPr>
          <w:b/>
          <w:color w:val="000000"/>
          <w:sz w:val="28"/>
          <w:szCs w:val="28"/>
        </w:rPr>
      </w:pPr>
      <w:r w:rsidRPr="003745EA">
        <w:rPr>
          <w:b/>
          <w:sz w:val="28"/>
          <w:szCs w:val="28"/>
          <w:lang w:eastAsia="zh-CN"/>
        </w:rPr>
        <w:t>вне границ населенных пунктов и в границах населенных пунктов сельских поселений Белокалитвинского района</w:t>
      </w:r>
    </w:p>
    <w:p w14:paraId="39D39E28" w14:textId="77777777" w:rsidR="00F82262" w:rsidRPr="003745EA" w:rsidRDefault="00F82262">
      <w:pPr>
        <w:jc w:val="center"/>
        <w:rPr>
          <w:b/>
          <w:sz w:val="28"/>
          <w:szCs w:val="28"/>
        </w:rPr>
      </w:pPr>
    </w:p>
    <w:p w14:paraId="0B8E3CC6" w14:textId="77777777" w:rsidR="006100C5" w:rsidRDefault="00FF6719">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1.Общие положения</w:t>
      </w:r>
    </w:p>
    <w:p w14:paraId="6ABE3A47" w14:textId="77777777" w:rsidR="006100C5" w:rsidRDefault="006100C5">
      <w:pPr>
        <w:pStyle w:val="ConsPlusNormal"/>
        <w:ind w:firstLine="0"/>
        <w:jc w:val="center"/>
        <w:rPr>
          <w:rFonts w:ascii="Times New Roman" w:hAnsi="Times New Roman" w:cs="Times New Roman"/>
          <w:b/>
          <w:color w:val="000000"/>
          <w:sz w:val="28"/>
          <w:szCs w:val="28"/>
        </w:rPr>
      </w:pPr>
    </w:p>
    <w:p w14:paraId="1ECE9CC9" w14:textId="62724A30" w:rsidR="006100C5" w:rsidRPr="004D135F" w:rsidRDefault="00FF6719">
      <w:pPr>
        <w:pStyle w:val="ConsPlusNormal"/>
        <w:ind w:firstLine="709"/>
        <w:jc w:val="both"/>
        <w:rPr>
          <w:rFonts w:ascii="Times New Roman" w:hAnsi="Times New Roman" w:cs="Times New Roman"/>
          <w:color w:val="000000"/>
          <w:sz w:val="28"/>
          <w:szCs w:val="28"/>
        </w:rPr>
      </w:pPr>
      <w:r w:rsidRPr="004D135F">
        <w:rPr>
          <w:rFonts w:ascii="Times New Roman" w:hAnsi="Times New Roman" w:cs="Times New Roman"/>
          <w:color w:val="000000"/>
          <w:sz w:val="28"/>
          <w:szCs w:val="28"/>
        </w:rPr>
        <w:t>1.1. Настоящее Положение устанавливает порядок организации и осущес</w:t>
      </w:r>
      <w:r w:rsidR="003745EA" w:rsidRPr="004D135F">
        <w:rPr>
          <w:rFonts w:ascii="Times New Roman" w:hAnsi="Times New Roman" w:cs="Times New Roman"/>
          <w:color w:val="000000"/>
          <w:sz w:val="28"/>
          <w:szCs w:val="28"/>
        </w:rPr>
        <w:t>твления муниципального</w:t>
      </w:r>
      <w:r w:rsidR="004D135F">
        <w:rPr>
          <w:rFonts w:ascii="Times New Roman" w:hAnsi="Times New Roman" w:cs="Times New Roman"/>
          <w:color w:val="000000"/>
          <w:sz w:val="28"/>
          <w:szCs w:val="28"/>
        </w:rPr>
        <w:t xml:space="preserve"> контроля на</w:t>
      </w:r>
      <w:r w:rsidR="004D135F" w:rsidRPr="004D135F">
        <w:rPr>
          <w:rFonts w:ascii="Times New Roman" w:hAnsi="Times New Roman" w:cs="Times New Roman"/>
          <w:sz w:val="28"/>
          <w:szCs w:val="28"/>
        </w:rPr>
        <w:t xml:space="preserve"> автомобильном транспорте, городском наземном электрическом транспорте и в дорожной деятельности вне границ населенных пунктов и в границах населенных пунктов сельских поселений Белокалитвинского района</w:t>
      </w:r>
      <w:r w:rsidR="004D135F">
        <w:rPr>
          <w:rFonts w:ascii="Times New Roman" w:hAnsi="Times New Roman" w:cs="Times New Roman"/>
          <w:color w:val="000000"/>
          <w:sz w:val="28"/>
          <w:szCs w:val="28"/>
        </w:rPr>
        <w:t xml:space="preserve"> (далее – муниципальный</w:t>
      </w:r>
      <w:r w:rsidRPr="004D135F">
        <w:rPr>
          <w:rFonts w:ascii="Times New Roman" w:hAnsi="Times New Roman" w:cs="Times New Roman"/>
          <w:color w:val="000000"/>
          <w:sz w:val="28"/>
          <w:szCs w:val="28"/>
        </w:rPr>
        <w:t xml:space="preserve"> контроль).</w:t>
      </w:r>
    </w:p>
    <w:p w14:paraId="776184DC" w14:textId="3FC66455" w:rsidR="004D135F" w:rsidRPr="004D135F" w:rsidRDefault="004D135F" w:rsidP="004D135F">
      <w:pPr>
        <w:pStyle w:val="ConsPlusNormal"/>
        <w:widowControl w:val="0"/>
        <w:suppressAutoHyphens w:val="0"/>
        <w:autoSpaceDE w:val="0"/>
        <w:autoSpaceDN w:val="0"/>
        <w:adjustRightInd w:val="0"/>
        <w:jc w:val="both"/>
        <w:rPr>
          <w:rFonts w:ascii="Times New Roman" w:hAnsi="Times New Roman" w:cs="Times New Roman"/>
          <w:sz w:val="28"/>
          <w:szCs w:val="28"/>
        </w:rPr>
      </w:pPr>
      <w:r w:rsidRPr="004D135F">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Pr="004D135F">
        <w:rPr>
          <w:rFonts w:ascii="Times New Roman" w:hAnsi="Times New Roman" w:cs="Times New Roman"/>
          <w:sz w:val="28"/>
          <w:szCs w:val="28"/>
        </w:rPr>
        <w:t>Предметом муниципального контроля является соблюдение контролируемыми лицами обязательных требований,</w:t>
      </w:r>
      <w:r w:rsidRPr="004D135F">
        <w:rPr>
          <w:rFonts w:ascii="Times New Roman" w:eastAsiaTheme="minorHAnsi" w:hAnsi="Times New Roman" w:cs="Times New Roman"/>
          <w:sz w:val="28"/>
          <w:szCs w:val="28"/>
          <w:lang w:eastAsia="en-US"/>
        </w:rPr>
        <w:t xml:space="preserve"> установленных Федеральным законом от 08.11.2007 № 257-ФЗ «Об автомобильных дорогах</w:t>
      </w:r>
      <w:r w:rsidR="00C05A90">
        <w:rPr>
          <w:rFonts w:ascii="Times New Roman" w:eastAsiaTheme="minorHAnsi" w:hAnsi="Times New Roman" w:cs="Times New Roman"/>
          <w:sz w:val="28"/>
          <w:szCs w:val="28"/>
          <w:lang w:eastAsia="en-US"/>
        </w:rPr>
        <w:br/>
      </w:r>
      <w:r w:rsidRPr="004D135F">
        <w:rPr>
          <w:rFonts w:ascii="Times New Roman" w:eastAsiaTheme="minorHAnsi" w:hAnsi="Times New Roman" w:cs="Times New Roman"/>
          <w:sz w:val="28"/>
          <w:szCs w:val="28"/>
          <w:lang w:eastAsia="en-US"/>
        </w:rPr>
        <w:t>и о дорожной деятельности в Российской Федерации и о внесении изменений</w:t>
      </w:r>
      <w:r w:rsidR="00C05A90">
        <w:rPr>
          <w:rFonts w:ascii="Times New Roman" w:eastAsiaTheme="minorHAnsi" w:hAnsi="Times New Roman" w:cs="Times New Roman"/>
          <w:sz w:val="28"/>
          <w:szCs w:val="28"/>
          <w:lang w:eastAsia="en-US"/>
        </w:rPr>
        <w:br/>
      </w:r>
      <w:r w:rsidRPr="004D135F">
        <w:rPr>
          <w:rFonts w:ascii="Times New Roman" w:eastAsiaTheme="minorHAnsi" w:hAnsi="Times New Roman" w:cs="Times New Roman"/>
          <w:sz w:val="28"/>
          <w:szCs w:val="28"/>
          <w:lang w:eastAsia="en-US"/>
        </w:rPr>
        <w:t xml:space="preserve">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Theme="minorHAnsi" w:hAnsi="Times New Roman" w:cs="Times New Roman"/>
          <w:sz w:val="28"/>
          <w:szCs w:val="28"/>
          <w:lang w:eastAsia="en-US"/>
        </w:rPr>
        <w:t>Ростовской</w:t>
      </w:r>
      <w:r w:rsidRPr="004D135F">
        <w:rPr>
          <w:rFonts w:ascii="Times New Roman" w:eastAsiaTheme="minorHAnsi" w:hAnsi="Times New Roman" w:cs="Times New Roman"/>
          <w:sz w:val="28"/>
          <w:szCs w:val="28"/>
          <w:lang w:eastAsia="en-US"/>
        </w:rPr>
        <w:t xml:space="preserve"> области:</w:t>
      </w:r>
    </w:p>
    <w:p w14:paraId="7332F4D0" w14:textId="463CA3A8" w:rsidR="004D135F" w:rsidRPr="004D135F" w:rsidRDefault="00031A97" w:rsidP="00031A97">
      <w:pPr>
        <w:pStyle w:val="ConsPlusNormal"/>
        <w:widowControl w:val="0"/>
        <w:suppressAutoHyphens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1) </w:t>
      </w:r>
      <w:r w:rsidR="004D135F" w:rsidRPr="004D135F">
        <w:rPr>
          <w:rFonts w:ascii="Times New Roman" w:hAnsi="Times New Roman" w:cs="Times New Roman"/>
          <w:sz w:val="28"/>
          <w:szCs w:val="28"/>
        </w:rPr>
        <w:t>в сфере автомобильных дорог и дорожной деятельности в части сохранности автомобильных дорог, установленных в отношении автомобильных дорог местного значения:</w:t>
      </w:r>
    </w:p>
    <w:p w14:paraId="04E6CA60" w14:textId="77777777" w:rsidR="004D135F" w:rsidRPr="004D135F" w:rsidRDefault="004D135F" w:rsidP="00031A97">
      <w:pPr>
        <w:pStyle w:val="ConsPlusNormal"/>
        <w:widowControl w:val="0"/>
        <w:suppressAutoHyphens w:val="0"/>
        <w:autoSpaceDE w:val="0"/>
        <w:autoSpaceDN w:val="0"/>
        <w:adjustRightInd w:val="0"/>
        <w:jc w:val="both"/>
        <w:rPr>
          <w:rFonts w:ascii="Times New Roman" w:hAnsi="Times New Roman" w:cs="Times New Roman"/>
          <w:sz w:val="28"/>
          <w:szCs w:val="28"/>
        </w:rPr>
      </w:pPr>
      <w:r w:rsidRPr="004D135F">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4EE6D43" w14:textId="77777777" w:rsidR="004D135F" w:rsidRPr="004D135F" w:rsidRDefault="004D135F" w:rsidP="00031A97">
      <w:pPr>
        <w:pStyle w:val="ConsPlusNormal"/>
        <w:widowControl w:val="0"/>
        <w:suppressAutoHyphens w:val="0"/>
        <w:autoSpaceDE w:val="0"/>
        <w:autoSpaceDN w:val="0"/>
        <w:adjustRightInd w:val="0"/>
        <w:jc w:val="both"/>
        <w:rPr>
          <w:rFonts w:ascii="Times New Roman" w:hAnsi="Times New Roman" w:cs="Times New Roman"/>
          <w:sz w:val="28"/>
          <w:szCs w:val="28"/>
        </w:rPr>
      </w:pPr>
      <w:r w:rsidRPr="004D135F">
        <w:rPr>
          <w:rFonts w:ascii="Times New Roman" w:hAnsi="Times New Roman" w:cs="Times New Roman"/>
          <w:sz w:val="28"/>
          <w:szCs w:val="28"/>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w:t>
      </w:r>
      <w:r>
        <w:rPr>
          <w:rFonts w:ascii="Times New Roman" w:hAnsi="Times New Roman" w:cs="Times New Roman"/>
          <w:sz w:val="28"/>
          <w:szCs w:val="28"/>
        </w:rPr>
        <w:t xml:space="preserve">материалам </w:t>
      </w:r>
      <w:r w:rsidRPr="004D135F">
        <w:rPr>
          <w:rFonts w:ascii="Times New Roman" w:hAnsi="Times New Roman" w:cs="Times New Roman"/>
          <w:sz w:val="28"/>
          <w:szCs w:val="28"/>
        </w:rPr>
        <w:t>и изделиям) в части обеспечения сохранности автомобильных дорог;</w:t>
      </w:r>
    </w:p>
    <w:p w14:paraId="69E27981" w14:textId="5E1F3870" w:rsidR="004D135F" w:rsidRPr="004D135F" w:rsidRDefault="00031A97" w:rsidP="00031A97">
      <w:pPr>
        <w:pStyle w:val="ConsPlusNormal"/>
        <w:widowControl w:val="0"/>
        <w:suppressAutoHyphens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2) </w:t>
      </w:r>
      <w:r w:rsidR="004D135F" w:rsidRPr="004D135F">
        <w:rPr>
          <w:rFonts w:ascii="Times New Roman" w:hAnsi="Times New Roman" w:cs="Times New Roman"/>
          <w:sz w:val="28"/>
          <w:szCs w:val="28"/>
        </w:rPr>
        <w:t xml:space="preserve">в отношении перевозок по муниципальным маршрутам регулярных </w:t>
      </w:r>
      <w:r w:rsidR="004D135F" w:rsidRPr="004D135F">
        <w:rPr>
          <w:rFonts w:ascii="Times New Roman" w:hAnsi="Times New Roman" w:cs="Times New Roman"/>
          <w:sz w:val="28"/>
          <w:szCs w:val="28"/>
        </w:rPr>
        <w:lastRenderedPageBreak/>
        <w:t>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05C45B9" w14:textId="77777777" w:rsidR="006100C5" w:rsidRDefault="004D135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Муниципальный</w:t>
      </w:r>
      <w:r w:rsidR="00FF6719">
        <w:rPr>
          <w:rFonts w:ascii="Times New Roman" w:hAnsi="Times New Roman" w:cs="Times New Roman"/>
          <w:color w:val="000000"/>
          <w:sz w:val="28"/>
          <w:szCs w:val="28"/>
        </w:rPr>
        <w:t xml:space="preserve"> контроль осуществляется Администрацией Белокалитвинского района (далее – контрольный орган). Непосредственн</w:t>
      </w:r>
      <w:r>
        <w:rPr>
          <w:rFonts w:ascii="Times New Roman" w:hAnsi="Times New Roman" w:cs="Times New Roman"/>
          <w:color w:val="000000"/>
          <w:sz w:val="28"/>
          <w:szCs w:val="28"/>
        </w:rPr>
        <w:t>ое осуществление муниципального</w:t>
      </w:r>
      <w:r w:rsidR="00FF671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контроля возлагается на</w:t>
      </w:r>
      <w:r w:rsidR="00FF6719">
        <w:rPr>
          <w:rFonts w:ascii="Times New Roman" w:hAnsi="Times New Roman" w:cs="Times New Roman"/>
          <w:color w:val="000000"/>
          <w:sz w:val="28"/>
          <w:szCs w:val="28"/>
        </w:rPr>
        <w:t xml:space="preserve"> заместителя главы Администрации Белокалитвинского района по </w:t>
      </w:r>
      <w:r>
        <w:rPr>
          <w:rFonts w:ascii="Times New Roman" w:hAnsi="Times New Roman" w:cs="Times New Roman"/>
          <w:color w:val="000000"/>
          <w:sz w:val="28"/>
          <w:szCs w:val="28"/>
        </w:rPr>
        <w:t xml:space="preserve">строительству, промышленности, транспорту, связи </w:t>
      </w:r>
      <w:r w:rsidR="00FF6719">
        <w:rPr>
          <w:rFonts w:ascii="Times New Roman" w:hAnsi="Times New Roman" w:cs="Times New Roman"/>
          <w:color w:val="000000"/>
          <w:sz w:val="28"/>
          <w:szCs w:val="28"/>
        </w:rPr>
        <w:t xml:space="preserve">и на отдел </w:t>
      </w:r>
      <w:r>
        <w:rPr>
          <w:rFonts w:ascii="Times New Roman" w:hAnsi="Times New Roman" w:cs="Times New Roman"/>
          <w:color w:val="000000"/>
          <w:sz w:val="28"/>
          <w:szCs w:val="28"/>
        </w:rPr>
        <w:t>строительства, промышленности, транспорту, связи</w:t>
      </w:r>
      <w:r w:rsidR="00FF6719">
        <w:rPr>
          <w:rFonts w:ascii="Times New Roman" w:hAnsi="Times New Roman" w:cs="Times New Roman"/>
          <w:color w:val="000000"/>
          <w:sz w:val="28"/>
          <w:szCs w:val="28"/>
        </w:rPr>
        <w:t xml:space="preserve"> Администрации Белокалитвинского района.</w:t>
      </w:r>
    </w:p>
    <w:p w14:paraId="5EEB875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 Объектами муниципального контроля (далее – объект контроля) являются:</w:t>
      </w:r>
    </w:p>
    <w:p w14:paraId="0CB44391" w14:textId="7EFB054C"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7A90CA2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результаты деятельности контролируемых лиц, в том числе продукция (товары), работы и услуги, к которым предъявляются обязательные требования;</w:t>
      </w:r>
    </w:p>
    <w:p w14:paraId="1FA8D22D" w14:textId="4EE7E8D9" w:rsidR="00C00179" w:rsidRPr="00C4497D" w:rsidRDefault="00C4497D" w:rsidP="00C4497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00179" w:rsidRPr="00C4497D">
        <w:rPr>
          <w:rFonts w:ascii="Times New Roman" w:hAnsi="Times New Roman" w:cs="Times New Roman"/>
          <w:color w:val="000000"/>
          <w:sz w:val="28"/>
          <w:szCs w:val="28"/>
        </w:rPr>
        <w:t>автомобильные дороги общего пользования местного значения Белокалитвинского района вне границ населенных пунктов и в границах населенных пунктов сельских поселений и искусственные дорожные сооружения на них;</w:t>
      </w:r>
    </w:p>
    <w:p w14:paraId="2A93DA3F" w14:textId="01281F3F" w:rsidR="00C00179" w:rsidRPr="00C4497D" w:rsidRDefault="00C4497D" w:rsidP="00C4497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00179" w:rsidRPr="00C4497D">
        <w:rPr>
          <w:rFonts w:ascii="Times New Roman" w:hAnsi="Times New Roman" w:cs="Times New Roman"/>
          <w:color w:val="000000"/>
          <w:sz w:val="28"/>
          <w:szCs w:val="28"/>
        </w:rPr>
        <w:t>объекты дорожного сервиса, размещенные в полосах отвода</w:t>
      </w:r>
      <w:r w:rsidR="00A21BCF">
        <w:rPr>
          <w:rFonts w:ascii="Times New Roman" w:hAnsi="Times New Roman" w:cs="Times New Roman"/>
          <w:color w:val="000000"/>
          <w:sz w:val="28"/>
          <w:szCs w:val="28"/>
        </w:rPr>
        <w:br/>
      </w:r>
      <w:r w:rsidR="00C00179" w:rsidRPr="00C4497D">
        <w:rPr>
          <w:rFonts w:ascii="Times New Roman" w:hAnsi="Times New Roman" w:cs="Times New Roman"/>
          <w:color w:val="000000"/>
          <w:sz w:val="28"/>
          <w:szCs w:val="28"/>
        </w:rPr>
        <w:t>и (или) придорожных полосах автомобильных дорог общего пользования местного значения Белокалитвинского района вне границ населенных пунктов и в границах населенных пунктов сельских поселений;</w:t>
      </w:r>
    </w:p>
    <w:p w14:paraId="05286AD2" w14:textId="1F3FC3E9" w:rsidR="00C00179" w:rsidRPr="00C4497D" w:rsidRDefault="00C4497D" w:rsidP="00C4497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00179" w:rsidRPr="00C4497D">
        <w:rPr>
          <w:rFonts w:ascii="Times New Roman" w:hAnsi="Times New Roman" w:cs="Times New Roman"/>
          <w:color w:val="000000"/>
          <w:sz w:val="28"/>
          <w:szCs w:val="28"/>
        </w:rPr>
        <w:t>примыкания к автомобильным дорогам общего пользования местного значения Белокалитвинского района вне границ населенных пунктов и в границах населенных пунктов сельских поселений, в том числе примыкания к объектам дорожного сервиса;</w:t>
      </w:r>
    </w:p>
    <w:p w14:paraId="7A96BC26" w14:textId="2A3165E3" w:rsidR="00C00179" w:rsidRPr="00C4497D" w:rsidRDefault="00C4497D" w:rsidP="00C4497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00179" w:rsidRPr="00C4497D">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 Белокалитвинского района вне границ населенных пунктов и в границах населенных пунктов сельских поселений;</w:t>
      </w:r>
    </w:p>
    <w:p w14:paraId="03BCF10C" w14:textId="7B437140" w:rsidR="00C00179" w:rsidRPr="00C4497D" w:rsidRDefault="00C4497D" w:rsidP="00C4497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00179" w:rsidRPr="00C4497D">
        <w:rPr>
          <w:rFonts w:ascii="Times New Roman" w:hAnsi="Times New Roman" w:cs="Times New Roman"/>
          <w:color w:val="000000"/>
          <w:sz w:val="28"/>
          <w:szCs w:val="28"/>
        </w:rPr>
        <w:t>транспортные средства, используемые контролируемыми лицами</w:t>
      </w:r>
      <w:r w:rsidR="00C00179" w:rsidRPr="00C4497D">
        <w:rPr>
          <w:rFonts w:ascii="Times New Roman" w:hAnsi="Times New Roman" w:cs="Times New Roman"/>
          <w:color w:val="000000"/>
          <w:sz w:val="28"/>
          <w:szCs w:val="28"/>
        </w:rPr>
        <w:br/>
        <w:t>для осуществления перевозок по муниципальным маршрутам регулярных перевозок на территории Белокалитвинского района вне границ населенных пунктов и в границах населенных пунктов сельских поселений.</w:t>
      </w:r>
    </w:p>
    <w:p w14:paraId="02781AED" w14:textId="4CE3C5E9"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Уч</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т</w:t>
      </w:r>
      <w:r w:rsidR="00C00179">
        <w:rPr>
          <w:rFonts w:ascii="Times New Roman" w:hAnsi="Times New Roman" w:cs="Times New Roman"/>
          <w:color w:val="000000"/>
          <w:sz w:val="28"/>
          <w:szCs w:val="28"/>
        </w:rPr>
        <w:t xml:space="preserve"> объектов муниципального</w:t>
      </w:r>
      <w:r>
        <w:rPr>
          <w:rFonts w:ascii="Times New Roman" w:hAnsi="Times New Roman" w:cs="Times New Roman"/>
          <w:color w:val="000000"/>
          <w:sz w:val="28"/>
          <w:szCs w:val="28"/>
        </w:rPr>
        <w:t xml:space="preserve"> контроля осуществляется посредством сбора, обработки, анализа и уч</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та информации об объектах контроля, предоставляемой контролируемыми лицами информации, получаемой в рамках межведомственного взаимодействия, а также общедоступной информации.</w:t>
      </w:r>
    </w:p>
    <w:p w14:paraId="54ADA71A" w14:textId="184AC005"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осуществлении уч</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w:t>
      </w:r>
      <w:r>
        <w:rPr>
          <w:rFonts w:ascii="Times New Roman" w:hAnsi="Times New Roman" w:cs="Times New Roman"/>
          <w:color w:val="000000"/>
          <w:sz w:val="28"/>
          <w:szCs w:val="28"/>
        </w:rPr>
        <w:lastRenderedPageBreak/>
        <w:t>сведения, документы содержатся в государственных или муниципальных информационных ресурсах.</w:t>
      </w:r>
    </w:p>
    <w:p w14:paraId="6888B642" w14:textId="77777777" w:rsidR="00A65B18"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От имени ко</w:t>
      </w:r>
      <w:r w:rsidR="00C00179">
        <w:rPr>
          <w:rFonts w:ascii="Times New Roman" w:hAnsi="Times New Roman" w:cs="Times New Roman"/>
          <w:color w:val="000000"/>
          <w:sz w:val="28"/>
          <w:szCs w:val="28"/>
        </w:rPr>
        <w:t>нтрольного органа муниципальный</w:t>
      </w:r>
      <w:r>
        <w:rPr>
          <w:rFonts w:ascii="Times New Roman" w:hAnsi="Times New Roman" w:cs="Times New Roman"/>
          <w:color w:val="000000"/>
          <w:sz w:val="28"/>
          <w:szCs w:val="28"/>
        </w:rPr>
        <w:t xml:space="preserve"> контроль вправе осуществлять должностные лица, уполномоченные осу</w:t>
      </w:r>
      <w:r w:rsidR="00C00179">
        <w:rPr>
          <w:rFonts w:ascii="Times New Roman" w:hAnsi="Times New Roman" w:cs="Times New Roman"/>
          <w:color w:val="000000"/>
          <w:sz w:val="28"/>
          <w:szCs w:val="28"/>
        </w:rPr>
        <w:t>ществлять муниципальный</w:t>
      </w:r>
      <w:r>
        <w:rPr>
          <w:rFonts w:ascii="Times New Roman" w:hAnsi="Times New Roman" w:cs="Times New Roman"/>
          <w:color w:val="000000"/>
          <w:sz w:val="28"/>
          <w:szCs w:val="28"/>
        </w:rPr>
        <w:t xml:space="preserve"> контроль</w:t>
      </w:r>
      <w:r w:rsidR="00A65B18">
        <w:rPr>
          <w:rFonts w:ascii="Times New Roman" w:hAnsi="Times New Roman" w:cs="Times New Roman"/>
          <w:color w:val="000000"/>
          <w:sz w:val="28"/>
          <w:szCs w:val="28"/>
        </w:rPr>
        <w:t>.</w:t>
      </w:r>
    </w:p>
    <w:p w14:paraId="24F06259" w14:textId="6F09C59A" w:rsidR="006100C5" w:rsidRDefault="00A65B1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Должностные лица, уполномоченные осуществлять муниципальный контроль,</w:t>
      </w:r>
      <w:r w:rsidR="00FF6719">
        <w:rPr>
          <w:rFonts w:ascii="Times New Roman" w:hAnsi="Times New Roman" w:cs="Times New Roman"/>
          <w:color w:val="000000"/>
          <w:sz w:val="28"/>
          <w:szCs w:val="28"/>
        </w:rPr>
        <w:t xml:space="preserve"> при осущес</w:t>
      </w:r>
      <w:r w:rsidR="00C00179">
        <w:rPr>
          <w:rFonts w:ascii="Times New Roman" w:hAnsi="Times New Roman" w:cs="Times New Roman"/>
          <w:color w:val="000000"/>
          <w:sz w:val="28"/>
          <w:szCs w:val="28"/>
        </w:rPr>
        <w:t>твлении муниципального</w:t>
      </w:r>
      <w:r w:rsidR="00FF6719">
        <w:rPr>
          <w:rFonts w:ascii="Times New Roman" w:hAnsi="Times New Roman" w:cs="Times New Roman"/>
          <w:color w:val="000000"/>
          <w:sz w:val="28"/>
          <w:szCs w:val="28"/>
        </w:rPr>
        <w:t xml:space="preserve">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Федеральный закон № 248-ФЗ) и иными федеральными законами.</w:t>
      </w:r>
    </w:p>
    <w:p w14:paraId="34F9A8E7"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Принятие решений о проведении контрольных мероприятий осуществляет заместитель главы Администрации Белокалитвинского района по </w:t>
      </w:r>
      <w:r w:rsidR="00C00179">
        <w:rPr>
          <w:rFonts w:ascii="Times New Roman" w:hAnsi="Times New Roman" w:cs="Times New Roman"/>
          <w:color w:val="000000"/>
          <w:sz w:val="28"/>
          <w:szCs w:val="28"/>
        </w:rPr>
        <w:t>строительству, промышленности, транспорту, связи</w:t>
      </w:r>
      <w:r>
        <w:rPr>
          <w:rFonts w:ascii="Times New Roman" w:hAnsi="Times New Roman" w:cs="Times New Roman"/>
          <w:color w:val="000000"/>
          <w:sz w:val="28"/>
          <w:szCs w:val="28"/>
        </w:rPr>
        <w:t>.</w:t>
      </w:r>
    </w:p>
    <w:p w14:paraId="68D18513" w14:textId="673A72F3"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К отношениям, связанным </w:t>
      </w:r>
      <w:r w:rsidR="00C00179">
        <w:rPr>
          <w:rFonts w:ascii="Times New Roman" w:hAnsi="Times New Roman" w:cs="Times New Roman"/>
          <w:color w:val="000000"/>
          <w:sz w:val="28"/>
          <w:szCs w:val="28"/>
        </w:rPr>
        <w:t>с осуществлением муниципального</w:t>
      </w:r>
      <w:r>
        <w:rPr>
          <w:rFonts w:ascii="Times New Roman" w:hAnsi="Times New Roman" w:cs="Times New Roman"/>
          <w:color w:val="000000"/>
          <w:sz w:val="28"/>
          <w:szCs w:val="28"/>
        </w:rPr>
        <w:t xml:space="preserve"> контроля, организацией и проведением профилактических мероприятий, контрольных мероприятий применяются положения Федерального закона</w:t>
      </w:r>
      <w:r w:rsidR="00BA4E85">
        <w:rPr>
          <w:rFonts w:ascii="Times New Roman" w:hAnsi="Times New Roman" w:cs="Times New Roman"/>
          <w:color w:val="000000"/>
          <w:sz w:val="28"/>
          <w:szCs w:val="28"/>
        </w:rPr>
        <w:br/>
      </w:r>
      <w:r>
        <w:rPr>
          <w:rFonts w:ascii="Times New Roman" w:hAnsi="Times New Roman" w:cs="Times New Roman"/>
          <w:color w:val="000000"/>
          <w:sz w:val="28"/>
          <w:szCs w:val="28"/>
        </w:rPr>
        <w:t>№ 248-ФЗ.</w:t>
      </w:r>
    </w:p>
    <w:p w14:paraId="48EB1DF7"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В целях, связанных </w:t>
      </w:r>
      <w:r w:rsidR="00C00179">
        <w:rPr>
          <w:rFonts w:ascii="Times New Roman" w:hAnsi="Times New Roman" w:cs="Times New Roman"/>
          <w:color w:val="000000"/>
          <w:sz w:val="28"/>
          <w:szCs w:val="28"/>
        </w:rPr>
        <w:t>с осуществлением муниципального</w:t>
      </w:r>
      <w:r>
        <w:rPr>
          <w:rFonts w:ascii="Times New Roman" w:hAnsi="Times New Roman" w:cs="Times New Roman"/>
          <w:color w:val="000000"/>
          <w:sz w:val="28"/>
          <w:szCs w:val="28"/>
        </w:rPr>
        <w:t xml:space="preserve">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7EE9746D" w14:textId="708BF545"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1.10.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№248-ФЗ, осуществляются с уч</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том требований законодательства Российской Федерации о государственной и иной охраняемой законом тайне.</w:t>
      </w:r>
    </w:p>
    <w:p w14:paraId="5D2488C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1.11</w:t>
      </w:r>
      <w:r w:rsidR="00C00179">
        <w:rPr>
          <w:rFonts w:ascii="Times New Roman" w:hAnsi="Times New Roman" w:cs="Times New Roman"/>
          <w:color w:val="000000"/>
          <w:sz w:val="28"/>
          <w:szCs w:val="28"/>
        </w:rPr>
        <w:t>. Муниципальный</w:t>
      </w:r>
      <w:r>
        <w:rPr>
          <w:rFonts w:ascii="Times New Roman" w:hAnsi="Times New Roman" w:cs="Times New Roman"/>
          <w:color w:val="000000"/>
          <w:sz w:val="28"/>
          <w:szCs w:val="28"/>
        </w:rPr>
        <w:t xml:space="preserve"> контроль осуществляется в соответствии с настоящим Положением.</w:t>
      </w:r>
    </w:p>
    <w:p w14:paraId="5DA0655A" w14:textId="77777777" w:rsidR="006100C5" w:rsidRDefault="006100C5">
      <w:pPr>
        <w:pStyle w:val="ConsPlusNormal"/>
        <w:ind w:firstLine="709"/>
        <w:jc w:val="both"/>
        <w:rPr>
          <w:rFonts w:ascii="Times New Roman" w:hAnsi="Times New Roman" w:cs="Times New Roman"/>
          <w:color w:val="000000"/>
          <w:sz w:val="28"/>
          <w:szCs w:val="28"/>
        </w:rPr>
      </w:pPr>
    </w:p>
    <w:p w14:paraId="6D5D21D5" w14:textId="4858B89B" w:rsidR="006100C5" w:rsidRDefault="00FF6719">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2. Управление рисками причинения вреда (ущерба)охраняемым законом ценностям п</w:t>
      </w:r>
      <w:r w:rsidR="00C00179">
        <w:rPr>
          <w:rFonts w:ascii="Times New Roman" w:hAnsi="Times New Roman" w:cs="Times New Roman"/>
          <w:b/>
          <w:color w:val="000000"/>
          <w:sz w:val="28"/>
          <w:szCs w:val="28"/>
        </w:rPr>
        <w:t>ри осуществлении муниципального</w:t>
      </w:r>
      <w:r>
        <w:rPr>
          <w:rFonts w:ascii="Times New Roman" w:hAnsi="Times New Roman" w:cs="Times New Roman"/>
          <w:b/>
          <w:color w:val="000000"/>
          <w:sz w:val="28"/>
          <w:szCs w:val="28"/>
        </w:rPr>
        <w:t xml:space="preserve"> контроля</w:t>
      </w:r>
    </w:p>
    <w:p w14:paraId="28E7D70D" w14:textId="77777777" w:rsidR="006100C5" w:rsidRDefault="006100C5">
      <w:pPr>
        <w:pStyle w:val="ConsPlusNormal"/>
        <w:ind w:firstLine="709"/>
        <w:jc w:val="both"/>
        <w:rPr>
          <w:rFonts w:ascii="Times New Roman" w:hAnsi="Times New Roman" w:cs="Times New Roman"/>
          <w:color w:val="000000"/>
          <w:sz w:val="28"/>
          <w:szCs w:val="28"/>
        </w:rPr>
      </w:pPr>
    </w:p>
    <w:p w14:paraId="6131CC23" w14:textId="77777777" w:rsidR="006100C5" w:rsidRDefault="00C0017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Муниципальный</w:t>
      </w:r>
      <w:r w:rsidR="00FF6719">
        <w:rPr>
          <w:rFonts w:ascii="Times New Roman" w:hAnsi="Times New Roman" w:cs="Times New Roman"/>
          <w:color w:val="000000"/>
          <w:sz w:val="28"/>
          <w:szCs w:val="28"/>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4E714051"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В целях оценки риска причинения вреда (ущерба) при принятии решения о проведении и выборе вида внепланового контрольного (надзорного) </w:t>
      </w:r>
      <w:r>
        <w:rPr>
          <w:rFonts w:ascii="Times New Roman" w:hAnsi="Times New Roman" w:cs="Times New Roman"/>
          <w:color w:val="000000"/>
          <w:sz w:val="28"/>
          <w:szCs w:val="28"/>
        </w:rPr>
        <w:lastRenderedPageBreak/>
        <w:t>мероприятия контрольный орган применяет индикаторы риска нарушения обязательных требований.</w:t>
      </w:r>
    </w:p>
    <w:p w14:paraId="69BD48F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Контрольный орган для целей управления рисками причинения вреда (ущерба) п</w:t>
      </w:r>
      <w:r w:rsidR="00FD0CB8">
        <w:rPr>
          <w:rFonts w:ascii="Times New Roman" w:hAnsi="Times New Roman" w:cs="Times New Roman"/>
          <w:color w:val="000000"/>
          <w:sz w:val="28"/>
          <w:szCs w:val="28"/>
        </w:rPr>
        <w:t>ри осуществлении муниципального</w:t>
      </w:r>
      <w:r>
        <w:rPr>
          <w:rFonts w:ascii="Times New Roman" w:hAnsi="Times New Roman" w:cs="Times New Roman"/>
          <w:color w:val="000000"/>
          <w:sz w:val="28"/>
          <w:szCs w:val="28"/>
        </w:rPr>
        <w:t xml:space="preserve"> контроля относит объекты контроля к одной из следующих категорий риска причинения вреда (ущерба) (далее - категории риска):</w:t>
      </w:r>
    </w:p>
    <w:p w14:paraId="1DA4973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средний риск;</w:t>
      </w:r>
    </w:p>
    <w:p w14:paraId="4E496235"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умеренный риск;</w:t>
      </w:r>
    </w:p>
    <w:p w14:paraId="70496D8F"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низкий риск.</w:t>
      </w:r>
    </w:p>
    <w:p w14:paraId="4BFCECC7"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2.4. Объекты контроля относятся к следующим категориям риска: </w:t>
      </w:r>
    </w:p>
    <w:p w14:paraId="41146270" w14:textId="7D75B9B4" w:rsidR="006100C5" w:rsidRPr="00FD0CB8" w:rsidRDefault="00FF6719">
      <w:pPr>
        <w:pStyle w:val="ConsPlusNormal"/>
        <w:ind w:firstLine="709"/>
        <w:jc w:val="both"/>
        <w:rPr>
          <w:rFonts w:ascii="Times New Roman" w:hAnsi="Times New Roman" w:cs="Times New Roman"/>
          <w:color w:val="000000"/>
          <w:sz w:val="28"/>
          <w:szCs w:val="28"/>
        </w:rPr>
      </w:pPr>
      <w:r w:rsidRPr="00FD0CB8">
        <w:rPr>
          <w:rFonts w:ascii="Times New Roman" w:hAnsi="Times New Roman" w:cs="Times New Roman"/>
          <w:color w:val="000000"/>
          <w:sz w:val="28"/>
          <w:szCs w:val="28"/>
        </w:rPr>
        <w:t xml:space="preserve">- </w:t>
      </w:r>
      <w:r w:rsidR="00AE418C" w:rsidRPr="00FD0CB8">
        <w:rPr>
          <w:rFonts w:ascii="Times New Roman" w:eastAsiaTheme="minorHAnsi" w:hAnsi="Times New Roman" w:cs="Times New Roman"/>
          <w:sz w:val="28"/>
          <w:szCs w:val="28"/>
          <w:lang w:eastAsia="en-US"/>
        </w:rPr>
        <w:t xml:space="preserve">к категории </w:t>
      </w:r>
      <w:r w:rsidR="00AE418C">
        <w:rPr>
          <w:rFonts w:ascii="Times New Roman" w:eastAsiaTheme="minorHAnsi" w:hAnsi="Times New Roman" w:cs="Times New Roman"/>
          <w:sz w:val="28"/>
          <w:szCs w:val="28"/>
          <w:lang w:eastAsia="en-US"/>
        </w:rPr>
        <w:t>среднего</w:t>
      </w:r>
      <w:r w:rsidR="00AE418C" w:rsidRPr="00FD0CB8">
        <w:rPr>
          <w:rFonts w:ascii="Times New Roman" w:eastAsiaTheme="minorHAnsi" w:hAnsi="Times New Roman" w:cs="Times New Roman"/>
          <w:sz w:val="28"/>
          <w:szCs w:val="28"/>
          <w:lang w:eastAsia="en-US"/>
        </w:rPr>
        <w:t xml:space="preserve"> риска относятся </w:t>
      </w:r>
      <w:r w:rsidR="00FD0CB8" w:rsidRPr="00FD0CB8">
        <w:rPr>
          <w:rFonts w:ascii="Times New Roman" w:eastAsiaTheme="minorHAnsi" w:hAnsi="Times New Roman" w:cs="Times New Roman"/>
          <w:sz w:val="28"/>
          <w:szCs w:val="28"/>
          <w:lang w:eastAsia="en-US"/>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r w:rsidR="00FD0CB8">
        <w:rPr>
          <w:rFonts w:ascii="Times New Roman" w:hAnsi="Times New Roman" w:cs="Times New Roman"/>
          <w:color w:val="000000"/>
          <w:sz w:val="28"/>
          <w:szCs w:val="28"/>
        </w:rPr>
        <w:t>;</w:t>
      </w:r>
      <w:r w:rsidRPr="00FD0CB8">
        <w:rPr>
          <w:rFonts w:ascii="Times New Roman" w:hAnsi="Times New Roman" w:cs="Times New Roman"/>
          <w:color w:val="000000"/>
          <w:sz w:val="28"/>
          <w:szCs w:val="28"/>
        </w:rPr>
        <w:t xml:space="preserve"> </w:t>
      </w:r>
    </w:p>
    <w:p w14:paraId="46113BDA" w14:textId="0F3CD7E1" w:rsidR="006100C5" w:rsidRPr="00FD0CB8" w:rsidRDefault="00FF6719">
      <w:pPr>
        <w:pStyle w:val="ConsPlusNormal"/>
        <w:ind w:firstLine="709"/>
        <w:jc w:val="both"/>
        <w:rPr>
          <w:rFonts w:ascii="Times New Roman" w:hAnsi="Times New Roman" w:cs="Times New Roman"/>
          <w:color w:val="000000"/>
          <w:sz w:val="28"/>
          <w:szCs w:val="28"/>
        </w:rPr>
      </w:pPr>
      <w:r w:rsidRPr="00FD0CB8">
        <w:rPr>
          <w:rFonts w:ascii="Times New Roman" w:hAnsi="Times New Roman" w:cs="Times New Roman"/>
          <w:color w:val="000000"/>
          <w:sz w:val="28"/>
          <w:szCs w:val="28"/>
        </w:rPr>
        <w:t xml:space="preserve">- </w:t>
      </w:r>
      <w:r w:rsidR="00AE418C" w:rsidRPr="00FD0CB8">
        <w:rPr>
          <w:rFonts w:ascii="Times New Roman" w:eastAsiaTheme="minorHAnsi" w:hAnsi="Times New Roman" w:cs="Times New Roman"/>
          <w:sz w:val="28"/>
          <w:szCs w:val="28"/>
          <w:lang w:eastAsia="en-US"/>
        </w:rPr>
        <w:t xml:space="preserve">к категории </w:t>
      </w:r>
      <w:r w:rsidR="00AE418C">
        <w:rPr>
          <w:rFonts w:ascii="Times New Roman" w:eastAsiaTheme="minorHAnsi" w:hAnsi="Times New Roman" w:cs="Times New Roman"/>
          <w:sz w:val="28"/>
          <w:szCs w:val="28"/>
          <w:lang w:eastAsia="en-US"/>
        </w:rPr>
        <w:t>умеренного</w:t>
      </w:r>
      <w:r w:rsidR="00AE418C" w:rsidRPr="00FD0CB8">
        <w:rPr>
          <w:rFonts w:ascii="Times New Roman" w:eastAsiaTheme="minorHAnsi" w:hAnsi="Times New Roman" w:cs="Times New Roman"/>
          <w:sz w:val="28"/>
          <w:szCs w:val="28"/>
          <w:lang w:eastAsia="en-US"/>
        </w:rPr>
        <w:t xml:space="preserve"> риска относятся </w:t>
      </w:r>
      <w:r w:rsidR="00FD0CB8" w:rsidRPr="00FD0CB8">
        <w:rPr>
          <w:rFonts w:ascii="Times New Roman" w:eastAsiaTheme="minorHAnsi" w:hAnsi="Times New Roman" w:cs="Times New Roman"/>
          <w:sz w:val="28"/>
          <w:szCs w:val="28"/>
          <w:lang w:eastAsia="en-US"/>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r w:rsidR="00FD0CB8">
        <w:rPr>
          <w:rFonts w:ascii="Times New Roman" w:hAnsi="Times New Roman" w:cs="Times New Roman"/>
          <w:color w:val="000000"/>
          <w:sz w:val="28"/>
          <w:szCs w:val="28"/>
        </w:rPr>
        <w:t>;</w:t>
      </w:r>
      <w:r w:rsidRPr="00FD0CB8">
        <w:rPr>
          <w:rFonts w:ascii="Times New Roman" w:hAnsi="Times New Roman" w:cs="Times New Roman"/>
          <w:color w:val="000000"/>
          <w:sz w:val="28"/>
          <w:szCs w:val="28"/>
        </w:rPr>
        <w:t xml:space="preserve"> </w:t>
      </w:r>
    </w:p>
    <w:p w14:paraId="1E31F9E2" w14:textId="41402F98" w:rsidR="006100C5" w:rsidRPr="00FD0CB8" w:rsidRDefault="00FF6719">
      <w:pPr>
        <w:pStyle w:val="ConsPlusNormal"/>
        <w:ind w:firstLine="709"/>
        <w:jc w:val="both"/>
        <w:rPr>
          <w:rFonts w:ascii="Times New Roman" w:hAnsi="Times New Roman" w:cs="Times New Roman"/>
          <w:color w:val="000000"/>
          <w:sz w:val="28"/>
          <w:szCs w:val="28"/>
        </w:rPr>
      </w:pPr>
      <w:r w:rsidRPr="00FD0CB8">
        <w:rPr>
          <w:rFonts w:ascii="Times New Roman" w:hAnsi="Times New Roman" w:cs="Times New Roman"/>
          <w:color w:val="000000"/>
          <w:sz w:val="28"/>
          <w:szCs w:val="28"/>
        </w:rPr>
        <w:t xml:space="preserve">- </w:t>
      </w:r>
      <w:r w:rsidR="00FD0CB8" w:rsidRPr="00FD0CB8">
        <w:rPr>
          <w:rFonts w:ascii="Times New Roman" w:eastAsiaTheme="minorHAnsi" w:hAnsi="Times New Roman" w:cs="Times New Roman"/>
          <w:sz w:val="28"/>
          <w:szCs w:val="28"/>
          <w:lang w:eastAsia="en-US"/>
        </w:rPr>
        <w:t>к категории низкого риска относятся объекты контроля, не указанные</w:t>
      </w:r>
      <w:r w:rsidR="006658E5">
        <w:rPr>
          <w:rFonts w:ascii="Times New Roman" w:eastAsiaTheme="minorHAnsi" w:hAnsi="Times New Roman" w:cs="Times New Roman"/>
          <w:sz w:val="28"/>
          <w:szCs w:val="28"/>
          <w:lang w:eastAsia="en-US"/>
        </w:rPr>
        <w:br/>
      </w:r>
      <w:r w:rsidR="00FD0CB8" w:rsidRPr="00FD0CB8">
        <w:rPr>
          <w:rFonts w:ascii="Times New Roman" w:eastAsiaTheme="minorHAnsi" w:hAnsi="Times New Roman" w:cs="Times New Roman"/>
          <w:sz w:val="28"/>
          <w:szCs w:val="28"/>
          <w:lang w:eastAsia="en-US"/>
        </w:rPr>
        <w:t>в подпунктах 1 - 2 настоящего пункта</w:t>
      </w:r>
      <w:r w:rsidRPr="00FD0CB8">
        <w:rPr>
          <w:rFonts w:ascii="Times New Roman" w:hAnsi="Times New Roman" w:cs="Times New Roman"/>
          <w:color w:val="000000"/>
          <w:sz w:val="28"/>
          <w:szCs w:val="28"/>
        </w:rPr>
        <w:t xml:space="preserve">. </w:t>
      </w:r>
    </w:p>
    <w:p w14:paraId="7E4C04DA" w14:textId="534DA7C0" w:rsidR="006100C5" w:rsidRDefault="00A97F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sidR="00FF6719">
        <w:rPr>
          <w:rFonts w:ascii="Times New Roman" w:hAnsi="Times New Roman" w:cs="Times New Roman"/>
          <w:color w:val="000000"/>
          <w:sz w:val="28"/>
          <w:szCs w:val="28"/>
        </w:rPr>
        <w:t>. Контрольный орган при сборе, обработке, анализе и уч</w:t>
      </w:r>
      <w:r w:rsidR="00C4497D">
        <w:rPr>
          <w:rFonts w:ascii="Times New Roman" w:hAnsi="Times New Roman" w:cs="Times New Roman"/>
          <w:color w:val="000000"/>
          <w:sz w:val="28"/>
          <w:szCs w:val="28"/>
        </w:rPr>
        <w:t>е</w:t>
      </w:r>
      <w:r w:rsidR="00FF6719">
        <w:rPr>
          <w:rFonts w:ascii="Times New Roman" w:hAnsi="Times New Roman" w:cs="Times New Roman"/>
          <w:color w:val="000000"/>
          <w:sz w:val="28"/>
          <w:szCs w:val="28"/>
        </w:rPr>
        <w:t>те сведений об объектах контроля для целей их уч</w:t>
      </w:r>
      <w:r w:rsidR="00C4497D">
        <w:rPr>
          <w:rFonts w:ascii="Times New Roman" w:hAnsi="Times New Roman" w:cs="Times New Roman"/>
          <w:color w:val="000000"/>
          <w:sz w:val="28"/>
          <w:szCs w:val="28"/>
        </w:rPr>
        <w:t>е</w:t>
      </w:r>
      <w:r w:rsidR="00FF6719">
        <w:rPr>
          <w:rFonts w:ascii="Times New Roman" w:hAnsi="Times New Roman" w:cs="Times New Roman"/>
          <w:color w:val="000000"/>
          <w:sz w:val="28"/>
          <w:szCs w:val="28"/>
        </w:rPr>
        <w:t xml:space="preserve">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45631069" w14:textId="386C0AD5"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 осуществляет категорирование объектов контроля</w:t>
      </w:r>
      <w:r w:rsidR="00102599">
        <w:rPr>
          <w:rFonts w:ascii="Times New Roman" w:hAnsi="Times New Roman" w:cs="Times New Roman"/>
          <w:color w:val="000000"/>
          <w:sz w:val="28"/>
          <w:szCs w:val="28"/>
        </w:rPr>
        <w:br/>
      </w:r>
      <w:r>
        <w:rPr>
          <w:rFonts w:ascii="Times New Roman" w:hAnsi="Times New Roman" w:cs="Times New Roman"/>
          <w:color w:val="000000"/>
          <w:sz w:val="28"/>
          <w:szCs w:val="28"/>
        </w:rPr>
        <w:t>в порядке, определ</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нном частью 1 статьи 24 Федерального закона № 248-ФЗ. Решение об отнесении объектов контроля к категориям риска принимаются пут</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м подписания соответствующих сведений через личный кабинет уполномоченных должностных лиц в Едином реестре видов контроля.</w:t>
      </w:r>
    </w:p>
    <w:p w14:paraId="047977AC" w14:textId="77777777" w:rsidR="006100C5" w:rsidRDefault="006100C5">
      <w:pPr>
        <w:pStyle w:val="ConsPlusNormal"/>
        <w:ind w:firstLine="709"/>
        <w:jc w:val="both"/>
        <w:rPr>
          <w:rFonts w:ascii="Times New Roman" w:hAnsi="Times New Roman" w:cs="Times New Roman"/>
          <w:color w:val="000000"/>
          <w:sz w:val="28"/>
          <w:szCs w:val="28"/>
        </w:rPr>
      </w:pPr>
    </w:p>
    <w:p w14:paraId="42F0A7B3" w14:textId="77777777" w:rsidR="006100C5" w:rsidRDefault="00FF6719" w:rsidP="009522BB">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3. Профилактика рисков причинения вреда (ущерба) охраняемым</w:t>
      </w:r>
    </w:p>
    <w:p w14:paraId="255E49EF" w14:textId="77777777" w:rsidR="006100C5" w:rsidRDefault="00FF6719" w:rsidP="009522BB">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законом ценностям п</w:t>
      </w:r>
      <w:r w:rsidR="00FD0CB8">
        <w:rPr>
          <w:rFonts w:ascii="Times New Roman" w:hAnsi="Times New Roman" w:cs="Times New Roman"/>
          <w:b/>
          <w:color w:val="000000"/>
          <w:sz w:val="28"/>
          <w:szCs w:val="28"/>
        </w:rPr>
        <w:t>ри осуществлении муниципального</w:t>
      </w:r>
      <w:r>
        <w:rPr>
          <w:rFonts w:ascii="Times New Roman" w:hAnsi="Times New Roman" w:cs="Times New Roman"/>
          <w:b/>
          <w:color w:val="000000"/>
          <w:sz w:val="28"/>
          <w:szCs w:val="28"/>
        </w:rPr>
        <w:t xml:space="preserve"> контроля</w:t>
      </w:r>
    </w:p>
    <w:p w14:paraId="2D470960" w14:textId="77777777" w:rsidR="006100C5" w:rsidRDefault="006100C5">
      <w:pPr>
        <w:pStyle w:val="ConsPlusNormal"/>
        <w:ind w:firstLine="709"/>
        <w:jc w:val="both"/>
        <w:rPr>
          <w:rFonts w:ascii="Times New Roman" w:hAnsi="Times New Roman" w:cs="Times New Roman"/>
          <w:color w:val="000000"/>
          <w:sz w:val="28"/>
          <w:szCs w:val="28"/>
        </w:rPr>
      </w:pPr>
    </w:p>
    <w:p w14:paraId="193F8085" w14:textId="30097672"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 Профилактические мероприятия проводятся контрольным органом в целях, определ</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нных частью 1 статьи 44 Федерального закона № 248-ФЗ, а также </w:t>
      </w:r>
      <w:r>
        <w:rPr>
          <w:rFonts w:ascii="Times New Roman" w:hAnsi="Times New Roman" w:cs="Times New Roman"/>
          <w:color w:val="000000"/>
          <w:sz w:val="28"/>
          <w:szCs w:val="28"/>
        </w:rPr>
        <w:lastRenderedPageBreak/>
        <w:t>являются приоритетным</w:t>
      </w:r>
      <w:r w:rsidR="009522BB">
        <w:rPr>
          <w:rFonts w:ascii="Times New Roman" w:hAnsi="Times New Roman" w:cs="Times New Roman"/>
          <w:color w:val="000000"/>
          <w:sz w:val="28"/>
          <w:szCs w:val="28"/>
        </w:rPr>
        <w:t>и</w:t>
      </w:r>
      <w:r>
        <w:rPr>
          <w:rFonts w:ascii="Times New Roman" w:hAnsi="Times New Roman" w:cs="Times New Roman"/>
          <w:color w:val="000000"/>
          <w:sz w:val="28"/>
          <w:szCs w:val="28"/>
        </w:rPr>
        <w:t xml:space="preserve"> по отношению к проведению контрольных мероприятий.</w:t>
      </w:r>
    </w:p>
    <w:p w14:paraId="34321D3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Белокалитвинского района в соответствии с законодательством.</w:t>
      </w:r>
    </w:p>
    <w:p w14:paraId="0197E250" w14:textId="1329A746"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w:t>
      </w:r>
      <w:r w:rsidR="008634B7">
        <w:rPr>
          <w:rFonts w:ascii="Times New Roman" w:hAnsi="Times New Roman" w:cs="Times New Roman"/>
          <w:color w:val="000000"/>
          <w:sz w:val="28"/>
          <w:szCs w:val="28"/>
        </w:rPr>
        <w:br/>
      </w:r>
      <w:r>
        <w:rPr>
          <w:rFonts w:ascii="Times New Roman" w:hAnsi="Times New Roman" w:cs="Times New Roman"/>
          <w:color w:val="000000"/>
          <w:sz w:val="28"/>
          <w:szCs w:val="28"/>
        </w:rPr>
        <w:t>№ 248- ФЗ.</w:t>
      </w:r>
    </w:p>
    <w:p w14:paraId="3AD1B8EE"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w:t>
      </w:r>
      <w:r w:rsidR="00FD0CB8">
        <w:rPr>
          <w:rFonts w:ascii="Times New Roman" w:hAnsi="Times New Roman" w:cs="Times New Roman"/>
          <w:color w:val="000000"/>
          <w:sz w:val="28"/>
          <w:szCs w:val="28"/>
        </w:rPr>
        <w:t>ществлять муниципальный</w:t>
      </w:r>
      <w:r>
        <w:rPr>
          <w:rFonts w:ascii="Times New Roman" w:hAnsi="Times New Roman" w:cs="Times New Roman"/>
          <w:color w:val="000000"/>
          <w:sz w:val="28"/>
          <w:szCs w:val="28"/>
        </w:rPr>
        <w:t xml:space="preserve"> контроль, незамедлительно направляет информацию об этом заместителю главы Администрации Белокалитвинского района по </w:t>
      </w:r>
      <w:r w:rsidR="00FD0CB8">
        <w:rPr>
          <w:rFonts w:ascii="Times New Roman" w:hAnsi="Times New Roman" w:cs="Times New Roman"/>
          <w:color w:val="000000"/>
          <w:sz w:val="28"/>
          <w:szCs w:val="28"/>
        </w:rPr>
        <w:t>строительству, промышленности, транспорту, связи</w:t>
      </w:r>
      <w:r>
        <w:rPr>
          <w:rFonts w:ascii="Times New Roman" w:hAnsi="Times New Roman" w:cs="Times New Roman"/>
          <w:color w:val="000000"/>
          <w:sz w:val="28"/>
          <w:szCs w:val="28"/>
        </w:rPr>
        <w:t xml:space="preserve"> для принятия решения о проведении контрольных мероприятий.</w:t>
      </w:r>
    </w:p>
    <w:p w14:paraId="1AB06033"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 П</w:t>
      </w:r>
      <w:r w:rsidR="00FD0CB8">
        <w:rPr>
          <w:rFonts w:ascii="Times New Roman" w:hAnsi="Times New Roman" w:cs="Times New Roman"/>
          <w:color w:val="000000"/>
          <w:sz w:val="28"/>
          <w:szCs w:val="28"/>
        </w:rPr>
        <w:t>ри осуществлении муниципального</w:t>
      </w:r>
      <w:r>
        <w:rPr>
          <w:rFonts w:ascii="Times New Roman" w:hAnsi="Times New Roman" w:cs="Times New Roman"/>
          <w:color w:val="000000"/>
          <w:sz w:val="28"/>
          <w:szCs w:val="28"/>
        </w:rPr>
        <w:t xml:space="preserve"> контроля могут проводиться следующие виды профилактических мероприятий: </w:t>
      </w:r>
    </w:p>
    <w:p w14:paraId="7B674C61"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информирование; </w:t>
      </w:r>
    </w:p>
    <w:p w14:paraId="44EA2CDC"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консультирование; </w:t>
      </w:r>
    </w:p>
    <w:p w14:paraId="66C7C511"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объявление предостережения; </w:t>
      </w:r>
    </w:p>
    <w:p w14:paraId="18E0128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профилактический визит.</w:t>
      </w:r>
    </w:p>
    <w:p w14:paraId="673316A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3.6. 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DF940E4" w14:textId="146B9321"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Размещ</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4E3B2918"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3.7 Консультирование контролируемых лиц и их представителей, установленное частью 1 статьи 50 Федерального закона № 248-ФЗ, осуществляется по обращениям контролируемых лиц и их представителей по вопросам, связанным с организацией и осуществлением муниципального контроля. </w:t>
      </w:r>
    </w:p>
    <w:p w14:paraId="4EA45562"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осуществляется без взимания платы. </w:t>
      </w:r>
    </w:p>
    <w:p w14:paraId="116C7E60" w14:textId="3033E0B4"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может осуществляться по телефону, посредством </w:t>
      </w:r>
      <w:proofErr w:type="spellStart"/>
      <w:proofErr w:type="gramStart"/>
      <w:r>
        <w:rPr>
          <w:rFonts w:ascii="Times New Roman" w:hAnsi="Times New Roman" w:cs="Times New Roman"/>
          <w:color w:val="000000"/>
          <w:sz w:val="28"/>
          <w:szCs w:val="28"/>
        </w:rPr>
        <w:t>видеоконференц</w:t>
      </w:r>
      <w:proofErr w:type="spellEnd"/>
      <w:r>
        <w:rPr>
          <w:rFonts w:ascii="Times New Roman" w:hAnsi="Times New Roman" w:cs="Times New Roman"/>
          <w:color w:val="000000"/>
          <w:sz w:val="28"/>
          <w:szCs w:val="28"/>
        </w:rPr>
        <w:t>-связи</w:t>
      </w:r>
      <w:proofErr w:type="gramEnd"/>
      <w:r>
        <w:rPr>
          <w:rFonts w:ascii="Times New Roman" w:hAnsi="Times New Roman" w:cs="Times New Roman"/>
          <w:color w:val="000000"/>
          <w:sz w:val="28"/>
          <w:szCs w:val="28"/>
        </w:rPr>
        <w:t>, на личном при</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ме, либо в ходе проведения </w:t>
      </w:r>
      <w:r>
        <w:rPr>
          <w:rFonts w:ascii="Times New Roman" w:hAnsi="Times New Roman" w:cs="Times New Roman"/>
          <w:color w:val="000000"/>
          <w:sz w:val="28"/>
          <w:szCs w:val="28"/>
        </w:rPr>
        <w:lastRenderedPageBreak/>
        <w:t xml:space="preserve">профилактических мероприятий, контрольных мероприятий, так и в письменной форме. </w:t>
      </w:r>
    </w:p>
    <w:p w14:paraId="0A38E053"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Время консультирования не должно превышать 15 минут. </w:t>
      </w:r>
    </w:p>
    <w:p w14:paraId="43029383" w14:textId="27EBA53E"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Личный при</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м граждан проводится заместителем главы Администрации Белокалитвинского района по </w:t>
      </w:r>
      <w:r w:rsidR="00FD0CB8">
        <w:rPr>
          <w:rFonts w:ascii="Times New Roman" w:hAnsi="Times New Roman" w:cs="Times New Roman"/>
          <w:color w:val="000000"/>
          <w:sz w:val="28"/>
          <w:szCs w:val="28"/>
        </w:rPr>
        <w:t>строительству, промышленности, транспорту, связи</w:t>
      </w:r>
      <w:r>
        <w:rPr>
          <w:rFonts w:ascii="Times New Roman" w:hAnsi="Times New Roman" w:cs="Times New Roman"/>
          <w:color w:val="000000"/>
          <w:sz w:val="28"/>
          <w:szCs w:val="28"/>
        </w:rPr>
        <w:t xml:space="preserve"> и (или) должностным лицом, уполномоченным осу</w:t>
      </w:r>
      <w:r w:rsidR="00FD0CB8">
        <w:rPr>
          <w:rFonts w:ascii="Times New Roman" w:hAnsi="Times New Roman" w:cs="Times New Roman"/>
          <w:color w:val="000000"/>
          <w:sz w:val="28"/>
          <w:szCs w:val="28"/>
        </w:rPr>
        <w:t>ществлять муниципальный</w:t>
      </w:r>
      <w:r>
        <w:rPr>
          <w:rFonts w:ascii="Times New Roman" w:hAnsi="Times New Roman" w:cs="Times New Roman"/>
          <w:color w:val="000000"/>
          <w:sz w:val="28"/>
          <w:szCs w:val="28"/>
        </w:rPr>
        <w:t xml:space="preserve"> контроль. </w:t>
      </w:r>
    </w:p>
    <w:p w14:paraId="54E1EDBE" w14:textId="4A12AAC4" w:rsidR="006100C5" w:rsidRPr="00E01DFD" w:rsidRDefault="00FF6719">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Информация о месте при</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ма, а также об установленных для при</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ма днях и </w:t>
      </w:r>
      <w:r w:rsidRPr="00E01DFD">
        <w:rPr>
          <w:rFonts w:ascii="Times New Roman" w:hAnsi="Times New Roman" w:cs="Times New Roman"/>
          <w:sz w:val="28"/>
          <w:szCs w:val="28"/>
        </w:rPr>
        <w:t xml:space="preserve">часах размещается на официальном сайте контрольного органа в сети «Интернет»: </w:t>
      </w:r>
      <w:r w:rsidRPr="00E01DFD">
        <w:rPr>
          <w:rStyle w:val="a3"/>
          <w:rFonts w:ascii="Times New Roman" w:hAnsi="Times New Roman" w:cs="Times New Roman"/>
          <w:color w:val="auto"/>
          <w:sz w:val="28"/>
          <w:szCs w:val="28"/>
        </w:rPr>
        <w:t xml:space="preserve"> </w:t>
      </w:r>
      <w:r w:rsidRPr="00E01DFD">
        <w:rPr>
          <w:rStyle w:val="a3"/>
          <w:rFonts w:ascii="Times New Roman" w:hAnsi="Times New Roman"/>
          <w:color w:val="auto"/>
          <w:sz w:val="28"/>
          <w:szCs w:val="28"/>
        </w:rPr>
        <w:t>https://kalitva-land.ru/</w:t>
      </w:r>
    </w:p>
    <w:p w14:paraId="7A6A741A"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 Консультирование осуществляется по следующим вопросам: </w:t>
      </w:r>
    </w:p>
    <w:p w14:paraId="60F500B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организация</w:t>
      </w:r>
      <w:r w:rsidR="009640AF">
        <w:rPr>
          <w:rFonts w:ascii="Times New Roman" w:hAnsi="Times New Roman" w:cs="Times New Roman"/>
          <w:color w:val="000000"/>
          <w:sz w:val="28"/>
          <w:szCs w:val="28"/>
        </w:rPr>
        <w:t xml:space="preserve"> и осуществление муниципального</w:t>
      </w:r>
      <w:r>
        <w:rPr>
          <w:rFonts w:ascii="Times New Roman" w:hAnsi="Times New Roman" w:cs="Times New Roman"/>
          <w:color w:val="000000"/>
          <w:sz w:val="28"/>
          <w:szCs w:val="28"/>
        </w:rPr>
        <w:t xml:space="preserve"> контроля; </w:t>
      </w:r>
    </w:p>
    <w:p w14:paraId="3229E65E"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порядок осуществления профилактических, контрольных мероприятий, установленных настоящим положением; </w:t>
      </w:r>
    </w:p>
    <w:p w14:paraId="0C77753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применения положений нормативных правовых актов, содержащих обязательные требования, оценка соблюдения которых осущест</w:t>
      </w:r>
      <w:r w:rsidR="009640AF">
        <w:rPr>
          <w:rFonts w:ascii="Times New Roman" w:hAnsi="Times New Roman" w:cs="Times New Roman"/>
          <w:color w:val="000000"/>
          <w:sz w:val="28"/>
          <w:szCs w:val="28"/>
        </w:rPr>
        <w:t>вляется в рамках муниципального</w:t>
      </w:r>
      <w:r>
        <w:rPr>
          <w:rFonts w:ascii="Times New Roman" w:hAnsi="Times New Roman" w:cs="Times New Roman"/>
          <w:color w:val="000000"/>
          <w:sz w:val="28"/>
          <w:szCs w:val="28"/>
        </w:rPr>
        <w:t xml:space="preserve"> контроля; </w:t>
      </w:r>
    </w:p>
    <w:p w14:paraId="5DD8D3B6"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 обжалования решений контрольных органов, действий (бездействия) их должностных лиц. </w:t>
      </w:r>
    </w:p>
    <w:p w14:paraId="623EDC4F" w14:textId="11277F71"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Письменное консультирование осуществляется в случае поступления обращения в письменной форме по вопросам, указанным в подпунктах б</w:t>
      </w:r>
      <w:r w:rsidR="00E01DFD">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E01DF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 настоящего пункта.</w:t>
      </w:r>
    </w:p>
    <w:p w14:paraId="2096B1D2"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3.9. Если поставленные во время консультирования вопросы не о</w:t>
      </w:r>
      <w:r w:rsidR="009640AF">
        <w:rPr>
          <w:rFonts w:ascii="Times New Roman" w:hAnsi="Times New Roman" w:cs="Times New Roman"/>
          <w:color w:val="000000"/>
          <w:sz w:val="28"/>
          <w:szCs w:val="28"/>
        </w:rPr>
        <w:t>тносятся к сфере муниципального</w:t>
      </w:r>
      <w:r>
        <w:rPr>
          <w:rFonts w:ascii="Times New Roman" w:hAnsi="Times New Roman" w:cs="Times New Roman"/>
          <w:color w:val="000000"/>
          <w:sz w:val="28"/>
          <w:szCs w:val="28"/>
        </w:rPr>
        <w:t xml:space="preserve"> контроля, даются необходимые разъяснения по обращению в соответствующие органы власти или к соответствующим должностным лицам. </w:t>
      </w:r>
    </w:p>
    <w:p w14:paraId="50308713" w14:textId="05A853CA"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 осуществляет уч</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т консультирований, который проводится посредством внесения соответствующей записи в журнал консультирования. </w:t>
      </w:r>
    </w:p>
    <w:p w14:paraId="70BAD02C" w14:textId="7FCA786A"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проведении консультирования во время контрольных мероприятий запись о провед</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нной консультации отражается в акте контрольного мероприятия. </w:t>
      </w:r>
    </w:p>
    <w:p w14:paraId="49D113E1"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w:t>
      </w:r>
      <w:r w:rsidRPr="005F59CC">
        <w:rPr>
          <w:rFonts w:ascii="Times New Roman" w:hAnsi="Times New Roman" w:cs="Times New Roman"/>
          <w:sz w:val="28"/>
          <w:szCs w:val="28"/>
        </w:rPr>
        <w:t xml:space="preserve">посредством размещения на официальном сайте в сети «Интернет»: </w:t>
      </w:r>
      <w:hyperlink r:id="rId10" w:history="1"/>
      <w:r w:rsidRPr="005F59CC">
        <w:rPr>
          <w:rStyle w:val="a3"/>
          <w:rFonts w:ascii="Times New Roman" w:hAnsi="Times New Roman"/>
          <w:color w:val="auto"/>
          <w:sz w:val="28"/>
          <w:szCs w:val="28"/>
        </w:rPr>
        <w:t>https://kalitva-land.ru/</w:t>
      </w:r>
      <w:r w:rsidRPr="005F59CC">
        <w:rPr>
          <w:rStyle w:val="a3"/>
          <w:rFonts w:ascii="Times New Roman" w:hAnsi="Times New Roman"/>
          <w:color w:val="auto"/>
          <w:sz w:val="28"/>
          <w:szCs w:val="28"/>
          <w:u w:val="none"/>
        </w:rPr>
        <w:t xml:space="preserve"> </w:t>
      </w:r>
      <w:r w:rsidRPr="005F59CC">
        <w:rPr>
          <w:rFonts w:ascii="Times New Roman" w:hAnsi="Times New Roman" w:cs="Times New Roman"/>
          <w:sz w:val="28"/>
          <w:szCs w:val="28"/>
        </w:rPr>
        <w:t xml:space="preserve">письменного разъяснения, подписанного заместителем </w:t>
      </w:r>
      <w:r>
        <w:rPr>
          <w:rFonts w:ascii="Times New Roman" w:hAnsi="Times New Roman" w:cs="Times New Roman"/>
          <w:color w:val="000000"/>
          <w:sz w:val="28"/>
          <w:szCs w:val="28"/>
        </w:rPr>
        <w:t xml:space="preserve">главы Администрации Белокалитвинского района по </w:t>
      </w:r>
      <w:r w:rsidR="009640AF">
        <w:rPr>
          <w:rFonts w:ascii="Times New Roman" w:hAnsi="Times New Roman" w:cs="Times New Roman"/>
          <w:color w:val="000000"/>
          <w:sz w:val="28"/>
          <w:szCs w:val="28"/>
        </w:rPr>
        <w:t>строительству, промышленности, транспорту, связи</w:t>
      </w:r>
      <w:r>
        <w:rPr>
          <w:rFonts w:ascii="Times New Roman" w:hAnsi="Times New Roman" w:cs="Times New Roman"/>
          <w:color w:val="000000"/>
          <w:sz w:val="28"/>
          <w:szCs w:val="28"/>
        </w:rPr>
        <w:t xml:space="preserve"> или должностным лицом, уполномоченным осу</w:t>
      </w:r>
      <w:r w:rsidR="009640AF">
        <w:rPr>
          <w:rFonts w:ascii="Times New Roman" w:hAnsi="Times New Roman" w:cs="Times New Roman"/>
          <w:color w:val="000000"/>
          <w:sz w:val="28"/>
          <w:szCs w:val="28"/>
        </w:rPr>
        <w:t>ществлять муниципальный</w:t>
      </w:r>
      <w:r>
        <w:rPr>
          <w:rFonts w:ascii="Times New Roman" w:hAnsi="Times New Roman" w:cs="Times New Roman"/>
          <w:color w:val="000000"/>
          <w:sz w:val="28"/>
          <w:szCs w:val="28"/>
        </w:rPr>
        <w:t xml:space="preserve"> контроль.</w:t>
      </w:r>
    </w:p>
    <w:p w14:paraId="74F48E27" w14:textId="2BD0E812"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3.10. Предостережение о недопустимости нарушения обязательных требований объявляется и направляется контролируемому лицу в порядке, предусмотренном частью 2 статьи 49 Федерального закона № 248-ФЗ. </w:t>
      </w:r>
    </w:p>
    <w:p w14:paraId="64FE7231" w14:textId="43662F9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 </w:t>
      </w:r>
    </w:p>
    <w:p w14:paraId="106F9DBE"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14:paraId="250330A1" w14:textId="18159A9B"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Возражение на предостережение пода</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тся заместителю главы Администрации Белокалитвинского района по </w:t>
      </w:r>
      <w:r w:rsidR="009640AF">
        <w:rPr>
          <w:rFonts w:ascii="Times New Roman" w:hAnsi="Times New Roman" w:cs="Times New Roman"/>
          <w:color w:val="000000"/>
          <w:sz w:val="28"/>
          <w:szCs w:val="28"/>
        </w:rPr>
        <w:t>строительству, промышленности, транспорту, связи</w:t>
      </w:r>
      <w:r>
        <w:rPr>
          <w:rFonts w:ascii="Times New Roman" w:hAnsi="Times New Roman" w:cs="Times New Roman"/>
          <w:color w:val="000000"/>
          <w:sz w:val="28"/>
          <w:szCs w:val="28"/>
        </w:rPr>
        <w:t xml:space="preserve"> и рассматривается им или должностным лицом, уполномоченным осу</w:t>
      </w:r>
      <w:r w:rsidR="009640AF">
        <w:rPr>
          <w:rFonts w:ascii="Times New Roman" w:hAnsi="Times New Roman" w:cs="Times New Roman"/>
          <w:color w:val="000000"/>
          <w:sz w:val="28"/>
          <w:szCs w:val="28"/>
        </w:rPr>
        <w:t>ществлять муниципальный</w:t>
      </w:r>
      <w:r>
        <w:rPr>
          <w:rFonts w:ascii="Times New Roman" w:hAnsi="Times New Roman" w:cs="Times New Roman"/>
          <w:color w:val="000000"/>
          <w:sz w:val="28"/>
          <w:szCs w:val="28"/>
        </w:rPr>
        <w:t xml:space="preserve"> контроль.</w:t>
      </w:r>
    </w:p>
    <w:p w14:paraId="066D6995" w14:textId="2A8D1AE3"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3.11. Контролируемый орган проводит обязательные профилактические визиты в порядке, определ</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нном частью 1 статьи 52.1 Федерального закона</w:t>
      </w:r>
      <w:r w:rsidR="007D4261">
        <w:rPr>
          <w:rFonts w:ascii="Times New Roman" w:hAnsi="Times New Roman" w:cs="Times New Roman"/>
          <w:color w:val="000000"/>
          <w:sz w:val="28"/>
          <w:szCs w:val="28"/>
        </w:rPr>
        <w:br/>
      </w:r>
      <w:r>
        <w:rPr>
          <w:rFonts w:ascii="Times New Roman" w:hAnsi="Times New Roman" w:cs="Times New Roman"/>
          <w:color w:val="000000"/>
          <w:sz w:val="28"/>
          <w:szCs w:val="28"/>
        </w:rPr>
        <w:t xml:space="preserve">№ 248-ФЗ, со следующей периодичностью: </w:t>
      </w:r>
    </w:p>
    <w:p w14:paraId="2E782B7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для объектов высокого риска - 1 обязательный профилактический визит в два года; </w:t>
      </w:r>
    </w:p>
    <w:p w14:paraId="5328E9EB" w14:textId="3554E5D4"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для объектов контроля, отнес</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нных к категории значительного, среднего или умеренного риска с периодичностью, установленной постановлением Правительства Российской Федерации.</w:t>
      </w:r>
    </w:p>
    <w:p w14:paraId="63A2CD36"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3.12 Контролируемое лицо, предусмотренное частью 2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 </w:t>
      </w:r>
    </w:p>
    <w:p w14:paraId="77A77F95"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Заявление подается посредством Единого портала государственных и муниципальных услуг (функций). </w:t>
      </w:r>
    </w:p>
    <w:p w14:paraId="6FD677B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2,3 статьи 52.2 Федерального закона № 248-ФЗ, о чем уведомляет контролируемое лицо. </w:t>
      </w:r>
    </w:p>
    <w:p w14:paraId="11BB28E8"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частью 5 статьи 52.2 Федерального закона № 248-ФЗ. </w:t>
      </w:r>
    </w:p>
    <w:p w14:paraId="541D112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7A276924" w14:textId="77777777" w:rsidR="006100C5" w:rsidRDefault="006100C5">
      <w:pPr>
        <w:pStyle w:val="ConsPlusNormal"/>
        <w:ind w:firstLine="709"/>
        <w:jc w:val="both"/>
        <w:rPr>
          <w:rFonts w:ascii="Times New Roman" w:hAnsi="Times New Roman" w:cs="Times New Roman"/>
          <w:color w:val="000000"/>
          <w:sz w:val="28"/>
          <w:szCs w:val="28"/>
        </w:rPr>
      </w:pPr>
    </w:p>
    <w:p w14:paraId="54F98CD4" w14:textId="77777777" w:rsidR="006100C5" w:rsidRDefault="00FF6719" w:rsidP="00156038">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4. Порядок организации муниципального контроля</w:t>
      </w:r>
    </w:p>
    <w:p w14:paraId="049C7983" w14:textId="77777777" w:rsidR="006100C5" w:rsidRDefault="006100C5">
      <w:pPr>
        <w:pStyle w:val="ConsPlusNormal"/>
        <w:ind w:firstLine="709"/>
        <w:jc w:val="both"/>
        <w:rPr>
          <w:rFonts w:ascii="Times New Roman" w:hAnsi="Times New Roman" w:cs="Times New Roman"/>
          <w:color w:val="000000"/>
          <w:sz w:val="28"/>
          <w:szCs w:val="28"/>
        </w:rPr>
      </w:pPr>
    </w:p>
    <w:p w14:paraId="01EE3790"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 Мун</w:t>
      </w:r>
      <w:r w:rsidR="009640AF">
        <w:rPr>
          <w:rFonts w:ascii="Times New Roman" w:hAnsi="Times New Roman" w:cs="Times New Roman"/>
          <w:color w:val="000000"/>
          <w:sz w:val="28"/>
          <w:szCs w:val="28"/>
        </w:rPr>
        <w:t>иципальный</w:t>
      </w:r>
      <w:r>
        <w:rPr>
          <w:rFonts w:ascii="Times New Roman" w:hAnsi="Times New Roman" w:cs="Times New Roman"/>
          <w:color w:val="000000"/>
          <w:sz w:val="28"/>
          <w:szCs w:val="28"/>
        </w:rPr>
        <w:t xml:space="preserve"> контроль осуществляется на плановой основе в отношении объектов с высокой категорией риска по 1 плановому контрольному мероприятия в два года (выездная проверка). </w:t>
      </w:r>
    </w:p>
    <w:p w14:paraId="2AD63FC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Плановые контрольные (надзорные) мероприятия могут быть заменены обязательным профилактическим визитом в соответствии с частью 2 статьи 25 Федерального закона № 248-ФЗ. </w:t>
      </w:r>
    </w:p>
    <w:p w14:paraId="785A163A"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План контрольных мероприятий формируется в порядке, установленном статьей 61 Федерального закона № 248-ФЗ. </w:t>
      </w:r>
    </w:p>
    <w:p w14:paraId="3313AADA"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14:paraId="148E49BC"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В рамках осуществления муниципального контроля при взаимодействии с контролируемым лицом проводятся следующие контрольные мероприятия: </w:t>
      </w:r>
    </w:p>
    <w:p w14:paraId="31AF714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инспекционный визит; </w:t>
      </w:r>
    </w:p>
    <w:p w14:paraId="3299DC01"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документарная проверка; </w:t>
      </w:r>
    </w:p>
    <w:p w14:paraId="5399EE13"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выездная проверка. </w:t>
      </w:r>
    </w:p>
    <w:p w14:paraId="534F355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 Без взаимодействия с контролируемым лицом проводятся следующие контрольные мероприятия (далее - контрольные мероприятия без взаимодействия): </w:t>
      </w:r>
    </w:p>
    <w:p w14:paraId="20BDBCF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наблюдение за соблюдением обязательных требований (мониторинг безопасности); </w:t>
      </w:r>
    </w:p>
    <w:p w14:paraId="2A074DB0"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выездное обследование. </w:t>
      </w:r>
    </w:p>
    <w:p w14:paraId="753C195F"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Контрольные (надзорные) мероприятия без взаимодействия проводятся должностными лицами уполномоченными осу</w:t>
      </w:r>
      <w:r w:rsidR="009640AF">
        <w:rPr>
          <w:rFonts w:ascii="Times New Roman" w:hAnsi="Times New Roman" w:cs="Times New Roman"/>
          <w:color w:val="000000"/>
          <w:sz w:val="28"/>
          <w:szCs w:val="28"/>
        </w:rPr>
        <w:t>ществлять муниципальный</w:t>
      </w:r>
      <w:r>
        <w:rPr>
          <w:rFonts w:ascii="Times New Roman" w:hAnsi="Times New Roman" w:cs="Times New Roman"/>
          <w:color w:val="000000"/>
          <w:sz w:val="28"/>
          <w:szCs w:val="28"/>
        </w:rPr>
        <w:t xml:space="preserve"> контроль на основании заданий заместителя главы Администрации Белокалитвинского района по </w:t>
      </w:r>
      <w:r w:rsidR="009640AF">
        <w:rPr>
          <w:rFonts w:ascii="Times New Roman" w:hAnsi="Times New Roman" w:cs="Times New Roman"/>
          <w:color w:val="000000"/>
          <w:sz w:val="28"/>
          <w:szCs w:val="28"/>
        </w:rPr>
        <w:t>строительству, промышленности, транспорту, связи</w:t>
      </w:r>
      <w:r>
        <w:rPr>
          <w:rFonts w:ascii="Times New Roman" w:hAnsi="Times New Roman" w:cs="Times New Roman"/>
          <w:color w:val="000000"/>
          <w:sz w:val="28"/>
          <w:szCs w:val="28"/>
        </w:rPr>
        <w:t>, включая задания, содержащиеся в планах работы контрольного органа.</w:t>
      </w:r>
    </w:p>
    <w:p w14:paraId="1DA659CF"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14:paraId="11D01D43"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частью 3 статьи 57 Федерального закона № 248-ФЗ. </w:t>
      </w:r>
    </w:p>
    <w:p w14:paraId="77FF5C9E"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пункте 1.7 Положения. В решении о проведении контрольного (надзорного) мероприятия указываются сведения, установленные частью 1 статьи 64 Федерального закона № 248-ФЗ.</w:t>
      </w:r>
    </w:p>
    <w:p w14:paraId="1A910BF7" w14:textId="74EA9DD1"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4.6. Индикаторами 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Белокалитвинского</w:t>
      </w:r>
      <w:r w:rsidR="009640AF">
        <w:rPr>
          <w:rFonts w:ascii="Times New Roman" w:hAnsi="Times New Roman" w:cs="Times New Roman"/>
          <w:color w:val="000000"/>
          <w:sz w:val="28"/>
          <w:szCs w:val="28"/>
        </w:rPr>
        <w:t xml:space="preserve"> района муниципального</w:t>
      </w:r>
      <w:r>
        <w:rPr>
          <w:rFonts w:ascii="Times New Roman" w:hAnsi="Times New Roman" w:cs="Times New Roman"/>
          <w:color w:val="000000"/>
          <w:sz w:val="28"/>
          <w:szCs w:val="28"/>
        </w:rPr>
        <w:t xml:space="preserve"> контроля в Белокалитвинском районе</w:t>
      </w:r>
      <w:r w:rsidR="002A1EA9">
        <w:rPr>
          <w:rFonts w:ascii="Times New Roman" w:hAnsi="Times New Roman" w:cs="Times New Roman"/>
          <w:color w:val="000000"/>
          <w:sz w:val="28"/>
          <w:szCs w:val="28"/>
        </w:rPr>
        <w:t>,</w:t>
      </w:r>
      <w:r w:rsidR="00347885">
        <w:rPr>
          <w:rFonts w:ascii="Times New Roman" w:hAnsi="Times New Roman" w:cs="Times New Roman"/>
          <w:color w:val="000000"/>
          <w:sz w:val="28"/>
          <w:szCs w:val="28"/>
        </w:rPr>
        <w:t xml:space="preserve"> являются</w:t>
      </w:r>
      <w:r>
        <w:rPr>
          <w:rFonts w:ascii="Times New Roman" w:hAnsi="Times New Roman" w:cs="Times New Roman"/>
          <w:color w:val="000000"/>
          <w:sz w:val="28"/>
          <w:szCs w:val="28"/>
        </w:rPr>
        <w:t>:</w:t>
      </w:r>
    </w:p>
    <w:p w14:paraId="4984D23B" w14:textId="649BBB3F"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а) </w:t>
      </w:r>
      <w:r w:rsidR="00347885">
        <w:rPr>
          <w:rFonts w:ascii="Times New Roman" w:hAnsi="Times New Roman" w:cs="Times New Roman"/>
          <w:color w:val="000000"/>
          <w:sz w:val="28"/>
          <w:szCs w:val="28"/>
        </w:rPr>
        <w:t>т</w:t>
      </w:r>
      <w:r>
        <w:rPr>
          <w:rFonts w:ascii="Times New Roman" w:hAnsi="Times New Roman" w:cs="Times New Roman"/>
          <w:color w:val="000000"/>
          <w:sz w:val="28"/>
          <w:szCs w:val="28"/>
        </w:rPr>
        <w:t>рехкратный и более рост количества обращений за квартал в сравнении с предшествующим аналогичным периодом и (или) с аналогичным периодом предшествующего календарного года, поступивших в адрес</w:t>
      </w:r>
      <w:r w:rsidR="009640AF">
        <w:rPr>
          <w:rFonts w:ascii="Times New Roman" w:hAnsi="Times New Roman" w:cs="Times New Roman"/>
          <w:color w:val="000000"/>
          <w:sz w:val="28"/>
          <w:szCs w:val="28"/>
        </w:rPr>
        <w:t xml:space="preserve"> органа муниципального</w:t>
      </w:r>
      <w:r>
        <w:rPr>
          <w:rFonts w:ascii="Times New Roman" w:hAnsi="Times New Roman" w:cs="Times New Roman"/>
          <w:color w:val="000000"/>
          <w:sz w:val="28"/>
          <w:szCs w:val="28"/>
        </w:rPr>
        <w:t xml:space="preserve"> контроля от граждан (поступивших способом, позволяющим установить личность обратившегося гражданина) или организаций, информации от органов государственной власти, органов местного самоуправления, из средств массовой информации, информационно -телекоммуникационной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r w:rsidR="00EF65E0" w:rsidRPr="001E7814">
        <w:rPr>
          <w:rFonts w:ascii="Times New Roman" w:hAnsi="Times New Roman" w:cs="Times New Roman"/>
          <w:color w:val="000000"/>
          <w:sz w:val="28"/>
          <w:szCs w:val="28"/>
        </w:rPr>
        <w:t>Федеральным законом от 08.11.2007 № 257-ФЗ «Об автомобильных дорогах</w:t>
      </w:r>
      <w:r w:rsidR="00347885" w:rsidRPr="001E7814">
        <w:rPr>
          <w:rFonts w:ascii="Times New Roman" w:hAnsi="Times New Roman" w:cs="Times New Roman"/>
          <w:color w:val="000000"/>
          <w:sz w:val="28"/>
          <w:szCs w:val="28"/>
        </w:rPr>
        <w:br/>
      </w:r>
      <w:r w:rsidR="00EF65E0" w:rsidRPr="001E7814">
        <w:rPr>
          <w:rFonts w:ascii="Times New Roman" w:hAnsi="Times New Roman" w:cs="Times New Roman"/>
          <w:color w:val="000000"/>
          <w:sz w:val="28"/>
          <w:szCs w:val="28"/>
        </w:rPr>
        <w:t>и о дорожной деятельности в Российской Федерации и о внесении изменений</w:t>
      </w:r>
      <w:r w:rsidR="00347885" w:rsidRPr="001E7814">
        <w:rPr>
          <w:rFonts w:ascii="Times New Roman" w:hAnsi="Times New Roman" w:cs="Times New Roman"/>
          <w:color w:val="000000"/>
          <w:sz w:val="28"/>
          <w:szCs w:val="28"/>
        </w:rPr>
        <w:br/>
      </w:r>
      <w:r w:rsidR="00EF65E0" w:rsidRPr="001E7814">
        <w:rPr>
          <w:rFonts w:ascii="Times New Roman" w:hAnsi="Times New Roman" w:cs="Times New Roman"/>
          <w:color w:val="000000"/>
          <w:sz w:val="28"/>
          <w:szCs w:val="28"/>
        </w:rPr>
        <w:t>в отдельные законодательные акты Российской Федерации»</w:t>
      </w:r>
      <w:r>
        <w:rPr>
          <w:rFonts w:ascii="Times New Roman" w:hAnsi="Times New Roman" w:cs="Times New Roman"/>
          <w:color w:val="000000"/>
          <w:sz w:val="28"/>
          <w:szCs w:val="28"/>
        </w:rPr>
        <w:t>;</w:t>
      </w:r>
    </w:p>
    <w:p w14:paraId="0781F090" w14:textId="70A9AEAE" w:rsidR="00EF65E0" w:rsidRPr="001E7814" w:rsidRDefault="00FF6719" w:rsidP="001E7814">
      <w:pPr>
        <w:pStyle w:val="ConsPlusNormal"/>
        <w:ind w:firstLine="709"/>
        <w:jc w:val="both"/>
        <w:rPr>
          <w:rFonts w:ascii="Times New Roman" w:hAnsi="Times New Roman" w:cs="Times New Roman"/>
          <w:color w:val="000000"/>
          <w:sz w:val="28"/>
          <w:szCs w:val="28"/>
        </w:rPr>
      </w:pPr>
      <w:r w:rsidRPr="001E7814">
        <w:rPr>
          <w:rFonts w:ascii="Times New Roman" w:hAnsi="Times New Roman" w:cs="Times New Roman"/>
          <w:color w:val="000000"/>
          <w:sz w:val="28"/>
          <w:szCs w:val="28"/>
        </w:rPr>
        <w:t xml:space="preserve">б) </w:t>
      </w:r>
      <w:r w:rsidR="005E688C" w:rsidRPr="001E7814">
        <w:rPr>
          <w:rFonts w:ascii="Times New Roman" w:hAnsi="Times New Roman" w:cs="Times New Roman"/>
          <w:color w:val="000000"/>
          <w:sz w:val="28"/>
          <w:szCs w:val="28"/>
        </w:rPr>
        <w:t>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фактах нарушений контролируемыми лицами обязательных требований, установленных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1EF6709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4.7. При проведении контрольных мероприятий в рамк</w:t>
      </w:r>
      <w:r w:rsidR="00EF65E0">
        <w:rPr>
          <w:rFonts w:ascii="Times New Roman" w:hAnsi="Times New Roman" w:cs="Times New Roman"/>
          <w:color w:val="000000"/>
          <w:sz w:val="28"/>
          <w:szCs w:val="28"/>
        </w:rPr>
        <w:t>ах осуществления муниципального</w:t>
      </w:r>
      <w:r>
        <w:rPr>
          <w:rFonts w:ascii="Times New Roman" w:hAnsi="Times New Roman" w:cs="Times New Roman"/>
          <w:color w:val="000000"/>
          <w:sz w:val="28"/>
          <w:szCs w:val="28"/>
        </w:rPr>
        <w:t xml:space="preserve"> контроля должностное лицо контрольного органа имеет право: </w:t>
      </w:r>
    </w:p>
    <w:p w14:paraId="6F4A5E78"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совершать действия, предусмотренные частью 2 статьи 29 Федерального закона № 248-ФЗ; </w:t>
      </w:r>
    </w:p>
    <w:p w14:paraId="131706FA"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 </w:t>
      </w:r>
    </w:p>
    <w:p w14:paraId="75734F27"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 с указанием сроков их устранения;</w:t>
      </w:r>
    </w:p>
    <w:p w14:paraId="63B07D0F" w14:textId="58B9F2F1"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4.8. Контрольный орган в соответствии с частью 1 статьи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04BA85E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4.9. Контрольный орган в соответствии с частью 1 статьи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02AF1C5A" w14:textId="72B01AF5"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4.10.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r>
        <w:rPr>
          <w:rFonts w:ascii="Times New Roman" w:hAnsi="Times New Roman" w:cs="Times New Roman"/>
          <w:color w:val="000000"/>
          <w:sz w:val="28"/>
          <w:szCs w:val="28"/>
        </w:rPr>
        <w:lastRenderedPageBreak/>
        <w:t>деятельности контролируемым лицом, либо в связи с иными действиями (бездействием) контролируемого лица, повл</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кшими невозможность проведения или завершения контрольного мероприятия, должностное лицо, уполномоченное </w:t>
      </w:r>
      <w:r w:rsidR="00EF65E0">
        <w:rPr>
          <w:rFonts w:ascii="Times New Roman" w:hAnsi="Times New Roman" w:cs="Times New Roman"/>
          <w:color w:val="000000"/>
          <w:sz w:val="28"/>
          <w:szCs w:val="28"/>
        </w:rPr>
        <w:t>на осуществление муниципального</w:t>
      </w:r>
      <w:r>
        <w:rPr>
          <w:rFonts w:ascii="Times New Roman" w:hAnsi="Times New Roman" w:cs="Times New Roman"/>
          <w:color w:val="000000"/>
          <w:sz w:val="28"/>
          <w:szCs w:val="28"/>
        </w:rPr>
        <w:t xml:space="preserve"> контроля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w:t>
      </w:r>
      <w:r w:rsidR="00762C36">
        <w:rPr>
          <w:rFonts w:ascii="Times New Roman" w:hAnsi="Times New Roman" w:cs="Times New Roman"/>
          <w:color w:val="000000"/>
          <w:sz w:val="28"/>
          <w:szCs w:val="28"/>
        </w:rPr>
        <w:br/>
      </w:r>
      <w:r>
        <w:rPr>
          <w:rFonts w:ascii="Times New Roman" w:hAnsi="Times New Roman" w:cs="Times New Roman"/>
          <w:color w:val="000000"/>
          <w:sz w:val="28"/>
          <w:szCs w:val="28"/>
        </w:rPr>
        <w:t xml:space="preserve">№ 248-ФЗ. В этом случае должностное лицо, уполномоченное </w:t>
      </w:r>
      <w:r w:rsidR="00EF65E0">
        <w:rPr>
          <w:rFonts w:ascii="Times New Roman" w:hAnsi="Times New Roman" w:cs="Times New Roman"/>
          <w:color w:val="000000"/>
          <w:sz w:val="28"/>
          <w:szCs w:val="28"/>
        </w:rPr>
        <w:t>на осуществление муниципального</w:t>
      </w:r>
      <w:r>
        <w:rPr>
          <w:rFonts w:ascii="Times New Roman" w:hAnsi="Times New Roman" w:cs="Times New Roman"/>
          <w:color w:val="000000"/>
          <w:sz w:val="28"/>
          <w:szCs w:val="28"/>
        </w:rPr>
        <w:t xml:space="preserve"> контроля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12DF55B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4.11.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1CE8A0C8" w14:textId="320BE559"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4.12.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236CEBD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4.13. Для фиксации должностным лицом, уполномоченным </w:t>
      </w:r>
      <w:r w:rsidR="00EF65E0">
        <w:rPr>
          <w:rFonts w:ascii="Times New Roman" w:hAnsi="Times New Roman" w:cs="Times New Roman"/>
          <w:color w:val="000000"/>
          <w:sz w:val="28"/>
          <w:szCs w:val="28"/>
        </w:rPr>
        <w:t>на осуществление муниципального</w:t>
      </w:r>
      <w:r>
        <w:rPr>
          <w:rFonts w:ascii="Times New Roman" w:hAnsi="Times New Roman" w:cs="Times New Roman"/>
          <w:color w:val="000000"/>
          <w:sz w:val="28"/>
          <w:szCs w:val="28"/>
        </w:rPr>
        <w:t xml:space="preserve"> контроля, привлекаемым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14:paraId="249FEF52"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сведений, отнесенных законодательством Российской Федерации к государственной тайне; </w:t>
      </w:r>
    </w:p>
    <w:p w14:paraId="26ACE552"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объектов, территорий, которые законодательством Российской Федерации отнесены к режимным и особо важным объектам. </w:t>
      </w:r>
    </w:p>
    <w:p w14:paraId="51E64E0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14:paraId="0B4C818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мероприятия, самостоятельно.</w:t>
      </w:r>
    </w:p>
    <w:p w14:paraId="111275E9" w14:textId="40841BAE"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4.14.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частью 1 статьи 74 Федерального закона № 248-ФЗ, осуществляется пут</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14:paraId="0C4218E8"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Наблюдение за соблюдением обязательных требований (мониторинг безопасности) осуществляется по месту нахождения должностного лица, уполномоченного </w:t>
      </w:r>
      <w:r w:rsidR="00EF65E0">
        <w:rPr>
          <w:rFonts w:ascii="Times New Roman" w:hAnsi="Times New Roman" w:cs="Times New Roman"/>
          <w:color w:val="000000"/>
          <w:sz w:val="28"/>
          <w:szCs w:val="28"/>
        </w:rPr>
        <w:t>на осуществление муниципального</w:t>
      </w:r>
      <w:r>
        <w:rPr>
          <w:rFonts w:ascii="Times New Roman" w:hAnsi="Times New Roman" w:cs="Times New Roman"/>
          <w:color w:val="000000"/>
          <w:sz w:val="28"/>
          <w:szCs w:val="28"/>
        </w:rPr>
        <w:t xml:space="preserve"> контроля постоянно (систематически, регулярно, непрерывно) на основании заданий заместителя главы Администрации Белокалитвинского района по </w:t>
      </w:r>
      <w:r w:rsidR="00EF65E0">
        <w:rPr>
          <w:rFonts w:ascii="Times New Roman" w:hAnsi="Times New Roman" w:cs="Times New Roman"/>
          <w:color w:val="000000"/>
          <w:sz w:val="28"/>
          <w:szCs w:val="28"/>
        </w:rPr>
        <w:t>строительству, промышленности, транспорту, связи</w:t>
      </w:r>
      <w:r>
        <w:rPr>
          <w:rFonts w:ascii="Times New Roman" w:hAnsi="Times New Roman" w:cs="Times New Roman"/>
          <w:color w:val="000000"/>
          <w:sz w:val="28"/>
          <w:szCs w:val="28"/>
        </w:rPr>
        <w:t xml:space="preserve">, включая задания, содержащиеся в планах работы контрольного органа в течение установленного в нем срока. </w:t>
      </w:r>
    </w:p>
    <w:p w14:paraId="5EC224A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14:paraId="59058A4A"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44970E60"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4.15. Выездное обследование проводится в порядке, установленном частью 2 статьи 75 Федерального закона № 248-ФЗ. </w:t>
      </w:r>
    </w:p>
    <w:p w14:paraId="720F5C61"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14:paraId="5257D778"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осмотр; </w:t>
      </w:r>
    </w:p>
    <w:p w14:paraId="0EF1F588"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инструментальное обследование (с применением видеозаписи); </w:t>
      </w:r>
    </w:p>
    <w:p w14:paraId="73651B33"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испытание.</w:t>
      </w:r>
    </w:p>
    <w:p w14:paraId="08D16798"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4.16. Контрольное мероприятие проводится в порядке, установленном частью 2 статьи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14:paraId="647FF3A1"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 ходе контрольного мероприятия могут совершаться следующие контрольные (надзорные) действия: </w:t>
      </w:r>
    </w:p>
    <w:p w14:paraId="1BB2574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осмотр; </w:t>
      </w:r>
    </w:p>
    <w:p w14:paraId="23CB3F4C"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опрос; </w:t>
      </w:r>
    </w:p>
    <w:p w14:paraId="47480DC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получение письменных объяснений; </w:t>
      </w:r>
    </w:p>
    <w:p w14:paraId="3245EDA7"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инструментальное обследование; </w:t>
      </w:r>
    </w:p>
    <w:p w14:paraId="3FBAEF6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17EB35D"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Контрольное мероприятие проводится без предварительного уведомления контролируемого лица и собственника производственного объекта.</w:t>
      </w:r>
    </w:p>
    <w:p w14:paraId="74B396B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проведения контрольного мероприятия в одном месте осуществления деятельности либо на одном производственном объекте (территории) не может превышать один рабочий день.</w:t>
      </w:r>
    </w:p>
    <w:p w14:paraId="28A95FC5"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Внеплановое контрольное мероприятие может проводиться только по согласованию с органами прокуратуры, за исключением случаев его проведения в соответствии с частью 1, частью 3 статьи 57 и частью 12 статьи 66 Федерального закона № 248-ФЗ.</w:t>
      </w:r>
    </w:p>
    <w:p w14:paraId="04CBC8A2" w14:textId="14370E54"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4.17. Документарная проверка проводится в порядке, установленном стать</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й 72 Федерального закона № 248-ФЗ. </w:t>
      </w:r>
    </w:p>
    <w:p w14:paraId="18DCADF2"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w:t>
      </w:r>
      <w:r w:rsidR="00F94996">
        <w:rPr>
          <w:rFonts w:ascii="Times New Roman" w:hAnsi="Times New Roman" w:cs="Times New Roman"/>
          <w:color w:val="000000"/>
          <w:sz w:val="28"/>
          <w:szCs w:val="28"/>
        </w:rPr>
        <w:t>ролируемого лица муниципального</w:t>
      </w:r>
      <w:r>
        <w:rPr>
          <w:rFonts w:ascii="Times New Roman" w:hAnsi="Times New Roman" w:cs="Times New Roman"/>
          <w:color w:val="000000"/>
          <w:sz w:val="28"/>
          <w:szCs w:val="28"/>
        </w:rPr>
        <w:t xml:space="preserve"> контроля. </w:t>
      </w:r>
    </w:p>
    <w:p w14:paraId="6509CE2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ходе документарной проверки могут совершаться следующие контрольные действия: </w:t>
      </w:r>
    </w:p>
    <w:p w14:paraId="443621E1"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получение письменных объяснений; </w:t>
      </w:r>
    </w:p>
    <w:p w14:paraId="6BBE96A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истребование документов; </w:t>
      </w:r>
    </w:p>
    <w:p w14:paraId="09A7077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экспертиза.</w:t>
      </w:r>
    </w:p>
    <w:p w14:paraId="67D66F6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w:t>
      </w:r>
      <w:r w:rsidR="00F94996">
        <w:rPr>
          <w:rFonts w:ascii="Times New Roman" w:hAnsi="Times New Roman" w:cs="Times New Roman"/>
          <w:color w:val="000000"/>
          <w:sz w:val="28"/>
          <w:szCs w:val="28"/>
        </w:rPr>
        <w:t>ри осуществлении муниципального</w:t>
      </w:r>
      <w:r>
        <w:rPr>
          <w:rFonts w:ascii="Times New Roman" w:hAnsi="Times New Roman" w:cs="Times New Roman"/>
          <w:color w:val="000000"/>
          <w:sz w:val="28"/>
          <w:szCs w:val="28"/>
        </w:rPr>
        <w:t xml:space="preserve"> контроля, и требования представить </w:t>
      </w:r>
      <w:r>
        <w:rPr>
          <w:rFonts w:ascii="Times New Roman" w:hAnsi="Times New Roman" w:cs="Times New Roman"/>
          <w:color w:val="000000"/>
          <w:sz w:val="28"/>
          <w:szCs w:val="28"/>
        </w:rPr>
        <w:lastRenderedPageBreak/>
        <w:t>необходимые пояснения в письменной форме до момента представления указанных пояснений в контрольный орган.</w:t>
      </w:r>
    </w:p>
    <w:p w14:paraId="287D3A22" w14:textId="2C55131A"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Внеплановая документарная проверка может проводиться только по согласованию с органами прокуратуры, за исключением случая е</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 проведения в соответствии с частью 1 статьи 57 Федерального закона № 248-ФЗ.</w:t>
      </w:r>
    </w:p>
    <w:p w14:paraId="672BF128"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4.18. Выездная проверка проводится в порядке, установленном частью 1 статьи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14:paraId="1BCF7E53"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ходе выездной проверки могут совершаться следующие контрольные действия: </w:t>
      </w:r>
    </w:p>
    <w:p w14:paraId="022DF41F"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осмотр; </w:t>
      </w:r>
    </w:p>
    <w:p w14:paraId="37FB050E"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досмотр;</w:t>
      </w:r>
    </w:p>
    <w:p w14:paraId="33FDC1F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опрос; </w:t>
      </w:r>
    </w:p>
    <w:p w14:paraId="29078723"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получение письменных объяснений; </w:t>
      </w:r>
    </w:p>
    <w:p w14:paraId="20D8121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истребование документов; </w:t>
      </w:r>
    </w:p>
    <w:p w14:paraId="1C3B0E65"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инструментальное обследование.</w:t>
      </w:r>
    </w:p>
    <w:p w14:paraId="20A3ECD8" w14:textId="72E6BCDD"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Внеплановая выездная проверка может проводиться только по согласованию с органами прокуратуры, за исключением случаев е</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 проведения в соответствии с частью 1, частью 3 статьи 57 и частями 12 и 12.1 статьи 66 Федерального закона № 248-ФЗ</w:t>
      </w:r>
    </w:p>
    <w:p w14:paraId="4BC1DE21" w14:textId="2330DE70"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w:t>
      </w:r>
      <w:r w:rsidR="00F850B8">
        <w:rPr>
          <w:rFonts w:ascii="Times New Roman" w:hAnsi="Times New Roman" w:cs="Times New Roman"/>
          <w:color w:val="000000"/>
          <w:sz w:val="28"/>
          <w:szCs w:val="28"/>
        </w:rPr>
        <w:br/>
      </w:r>
      <w:r>
        <w:rPr>
          <w:rFonts w:ascii="Times New Roman" w:hAnsi="Times New Roman" w:cs="Times New Roman"/>
          <w:color w:val="000000"/>
          <w:sz w:val="28"/>
          <w:szCs w:val="28"/>
        </w:rPr>
        <w:t>№ 248-ФЗ и которая для микропредприятия не может продолжаться более сорока часов.</w:t>
      </w:r>
    </w:p>
    <w:p w14:paraId="677372A6" w14:textId="50A06C3E"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4.19. Контрольные мероприятия, за исключением контрольных мероприятий без взаимодействия, проводятся пут</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м совершения должностным лицом, уполномоченным на проведение контрольного мероприятия и лицами, привлекаемыми к проведению контрольного мероприятия, контрольных действий в порядке, установленном Федеральным законом № 248-ФЗ.</w:t>
      </w:r>
    </w:p>
    <w:p w14:paraId="5302424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4.20.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 </w:t>
      </w:r>
    </w:p>
    <w:p w14:paraId="18B4FD21"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нахождение на стационарном лечении в медицинском учреждении; </w:t>
      </w:r>
    </w:p>
    <w:p w14:paraId="725F86F8"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нахождение за пределами Российской Федерации; </w:t>
      </w:r>
    </w:p>
    <w:p w14:paraId="55C9C9D5"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административный арест; </w:t>
      </w:r>
    </w:p>
    <w:p w14:paraId="3950E664" w14:textId="0CBBA6A2"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нных действий, заключения под стражу, домашнего ареста; </w:t>
      </w:r>
    </w:p>
    <w:p w14:paraId="6FA36763"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6AC231B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Информация лица должна содержать: </w:t>
      </w:r>
    </w:p>
    <w:p w14:paraId="36FABB03"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описание обстоятельств непреодолимой силы и их продолжительность; </w:t>
      </w:r>
    </w:p>
    <w:p w14:paraId="4BE52107"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14:paraId="3030F990"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указание на срок, необходимый для устранения обстоятельств, препятствующих присутствию при проведении контрольного мероприятия. </w:t>
      </w:r>
    </w:p>
    <w:p w14:paraId="61E2D1FE"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559EDE74" w14:textId="77777777" w:rsidR="006100C5" w:rsidRDefault="006100C5">
      <w:pPr>
        <w:pStyle w:val="ConsPlusNormal"/>
        <w:ind w:firstLine="709"/>
        <w:jc w:val="both"/>
        <w:rPr>
          <w:rFonts w:ascii="Times New Roman" w:hAnsi="Times New Roman" w:cs="Times New Roman"/>
          <w:color w:val="000000"/>
          <w:sz w:val="28"/>
          <w:szCs w:val="28"/>
        </w:rPr>
      </w:pPr>
    </w:p>
    <w:p w14:paraId="4AC8F888" w14:textId="77777777" w:rsidR="006100C5" w:rsidRDefault="00FF6719" w:rsidP="00BD0700">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5. Результаты контрольного мероприятия</w:t>
      </w:r>
    </w:p>
    <w:p w14:paraId="1AF364EE" w14:textId="77777777" w:rsidR="006100C5" w:rsidRDefault="006100C5">
      <w:pPr>
        <w:pStyle w:val="ConsPlusNormal"/>
        <w:ind w:firstLine="709"/>
        <w:jc w:val="both"/>
        <w:rPr>
          <w:rFonts w:ascii="Times New Roman" w:hAnsi="Times New Roman" w:cs="Times New Roman"/>
          <w:color w:val="000000"/>
          <w:sz w:val="28"/>
          <w:szCs w:val="28"/>
        </w:rPr>
      </w:pPr>
    </w:p>
    <w:p w14:paraId="0673CB0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 </w:t>
      </w:r>
    </w:p>
    <w:p w14:paraId="23410A8A" w14:textId="253BCD55"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w:t>
      </w:r>
    </w:p>
    <w:p w14:paraId="113E03B0" w14:textId="592B3D4E"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Акт составляется в сроки, определ</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нные частью 3 статьи 87 Федерального закона № 248-ФЗ.</w:t>
      </w:r>
    </w:p>
    <w:p w14:paraId="13202938" w14:textId="0B3602D9"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5.2. В соответствии с частью 2 статьи 90 Федерального закона № 248-ФЗ,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53D9F83F" w14:textId="020FE07B"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Предписание, указанное в абзаце 1 </w:t>
      </w:r>
      <w:r w:rsidR="00704793">
        <w:rPr>
          <w:rFonts w:ascii="Times New Roman" w:hAnsi="Times New Roman" w:cs="Times New Roman"/>
          <w:color w:val="000000"/>
          <w:sz w:val="28"/>
          <w:szCs w:val="28"/>
        </w:rPr>
        <w:t>настоящего пункта,</w:t>
      </w:r>
      <w:r>
        <w:rPr>
          <w:rFonts w:ascii="Times New Roman" w:hAnsi="Times New Roman" w:cs="Times New Roman"/>
          <w:color w:val="000000"/>
          <w:sz w:val="28"/>
          <w:szCs w:val="28"/>
        </w:rPr>
        <w:t xml:space="preserve"> выда</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тся в порядке, определ</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нном частью 1 статьи 90.1 Федерального закона № 248-ФЗ. </w:t>
      </w:r>
    </w:p>
    <w:p w14:paraId="6C157DD9"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 248-ФЗ.</w:t>
      </w:r>
    </w:p>
    <w:p w14:paraId="0F89DC6E" w14:textId="77777777" w:rsidR="006100C5" w:rsidRDefault="006100C5">
      <w:pPr>
        <w:pStyle w:val="ConsPlusNormal"/>
        <w:ind w:firstLine="709"/>
        <w:jc w:val="both"/>
        <w:rPr>
          <w:rFonts w:ascii="Times New Roman" w:hAnsi="Times New Roman" w:cs="Times New Roman"/>
          <w:color w:val="000000"/>
          <w:sz w:val="28"/>
          <w:szCs w:val="28"/>
        </w:rPr>
      </w:pPr>
    </w:p>
    <w:p w14:paraId="4703E8A4" w14:textId="681D9438" w:rsidR="00704793" w:rsidRDefault="00704793" w:rsidP="00704793">
      <w:pPr>
        <w:pStyle w:val="ConsPlusNormal"/>
        <w:ind w:firstLine="0"/>
        <w:jc w:val="center"/>
        <w:rPr>
          <w:rFonts w:ascii="Times New Roman" w:hAnsi="Times New Roman" w:cs="Times New Roman"/>
          <w:b/>
          <w:color w:val="000000"/>
          <w:sz w:val="28"/>
          <w:szCs w:val="28"/>
        </w:rPr>
      </w:pPr>
      <w:r w:rsidRPr="00704793">
        <w:rPr>
          <w:rFonts w:ascii="Times New Roman" w:hAnsi="Times New Roman" w:cs="Times New Roman"/>
          <w:b/>
          <w:color w:val="000000"/>
          <w:sz w:val="28"/>
          <w:szCs w:val="28"/>
        </w:rPr>
        <w:t>6.</w:t>
      </w:r>
      <w:r>
        <w:rPr>
          <w:rFonts w:ascii="Times New Roman" w:hAnsi="Times New Roman" w:cs="Times New Roman"/>
          <w:b/>
          <w:color w:val="000000"/>
          <w:sz w:val="28"/>
          <w:szCs w:val="28"/>
        </w:rPr>
        <w:t xml:space="preserve"> </w:t>
      </w:r>
      <w:r w:rsidR="00FF6719">
        <w:rPr>
          <w:rFonts w:ascii="Times New Roman" w:hAnsi="Times New Roman" w:cs="Times New Roman"/>
          <w:b/>
          <w:color w:val="000000"/>
          <w:sz w:val="28"/>
          <w:szCs w:val="28"/>
        </w:rPr>
        <w:t>Обжалование решений контрольных органов,</w:t>
      </w:r>
    </w:p>
    <w:p w14:paraId="36DA1F55" w14:textId="74C1B9DA" w:rsidR="006100C5" w:rsidRDefault="00FF6719" w:rsidP="00704793">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действий (бездействия) их должностных лиц</w:t>
      </w:r>
    </w:p>
    <w:p w14:paraId="68F0E2A2" w14:textId="77777777" w:rsidR="006100C5" w:rsidRDefault="006100C5">
      <w:pPr>
        <w:pStyle w:val="ConsPlusNormal"/>
        <w:ind w:firstLine="709"/>
        <w:rPr>
          <w:rFonts w:ascii="Times New Roman" w:hAnsi="Times New Roman" w:cs="Times New Roman"/>
          <w:color w:val="000000"/>
          <w:sz w:val="28"/>
          <w:szCs w:val="28"/>
        </w:rPr>
      </w:pPr>
    </w:p>
    <w:p w14:paraId="7C334A1F"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6.1. Решения контрольного органа, действий (бездействия) должностных ли</w:t>
      </w:r>
      <w:r w:rsidR="00F94996">
        <w:rPr>
          <w:rFonts w:ascii="Times New Roman" w:hAnsi="Times New Roman" w:cs="Times New Roman"/>
          <w:color w:val="000000"/>
          <w:sz w:val="28"/>
          <w:szCs w:val="28"/>
        </w:rPr>
        <w:t>ц, осуществляющих муниципальный</w:t>
      </w:r>
      <w:r>
        <w:rPr>
          <w:rFonts w:ascii="Times New Roman" w:hAnsi="Times New Roman" w:cs="Times New Roman"/>
          <w:color w:val="000000"/>
          <w:sz w:val="28"/>
          <w:szCs w:val="28"/>
        </w:rPr>
        <w:t xml:space="preserve"> контроль, могут быть обжалованы в порядке, установленном законодательством Российской Федерации.</w:t>
      </w:r>
    </w:p>
    <w:p w14:paraId="56AF8F55"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6.2.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2 статьи 39 Федерального закона от 31.07.2020 № 248-ФЗ.</w:t>
      </w:r>
    </w:p>
    <w:p w14:paraId="281A8453"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 248-ФЗ. </w:t>
      </w:r>
    </w:p>
    <w:p w14:paraId="1C5332D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частью 4 статьи 40 Федерального закона № 248-ФЗ, в досудебном порядке со стороны контролируемых лиц, права и законные интересы которых, по их мнению, были нарушены, обжалованию подлежат: </w:t>
      </w:r>
    </w:p>
    <w:p w14:paraId="3ED1BE37"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решения о проведении контрольных (надзорных) мероприятий и обязательных профилактических визитов; </w:t>
      </w:r>
    </w:p>
    <w:p w14:paraId="0F7B1D99" w14:textId="77777777" w:rsidR="006100C5" w:rsidRDefault="00A97F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акты</w:t>
      </w:r>
      <w:r w:rsidR="00FF6719">
        <w:rPr>
          <w:rFonts w:ascii="Times New Roman" w:hAnsi="Times New Roman" w:cs="Times New Roman"/>
          <w:color w:val="000000"/>
          <w:sz w:val="28"/>
          <w:szCs w:val="28"/>
        </w:rPr>
        <w:t xml:space="preserve"> контрольных (надзорных) мероприятий и обязательных профилактических визитов, предписаний об устранении выявленных нарушений; </w:t>
      </w:r>
    </w:p>
    <w:p w14:paraId="012B335A"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 </w:t>
      </w:r>
    </w:p>
    <w:p w14:paraId="715DC315" w14:textId="77777777" w:rsidR="006100C5" w:rsidRDefault="00A97F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решения</w:t>
      </w:r>
      <w:r w:rsidR="00FF6719">
        <w:rPr>
          <w:rFonts w:ascii="Times New Roman" w:hAnsi="Times New Roman" w:cs="Times New Roman"/>
          <w:color w:val="000000"/>
          <w:sz w:val="28"/>
          <w:szCs w:val="28"/>
        </w:rPr>
        <w:t xml:space="preserve"> об отнесении объектов контроля к соответствующей категории риска; </w:t>
      </w:r>
    </w:p>
    <w:p w14:paraId="3511F018" w14:textId="77777777" w:rsidR="006100C5" w:rsidRDefault="00A97F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решения</w:t>
      </w:r>
      <w:r w:rsidR="00FF6719">
        <w:rPr>
          <w:rFonts w:ascii="Times New Roman" w:hAnsi="Times New Roman" w:cs="Times New Roman"/>
          <w:color w:val="000000"/>
          <w:sz w:val="28"/>
          <w:szCs w:val="28"/>
        </w:rPr>
        <w:t xml:space="preserve"> об отказе в проведении обязательных профилактических визитов по заявлениям контролируемых лиц; </w:t>
      </w:r>
    </w:p>
    <w:p w14:paraId="0C34AAA7" w14:textId="75E001AB" w:rsidR="006100C5" w:rsidRDefault="00A97F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иные решения, принимаемые</w:t>
      </w:r>
      <w:r w:rsidR="00FF6719">
        <w:rPr>
          <w:rFonts w:ascii="Times New Roman" w:hAnsi="Times New Roman" w:cs="Times New Roman"/>
          <w:color w:val="000000"/>
          <w:sz w:val="28"/>
          <w:szCs w:val="28"/>
        </w:rPr>
        <w:t xml:space="preserve"> контрольными (надзорными) органами по итогам профилактических и (или) контрольных (надзорных) мероприятий, предусмотренных Федеральным законом</w:t>
      </w:r>
      <w:r w:rsidR="003812A1">
        <w:rPr>
          <w:rFonts w:ascii="Times New Roman" w:hAnsi="Times New Roman" w:cs="Times New Roman"/>
          <w:color w:val="000000"/>
          <w:sz w:val="28"/>
          <w:szCs w:val="28"/>
        </w:rPr>
        <w:t xml:space="preserve"> № 248-ФЗ</w:t>
      </w:r>
      <w:r w:rsidR="00FF6719">
        <w:rPr>
          <w:rFonts w:ascii="Times New Roman" w:hAnsi="Times New Roman" w:cs="Times New Roman"/>
          <w:color w:val="000000"/>
          <w:sz w:val="28"/>
          <w:szCs w:val="28"/>
        </w:rPr>
        <w:t>, в отношении контролируемых лиц или объектов контроля</w:t>
      </w:r>
    </w:p>
    <w:p w14:paraId="5B838BA7" w14:textId="041AA8FE"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6.4. Жалоба пода</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тся контролируемым лицом в контрольный орган в электронном виде с использованием Единого портала государственных и муниципальных услуг (функций), предусмотренных частью 1 статьи 40 Федерального закона № 248-ФЗ, за исключением случая, предусмотренного частью 1.1 статьи 40 Федерального закона № 248-ФЗ. </w:t>
      </w:r>
    </w:p>
    <w:p w14:paraId="60916E57" w14:textId="0DA28C35"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 </w:t>
      </w:r>
    </w:p>
    <w:p w14:paraId="4642F64B"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6.6. Жалоба, поданная в электронном виде, должна быть подписана в соответствии с требованиями части 1 статьи 40 Федерального закона № 248-ФЗ. </w:t>
      </w:r>
    </w:p>
    <w:p w14:paraId="11EF6A4C"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6.7. Материалы, прикладываемые к жалобе, в том числе фото- и видеоматериалы, представляются контролируемым лицом в электронном виде. </w:t>
      </w:r>
    </w:p>
    <w:p w14:paraId="28CDB14A"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6.8. Жалоба на решение контрольного органа, действий (бездействия) его должностных лиц рассматривается заместителем главы Администрации Белокалитвинского района по </w:t>
      </w:r>
      <w:r w:rsidR="00F94996">
        <w:rPr>
          <w:rFonts w:ascii="Times New Roman" w:hAnsi="Times New Roman" w:cs="Times New Roman"/>
          <w:color w:val="000000"/>
          <w:sz w:val="28"/>
          <w:szCs w:val="28"/>
        </w:rPr>
        <w:t>строительству, промышленности, транспорту, связи.</w:t>
      </w:r>
    </w:p>
    <w:p w14:paraId="761728E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14:paraId="718897D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14:paraId="20359A87"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 </w:t>
      </w:r>
    </w:p>
    <w:p w14:paraId="4375DFEB" w14:textId="22F923BE"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заместитель главы Администрации Белокалитвинского района по </w:t>
      </w:r>
      <w:r w:rsidR="00F94996">
        <w:rPr>
          <w:rFonts w:ascii="Times New Roman" w:hAnsi="Times New Roman" w:cs="Times New Roman"/>
          <w:color w:val="000000"/>
          <w:sz w:val="28"/>
          <w:szCs w:val="28"/>
        </w:rPr>
        <w:t>строительству, промышленности, транспорту, связи</w:t>
      </w:r>
      <w:r>
        <w:rPr>
          <w:rFonts w:ascii="Times New Roman" w:hAnsi="Times New Roman" w:cs="Times New Roman"/>
          <w:color w:val="000000"/>
          <w:sz w:val="28"/>
          <w:szCs w:val="28"/>
        </w:rPr>
        <w:t xml:space="preserve"> не позднее </w:t>
      </w:r>
      <w:r w:rsidR="008B40BB">
        <w:rPr>
          <w:rFonts w:ascii="Times New Roman" w:hAnsi="Times New Roman" w:cs="Times New Roman"/>
          <w:color w:val="000000"/>
          <w:sz w:val="28"/>
          <w:szCs w:val="28"/>
        </w:rPr>
        <w:t>двух</w:t>
      </w:r>
      <w:r>
        <w:rPr>
          <w:rFonts w:ascii="Times New Roman" w:hAnsi="Times New Roman" w:cs="Times New Roman"/>
          <w:color w:val="000000"/>
          <w:sz w:val="28"/>
          <w:szCs w:val="28"/>
        </w:rPr>
        <w:t xml:space="preserve"> рабочих дней принимает одно из решений, предусмотренных частью 10 статьи 40 Федерального закона № 2</w:t>
      </w:r>
      <w:r w:rsidR="00A97FA5">
        <w:rPr>
          <w:rFonts w:ascii="Times New Roman" w:hAnsi="Times New Roman" w:cs="Times New Roman"/>
          <w:color w:val="000000"/>
          <w:sz w:val="28"/>
          <w:szCs w:val="28"/>
        </w:rPr>
        <w:t>4</w:t>
      </w:r>
      <w:r>
        <w:rPr>
          <w:rFonts w:ascii="Times New Roman" w:hAnsi="Times New Roman" w:cs="Times New Roman"/>
          <w:color w:val="000000"/>
          <w:sz w:val="28"/>
          <w:szCs w:val="28"/>
        </w:rPr>
        <w:t xml:space="preserve">8-ФЗ. </w:t>
      </w:r>
    </w:p>
    <w:p w14:paraId="1C1C2106"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6.13. 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 </w:t>
      </w:r>
    </w:p>
    <w:p w14:paraId="7E2BB72C"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6.14. Срок информирования и направления контролируемому лицу решения, принятого контрольным органом в соответствии с пунктами 6.12-6.13 Положения составляет один рабочий день. </w:t>
      </w:r>
    </w:p>
    <w:p w14:paraId="6E1F0493"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6.15. Форма и содержание жалобы установлены частью 1 статьи 41 Федерального закона № 248-ФЗ. </w:t>
      </w:r>
    </w:p>
    <w:p w14:paraId="36FF6354"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14:paraId="7E9264F4" w14:textId="45CCE78D"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14:paraId="5137E3DE" w14:textId="0F145B16"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6.18. В соответствии с частью 2 статьи 43 Федерального закона № 2</w:t>
      </w:r>
      <w:r w:rsidR="00A97FA5">
        <w:rPr>
          <w:rFonts w:ascii="Times New Roman" w:hAnsi="Times New Roman" w:cs="Times New Roman"/>
          <w:color w:val="000000"/>
          <w:sz w:val="28"/>
          <w:szCs w:val="28"/>
        </w:rPr>
        <w:t>4</w:t>
      </w:r>
      <w:r>
        <w:rPr>
          <w:rFonts w:ascii="Times New Roman" w:hAnsi="Times New Roman" w:cs="Times New Roman"/>
          <w:color w:val="000000"/>
          <w:sz w:val="28"/>
          <w:szCs w:val="28"/>
        </w:rPr>
        <w:t>8-ФЗ, с</w:t>
      </w:r>
      <w:r w:rsidR="00F94996">
        <w:rPr>
          <w:rFonts w:ascii="Times New Roman" w:hAnsi="Times New Roman" w:cs="Times New Roman"/>
          <w:color w:val="000000"/>
          <w:sz w:val="28"/>
          <w:szCs w:val="28"/>
        </w:rPr>
        <w:t>рок рассмотрения</w:t>
      </w:r>
      <w:r>
        <w:rPr>
          <w:rFonts w:ascii="Times New Roman" w:hAnsi="Times New Roman" w:cs="Times New Roman"/>
          <w:color w:val="000000"/>
          <w:sz w:val="28"/>
          <w:szCs w:val="28"/>
        </w:rPr>
        <w:t xml:space="preserve"> заместителем главы Администрации Белокалитвинского района по </w:t>
      </w:r>
      <w:r w:rsidR="00F94996">
        <w:rPr>
          <w:rFonts w:ascii="Times New Roman" w:hAnsi="Times New Roman" w:cs="Times New Roman"/>
          <w:color w:val="000000"/>
          <w:sz w:val="28"/>
          <w:szCs w:val="28"/>
        </w:rPr>
        <w:t>строительству, промышленности, транспорту, связи</w:t>
      </w:r>
      <w:r>
        <w:rPr>
          <w:rFonts w:ascii="Times New Roman" w:hAnsi="Times New Roman" w:cs="Times New Roman"/>
          <w:color w:val="000000"/>
          <w:sz w:val="28"/>
          <w:szCs w:val="28"/>
        </w:rPr>
        <w:t xml:space="preserve"> жалобы составляет </w:t>
      </w:r>
      <w:r w:rsidR="00344993">
        <w:rPr>
          <w:rFonts w:ascii="Times New Roman" w:hAnsi="Times New Roman" w:cs="Times New Roman"/>
          <w:color w:val="000000"/>
          <w:sz w:val="28"/>
          <w:szCs w:val="28"/>
        </w:rPr>
        <w:t>пятнадцать</w:t>
      </w:r>
      <w:r>
        <w:rPr>
          <w:rFonts w:ascii="Times New Roman" w:hAnsi="Times New Roman" w:cs="Times New Roman"/>
          <w:color w:val="000000"/>
          <w:sz w:val="28"/>
          <w:szCs w:val="28"/>
        </w:rPr>
        <w:t xml:space="preserve"> рабочих дней со дня е</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p>
    <w:p w14:paraId="682DA5F8" w14:textId="7CA6A424"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6.19. Срок рассмотрения жалобы может быть продл</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н на двадцать рабочих дней, в следующих исключительных случаях: </w:t>
      </w:r>
    </w:p>
    <w:p w14:paraId="3A4511A2"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проведение в отношении должностного лица, действия (бездействия) которого обжалуются служебной проверки по фактам, указанным в жалобе; </w:t>
      </w:r>
    </w:p>
    <w:p w14:paraId="06C234F8"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отсутствие должностного лица, действия (бездействия) которого обжалуются, по уважительной причине (болезнь, отпуск, командировка); </w:t>
      </w:r>
    </w:p>
    <w:p w14:paraId="6376BBA6" w14:textId="6E9DA63E"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связанных с необходимостью исследования значительных по объ</w:t>
      </w:r>
      <w:r w:rsidR="00C4497D">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му материалов (более 100 листов), запроса материалов в органах государственной власти и других организациях. </w:t>
      </w:r>
    </w:p>
    <w:p w14:paraId="5D09B9ED"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 (часть 3 статьи 43 Федерального закона № 248-ФЗ).</w:t>
      </w:r>
    </w:p>
    <w:p w14:paraId="592EA525"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w:t>
      </w:r>
      <w:r>
        <w:rPr>
          <w:rFonts w:ascii="Times New Roman" w:hAnsi="Times New Roman" w:cs="Times New Roman"/>
          <w:color w:val="000000"/>
          <w:sz w:val="28"/>
          <w:szCs w:val="28"/>
        </w:rPr>
        <w:lastRenderedPageBreak/>
        <w:t xml:space="preserve">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(часть 4 статьи 43 Федерального закона № 248-ФЗ).  </w:t>
      </w:r>
    </w:p>
    <w:p w14:paraId="6D82536E"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6.22. Обязанность доказывания законности и обоснованности принятого решения и (или) совершенного действия (бездействия) возлагается на контрольный орган (часть 5  статьи 43 Федерального закона № 248-ФЗ).</w:t>
      </w:r>
    </w:p>
    <w:p w14:paraId="3BC79EBE"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6.23. По итогам рассмотрения жалобы заместитель главы Администрации Белокалитвинского района по </w:t>
      </w:r>
      <w:r w:rsidR="00F94996">
        <w:rPr>
          <w:rFonts w:ascii="Times New Roman" w:hAnsi="Times New Roman" w:cs="Times New Roman"/>
          <w:color w:val="000000"/>
          <w:sz w:val="28"/>
          <w:szCs w:val="28"/>
        </w:rPr>
        <w:t>строительству, промышленности, транспорту, связи</w:t>
      </w:r>
      <w:r>
        <w:rPr>
          <w:rFonts w:ascii="Times New Roman" w:hAnsi="Times New Roman" w:cs="Times New Roman"/>
          <w:color w:val="000000"/>
          <w:sz w:val="28"/>
          <w:szCs w:val="28"/>
        </w:rPr>
        <w:t xml:space="preserve"> принимает одно из решений, предусмотренных частью 6 статьи 43 Федерального закона № 248-ФЗ. </w:t>
      </w:r>
    </w:p>
    <w:p w14:paraId="7421BB8F" w14:textId="77777777" w:rsidR="006100C5" w:rsidRDefault="00FF67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14:paraId="4D25434D" w14:textId="77777777" w:rsidR="006100C5" w:rsidRDefault="006100C5">
      <w:pPr>
        <w:pStyle w:val="ConsPlusNormal"/>
        <w:ind w:firstLine="709"/>
        <w:jc w:val="both"/>
        <w:rPr>
          <w:rFonts w:ascii="Times New Roman" w:hAnsi="Times New Roman" w:cs="Times New Roman"/>
          <w:color w:val="000000"/>
          <w:sz w:val="28"/>
          <w:szCs w:val="28"/>
        </w:rPr>
      </w:pPr>
    </w:p>
    <w:p w14:paraId="2993BF9C" w14:textId="77777777" w:rsidR="006100C5" w:rsidRDefault="00FF6719" w:rsidP="00B27650">
      <w:pPr>
        <w:pStyle w:val="ConsPlusNormal"/>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7. Заключительные положения</w:t>
      </w:r>
    </w:p>
    <w:p w14:paraId="242A86F6" w14:textId="77777777" w:rsidR="006100C5" w:rsidRDefault="006100C5">
      <w:pPr>
        <w:pStyle w:val="ConsPlusNormal"/>
        <w:ind w:firstLine="709"/>
        <w:jc w:val="both"/>
        <w:rPr>
          <w:rFonts w:ascii="Times New Roman" w:hAnsi="Times New Roman" w:cs="Times New Roman"/>
          <w:color w:val="000000"/>
          <w:sz w:val="28"/>
          <w:szCs w:val="28"/>
        </w:rPr>
      </w:pPr>
    </w:p>
    <w:p w14:paraId="0E884331" w14:textId="6D1F341F" w:rsidR="006100C5" w:rsidRDefault="00FF6719" w:rsidP="00B276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7.1. До 31 декабря 2025 года информирование контролируемого лица</w:t>
      </w:r>
      <w:r w:rsidR="00B27650">
        <w:rPr>
          <w:rFonts w:ascii="Times New Roman" w:hAnsi="Times New Roman" w:cs="Times New Roman"/>
          <w:color w:val="000000"/>
          <w:sz w:val="28"/>
          <w:szCs w:val="28"/>
        </w:rPr>
        <w:br/>
      </w:r>
      <w:r>
        <w:rPr>
          <w:rFonts w:ascii="Times New Roman" w:hAnsi="Times New Roman" w:cs="Times New Roman"/>
          <w:color w:val="000000"/>
          <w:sz w:val="28"/>
          <w:szCs w:val="28"/>
        </w:rPr>
        <w:t>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C866EA4" w14:textId="55542EC4" w:rsidR="006100C5" w:rsidRDefault="00FF6719" w:rsidP="00B27650">
      <w:pPr>
        <w:suppressAutoHyphens/>
        <w:ind w:firstLine="709"/>
        <w:jc w:val="both"/>
        <w:rPr>
          <w:sz w:val="28"/>
          <w:szCs w:val="28"/>
          <w:lang w:eastAsia="zh-CN"/>
        </w:rPr>
      </w:pPr>
      <w:r>
        <w:rPr>
          <w:color w:val="000000"/>
          <w:sz w:val="28"/>
          <w:szCs w:val="28"/>
        </w:rPr>
        <w:t>7.2. Контрольный орган при проведении контрольных мероприятий, использует типовые формы документов, утвержд</w:t>
      </w:r>
      <w:r w:rsidR="00C4497D">
        <w:rPr>
          <w:color w:val="000000"/>
          <w:sz w:val="28"/>
          <w:szCs w:val="28"/>
        </w:rPr>
        <w:t>е</w:t>
      </w:r>
      <w:r>
        <w:rPr>
          <w:color w:val="000000"/>
          <w:sz w:val="28"/>
          <w:szCs w:val="28"/>
        </w:rPr>
        <w:t>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14:paraId="6C4F5A20" w14:textId="77777777" w:rsidR="006100C5" w:rsidRDefault="006100C5" w:rsidP="00F94996">
      <w:pPr>
        <w:suppressAutoHyphens/>
        <w:jc w:val="both"/>
        <w:rPr>
          <w:sz w:val="28"/>
          <w:szCs w:val="28"/>
          <w:lang w:eastAsia="zh-CN"/>
        </w:rPr>
      </w:pPr>
    </w:p>
    <w:p w14:paraId="3B416194" w14:textId="77777777" w:rsidR="006100C5" w:rsidRDefault="006100C5">
      <w:pPr>
        <w:suppressAutoHyphens/>
        <w:rPr>
          <w:sz w:val="28"/>
          <w:szCs w:val="28"/>
          <w:lang w:eastAsia="zh-CN"/>
        </w:rPr>
      </w:pPr>
    </w:p>
    <w:p w14:paraId="56495098" w14:textId="77777777" w:rsidR="006100C5" w:rsidRDefault="006100C5">
      <w:pPr>
        <w:suppressAutoHyphens/>
        <w:rPr>
          <w:sz w:val="28"/>
          <w:szCs w:val="28"/>
          <w:lang w:eastAsia="zh-CN"/>
        </w:rPr>
      </w:pPr>
    </w:p>
    <w:p w14:paraId="0035B4D6" w14:textId="77777777" w:rsidR="00B27650" w:rsidRDefault="00B27650" w:rsidP="00B27650">
      <w:pPr>
        <w:autoSpaceDE w:val="0"/>
        <w:autoSpaceDN w:val="0"/>
        <w:adjustRightInd w:val="0"/>
        <w:spacing w:line="276" w:lineRule="auto"/>
        <w:ind w:right="-1"/>
        <w:jc w:val="both"/>
        <w:rPr>
          <w:bCs/>
          <w:sz w:val="28"/>
          <w:szCs w:val="28"/>
        </w:rPr>
      </w:pPr>
      <w:r>
        <w:rPr>
          <w:bCs/>
          <w:sz w:val="28"/>
          <w:szCs w:val="28"/>
        </w:rPr>
        <w:t>Председатель</w:t>
      </w:r>
    </w:p>
    <w:p w14:paraId="27671A16" w14:textId="77777777" w:rsidR="00B27650" w:rsidRDefault="00B27650" w:rsidP="00B27650">
      <w:pPr>
        <w:autoSpaceDE w:val="0"/>
        <w:autoSpaceDN w:val="0"/>
        <w:adjustRightInd w:val="0"/>
        <w:spacing w:line="276" w:lineRule="auto"/>
        <w:ind w:right="-1"/>
        <w:jc w:val="both"/>
        <w:rPr>
          <w:bCs/>
          <w:sz w:val="28"/>
          <w:szCs w:val="28"/>
        </w:rPr>
      </w:pPr>
      <w:r>
        <w:rPr>
          <w:bCs/>
          <w:sz w:val="28"/>
          <w:szCs w:val="28"/>
        </w:rPr>
        <w:t>Собрания депутатов -</w:t>
      </w:r>
    </w:p>
    <w:p w14:paraId="39607524" w14:textId="77777777" w:rsidR="00B27650" w:rsidRPr="00D876C8" w:rsidRDefault="00B27650" w:rsidP="00B27650">
      <w:pPr>
        <w:autoSpaceDE w:val="0"/>
        <w:autoSpaceDN w:val="0"/>
        <w:adjustRightInd w:val="0"/>
        <w:spacing w:line="276" w:lineRule="auto"/>
        <w:ind w:right="-1"/>
        <w:jc w:val="both"/>
        <w:rPr>
          <w:bCs/>
          <w:sz w:val="28"/>
          <w:szCs w:val="28"/>
        </w:rPr>
      </w:pPr>
      <w:r>
        <w:rPr>
          <w:bCs/>
          <w:sz w:val="28"/>
          <w:szCs w:val="28"/>
        </w:rPr>
        <w:t>глава Белокалитвинского района                                                        С.В. Харченко</w:t>
      </w:r>
    </w:p>
    <w:p w14:paraId="22285446" w14:textId="77777777" w:rsidR="00B27650" w:rsidRDefault="00B27650">
      <w:pPr>
        <w:suppressAutoHyphens/>
        <w:rPr>
          <w:sz w:val="28"/>
          <w:szCs w:val="28"/>
          <w:lang w:eastAsia="zh-CN"/>
        </w:rPr>
      </w:pPr>
    </w:p>
    <w:sectPr w:rsidR="00B27650" w:rsidSect="00516C4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FCA7" w14:textId="77777777" w:rsidR="008F15C1" w:rsidRDefault="008F15C1">
      <w:r>
        <w:separator/>
      </w:r>
    </w:p>
  </w:endnote>
  <w:endnote w:type="continuationSeparator" w:id="0">
    <w:p w14:paraId="2E07A39E" w14:textId="77777777" w:rsidR="008F15C1" w:rsidRDefault="008F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tka Text">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7B3A" w14:textId="77777777" w:rsidR="008F15C1" w:rsidRDefault="008F15C1">
      <w:r>
        <w:separator/>
      </w:r>
    </w:p>
  </w:footnote>
  <w:footnote w:type="continuationSeparator" w:id="0">
    <w:p w14:paraId="01CBCC89" w14:textId="77777777" w:rsidR="008F15C1" w:rsidRDefault="008F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330126"/>
      <w:docPartObj>
        <w:docPartGallery w:val="AutoText"/>
      </w:docPartObj>
    </w:sdtPr>
    <w:sdtContent>
      <w:p w14:paraId="0D8254D7" w14:textId="77777777" w:rsidR="006100C5" w:rsidRDefault="00FF6719">
        <w:pPr>
          <w:pStyle w:val="a6"/>
          <w:jc w:val="center"/>
        </w:pPr>
        <w:r>
          <w:fldChar w:fldCharType="begin"/>
        </w:r>
        <w:r>
          <w:instrText>PAGE   \* MERGEFORMAT</w:instrText>
        </w:r>
        <w:r>
          <w:fldChar w:fldCharType="separate"/>
        </w:r>
        <w:r w:rsidR="00543E79">
          <w:rPr>
            <w:noProof/>
          </w:rPr>
          <w:t>20</w:t>
        </w:r>
        <w:r>
          <w:fldChar w:fldCharType="end"/>
        </w:r>
      </w:p>
    </w:sdtContent>
  </w:sdt>
  <w:p w14:paraId="5BFD647E" w14:textId="77777777" w:rsidR="006100C5" w:rsidRDefault="006100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C37D"/>
    <w:multiLevelType w:val="singleLevel"/>
    <w:tmpl w:val="0884C37D"/>
    <w:lvl w:ilvl="0">
      <w:start w:val="1"/>
      <w:numFmt w:val="decimal"/>
      <w:suff w:val="space"/>
      <w:lvlText w:val="%1."/>
      <w:lvlJc w:val="left"/>
    </w:lvl>
  </w:abstractNum>
  <w:abstractNum w:abstractNumId="1" w15:restartNumberingAfterBreak="0">
    <w:nsid w:val="0C3F6CF9"/>
    <w:multiLevelType w:val="hybridMultilevel"/>
    <w:tmpl w:val="4DF6699E"/>
    <w:lvl w:ilvl="0" w:tplc="22128E1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82B58AB"/>
    <w:multiLevelType w:val="hybridMultilevel"/>
    <w:tmpl w:val="D6F03DF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57736B"/>
    <w:multiLevelType w:val="hybridMultilevel"/>
    <w:tmpl w:val="5FB8B4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E636F1"/>
    <w:multiLevelType w:val="hybridMultilevel"/>
    <w:tmpl w:val="EE4EAA26"/>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DE75E33"/>
    <w:multiLevelType w:val="multilevel"/>
    <w:tmpl w:val="B4A47176"/>
    <w:lvl w:ilvl="0">
      <w:start w:val="1"/>
      <w:numFmt w:val="decimal"/>
      <w:lvlText w:val="%1."/>
      <w:lvlJc w:val="left"/>
      <w:pPr>
        <w:ind w:left="810" w:hanging="810"/>
      </w:pPr>
      <w:rPr>
        <w:rFonts w:ascii="Times New Roman" w:eastAsia="Times New Roman" w:hAnsi="Times New Roman" w:cs="Times New Roman"/>
      </w:rPr>
    </w:lvl>
    <w:lvl w:ilvl="1">
      <w:start w:val="1"/>
      <w:numFmt w:val="decimal"/>
      <w:lvlText w:val="%1.%2."/>
      <w:lvlJc w:val="left"/>
      <w:pPr>
        <w:ind w:left="1519"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897619239">
    <w:abstractNumId w:val="0"/>
  </w:num>
  <w:num w:numId="2" w16cid:durableId="1587882080">
    <w:abstractNumId w:val="5"/>
  </w:num>
  <w:num w:numId="3" w16cid:durableId="31656301">
    <w:abstractNumId w:val="3"/>
  </w:num>
  <w:num w:numId="4" w16cid:durableId="375743941">
    <w:abstractNumId w:val="4"/>
  </w:num>
  <w:num w:numId="5" w16cid:durableId="1145853960">
    <w:abstractNumId w:val="2"/>
  </w:num>
  <w:num w:numId="6" w16cid:durableId="124610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2F"/>
    <w:rsid w:val="00031A97"/>
    <w:rsid w:val="0006541F"/>
    <w:rsid w:val="00091868"/>
    <w:rsid w:val="00093A90"/>
    <w:rsid w:val="000A1BDB"/>
    <w:rsid w:val="000B1D0F"/>
    <w:rsid w:val="000B5A9D"/>
    <w:rsid w:val="000F51B6"/>
    <w:rsid w:val="00102599"/>
    <w:rsid w:val="00135D11"/>
    <w:rsid w:val="00156038"/>
    <w:rsid w:val="001647D6"/>
    <w:rsid w:val="001C4E0E"/>
    <w:rsid w:val="001C5D2F"/>
    <w:rsid w:val="001D3DB4"/>
    <w:rsid w:val="001D67D5"/>
    <w:rsid w:val="001E7814"/>
    <w:rsid w:val="00250DCB"/>
    <w:rsid w:val="00250E4B"/>
    <w:rsid w:val="00286AAD"/>
    <w:rsid w:val="002A1EA9"/>
    <w:rsid w:val="002A5241"/>
    <w:rsid w:val="002B7E97"/>
    <w:rsid w:val="002E6DB4"/>
    <w:rsid w:val="002E7414"/>
    <w:rsid w:val="003131B2"/>
    <w:rsid w:val="00317742"/>
    <w:rsid w:val="00344993"/>
    <w:rsid w:val="00347885"/>
    <w:rsid w:val="0035460B"/>
    <w:rsid w:val="00372D78"/>
    <w:rsid w:val="003745EA"/>
    <w:rsid w:val="003812A1"/>
    <w:rsid w:val="00383279"/>
    <w:rsid w:val="003D21D6"/>
    <w:rsid w:val="00421AFB"/>
    <w:rsid w:val="00427261"/>
    <w:rsid w:val="00432BF9"/>
    <w:rsid w:val="00453607"/>
    <w:rsid w:val="004627D8"/>
    <w:rsid w:val="004A3941"/>
    <w:rsid w:val="004D135F"/>
    <w:rsid w:val="00502857"/>
    <w:rsid w:val="005040D8"/>
    <w:rsid w:val="00516C4E"/>
    <w:rsid w:val="00522A00"/>
    <w:rsid w:val="00543E79"/>
    <w:rsid w:val="00565CEC"/>
    <w:rsid w:val="005663E3"/>
    <w:rsid w:val="005D7EAD"/>
    <w:rsid w:val="005E688C"/>
    <w:rsid w:val="005F59CC"/>
    <w:rsid w:val="006100C5"/>
    <w:rsid w:val="00611CA2"/>
    <w:rsid w:val="006658E5"/>
    <w:rsid w:val="006B1E1F"/>
    <w:rsid w:val="00704793"/>
    <w:rsid w:val="007172FD"/>
    <w:rsid w:val="00730E89"/>
    <w:rsid w:val="00762C36"/>
    <w:rsid w:val="00795A05"/>
    <w:rsid w:val="007B2B68"/>
    <w:rsid w:val="007D4261"/>
    <w:rsid w:val="007E6798"/>
    <w:rsid w:val="00827EBC"/>
    <w:rsid w:val="00831DB2"/>
    <w:rsid w:val="008634B7"/>
    <w:rsid w:val="008B40BB"/>
    <w:rsid w:val="008C2828"/>
    <w:rsid w:val="008F15C1"/>
    <w:rsid w:val="00905145"/>
    <w:rsid w:val="00931661"/>
    <w:rsid w:val="009426F2"/>
    <w:rsid w:val="0095113D"/>
    <w:rsid w:val="009522BB"/>
    <w:rsid w:val="009640AF"/>
    <w:rsid w:val="00992275"/>
    <w:rsid w:val="00A21BCF"/>
    <w:rsid w:val="00A22FFA"/>
    <w:rsid w:val="00A24E4B"/>
    <w:rsid w:val="00A428FC"/>
    <w:rsid w:val="00A52E35"/>
    <w:rsid w:val="00A5522C"/>
    <w:rsid w:val="00A65B18"/>
    <w:rsid w:val="00A67A06"/>
    <w:rsid w:val="00A71872"/>
    <w:rsid w:val="00A97FA5"/>
    <w:rsid w:val="00AA7D59"/>
    <w:rsid w:val="00AC025D"/>
    <w:rsid w:val="00AD1828"/>
    <w:rsid w:val="00AE418C"/>
    <w:rsid w:val="00B04503"/>
    <w:rsid w:val="00B27650"/>
    <w:rsid w:val="00B518A7"/>
    <w:rsid w:val="00B52A60"/>
    <w:rsid w:val="00BA4E85"/>
    <w:rsid w:val="00BB0693"/>
    <w:rsid w:val="00BB6F82"/>
    <w:rsid w:val="00BC136F"/>
    <w:rsid w:val="00BD0700"/>
    <w:rsid w:val="00BF5927"/>
    <w:rsid w:val="00C00179"/>
    <w:rsid w:val="00C05A90"/>
    <w:rsid w:val="00C2261D"/>
    <w:rsid w:val="00C4133A"/>
    <w:rsid w:val="00C4497D"/>
    <w:rsid w:val="00C4704C"/>
    <w:rsid w:val="00C6014C"/>
    <w:rsid w:val="00C76180"/>
    <w:rsid w:val="00C90873"/>
    <w:rsid w:val="00CB132D"/>
    <w:rsid w:val="00CD679F"/>
    <w:rsid w:val="00CF45FF"/>
    <w:rsid w:val="00D73E2C"/>
    <w:rsid w:val="00D876C8"/>
    <w:rsid w:val="00DB0F22"/>
    <w:rsid w:val="00DC6C3D"/>
    <w:rsid w:val="00DD5BA6"/>
    <w:rsid w:val="00DE0EF2"/>
    <w:rsid w:val="00E01DFD"/>
    <w:rsid w:val="00E5565D"/>
    <w:rsid w:val="00E84D5C"/>
    <w:rsid w:val="00E853BA"/>
    <w:rsid w:val="00EC7386"/>
    <w:rsid w:val="00EE37B6"/>
    <w:rsid w:val="00EF645D"/>
    <w:rsid w:val="00EF65E0"/>
    <w:rsid w:val="00F40F20"/>
    <w:rsid w:val="00F71F51"/>
    <w:rsid w:val="00F82262"/>
    <w:rsid w:val="00F850B8"/>
    <w:rsid w:val="00F94996"/>
    <w:rsid w:val="00FD0CB8"/>
    <w:rsid w:val="00FD3255"/>
    <w:rsid w:val="00FD6AAD"/>
    <w:rsid w:val="00FF6719"/>
    <w:rsid w:val="326F3B9E"/>
    <w:rsid w:val="628532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921E26"/>
  <w15:docId w15:val="{7D9112D9-696E-4200-AA0F-BC7C34C6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link w:val="a5"/>
    <w:uiPriority w:val="99"/>
    <w:semiHidden/>
    <w:unhideWhenUsed/>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pPr>
  </w:style>
  <w:style w:type="paragraph" w:styleId="a8">
    <w:name w:val="footer"/>
    <w:basedOn w:val="a"/>
    <w:link w:val="a9"/>
    <w:uiPriority w:val="99"/>
    <w:unhideWhenUsed/>
    <w:pPr>
      <w:tabs>
        <w:tab w:val="center" w:pos="4677"/>
        <w:tab w:val="right" w:pos="9355"/>
      </w:tabs>
    </w:pPr>
  </w:style>
  <w:style w:type="paragraph" w:styleId="aa">
    <w:name w:val="Normal (Web)"/>
    <w:basedOn w:val="a"/>
    <w:uiPriority w:val="99"/>
    <w:unhideWhenUsed/>
    <w:qFormat/>
    <w:pPr>
      <w:spacing w:beforeAutospacing="1" w:afterAutospacing="1"/>
    </w:pPr>
  </w:style>
  <w:style w:type="character" w:customStyle="1" w:styleId="-">
    <w:name w:val="Интернет-ссылка"/>
    <w:qFormat/>
    <w:rPr>
      <w:color w:val="0000FF"/>
      <w:u w:val="single"/>
    </w:rPr>
  </w:style>
  <w:style w:type="character" w:customStyle="1" w:styleId="fontstyle01">
    <w:name w:val="fontstyle01"/>
    <w:basedOn w:val="a0"/>
    <w:qFormat/>
    <w:rPr>
      <w:rFonts w:ascii="TimesNewRomanPSMT" w:hAnsi="TimesNewRomanPSMT"/>
      <w:color w:val="000000"/>
      <w:sz w:val="30"/>
      <w:szCs w:val="30"/>
    </w:rPr>
  </w:style>
  <w:style w:type="paragraph" w:customStyle="1" w:styleId="ConsPlusNormal">
    <w:name w:val="ConsPlusNormal"/>
    <w:qFormat/>
    <w:pPr>
      <w:suppressAutoHyphens/>
      <w:ind w:firstLine="720"/>
    </w:pPr>
    <w:rPr>
      <w:rFonts w:ascii="Arial" w:eastAsia="Times New Roman" w:hAnsi="Arial" w:cs="Arial"/>
      <w:lang w:eastAsia="zh-CN"/>
    </w:rPr>
  </w:style>
  <w:style w:type="paragraph" w:customStyle="1" w:styleId="docdata">
    <w:name w:val="docdata"/>
    <w:basedOn w:val="a"/>
    <w:qFormat/>
    <w:pPr>
      <w:spacing w:beforeAutospacing="1" w:afterAutospacing="1"/>
    </w:pPr>
  </w:style>
  <w:style w:type="paragraph" w:styleId="ab">
    <w:name w:val="No Spacing"/>
    <w:uiPriority w:val="1"/>
    <w:qFormat/>
    <w:rPr>
      <w:rFonts w:ascii="Times New Roman" w:eastAsia="Times New Roman" w:hAnsi="Times New Roman" w:cs="Times New Roman"/>
      <w:sz w:val="24"/>
      <w:szCs w:val="24"/>
    </w:rPr>
  </w:style>
  <w:style w:type="character" w:customStyle="1" w:styleId="a5">
    <w:name w:val="Текст выноски Знак"/>
    <w:basedOn w:val="a0"/>
    <w:link w:val="a4"/>
    <w:uiPriority w:val="99"/>
    <w:semiHidden/>
    <w:rPr>
      <w:rFonts w:ascii="Segoe UI" w:eastAsia="Times New Roman" w:hAnsi="Segoe UI" w:cs="Segoe UI"/>
      <w:sz w:val="18"/>
      <w:szCs w:val="18"/>
      <w:lang w:eastAsia="ru-RU"/>
    </w:rPr>
  </w:style>
  <w:style w:type="character" w:customStyle="1" w:styleId="a7">
    <w:name w:val="Верхний колонтитул Знак"/>
    <w:basedOn w:val="a0"/>
    <w:link w:val="a6"/>
    <w:uiPriority w:val="99"/>
    <w:qFormat/>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qFormat/>
    <w:rPr>
      <w:rFonts w:ascii="Times New Roman" w:eastAsia="Times New Roman" w:hAnsi="Times New Roman" w:cs="Times New Roman"/>
      <w:sz w:val="24"/>
      <w:szCs w:val="24"/>
      <w:lang w:eastAsia="ru-RU"/>
    </w:rPr>
  </w:style>
  <w:style w:type="paragraph" w:styleId="ac">
    <w:name w:val="List Paragraph"/>
    <w:basedOn w:val="a"/>
    <w:uiPriority w:val="99"/>
    <w:rsid w:val="003745EA"/>
    <w:pPr>
      <w:ind w:left="720"/>
      <w:contextualSpacing/>
    </w:pPr>
  </w:style>
  <w:style w:type="table" w:styleId="ad">
    <w:name w:val="Table Grid"/>
    <w:basedOn w:val="a1"/>
    <w:uiPriority w:val="39"/>
    <w:rsid w:val="00250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acinka.donland.ru/" TargetMode="External"/><Relationship Id="rId4" Type="http://schemas.openxmlformats.org/officeDocument/2006/relationships/settings" Target="settings.xml"/><Relationship Id="rId9" Type="http://schemas.openxmlformats.org/officeDocument/2006/relationships/hyperlink" Target="consultantplus://offline/ref=701EE9F8BDC7AA26443E4CCAC465323D84A9D4B56B59B3233A2D8CBD1FD8A586B6A2B88FE17283506E0BB0g7j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3B90D-AD1B-4B04-9BC9-A1CE1046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7021</Words>
  <Characters>40021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КУИ14</dc:creator>
  <cp:lastModifiedBy>Любовь Алентьева</cp:lastModifiedBy>
  <cp:revision>2</cp:revision>
  <cp:lastPrinted>2025-03-26T08:40:00Z</cp:lastPrinted>
  <dcterms:created xsi:type="dcterms:W3CDTF">2025-03-31T13:47:00Z</dcterms:created>
  <dcterms:modified xsi:type="dcterms:W3CDTF">2025-03-31T13:47:00Z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8532182A332940FA889DC80FAB2CA7F6_13</vt:lpwstr>
  </property>
</Properties>
</file>