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B16CA7" w:rsidP="00872883">
      <w:pPr>
        <w:spacing w:before="120"/>
        <w:rPr>
          <w:sz w:val="28"/>
        </w:rPr>
      </w:pPr>
      <w:r>
        <w:rPr>
          <w:sz w:val="28"/>
        </w:rPr>
        <w:t>29.03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478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D47F0" w:rsidRPr="00B16CA7" w:rsidRDefault="00CD47F0" w:rsidP="00CD47F0">
      <w:pPr>
        <w:ind w:right="5103"/>
        <w:jc w:val="both"/>
        <w:rPr>
          <w:sz w:val="27"/>
          <w:szCs w:val="27"/>
        </w:rPr>
      </w:pPr>
      <w:bookmarkStart w:id="2" w:name="Наименование"/>
      <w:bookmarkEnd w:id="2"/>
      <w:r w:rsidRPr="00B16CA7">
        <w:rPr>
          <w:sz w:val="27"/>
          <w:szCs w:val="27"/>
        </w:rPr>
        <w:t xml:space="preserve">Об установлении тарифов на социальные услуги, предоставляемые в отделении дневного пребывания муниципального бюджетного учреждения социального обслуживания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«Центр социального обслуживания граждан пожилого возраста и инвалидов»</w:t>
      </w:r>
    </w:p>
    <w:p w:rsidR="00CD47F0" w:rsidRPr="00B16CA7" w:rsidRDefault="00CD47F0" w:rsidP="00CD47F0">
      <w:pPr>
        <w:ind w:right="406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               </w:t>
      </w:r>
    </w:p>
    <w:p w:rsidR="00CD47F0" w:rsidRPr="00B16CA7" w:rsidRDefault="00CD47F0" w:rsidP="00CD47F0">
      <w:pPr>
        <w:ind w:firstLine="709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изменения нормативных затрат на одного обслуживаемого в год, решения тарифной комиссии Администрации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</w:t>
      </w:r>
      <w:proofErr w:type="gramStart"/>
      <w:r w:rsidRPr="00B16CA7">
        <w:rPr>
          <w:sz w:val="27"/>
          <w:szCs w:val="27"/>
        </w:rPr>
        <w:t xml:space="preserve">района </w:t>
      </w:r>
      <w:r w:rsidR="00B16CA7" w:rsidRPr="00B16CA7">
        <w:rPr>
          <w:sz w:val="27"/>
          <w:szCs w:val="27"/>
        </w:rPr>
        <w:t xml:space="preserve"> </w:t>
      </w:r>
      <w:r w:rsidRPr="00B16CA7">
        <w:rPr>
          <w:sz w:val="27"/>
          <w:szCs w:val="27"/>
        </w:rPr>
        <w:t>от</w:t>
      </w:r>
      <w:proofErr w:type="gramEnd"/>
      <w:r w:rsidRPr="00B16CA7">
        <w:rPr>
          <w:sz w:val="27"/>
          <w:szCs w:val="27"/>
        </w:rPr>
        <w:t xml:space="preserve"> 14.03.2018 № 1,</w:t>
      </w:r>
    </w:p>
    <w:p w:rsidR="00CD47F0" w:rsidRPr="00B16CA7" w:rsidRDefault="00CD47F0" w:rsidP="00CD47F0">
      <w:pPr>
        <w:jc w:val="center"/>
        <w:rPr>
          <w:sz w:val="27"/>
          <w:szCs w:val="27"/>
        </w:rPr>
      </w:pPr>
    </w:p>
    <w:p w:rsidR="00CD47F0" w:rsidRPr="00B16CA7" w:rsidRDefault="00CD47F0" w:rsidP="00CD47F0">
      <w:pPr>
        <w:jc w:val="center"/>
        <w:rPr>
          <w:sz w:val="27"/>
          <w:szCs w:val="27"/>
        </w:rPr>
      </w:pPr>
      <w:r w:rsidRPr="00B16CA7">
        <w:rPr>
          <w:sz w:val="27"/>
          <w:szCs w:val="27"/>
        </w:rPr>
        <w:t>ПОСТАНОВЛЯЮ:</w:t>
      </w:r>
    </w:p>
    <w:p w:rsidR="00CD47F0" w:rsidRPr="00B16CA7" w:rsidRDefault="00CD47F0" w:rsidP="00CD47F0">
      <w:pPr>
        <w:ind w:firstLine="709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1. Утвердить тарифы на социальные услуги, предоставляемые гражданам пожилого возраста и инвалидам, а также работникам бюджетной сферы, в отделении дневного пребывания муниципального бюджетного учреждения социального обслуживания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«Центр социального обслуживания граждан пожилого возраста и инвалидов» (приложение).</w:t>
      </w:r>
    </w:p>
    <w:p w:rsidR="00CD47F0" w:rsidRPr="00B16CA7" w:rsidRDefault="00CD47F0" w:rsidP="00CD47F0">
      <w:pPr>
        <w:ind w:firstLine="709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2. Признать утратившим силу постановление Администрации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от 30.03.2017 № 115 «Об установлении тарифов на социальные услуги, предоставляемые в отделении дневного пребывания муниципального учреждения социального обслуживания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«Центр социального обслуживания граждан пожилого возраста и инвалидов».</w:t>
      </w:r>
    </w:p>
    <w:p w:rsidR="00CD47F0" w:rsidRPr="00B16CA7" w:rsidRDefault="00CD47F0" w:rsidP="00CD47F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3. </w:t>
      </w:r>
      <w:r w:rsidRPr="00B16CA7">
        <w:rPr>
          <w:rFonts w:eastAsia="Calibri"/>
          <w:sz w:val="27"/>
          <w:szCs w:val="27"/>
        </w:rPr>
        <w:t>Настоящее постановление вступает в силу после его официального опубликования и распространяется на правоотношения, возникшие с 01.04.2018 года.</w:t>
      </w:r>
    </w:p>
    <w:p w:rsidR="00CD47F0" w:rsidRPr="00B16CA7" w:rsidRDefault="00CD47F0" w:rsidP="00CD47F0">
      <w:pPr>
        <w:spacing w:line="216" w:lineRule="auto"/>
        <w:ind w:firstLine="709"/>
        <w:jc w:val="both"/>
        <w:rPr>
          <w:sz w:val="27"/>
          <w:szCs w:val="27"/>
        </w:rPr>
      </w:pPr>
      <w:r w:rsidRPr="00B16CA7">
        <w:rPr>
          <w:sz w:val="27"/>
          <w:szCs w:val="27"/>
        </w:rPr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по социальным вопросам </w:t>
      </w:r>
      <w:r w:rsidR="00B16CA7">
        <w:rPr>
          <w:sz w:val="27"/>
          <w:szCs w:val="27"/>
        </w:rPr>
        <w:t xml:space="preserve">                                  </w:t>
      </w:r>
      <w:r w:rsidRPr="00B16CA7">
        <w:rPr>
          <w:sz w:val="27"/>
          <w:szCs w:val="27"/>
        </w:rPr>
        <w:t xml:space="preserve">Е.Н. </w:t>
      </w:r>
      <w:proofErr w:type="spellStart"/>
      <w:r w:rsidRPr="00B16CA7">
        <w:rPr>
          <w:sz w:val="27"/>
          <w:szCs w:val="27"/>
        </w:rPr>
        <w:t>Керенцеву</w:t>
      </w:r>
      <w:proofErr w:type="spellEnd"/>
      <w:r w:rsidRPr="00B16CA7">
        <w:rPr>
          <w:sz w:val="27"/>
          <w:szCs w:val="27"/>
        </w:rPr>
        <w:t xml:space="preserve"> и начальника управления социальной защиты населения Администрации </w:t>
      </w:r>
      <w:proofErr w:type="spellStart"/>
      <w:r w:rsidRPr="00B16CA7">
        <w:rPr>
          <w:sz w:val="27"/>
          <w:szCs w:val="27"/>
        </w:rPr>
        <w:t>Белокалитвинского</w:t>
      </w:r>
      <w:proofErr w:type="spellEnd"/>
      <w:r w:rsidRPr="00B16CA7">
        <w:rPr>
          <w:sz w:val="27"/>
          <w:szCs w:val="27"/>
        </w:rPr>
        <w:t xml:space="preserve"> района Т.А. Кушнареву.</w:t>
      </w:r>
    </w:p>
    <w:p w:rsidR="00F4755E" w:rsidRPr="00B16CA7" w:rsidRDefault="00F4755E" w:rsidP="00872883">
      <w:pPr>
        <w:pStyle w:val="2"/>
        <w:rPr>
          <w:b w:val="0"/>
          <w:sz w:val="27"/>
          <w:szCs w:val="27"/>
        </w:rPr>
      </w:pPr>
    </w:p>
    <w:p w:rsidR="00B16CA7" w:rsidRPr="00B16CA7" w:rsidRDefault="00B16CA7" w:rsidP="00B16CA7">
      <w:pPr>
        <w:pStyle w:val="2"/>
        <w:ind w:firstLine="720"/>
        <w:rPr>
          <w:b w:val="0"/>
          <w:sz w:val="27"/>
          <w:szCs w:val="27"/>
        </w:rPr>
      </w:pPr>
      <w:proofErr w:type="spellStart"/>
      <w:r w:rsidRPr="00B16CA7">
        <w:rPr>
          <w:b w:val="0"/>
          <w:sz w:val="27"/>
          <w:szCs w:val="27"/>
        </w:rPr>
        <w:t>И.о</w:t>
      </w:r>
      <w:proofErr w:type="spellEnd"/>
      <w:r w:rsidRPr="00B16CA7">
        <w:rPr>
          <w:b w:val="0"/>
          <w:sz w:val="27"/>
          <w:szCs w:val="27"/>
        </w:rPr>
        <w:t xml:space="preserve">. главы </w:t>
      </w:r>
      <w:proofErr w:type="gramStart"/>
      <w:r w:rsidRPr="00B16CA7">
        <w:rPr>
          <w:b w:val="0"/>
          <w:sz w:val="27"/>
          <w:szCs w:val="27"/>
        </w:rPr>
        <w:t>Администрации  района</w:t>
      </w:r>
      <w:proofErr w:type="gramEnd"/>
      <w:r w:rsidRPr="00B16CA7">
        <w:rPr>
          <w:b w:val="0"/>
          <w:sz w:val="27"/>
          <w:szCs w:val="27"/>
        </w:rPr>
        <w:tab/>
      </w:r>
      <w:r w:rsidRPr="00B16CA7">
        <w:rPr>
          <w:b w:val="0"/>
          <w:sz w:val="27"/>
          <w:szCs w:val="27"/>
        </w:rPr>
        <w:tab/>
      </w:r>
      <w:r w:rsidRPr="00B16CA7">
        <w:rPr>
          <w:b w:val="0"/>
          <w:sz w:val="27"/>
          <w:szCs w:val="27"/>
        </w:rPr>
        <w:tab/>
      </w:r>
      <w:r w:rsidRPr="00B16CA7">
        <w:rPr>
          <w:b w:val="0"/>
          <w:sz w:val="27"/>
          <w:szCs w:val="27"/>
        </w:rPr>
        <w:tab/>
      </w:r>
      <w:r w:rsidRPr="00B16CA7">
        <w:rPr>
          <w:b w:val="0"/>
          <w:sz w:val="27"/>
          <w:szCs w:val="27"/>
        </w:rPr>
        <w:tab/>
        <w:t>Д.Ю. Устименко</w:t>
      </w:r>
    </w:p>
    <w:p w:rsidR="00872883" w:rsidRPr="00B16CA7" w:rsidRDefault="00872883" w:rsidP="00872883">
      <w:pPr>
        <w:rPr>
          <w:sz w:val="27"/>
          <w:szCs w:val="27"/>
        </w:rPr>
      </w:pPr>
    </w:p>
    <w:p w:rsidR="00872883" w:rsidRPr="00B16CA7" w:rsidRDefault="00872883" w:rsidP="00872883">
      <w:pPr>
        <w:rPr>
          <w:sz w:val="27"/>
          <w:szCs w:val="27"/>
        </w:rPr>
      </w:pPr>
      <w:r w:rsidRPr="00B16CA7">
        <w:rPr>
          <w:sz w:val="27"/>
          <w:szCs w:val="27"/>
        </w:rPr>
        <w:t>Верно:</w:t>
      </w:r>
    </w:p>
    <w:p w:rsidR="00872883" w:rsidRPr="00B16CA7" w:rsidRDefault="00715C8D" w:rsidP="00872883">
      <w:pPr>
        <w:rPr>
          <w:sz w:val="27"/>
          <w:szCs w:val="27"/>
        </w:rPr>
      </w:pPr>
      <w:r w:rsidRPr="00B16CA7">
        <w:rPr>
          <w:sz w:val="27"/>
          <w:szCs w:val="27"/>
        </w:rPr>
        <w:t>Управляющ</w:t>
      </w:r>
      <w:r w:rsidR="00042119" w:rsidRPr="00B16CA7">
        <w:rPr>
          <w:sz w:val="27"/>
          <w:szCs w:val="27"/>
        </w:rPr>
        <w:t xml:space="preserve">ий </w:t>
      </w:r>
      <w:r w:rsidRPr="00B16CA7">
        <w:rPr>
          <w:sz w:val="27"/>
          <w:szCs w:val="27"/>
        </w:rPr>
        <w:t xml:space="preserve"> </w:t>
      </w:r>
      <w:r w:rsidR="00F4755E" w:rsidRPr="00B16CA7">
        <w:rPr>
          <w:sz w:val="27"/>
          <w:szCs w:val="27"/>
        </w:rPr>
        <w:t xml:space="preserve"> делами</w:t>
      </w:r>
      <w:r w:rsidR="00F4755E" w:rsidRPr="00B16CA7">
        <w:rPr>
          <w:sz w:val="27"/>
          <w:szCs w:val="27"/>
        </w:rPr>
        <w:tab/>
      </w:r>
      <w:r w:rsidR="00F4755E" w:rsidRPr="00B16CA7">
        <w:rPr>
          <w:sz w:val="27"/>
          <w:szCs w:val="27"/>
        </w:rPr>
        <w:tab/>
      </w:r>
      <w:r w:rsidR="00F4755E" w:rsidRPr="00B16CA7">
        <w:rPr>
          <w:sz w:val="27"/>
          <w:szCs w:val="27"/>
        </w:rPr>
        <w:tab/>
      </w:r>
      <w:r w:rsidR="000C6CE8" w:rsidRPr="00B16CA7">
        <w:rPr>
          <w:sz w:val="27"/>
          <w:szCs w:val="27"/>
        </w:rPr>
        <w:tab/>
      </w:r>
      <w:r w:rsidR="00F4755E" w:rsidRPr="00B16CA7">
        <w:rPr>
          <w:sz w:val="27"/>
          <w:szCs w:val="27"/>
        </w:rPr>
        <w:tab/>
      </w:r>
      <w:r w:rsidR="00F4755E" w:rsidRPr="00B16CA7">
        <w:rPr>
          <w:sz w:val="27"/>
          <w:szCs w:val="27"/>
        </w:rPr>
        <w:tab/>
      </w:r>
      <w:r w:rsidR="00042119" w:rsidRPr="00B16CA7">
        <w:rPr>
          <w:sz w:val="27"/>
          <w:szCs w:val="27"/>
        </w:rPr>
        <w:tab/>
      </w:r>
      <w:r w:rsidR="00F4755E" w:rsidRPr="00B16CA7">
        <w:rPr>
          <w:sz w:val="27"/>
          <w:szCs w:val="27"/>
        </w:rPr>
        <w:tab/>
      </w:r>
      <w:r w:rsidR="00042119" w:rsidRPr="00B16CA7">
        <w:rPr>
          <w:sz w:val="27"/>
          <w:szCs w:val="27"/>
        </w:rPr>
        <w:t>Л.Г. Василенко</w:t>
      </w:r>
    </w:p>
    <w:p w:rsidR="00CD47F0" w:rsidRPr="00B16CA7" w:rsidRDefault="00CD47F0">
      <w:pPr>
        <w:pStyle w:val="a3"/>
        <w:tabs>
          <w:tab w:val="clear" w:pos="4536"/>
          <w:tab w:val="clear" w:pos="9072"/>
        </w:tabs>
        <w:rPr>
          <w:sz w:val="27"/>
          <w:szCs w:val="27"/>
        </w:rPr>
        <w:sectPr w:rsidR="00CD47F0" w:rsidRPr="00B16CA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D47F0" w:rsidRDefault="00CD47F0" w:rsidP="00CD47F0">
      <w:pPr>
        <w:jc w:val="right"/>
        <w:outlineLvl w:val="0"/>
      </w:pPr>
      <w:r>
        <w:rPr>
          <w:color w:val="00000A"/>
          <w:sz w:val="28"/>
          <w:szCs w:val="28"/>
        </w:rPr>
        <w:lastRenderedPageBreak/>
        <w:t xml:space="preserve">Приложение </w:t>
      </w:r>
    </w:p>
    <w:p w:rsidR="00B16CA7" w:rsidRDefault="00CD47F0" w:rsidP="00CD47F0">
      <w:pPr>
        <w:jc w:val="right"/>
        <w:outlineLvl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постановлению</w:t>
      </w:r>
      <w:r w:rsidR="00B16CA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Администрации </w:t>
      </w:r>
    </w:p>
    <w:p w:rsidR="00CD47F0" w:rsidRDefault="00CD47F0" w:rsidP="00CD47F0">
      <w:pPr>
        <w:jc w:val="right"/>
        <w:outlineLvl w:val="0"/>
      </w:pPr>
      <w:proofErr w:type="spellStart"/>
      <w:proofErr w:type="gramStart"/>
      <w:r>
        <w:rPr>
          <w:color w:val="00000A"/>
          <w:sz w:val="28"/>
          <w:szCs w:val="28"/>
        </w:rPr>
        <w:t>Белокалитвинского</w:t>
      </w:r>
      <w:proofErr w:type="spellEnd"/>
      <w:r w:rsidR="00B16CA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района</w:t>
      </w:r>
      <w:proofErr w:type="gramEnd"/>
    </w:p>
    <w:p w:rsidR="00CD47F0" w:rsidRDefault="00CD47F0" w:rsidP="00CD47F0">
      <w:pPr>
        <w:jc w:val="right"/>
        <w:outlineLvl w:val="0"/>
      </w:pPr>
      <w:r>
        <w:rPr>
          <w:color w:val="00000A"/>
          <w:sz w:val="28"/>
          <w:szCs w:val="28"/>
        </w:rPr>
        <w:t xml:space="preserve">от </w:t>
      </w:r>
      <w:r w:rsidR="00B16CA7">
        <w:rPr>
          <w:color w:val="00000A"/>
          <w:sz w:val="28"/>
          <w:szCs w:val="28"/>
        </w:rPr>
        <w:t>29.03.</w:t>
      </w:r>
      <w:r>
        <w:rPr>
          <w:color w:val="00000A"/>
          <w:sz w:val="28"/>
          <w:szCs w:val="28"/>
        </w:rPr>
        <w:t xml:space="preserve">2018 </w:t>
      </w:r>
      <w:r w:rsidR="00B16CA7">
        <w:rPr>
          <w:color w:val="00000A"/>
          <w:sz w:val="28"/>
          <w:szCs w:val="28"/>
        </w:rPr>
        <w:t>№ 478</w:t>
      </w:r>
    </w:p>
    <w:p w:rsidR="00CD47F0" w:rsidRDefault="00CD47F0" w:rsidP="00CD47F0">
      <w:pPr>
        <w:jc w:val="right"/>
        <w:rPr>
          <w:b/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</w:t>
      </w:r>
    </w:p>
    <w:p w:rsidR="00CD47F0" w:rsidRDefault="00CD47F0" w:rsidP="00CD47F0">
      <w:pPr>
        <w:jc w:val="center"/>
      </w:pPr>
      <w:r>
        <w:rPr>
          <w:bCs/>
          <w:color w:val="00000A"/>
          <w:sz w:val="28"/>
          <w:szCs w:val="28"/>
        </w:rPr>
        <w:t xml:space="preserve">Перечень и тарифы на социальные услуги, предоставляемых гражданам пожилого возраста и инвалидам в отделении дневного пребывания муниципальным бюджетным учреждением социального обслуживания </w:t>
      </w:r>
      <w:proofErr w:type="spellStart"/>
      <w:r>
        <w:rPr>
          <w:bCs/>
          <w:color w:val="00000A"/>
          <w:sz w:val="28"/>
          <w:szCs w:val="28"/>
        </w:rPr>
        <w:t>Белокалитвинского</w:t>
      </w:r>
      <w:proofErr w:type="spellEnd"/>
      <w:r>
        <w:rPr>
          <w:bCs/>
          <w:color w:val="00000A"/>
          <w:sz w:val="28"/>
          <w:szCs w:val="28"/>
        </w:rPr>
        <w:t xml:space="preserve"> района «Центр социального обслуживания граждан пожилого возраста и инвалидов» </w:t>
      </w:r>
    </w:p>
    <w:p w:rsidR="00CD47F0" w:rsidRDefault="00CD47F0" w:rsidP="00CD47F0"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488"/>
        <w:gridCol w:w="1418"/>
        <w:gridCol w:w="3118"/>
      </w:tblGrid>
      <w:tr w:rsidR="00CD47F0" w:rsidRPr="00112734" w:rsidTr="001F4BD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Наименование 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Тариф руб.</w:t>
            </w:r>
          </w:p>
        </w:tc>
      </w:tr>
      <w:tr w:rsidR="00CD47F0" w:rsidRPr="00112734" w:rsidTr="001F4BD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  <w:r w:rsidRPr="00112734">
              <w:rPr>
                <w:bCs/>
                <w:sz w:val="28"/>
                <w:szCs w:val="28"/>
              </w:rPr>
              <w:t>4</w:t>
            </w:r>
          </w:p>
          <w:p w:rsidR="00CD47F0" w:rsidRPr="00112734" w:rsidRDefault="00CD47F0" w:rsidP="001F4B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D47F0" w:rsidRPr="00112734" w:rsidTr="001F4BD1">
        <w:trPr>
          <w:trHeight w:val="305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643F6D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43F6D">
              <w:rPr>
                <w:rFonts w:eastAsia="Calibri"/>
                <w:bCs/>
                <w:sz w:val="28"/>
                <w:szCs w:val="28"/>
                <w:lang w:eastAsia="en-US"/>
              </w:rPr>
              <w:t>Социально-бытовые услуги: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D47F0" w:rsidRPr="00112734" w:rsidTr="001F4BD1">
        <w:trPr>
          <w:trHeight w:val="898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Предоставление клиентам помещений для организации реабилитационных и лечебных мероприятий, лечебно-трудовой деятельности, культурного и бытового обслуживания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414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Предоставление клиентам мебели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406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Предоставление клиентам мягкого инвентаря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399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Содействие в обеспечении горячими обедами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29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643F6D" w:rsidRDefault="00CD47F0" w:rsidP="001F4BD1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43F6D">
              <w:rPr>
                <w:rFonts w:eastAsia="Calibri"/>
                <w:bCs/>
                <w:sz w:val="28"/>
                <w:szCs w:val="28"/>
                <w:lang w:eastAsia="en-US"/>
              </w:rPr>
              <w:t>Социально-медицинские услуги:</w:t>
            </w:r>
          </w:p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D47F0" w:rsidRPr="00112734" w:rsidTr="001F4BD1">
        <w:trPr>
          <w:trHeight w:val="394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Оказание первой доврачебной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415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Оказание помощи в выполнении физических упражнений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407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Наблюдение за состоянием здоровья (измерение температуры тела, артериального давления)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27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12734">
              <w:rPr>
                <w:rFonts w:eastAsia="Calibri"/>
                <w:sz w:val="28"/>
                <w:szCs w:val="28"/>
                <w:lang w:eastAsia="en-US"/>
              </w:rPr>
              <w:t>Физиопроцедуры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51,80</w:t>
            </w:r>
          </w:p>
        </w:tc>
      </w:tr>
      <w:tr w:rsidR="00CD47F0" w:rsidRPr="00112734" w:rsidTr="001F4BD1">
        <w:trPr>
          <w:trHeight w:val="177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Массаж ручной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51,80</w:t>
            </w:r>
          </w:p>
        </w:tc>
      </w:tr>
      <w:tr w:rsidR="00CD47F0" w:rsidRPr="00112734" w:rsidTr="001F4BD1">
        <w:trPr>
          <w:trHeight w:val="35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Внутривенные инъекции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51,80</w:t>
            </w:r>
          </w:p>
        </w:tc>
      </w:tr>
      <w:tr w:rsidR="00CD47F0" w:rsidRPr="00112734" w:rsidTr="001F4BD1">
        <w:trPr>
          <w:trHeight w:val="258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Внутримышечные инъекции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25,90</w:t>
            </w:r>
          </w:p>
        </w:tc>
      </w:tr>
      <w:tr w:rsidR="00CD47F0" w:rsidRPr="00112734" w:rsidTr="001F4BD1">
        <w:trPr>
          <w:trHeight w:val="29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Обработка и перевязка ран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41,44</w:t>
            </w:r>
          </w:p>
        </w:tc>
      </w:tr>
      <w:tr w:rsidR="00CD47F0" w:rsidRPr="00112734" w:rsidTr="001F4BD1">
        <w:trPr>
          <w:trHeight w:val="341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Взвешивание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  <w:tr w:rsidR="00CD47F0" w:rsidRPr="00112734" w:rsidTr="001F4BD1">
        <w:trPr>
          <w:trHeight w:val="388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12734">
              <w:rPr>
                <w:rFonts w:eastAsia="Calibri"/>
                <w:sz w:val="28"/>
                <w:szCs w:val="28"/>
                <w:lang w:eastAsia="en-US"/>
              </w:rPr>
              <w:t>Фиточай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25,90</w:t>
            </w:r>
          </w:p>
        </w:tc>
      </w:tr>
      <w:tr w:rsidR="00CD47F0" w:rsidRPr="00112734" w:rsidTr="001F4BD1">
        <w:trPr>
          <w:trHeight w:val="408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Кислородный коктейль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51,80</w:t>
            </w:r>
          </w:p>
        </w:tc>
      </w:tr>
      <w:tr w:rsidR="00CD47F0" w:rsidRPr="00112734" w:rsidTr="001F4BD1">
        <w:trPr>
          <w:trHeight w:val="415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643F6D" w:rsidRDefault="00CD47F0" w:rsidP="001F4BD1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43F6D">
              <w:rPr>
                <w:rFonts w:eastAsia="Calibri"/>
                <w:bCs/>
                <w:sz w:val="28"/>
                <w:szCs w:val="28"/>
                <w:lang w:eastAsia="en-US"/>
              </w:rPr>
              <w:t>Социально-педагогические услуги: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D47F0" w:rsidRPr="00112734" w:rsidTr="001F4BD1">
        <w:trPr>
          <w:trHeight w:val="75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экскурсий, концертов, посещение выставок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10,36</w:t>
            </w:r>
          </w:p>
        </w:tc>
      </w:tr>
      <w:tr w:rsidR="00CD47F0" w:rsidRPr="00112734" w:rsidTr="001F4BD1">
        <w:trPr>
          <w:trHeight w:val="346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Содействие в доступе к сети Интернет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10,36</w:t>
            </w:r>
          </w:p>
        </w:tc>
      </w:tr>
      <w:tr w:rsidR="00CD47F0" w:rsidRPr="00112734" w:rsidTr="001F4BD1">
        <w:trPr>
          <w:trHeight w:val="406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Предоставление в пользование книг, газет, настольных игр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10,36</w:t>
            </w:r>
          </w:p>
        </w:tc>
      </w:tr>
      <w:tr w:rsidR="00CD47F0" w:rsidRPr="00112734" w:rsidTr="001F4BD1">
        <w:trPr>
          <w:trHeight w:val="40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 xml:space="preserve">Содействие в организации голосовой и видеосвязи через </w:t>
            </w:r>
            <w:proofErr w:type="spellStart"/>
            <w:r w:rsidRPr="00112734">
              <w:rPr>
                <w:rFonts w:eastAsia="Calibri"/>
                <w:sz w:val="28"/>
                <w:szCs w:val="28"/>
                <w:lang w:eastAsia="en-US"/>
              </w:rPr>
              <w:t>Skype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sz w:val="28"/>
                <w:szCs w:val="28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10,36</w:t>
            </w:r>
          </w:p>
        </w:tc>
      </w:tr>
      <w:tr w:rsidR="00CD47F0" w:rsidRPr="00112734" w:rsidTr="001F4BD1">
        <w:trPr>
          <w:trHeight w:val="40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643F6D" w:rsidRDefault="00CD47F0" w:rsidP="001F4BD1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F6D">
              <w:rPr>
                <w:rFonts w:eastAsia="Calibri"/>
                <w:sz w:val="28"/>
                <w:szCs w:val="28"/>
                <w:lang w:eastAsia="en-US"/>
              </w:rPr>
              <w:t>Социально-правовые услуги: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47F0" w:rsidRPr="00112734" w:rsidTr="001F4BD1">
        <w:trPr>
          <w:trHeight w:val="40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Содействие в выполнении работ по копированию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1 услуга</w:t>
            </w:r>
          </w:p>
          <w:p w:rsidR="00CD47F0" w:rsidRPr="00112734" w:rsidRDefault="00CD47F0" w:rsidP="001F4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D47F0" w:rsidRPr="00112734" w:rsidRDefault="00CD47F0" w:rsidP="001F4B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734">
              <w:rPr>
                <w:rFonts w:eastAsia="Calibri"/>
                <w:sz w:val="28"/>
                <w:szCs w:val="28"/>
                <w:lang w:eastAsia="en-US"/>
              </w:rPr>
              <w:t>5,18</w:t>
            </w:r>
          </w:p>
        </w:tc>
      </w:tr>
    </w:tbl>
    <w:p w:rsidR="00CD47F0" w:rsidRPr="00C37175" w:rsidRDefault="00CD47F0" w:rsidP="00CD47F0">
      <w:pPr>
        <w:jc w:val="center"/>
        <w:rPr>
          <w:sz w:val="16"/>
          <w:szCs w:val="16"/>
        </w:rPr>
      </w:pPr>
    </w:p>
    <w:p w:rsidR="00CD47F0" w:rsidRPr="00C37175" w:rsidRDefault="00CD47F0" w:rsidP="00CD47F0">
      <w:pPr>
        <w:rPr>
          <w:sz w:val="16"/>
          <w:szCs w:val="16"/>
        </w:rPr>
      </w:pPr>
    </w:p>
    <w:p w:rsidR="00CD47F0" w:rsidRDefault="00CD47F0" w:rsidP="00CD47F0"/>
    <w:p w:rsidR="00CD47F0" w:rsidRDefault="00CD47F0" w:rsidP="00CD47F0">
      <w:pPr>
        <w:rPr>
          <w:color w:val="00000A"/>
          <w:sz w:val="28"/>
          <w:szCs w:val="28"/>
        </w:rPr>
      </w:pPr>
    </w:p>
    <w:p w:rsidR="00CD47F0" w:rsidRPr="00746A68" w:rsidRDefault="00CD47F0" w:rsidP="00CD47F0">
      <w:pPr>
        <w:spacing w:line="216" w:lineRule="auto"/>
        <w:jc w:val="both"/>
        <w:rPr>
          <w:sz w:val="28"/>
          <w:szCs w:val="28"/>
        </w:rPr>
      </w:pPr>
    </w:p>
    <w:p w:rsidR="00CD47F0" w:rsidRPr="00746A68" w:rsidRDefault="00CD47F0" w:rsidP="00CD47F0">
      <w:pPr>
        <w:spacing w:line="240" w:lineRule="exact"/>
        <w:jc w:val="both"/>
        <w:rPr>
          <w:sz w:val="28"/>
          <w:szCs w:val="28"/>
        </w:rPr>
      </w:pPr>
      <w:r w:rsidRPr="00746A68">
        <w:rPr>
          <w:color w:val="00000A"/>
          <w:sz w:val="28"/>
          <w:szCs w:val="28"/>
        </w:rPr>
        <w:t>Управляющий делами</w:t>
      </w:r>
      <w:r w:rsidRPr="00746A68">
        <w:rPr>
          <w:color w:val="00000A"/>
          <w:sz w:val="28"/>
          <w:szCs w:val="28"/>
        </w:rPr>
        <w:tab/>
      </w:r>
      <w:r w:rsidRPr="00746A68">
        <w:rPr>
          <w:color w:val="00000A"/>
          <w:sz w:val="28"/>
          <w:szCs w:val="28"/>
        </w:rPr>
        <w:tab/>
      </w:r>
      <w:r w:rsidRPr="00746A68">
        <w:rPr>
          <w:color w:val="00000A"/>
          <w:sz w:val="28"/>
          <w:szCs w:val="28"/>
        </w:rPr>
        <w:tab/>
      </w:r>
      <w:r w:rsidRPr="00746A68">
        <w:rPr>
          <w:color w:val="00000A"/>
          <w:sz w:val="28"/>
          <w:szCs w:val="28"/>
        </w:rPr>
        <w:tab/>
      </w:r>
      <w:r w:rsidRPr="00746A68">
        <w:rPr>
          <w:color w:val="00000A"/>
          <w:sz w:val="28"/>
          <w:szCs w:val="28"/>
        </w:rPr>
        <w:tab/>
      </w:r>
      <w:r w:rsidRPr="00746A68">
        <w:rPr>
          <w:color w:val="00000A"/>
          <w:sz w:val="28"/>
          <w:szCs w:val="28"/>
        </w:rPr>
        <w:tab/>
      </w:r>
      <w:proofErr w:type="spellStart"/>
      <w:r w:rsidRPr="00746A68">
        <w:rPr>
          <w:color w:val="00000A"/>
          <w:sz w:val="28"/>
          <w:szCs w:val="28"/>
        </w:rPr>
        <w:t>Л.Г.Василенко</w:t>
      </w:r>
      <w:proofErr w:type="spellEnd"/>
      <w:r w:rsidRPr="00746A68">
        <w:rPr>
          <w:color w:val="00000A"/>
          <w:sz w:val="28"/>
          <w:szCs w:val="28"/>
        </w:rPr>
        <w:t xml:space="preserve">         </w:t>
      </w:r>
      <w:r w:rsidRPr="00746A68">
        <w:rPr>
          <w:color w:val="00000A"/>
          <w:sz w:val="28"/>
          <w:szCs w:val="28"/>
        </w:rPr>
        <w:tab/>
        <w:t xml:space="preserve">                                </w:t>
      </w:r>
      <w:r w:rsidRPr="00746A68">
        <w:rPr>
          <w:color w:val="00000A"/>
          <w:sz w:val="28"/>
          <w:szCs w:val="28"/>
        </w:rPr>
        <w:tab/>
      </w:r>
    </w:p>
    <w:p w:rsidR="00CD47F0" w:rsidRPr="00746A68" w:rsidRDefault="00CD47F0" w:rsidP="00CD47F0">
      <w:pPr>
        <w:spacing w:line="240" w:lineRule="exact"/>
        <w:jc w:val="both"/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72" w:rsidRDefault="00D54972">
      <w:r>
        <w:separator/>
      </w:r>
    </w:p>
  </w:endnote>
  <w:endnote w:type="continuationSeparator" w:id="0">
    <w:p w:rsidR="00D54972" w:rsidRDefault="00D5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6CA7" w:rsidRPr="00B16CA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6CA7">
      <w:rPr>
        <w:noProof/>
        <w:sz w:val="14"/>
        <w:lang w:val="en-US"/>
      </w:rPr>
      <w:t>C</w:t>
    </w:r>
    <w:r w:rsidR="00B16CA7" w:rsidRPr="00B16CA7">
      <w:rPr>
        <w:noProof/>
        <w:sz w:val="14"/>
      </w:rPr>
      <w:t>:\</w:t>
    </w:r>
    <w:r w:rsidR="00B16CA7">
      <w:rPr>
        <w:noProof/>
        <w:sz w:val="14"/>
        <w:lang w:val="en-US"/>
      </w:rPr>
      <w:t>Users</w:t>
    </w:r>
    <w:r w:rsidR="00B16CA7" w:rsidRPr="00B16CA7">
      <w:rPr>
        <w:noProof/>
        <w:sz w:val="14"/>
      </w:rPr>
      <w:t>\</w:t>
    </w:r>
    <w:r w:rsidR="00B16CA7">
      <w:rPr>
        <w:noProof/>
        <w:sz w:val="14"/>
        <w:lang w:val="en-US"/>
      </w:rPr>
      <w:t>eio</w:t>
    </w:r>
    <w:r w:rsidR="00B16CA7" w:rsidRPr="00B16CA7">
      <w:rPr>
        <w:noProof/>
        <w:sz w:val="14"/>
      </w:rPr>
      <w:t>3\Сохранения Алентьева\Мои документы\Постановления\тарифы_усл-днев-преб.</w:t>
    </w:r>
    <w:r w:rsidR="00B16CA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16CA7" w:rsidRPr="00B16CA7">
      <w:rPr>
        <w:noProof/>
        <w:sz w:val="14"/>
      </w:rPr>
      <w:t>4/10/2018 11:53:00</w:t>
    </w:r>
    <w:r w:rsidR="00B16CA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CD47F0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CD47F0">
      <w:rPr>
        <w:sz w:val="14"/>
      </w:rPr>
      <w:t xml:space="preserve">. </w:t>
    </w:r>
    <w:r>
      <w:rPr>
        <w:sz w:val="14"/>
      </w:rPr>
      <w:fldChar w:fldCharType="begin"/>
    </w:r>
    <w:r w:rsidRPr="00CD47F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CD47F0">
      <w:rPr>
        <w:sz w:val="14"/>
      </w:rPr>
      <w:instrText xml:space="preserve"> </w:instrText>
    </w:r>
    <w:r>
      <w:rPr>
        <w:sz w:val="14"/>
      </w:rPr>
      <w:fldChar w:fldCharType="separate"/>
    </w:r>
    <w:r w:rsidR="00B16CA7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16CA7">
      <w:rPr>
        <w:noProof/>
        <w:sz w:val="14"/>
      </w:rPr>
      <w:t>3</w:t>
    </w:r>
    <w:r>
      <w:rPr>
        <w:sz w:val="14"/>
      </w:rPr>
      <w:fldChar w:fldCharType="end"/>
    </w:r>
    <w:r w:rsidRPr="00CD47F0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72" w:rsidRDefault="00D54972">
      <w:r>
        <w:separator/>
      </w:r>
    </w:p>
  </w:footnote>
  <w:footnote w:type="continuationSeparator" w:id="0">
    <w:p w:rsidR="00D54972" w:rsidRDefault="00D5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F0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16CA7"/>
    <w:rsid w:val="00B36163"/>
    <w:rsid w:val="00BB6ED2"/>
    <w:rsid w:val="00C202E1"/>
    <w:rsid w:val="00C534ED"/>
    <w:rsid w:val="00C651E0"/>
    <w:rsid w:val="00CA0926"/>
    <w:rsid w:val="00CB38AE"/>
    <w:rsid w:val="00CC3551"/>
    <w:rsid w:val="00CD47F0"/>
    <w:rsid w:val="00CE740C"/>
    <w:rsid w:val="00CF6248"/>
    <w:rsid w:val="00D129B6"/>
    <w:rsid w:val="00D25DED"/>
    <w:rsid w:val="00D33728"/>
    <w:rsid w:val="00D41E71"/>
    <w:rsid w:val="00D46DAB"/>
    <w:rsid w:val="00D54972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62E11B-3078-4728-BD7C-1EBC8261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16CA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3</cp:revision>
  <cp:lastPrinted>2018-04-10T09:07:00Z</cp:lastPrinted>
  <dcterms:created xsi:type="dcterms:W3CDTF">2018-04-10T08:52:00Z</dcterms:created>
  <dcterms:modified xsi:type="dcterms:W3CDTF">2018-04-10T09:07:00Z</dcterms:modified>
</cp:coreProperties>
</file>