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F2FB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BEBBBFE" wp14:editId="5D97D09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923DC" w:rsidP="00872883">
      <w:pPr>
        <w:spacing w:before="120"/>
        <w:rPr>
          <w:sz w:val="28"/>
        </w:rPr>
      </w:pPr>
      <w:r>
        <w:rPr>
          <w:sz w:val="28"/>
        </w:rPr>
        <w:t>28.04.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387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C300B" w:rsidRDefault="002C300B" w:rsidP="002923DC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>О внесении изменений в постановление</w:t>
      </w:r>
      <w:r w:rsidR="002923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 w:rsidR="002923DC">
        <w:rPr>
          <w:color w:val="000000"/>
          <w:sz w:val="28"/>
          <w:szCs w:val="28"/>
        </w:rPr>
        <w:t>Белокалитвинского района</w:t>
      </w:r>
      <w:r>
        <w:rPr>
          <w:color w:val="000000"/>
          <w:sz w:val="28"/>
          <w:szCs w:val="28"/>
        </w:rPr>
        <w:t xml:space="preserve"> от 17.10.2013   № 1780</w:t>
      </w:r>
    </w:p>
    <w:p w:rsidR="00E71F56" w:rsidRPr="00C96E82" w:rsidRDefault="00E71F56" w:rsidP="00E71F56">
      <w:pPr>
        <w:ind w:right="6065"/>
        <w:jc w:val="both"/>
        <w:rPr>
          <w:sz w:val="28"/>
        </w:rPr>
      </w:pPr>
    </w:p>
    <w:p w:rsidR="00E71F56" w:rsidRDefault="002C300B" w:rsidP="00872883">
      <w:pPr>
        <w:pStyle w:val="210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Решением Собрания депутатов Белокалитвинского района </w:t>
      </w:r>
      <w:r w:rsidR="002923DC">
        <w:rPr>
          <w:sz w:val="28"/>
          <w:szCs w:val="28"/>
        </w:rPr>
        <w:t>от 16.03.2017</w:t>
      </w:r>
      <w:r w:rsidRPr="003D43F0">
        <w:rPr>
          <w:sz w:val="28"/>
          <w:szCs w:val="28"/>
        </w:rPr>
        <w:t xml:space="preserve"> №</w:t>
      </w:r>
      <w:r w:rsidR="002923DC">
        <w:rPr>
          <w:sz w:val="28"/>
          <w:szCs w:val="28"/>
        </w:rPr>
        <w:t xml:space="preserve"> </w:t>
      </w:r>
      <w:r>
        <w:rPr>
          <w:sz w:val="28"/>
          <w:szCs w:val="28"/>
        </w:rPr>
        <w:t>136</w:t>
      </w:r>
      <w:r w:rsidRPr="003D43F0">
        <w:rPr>
          <w:sz w:val="28"/>
          <w:szCs w:val="28"/>
        </w:rPr>
        <w:t xml:space="preserve"> «</w:t>
      </w:r>
      <w:r w:rsidRPr="003D43F0">
        <w:rPr>
          <w:sz w:val="28"/>
        </w:rPr>
        <w:t>О внесении изменений в решение Собрания депутатов Белокалитвинского района от 2</w:t>
      </w:r>
      <w:r>
        <w:rPr>
          <w:sz w:val="28"/>
        </w:rPr>
        <w:t>8</w:t>
      </w:r>
      <w:r w:rsidRPr="003D43F0">
        <w:rPr>
          <w:sz w:val="28"/>
        </w:rPr>
        <w:t xml:space="preserve"> декабря 201</w:t>
      </w:r>
      <w:r>
        <w:rPr>
          <w:sz w:val="28"/>
        </w:rPr>
        <w:t>6</w:t>
      </w:r>
      <w:r w:rsidRPr="003D43F0">
        <w:rPr>
          <w:sz w:val="28"/>
        </w:rPr>
        <w:t xml:space="preserve"> года № </w:t>
      </w:r>
      <w:r>
        <w:rPr>
          <w:sz w:val="28"/>
        </w:rPr>
        <w:t>111</w:t>
      </w:r>
      <w:r w:rsidRPr="003D43F0">
        <w:rPr>
          <w:sz w:val="28"/>
        </w:rPr>
        <w:t xml:space="preserve"> «О бюджете </w:t>
      </w:r>
      <w:r>
        <w:rPr>
          <w:sz w:val="28"/>
        </w:rPr>
        <w:t xml:space="preserve">Белокалитвинского района на 2017 </w:t>
      </w:r>
      <w:r w:rsidRPr="003D43F0">
        <w:rPr>
          <w:sz w:val="28"/>
        </w:rPr>
        <w:t>год</w:t>
      </w:r>
      <w:r>
        <w:rPr>
          <w:sz w:val="28"/>
        </w:rPr>
        <w:t xml:space="preserve"> и плановый период 2018 и 2019 годов</w:t>
      </w:r>
      <w:r w:rsidRPr="003D43F0">
        <w:rPr>
          <w:sz w:val="28"/>
        </w:rPr>
        <w:t>»</w:t>
      </w:r>
      <w:r>
        <w:rPr>
          <w:sz w:val="28"/>
        </w:rPr>
        <w:t>,</w:t>
      </w:r>
    </w:p>
    <w:p w:rsidR="002C300B" w:rsidRDefault="002C300B" w:rsidP="00872883">
      <w:pPr>
        <w:pStyle w:val="21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2C300B" w:rsidRDefault="002C300B" w:rsidP="002C300B">
      <w:pPr>
        <w:pStyle w:val="20"/>
        <w:ind w:firstLine="709"/>
      </w:pPr>
      <w:r>
        <w:t>1. Внести в приложение к постановлению Администрации Белокалитвинского района от 17.10.2013 № 1780 «Об утверждении муниципальной программы Белокалитвинского района «Развитие здравоохранения» следующие изменения:</w:t>
      </w:r>
    </w:p>
    <w:p w:rsidR="002C300B" w:rsidRPr="00224BE8" w:rsidRDefault="002C300B" w:rsidP="002C300B">
      <w:pPr>
        <w:pStyle w:val="20"/>
        <w:ind w:firstLine="709"/>
      </w:pPr>
      <w:r>
        <w:t xml:space="preserve">1.1. </w:t>
      </w:r>
      <w:r w:rsidRPr="00224BE8">
        <w:t xml:space="preserve">В Паспорте муниципальной программы  Белокалитвинского района «Развитие здравоохранения» </w:t>
      </w:r>
      <w:r>
        <w:t>строку</w:t>
      </w:r>
      <w:r w:rsidRPr="00224BE8">
        <w:t xml:space="preserve"> «Ресурсное обеспечение Программы» изложить в следующей редакции:</w:t>
      </w:r>
    </w:p>
    <w:tbl>
      <w:tblPr>
        <w:tblW w:w="11045" w:type="dxa"/>
        <w:tblInd w:w="108" w:type="dxa"/>
        <w:tblLook w:val="01E0" w:firstRow="1" w:lastRow="1" w:firstColumn="1" w:lastColumn="1" w:noHBand="0" w:noVBand="0"/>
      </w:tblPr>
      <w:tblGrid>
        <w:gridCol w:w="1810"/>
        <w:gridCol w:w="9235"/>
      </w:tblGrid>
      <w:tr w:rsidR="002C300B" w:rsidRPr="00224BE8" w:rsidTr="002923DC">
        <w:trPr>
          <w:trHeight w:val="269"/>
        </w:trPr>
        <w:tc>
          <w:tcPr>
            <w:tcW w:w="1810" w:type="dxa"/>
          </w:tcPr>
          <w:p w:rsidR="002C300B" w:rsidRPr="00224BE8" w:rsidRDefault="002C300B" w:rsidP="001E42B1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9235" w:type="dxa"/>
          </w:tcPr>
          <w:p w:rsidR="002C300B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268776,2</w:t>
            </w:r>
            <w:r w:rsidRPr="00224BE8">
              <w:rPr>
                <w:sz w:val="28"/>
                <w:szCs w:val="28"/>
              </w:rPr>
              <w:t xml:space="preserve"> тыс. руб., из них: </w:t>
            </w:r>
          </w:p>
          <w:p w:rsidR="002C300B" w:rsidRPr="00DD6B99" w:rsidRDefault="002C300B" w:rsidP="001E42B1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средства областного бюджета  </w:t>
            </w:r>
            <w:r>
              <w:rPr>
                <w:sz w:val="28"/>
                <w:szCs w:val="28"/>
              </w:rPr>
              <w:t>159499,0</w:t>
            </w:r>
            <w:r w:rsidRPr="00DD6B99">
              <w:rPr>
                <w:sz w:val="28"/>
                <w:szCs w:val="28"/>
              </w:rPr>
              <w:t xml:space="preserve"> тыс.рублей, их них:</w:t>
            </w:r>
          </w:p>
          <w:p w:rsidR="002C300B" w:rsidRPr="00DD6B99" w:rsidRDefault="002C300B" w:rsidP="001E42B1">
            <w:pPr>
              <w:pStyle w:val="ConsPlusCell"/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>2014 год -   16875,5</w:t>
            </w:r>
            <w:r>
              <w:rPr>
                <w:sz w:val="28"/>
                <w:szCs w:val="28"/>
              </w:rPr>
              <w:t xml:space="preserve">  тыс.руб.</w:t>
            </w:r>
            <w:r w:rsidRPr="00DD6B9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>2015 год -   29776,4  тыс.руб</w:t>
            </w:r>
            <w:r>
              <w:rPr>
                <w:sz w:val="28"/>
                <w:szCs w:val="28"/>
              </w:rPr>
              <w:t>.</w:t>
            </w:r>
            <w:r w:rsidRPr="00DD6B99">
              <w:rPr>
                <w:sz w:val="28"/>
                <w:szCs w:val="28"/>
              </w:rPr>
              <w:t>;</w:t>
            </w:r>
          </w:p>
          <w:p w:rsidR="002C300B" w:rsidRPr="00DD6B99" w:rsidRDefault="002C300B" w:rsidP="001E42B1">
            <w:pPr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2016 год -   </w:t>
            </w:r>
            <w:r>
              <w:rPr>
                <w:sz w:val="28"/>
                <w:szCs w:val="28"/>
              </w:rPr>
              <w:t>26013,3</w:t>
            </w:r>
            <w:r w:rsidRPr="00DD6B99">
              <w:rPr>
                <w:sz w:val="28"/>
                <w:szCs w:val="28"/>
              </w:rPr>
              <w:t xml:space="preserve">  тыс.руб</w:t>
            </w:r>
            <w:r>
              <w:rPr>
                <w:sz w:val="28"/>
                <w:szCs w:val="28"/>
              </w:rPr>
              <w:t xml:space="preserve">.; </w:t>
            </w:r>
            <w:r w:rsidRPr="00DD6B99">
              <w:rPr>
                <w:sz w:val="28"/>
                <w:szCs w:val="28"/>
              </w:rPr>
              <w:t xml:space="preserve">2017 год -   </w:t>
            </w:r>
            <w:r>
              <w:rPr>
                <w:sz w:val="28"/>
                <w:szCs w:val="28"/>
              </w:rPr>
              <w:t>29307,9</w:t>
            </w:r>
            <w:r w:rsidRPr="00DD6B99">
              <w:rPr>
                <w:bCs/>
                <w:sz w:val="28"/>
                <w:szCs w:val="28"/>
              </w:rPr>
              <w:t xml:space="preserve">  тыс.руб</w:t>
            </w:r>
            <w:r>
              <w:rPr>
                <w:bCs/>
                <w:sz w:val="28"/>
                <w:szCs w:val="28"/>
              </w:rPr>
              <w:t>.</w:t>
            </w:r>
            <w:r w:rsidRPr="00DD6B99">
              <w:rPr>
                <w:sz w:val="28"/>
                <w:szCs w:val="28"/>
              </w:rPr>
              <w:t>;</w:t>
            </w:r>
          </w:p>
          <w:p w:rsidR="002C300B" w:rsidRDefault="002C300B" w:rsidP="001E42B1">
            <w:pPr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2018 год -   </w:t>
            </w:r>
            <w:r>
              <w:rPr>
                <w:bCs/>
                <w:sz w:val="28"/>
                <w:szCs w:val="28"/>
              </w:rPr>
              <w:t>37818,5</w:t>
            </w:r>
            <w:r w:rsidRPr="00DD6B99">
              <w:rPr>
                <w:bCs/>
                <w:sz w:val="28"/>
                <w:szCs w:val="28"/>
              </w:rPr>
              <w:t xml:space="preserve">  тыс.руб</w:t>
            </w:r>
            <w:r>
              <w:rPr>
                <w:bCs/>
                <w:sz w:val="28"/>
                <w:szCs w:val="28"/>
              </w:rPr>
              <w:t>.</w:t>
            </w:r>
            <w:r w:rsidRPr="00DD6B99">
              <w:rPr>
                <w:bCs/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 xml:space="preserve">2019 год -   </w:t>
            </w:r>
            <w:r>
              <w:rPr>
                <w:bCs/>
                <w:sz w:val="28"/>
                <w:szCs w:val="28"/>
              </w:rPr>
              <w:t>19725,3</w:t>
            </w:r>
            <w:r w:rsidRPr="00DD6B99">
              <w:rPr>
                <w:bCs/>
                <w:sz w:val="28"/>
                <w:szCs w:val="28"/>
              </w:rPr>
              <w:t xml:space="preserve">  тыс.руб</w:t>
            </w:r>
            <w:r>
              <w:rPr>
                <w:bCs/>
                <w:sz w:val="28"/>
                <w:szCs w:val="28"/>
              </w:rPr>
              <w:t>.</w:t>
            </w:r>
            <w:r w:rsidRPr="00DD6B99">
              <w:rPr>
                <w:sz w:val="28"/>
                <w:szCs w:val="28"/>
              </w:rPr>
              <w:t>;</w:t>
            </w:r>
          </w:p>
          <w:p w:rsidR="002C300B" w:rsidRPr="00224BE8" w:rsidRDefault="002C300B" w:rsidP="001E42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- </w:t>
            </w:r>
            <w:r w:rsidRPr="00DD6B99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</w:t>
            </w:r>
            <w:r w:rsidRPr="00DD6B99">
              <w:rPr>
                <w:sz w:val="28"/>
                <w:szCs w:val="28"/>
              </w:rPr>
              <w:t>.</w:t>
            </w:r>
          </w:p>
          <w:p w:rsidR="002C300B" w:rsidRPr="00224BE8" w:rsidRDefault="002C300B" w:rsidP="001E42B1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109277,2</w:t>
            </w:r>
            <w:r w:rsidRPr="00224BE8">
              <w:rPr>
                <w:sz w:val="28"/>
                <w:szCs w:val="28"/>
              </w:rPr>
              <w:t xml:space="preserve"> тыс.рублей, их них:</w:t>
            </w:r>
          </w:p>
          <w:p w:rsidR="002C300B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10856,5</w:t>
            </w:r>
            <w:r w:rsidRPr="00224BE8">
              <w:rPr>
                <w:sz w:val="28"/>
                <w:szCs w:val="28"/>
              </w:rPr>
              <w:t xml:space="preserve"> тыс.руб.; 2015 год </w:t>
            </w:r>
            <w:r>
              <w:rPr>
                <w:sz w:val="28"/>
                <w:szCs w:val="28"/>
              </w:rPr>
              <w:t>– 20847,1</w:t>
            </w:r>
            <w:r w:rsidRPr="00224BE8">
              <w:rPr>
                <w:sz w:val="28"/>
                <w:szCs w:val="28"/>
              </w:rPr>
              <w:t xml:space="preserve"> тыс.руб.; </w:t>
            </w:r>
          </w:p>
          <w:p w:rsidR="002C300B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35255,7</w:t>
            </w:r>
            <w:r w:rsidRPr="00224BE8">
              <w:rPr>
                <w:sz w:val="28"/>
                <w:szCs w:val="28"/>
              </w:rPr>
              <w:t xml:space="preserve"> тыс.руб.; 2017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25624,5 </w:t>
            </w:r>
            <w:r w:rsidRPr="00224BE8">
              <w:rPr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>.</w:t>
            </w:r>
            <w:r w:rsidRPr="00224BE8">
              <w:rPr>
                <w:sz w:val="28"/>
                <w:szCs w:val="28"/>
              </w:rPr>
              <w:t xml:space="preserve">; </w:t>
            </w:r>
          </w:p>
          <w:p w:rsidR="002C300B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2018 год -</w:t>
            </w:r>
            <w:r>
              <w:rPr>
                <w:sz w:val="28"/>
                <w:szCs w:val="28"/>
              </w:rPr>
              <w:t xml:space="preserve"> 8229,8 тыс.руб.</w:t>
            </w:r>
            <w:r w:rsidRPr="00224BE8">
              <w:rPr>
                <w:sz w:val="28"/>
                <w:szCs w:val="28"/>
              </w:rPr>
              <w:t xml:space="preserve">; 2019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7174,9 тыс.руб.</w:t>
            </w:r>
            <w:r w:rsidRPr="00224BE8">
              <w:rPr>
                <w:sz w:val="28"/>
                <w:szCs w:val="28"/>
              </w:rPr>
              <w:t>; 2020 год - 0.</w:t>
            </w:r>
          </w:p>
          <w:p w:rsidR="002C300B" w:rsidRPr="00224BE8" w:rsidRDefault="002C300B" w:rsidP="001E42B1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2C300B" w:rsidRPr="00E0537E" w:rsidRDefault="002C300B" w:rsidP="002C300B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 xml:space="preserve">1.2. В Паспорте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747DB1">
        <w:rPr>
          <w:rFonts w:ascii="Times New Roman" w:hAnsi="Times New Roman" w:cs="Times New Roman"/>
          <w:sz w:val="28"/>
          <w:szCs w:val="28"/>
        </w:rPr>
        <w:t xml:space="preserve"> заболеваний и формирование здорового образа жизни. Развитие первичной медико-санитарной помощи</w:t>
      </w:r>
      <w:r w:rsidRPr="00E0537E">
        <w:rPr>
          <w:rFonts w:ascii="Times New Roman" w:hAnsi="Times New Roman" w:cs="Times New Roman"/>
          <w:sz w:val="28"/>
          <w:szCs w:val="28"/>
        </w:rPr>
        <w:t xml:space="preserve">»  строку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537E">
        <w:rPr>
          <w:rFonts w:ascii="Times New Roman" w:hAnsi="Times New Roman" w:cs="Times New Roman"/>
          <w:sz w:val="28"/>
          <w:szCs w:val="28"/>
        </w:rPr>
        <w:t>рограммы» изложить в следующей редакции:</w:t>
      </w:r>
    </w:p>
    <w:tbl>
      <w:tblPr>
        <w:tblW w:w="10425" w:type="dxa"/>
        <w:tblInd w:w="108" w:type="dxa"/>
        <w:tblLook w:val="01E0" w:firstRow="1" w:lastRow="1" w:firstColumn="1" w:lastColumn="1" w:noHBand="0" w:noVBand="0"/>
      </w:tblPr>
      <w:tblGrid>
        <w:gridCol w:w="2061"/>
        <w:gridCol w:w="8364"/>
      </w:tblGrid>
      <w:tr w:rsidR="002C300B" w:rsidRPr="001E1002" w:rsidTr="002923DC">
        <w:trPr>
          <w:trHeight w:val="1078"/>
        </w:trPr>
        <w:tc>
          <w:tcPr>
            <w:tcW w:w="2061" w:type="dxa"/>
          </w:tcPr>
          <w:p w:rsidR="002C300B" w:rsidRPr="00B461F9" w:rsidRDefault="002C300B" w:rsidP="001E42B1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E0537E">
              <w:rPr>
                <w:sz w:val="28"/>
                <w:szCs w:val="28"/>
              </w:rPr>
              <w:t>рограммы</w:t>
            </w:r>
          </w:p>
        </w:tc>
        <w:tc>
          <w:tcPr>
            <w:tcW w:w="8364" w:type="dxa"/>
          </w:tcPr>
          <w:p w:rsidR="002C300B" w:rsidRPr="00D327F9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103074,9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2C300B" w:rsidRPr="00DD6B99" w:rsidRDefault="002C300B" w:rsidP="001E42B1">
            <w:pPr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средства областного бюджета  </w:t>
            </w:r>
            <w:r>
              <w:rPr>
                <w:sz w:val="28"/>
                <w:szCs w:val="28"/>
              </w:rPr>
              <w:t>41894,6</w:t>
            </w:r>
            <w:r w:rsidRPr="00DD6B99">
              <w:rPr>
                <w:sz w:val="28"/>
                <w:szCs w:val="28"/>
              </w:rPr>
              <w:t xml:space="preserve"> тыс.рублей, их них:</w:t>
            </w:r>
          </w:p>
          <w:p w:rsidR="002C300B" w:rsidRPr="00DD6B99" w:rsidRDefault="002C300B" w:rsidP="001E42B1">
            <w:pPr>
              <w:pStyle w:val="ConsPlusCell"/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2014 год -   </w:t>
            </w:r>
            <w:r>
              <w:rPr>
                <w:sz w:val="28"/>
                <w:szCs w:val="28"/>
              </w:rPr>
              <w:t>0</w:t>
            </w:r>
            <w:r w:rsidRPr="00DD6B9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 xml:space="preserve">2015 год -   </w:t>
            </w:r>
            <w:r>
              <w:rPr>
                <w:sz w:val="28"/>
                <w:szCs w:val="28"/>
              </w:rPr>
              <w:t>12476,7</w:t>
            </w:r>
            <w:r w:rsidRPr="00DD6B99">
              <w:rPr>
                <w:sz w:val="28"/>
                <w:szCs w:val="28"/>
              </w:rPr>
              <w:t xml:space="preserve">  тыс.руб</w:t>
            </w:r>
            <w:r>
              <w:rPr>
                <w:sz w:val="28"/>
                <w:szCs w:val="28"/>
              </w:rPr>
              <w:t>.</w:t>
            </w:r>
            <w:r w:rsidRPr="00DD6B99">
              <w:rPr>
                <w:sz w:val="28"/>
                <w:szCs w:val="28"/>
              </w:rPr>
              <w:t>;</w:t>
            </w:r>
          </w:p>
          <w:p w:rsidR="002C300B" w:rsidRPr="00DD6B99" w:rsidRDefault="002C300B" w:rsidP="001E42B1">
            <w:pPr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2016 год -   </w:t>
            </w:r>
            <w:r>
              <w:rPr>
                <w:sz w:val="28"/>
                <w:szCs w:val="28"/>
              </w:rPr>
              <w:t>935,3</w:t>
            </w:r>
            <w:r w:rsidRPr="00DD6B99">
              <w:rPr>
                <w:sz w:val="28"/>
                <w:szCs w:val="28"/>
              </w:rPr>
              <w:t xml:space="preserve">  тыс.руб</w:t>
            </w:r>
            <w:r>
              <w:rPr>
                <w:sz w:val="28"/>
                <w:szCs w:val="28"/>
              </w:rPr>
              <w:t xml:space="preserve">.; </w:t>
            </w:r>
            <w:r w:rsidRPr="00DD6B99">
              <w:rPr>
                <w:sz w:val="28"/>
                <w:szCs w:val="28"/>
              </w:rPr>
              <w:t xml:space="preserve">2017 год -   </w:t>
            </w:r>
            <w:r>
              <w:rPr>
                <w:sz w:val="28"/>
                <w:szCs w:val="28"/>
              </w:rPr>
              <w:t>9986,0</w:t>
            </w:r>
            <w:r w:rsidRPr="00DD6B99">
              <w:rPr>
                <w:bCs/>
                <w:sz w:val="28"/>
                <w:szCs w:val="28"/>
              </w:rPr>
              <w:t xml:space="preserve">  тыс.руб</w:t>
            </w:r>
            <w:r>
              <w:rPr>
                <w:bCs/>
                <w:sz w:val="28"/>
                <w:szCs w:val="28"/>
              </w:rPr>
              <w:t>.</w:t>
            </w:r>
            <w:r w:rsidRPr="00DD6B99">
              <w:rPr>
                <w:sz w:val="28"/>
                <w:szCs w:val="28"/>
              </w:rPr>
              <w:t>;</w:t>
            </w:r>
          </w:p>
          <w:p w:rsidR="002C300B" w:rsidRDefault="002C300B" w:rsidP="001E42B1">
            <w:pPr>
              <w:jc w:val="both"/>
              <w:rPr>
                <w:sz w:val="28"/>
                <w:szCs w:val="28"/>
              </w:rPr>
            </w:pPr>
            <w:r w:rsidRPr="00DD6B99">
              <w:rPr>
                <w:sz w:val="28"/>
                <w:szCs w:val="28"/>
              </w:rPr>
              <w:t xml:space="preserve">2018 год -   </w:t>
            </w:r>
            <w:r>
              <w:rPr>
                <w:bCs/>
                <w:sz w:val="28"/>
                <w:szCs w:val="28"/>
              </w:rPr>
              <w:t>18496,6</w:t>
            </w:r>
            <w:r w:rsidRPr="00DD6B99">
              <w:rPr>
                <w:bCs/>
                <w:sz w:val="28"/>
                <w:szCs w:val="28"/>
              </w:rPr>
              <w:t xml:space="preserve">  тыс.руб</w:t>
            </w:r>
            <w:r>
              <w:rPr>
                <w:bCs/>
                <w:sz w:val="28"/>
                <w:szCs w:val="28"/>
              </w:rPr>
              <w:t>.</w:t>
            </w:r>
            <w:r w:rsidRPr="00DD6B99">
              <w:rPr>
                <w:bCs/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D6B99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>0</w:t>
            </w:r>
            <w:r w:rsidRPr="00DD6B9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2020 год - </w:t>
            </w:r>
            <w:r w:rsidRPr="00DD6B99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</w:t>
            </w:r>
            <w:r w:rsidRPr="00DD6B99">
              <w:rPr>
                <w:sz w:val="28"/>
                <w:szCs w:val="28"/>
              </w:rPr>
              <w:t>.</w:t>
            </w:r>
          </w:p>
          <w:p w:rsidR="002C300B" w:rsidRPr="00A93127" w:rsidRDefault="002C300B" w:rsidP="001E42B1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61180,3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2C300B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3471,0</w:t>
            </w:r>
            <w:r w:rsidRPr="00D327F9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11958,5</w:t>
            </w:r>
            <w:r w:rsidRPr="00D327F9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2C300B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23816,3</w:t>
            </w:r>
            <w:r w:rsidRPr="00D327F9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</w:t>
            </w:r>
            <w:r>
              <w:rPr>
                <w:bCs/>
                <w:sz w:val="28"/>
                <w:szCs w:val="28"/>
              </w:rPr>
              <w:t>18847,2</w:t>
            </w:r>
            <w:r w:rsidRPr="00D327F9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2C300B" w:rsidRPr="00162228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2134,0 тыс.руб.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953,3 тыс.руб.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</w:tc>
      </w:tr>
    </w:tbl>
    <w:p w:rsidR="002C300B" w:rsidRDefault="002C300B" w:rsidP="002C300B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300B" w:rsidRPr="007D7BAB" w:rsidRDefault="002C300B" w:rsidP="002C300B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CD2504">
        <w:rPr>
          <w:rFonts w:ascii="Times New Roman" w:hAnsi="Times New Roman"/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8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8"/>
        <w:gridCol w:w="7782"/>
      </w:tblGrid>
      <w:tr w:rsidR="002C300B" w:rsidRPr="00CD2504" w:rsidTr="002923DC">
        <w:trPr>
          <w:trHeight w:val="703"/>
        </w:trPr>
        <w:tc>
          <w:tcPr>
            <w:tcW w:w="2038" w:type="dxa"/>
          </w:tcPr>
          <w:p w:rsidR="002C300B" w:rsidRPr="00B461F9" w:rsidRDefault="002C300B" w:rsidP="001E42B1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7782" w:type="dxa"/>
          </w:tcPr>
          <w:p w:rsidR="002C300B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42263,5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2C300B" w:rsidRPr="00A93127" w:rsidRDefault="002C300B" w:rsidP="001E42B1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23148,1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2C300B" w:rsidRPr="00D327F9" w:rsidRDefault="002C300B" w:rsidP="001E42B1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 xml:space="preserve">4797,6 </w:t>
            </w:r>
            <w:r w:rsidRPr="00D327F9">
              <w:rPr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5322,7</w:t>
            </w:r>
            <w:r w:rsidRPr="00D327F9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6949,4</w:t>
            </w:r>
            <w:r w:rsidRPr="00D327F9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3475,8 тыс. 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1292,8 тыс.руб.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1309,8 тыс.руб.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  <w:p w:rsidR="002C300B" w:rsidRPr="001E1002" w:rsidRDefault="002C300B" w:rsidP="001E42B1">
            <w:pPr>
              <w:pStyle w:val="ConsPlusCell"/>
              <w:ind w:left="-2052" w:firstLine="2052"/>
              <w:rPr>
                <w:sz w:val="28"/>
                <w:szCs w:val="28"/>
                <w:highlight w:val="yellow"/>
              </w:rPr>
            </w:pPr>
          </w:p>
        </w:tc>
      </w:tr>
    </w:tbl>
    <w:p w:rsidR="002C300B" w:rsidRDefault="002C300B" w:rsidP="002C300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BB0BC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B0BC9">
        <w:rPr>
          <w:sz w:val="28"/>
          <w:szCs w:val="28"/>
        </w:rPr>
        <w:t xml:space="preserve">.  </w:t>
      </w:r>
      <w:r>
        <w:rPr>
          <w:sz w:val="28"/>
          <w:szCs w:val="28"/>
        </w:rPr>
        <w:t>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BB0BC9">
        <w:rPr>
          <w:sz w:val="28"/>
          <w:szCs w:val="28"/>
        </w:rPr>
        <w:t xml:space="preserve">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</w:t>
      </w:r>
      <w:r>
        <w:rPr>
          <w:color w:val="000000"/>
          <w:spacing w:val="-16"/>
          <w:sz w:val="28"/>
          <w:szCs w:val="28"/>
        </w:rPr>
        <w:t xml:space="preserve"> местного</w:t>
      </w:r>
      <w:r w:rsidRPr="0087689A">
        <w:rPr>
          <w:color w:val="000000"/>
          <w:spacing w:val="-16"/>
          <w:sz w:val="28"/>
          <w:szCs w:val="28"/>
        </w:rPr>
        <w:t xml:space="preserve"> бюджет</w:t>
      </w:r>
      <w:r>
        <w:rPr>
          <w:color w:val="000000"/>
          <w:spacing w:val="-16"/>
          <w:sz w:val="28"/>
          <w:szCs w:val="28"/>
        </w:rPr>
        <w:t>а</w:t>
      </w:r>
      <w:r w:rsidRPr="0087689A">
        <w:rPr>
          <w:color w:val="000000"/>
          <w:spacing w:val="-16"/>
          <w:sz w:val="28"/>
          <w:szCs w:val="28"/>
        </w:rPr>
        <w:t xml:space="preserve">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 «Муниципальная программа «Развитие здравоохранения», «</w:t>
      </w:r>
      <w:r w:rsidRPr="00905C77">
        <w:rPr>
          <w:sz w:val="28"/>
          <w:szCs w:val="28"/>
        </w:rPr>
        <w:t>Подпрограмма 1. Профилактика заболеваний и формирование здорового образа жизни. Развитие первичной медико-санитарной помощи</w:t>
      </w:r>
      <w:r>
        <w:rPr>
          <w:sz w:val="28"/>
          <w:szCs w:val="28"/>
        </w:rPr>
        <w:t>», «</w:t>
      </w:r>
      <w:r w:rsidRPr="0064161B">
        <w:rPr>
          <w:sz w:val="28"/>
          <w:szCs w:val="28"/>
        </w:rPr>
        <w:t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</w:r>
      <w:r>
        <w:rPr>
          <w:sz w:val="28"/>
          <w:szCs w:val="28"/>
        </w:rPr>
        <w:t>», «Подпрограмма 2</w:t>
      </w:r>
      <w:r w:rsidRPr="00CA2781">
        <w:rPr>
          <w:sz w:val="28"/>
          <w:szCs w:val="28"/>
        </w:rPr>
        <w:t>.</w:t>
      </w:r>
      <w:r w:rsidRPr="00CA2781">
        <w:rPr>
          <w:color w:val="000000"/>
          <w:sz w:val="28"/>
          <w:szCs w:val="28"/>
        </w:rPr>
        <w:t xml:space="preserve">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</w:r>
      <w:r w:rsidRPr="00CA2781">
        <w:rPr>
          <w:sz w:val="28"/>
          <w:szCs w:val="28"/>
        </w:rPr>
        <w:t>»,</w:t>
      </w:r>
      <w:r>
        <w:rPr>
          <w:sz w:val="28"/>
          <w:szCs w:val="28"/>
        </w:rPr>
        <w:t xml:space="preserve"> «Основное мероприятие 2.2.</w:t>
      </w:r>
      <w:r w:rsidRPr="00F96A86">
        <w:rPr>
          <w:color w:val="000000"/>
        </w:rPr>
        <w:t xml:space="preserve"> </w:t>
      </w:r>
      <w:r w:rsidRPr="00F96A86">
        <w:rPr>
          <w:color w:val="000000"/>
          <w:sz w:val="28"/>
          <w:szCs w:val="28"/>
        </w:rPr>
        <w:t>Совершенствование системы оказания медицинской помощи больным прочими заболеваниями</w:t>
      </w:r>
      <w:r>
        <w:rPr>
          <w:sz w:val="28"/>
          <w:szCs w:val="28"/>
        </w:rPr>
        <w:t>», изложить в новой  редакции согласно приложению №1 к настоящему постановлению.</w:t>
      </w:r>
    </w:p>
    <w:p w:rsidR="002C300B" w:rsidRDefault="002C300B" w:rsidP="002C300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1.5.  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областного, федерального бюджета, местных бюджетов и </w:t>
      </w:r>
      <w:r>
        <w:rPr>
          <w:color w:val="000000"/>
          <w:spacing w:val="-16"/>
          <w:sz w:val="28"/>
          <w:szCs w:val="28"/>
        </w:rPr>
        <w:t>в</w:t>
      </w:r>
      <w:r w:rsidRPr="0087689A">
        <w:rPr>
          <w:color w:val="000000"/>
          <w:spacing w:val="-16"/>
          <w:sz w:val="28"/>
          <w:szCs w:val="28"/>
        </w:rPr>
        <w:t>небюджетных источников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строки «Муниципальная программа «Развитие здравоохранения», «</w:t>
      </w:r>
      <w:r w:rsidRPr="00905C77">
        <w:rPr>
          <w:sz w:val="28"/>
          <w:szCs w:val="28"/>
        </w:rPr>
        <w:t>Подпрограмма 1. Профилактика заболеваний и формирование здорового образа жизни. Развитие первичной медико-санитарной помощи</w:t>
      </w:r>
      <w:r>
        <w:rPr>
          <w:sz w:val="28"/>
          <w:szCs w:val="28"/>
        </w:rPr>
        <w:t>», «Подпрограмма 2</w:t>
      </w:r>
      <w:r w:rsidRPr="00CA2781">
        <w:rPr>
          <w:sz w:val="28"/>
          <w:szCs w:val="28"/>
        </w:rPr>
        <w:t>.</w:t>
      </w:r>
      <w:r w:rsidRPr="00CA2781">
        <w:rPr>
          <w:color w:val="000000"/>
          <w:sz w:val="28"/>
          <w:szCs w:val="28"/>
        </w:rPr>
        <w:t xml:space="preserve">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</w:r>
      <w:r>
        <w:rPr>
          <w:sz w:val="28"/>
          <w:szCs w:val="28"/>
        </w:rPr>
        <w:t>»  изложить в новой  редакции согласно приложению №2  к настоящему постановлению.</w:t>
      </w:r>
    </w:p>
    <w:p w:rsidR="002C300B" w:rsidRPr="00420436" w:rsidRDefault="002C300B" w:rsidP="002C30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64161B">
        <w:rPr>
          <w:sz w:val="28"/>
          <w:szCs w:val="28"/>
        </w:rPr>
        <w:t xml:space="preserve">6. В таблице 7 «Распределение субсидий </w:t>
      </w:r>
      <w:r w:rsidRPr="0064161B">
        <w:rPr>
          <w:kern w:val="2"/>
          <w:sz w:val="28"/>
          <w:szCs w:val="28"/>
        </w:rPr>
        <w:t xml:space="preserve">по направлениям расходования </w:t>
      </w:r>
      <w:r w:rsidRPr="00420436">
        <w:rPr>
          <w:kern w:val="2"/>
          <w:sz w:val="28"/>
          <w:szCs w:val="28"/>
        </w:rPr>
        <w:t xml:space="preserve">средств </w:t>
      </w:r>
      <w:r w:rsidRPr="00420436">
        <w:rPr>
          <w:color w:val="000000"/>
          <w:spacing w:val="-16"/>
          <w:sz w:val="28"/>
          <w:szCs w:val="28"/>
        </w:rPr>
        <w:t>муниципальной программы  Белокалитвинского  района «Развитие здравоохранения»</w:t>
      </w:r>
    </w:p>
    <w:p w:rsidR="002C300B" w:rsidRDefault="002C300B" w:rsidP="002C30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0436">
        <w:rPr>
          <w:sz w:val="28"/>
          <w:szCs w:val="28"/>
        </w:rPr>
        <w:lastRenderedPageBreak/>
        <w:t>раздел «</w:t>
      </w:r>
      <w:r w:rsidRPr="00420436">
        <w:rPr>
          <w:color w:val="000000"/>
          <w:kern w:val="2"/>
          <w:sz w:val="28"/>
          <w:szCs w:val="28"/>
        </w:rPr>
        <w:t>Субсидия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здравоохранения»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 согласно приложению №</w:t>
      </w:r>
      <w:r w:rsidR="002923DC">
        <w:rPr>
          <w:sz w:val="28"/>
          <w:szCs w:val="28"/>
        </w:rPr>
        <w:t xml:space="preserve"> </w:t>
      </w:r>
      <w:r>
        <w:rPr>
          <w:sz w:val="28"/>
          <w:szCs w:val="28"/>
        </w:rPr>
        <w:t>3  к настоящему постановлению.</w:t>
      </w:r>
    </w:p>
    <w:p w:rsidR="002C300B" w:rsidRPr="0064161B" w:rsidRDefault="002C300B" w:rsidP="002C3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20436">
        <w:rPr>
          <w:sz w:val="28"/>
          <w:szCs w:val="28"/>
        </w:rPr>
        <w:t>2. Настоящее постановление вступает в силу после его официального</w:t>
      </w:r>
      <w:r w:rsidRPr="0064161B">
        <w:rPr>
          <w:sz w:val="28"/>
          <w:szCs w:val="28"/>
        </w:rPr>
        <w:t xml:space="preserve"> опубликования.</w:t>
      </w:r>
    </w:p>
    <w:p w:rsidR="00D61770" w:rsidRPr="002C300B" w:rsidRDefault="002C300B" w:rsidP="002C300B">
      <w:pPr>
        <w:pStyle w:val="210"/>
        <w:ind w:firstLine="709"/>
        <w:jc w:val="both"/>
        <w:rPr>
          <w:color w:val="000000"/>
          <w:sz w:val="28"/>
          <w:szCs w:val="28"/>
        </w:rPr>
      </w:pPr>
      <w:r w:rsidRPr="002C300B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</w:t>
      </w:r>
      <w:r w:rsidR="002923DC" w:rsidRPr="002C300B">
        <w:rPr>
          <w:sz w:val="28"/>
          <w:szCs w:val="28"/>
        </w:rPr>
        <w:t>социальным вопросам</w:t>
      </w:r>
      <w:r w:rsidRPr="002C300B">
        <w:rPr>
          <w:sz w:val="28"/>
          <w:szCs w:val="28"/>
        </w:rPr>
        <w:t xml:space="preserve"> Е.Н.Керенцеву.</w:t>
      </w:r>
    </w:p>
    <w:p w:rsidR="00D61770" w:rsidRDefault="00D61770" w:rsidP="00D61770">
      <w:pPr>
        <w:pStyle w:val="210"/>
        <w:ind w:firstLine="709"/>
        <w:jc w:val="both"/>
        <w:rPr>
          <w:color w:val="800000"/>
          <w:sz w:val="28"/>
          <w:szCs w:val="28"/>
        </w:rPr>
      </w:pPr>
    </w:p>
    <w:p w:rsidR="00311266" w:rsidRDefault="00311266" w:rsidP="00D61770">
      <w:pPr>
        <w:pStyle w:val="210"/>
        <w:ind w:firstLine="709"/>
        <w:jc w:val="both"/>
        <w:rPr>
          <w:color w:val="800000"/>
          <w:sz w:val="28"/>
          <w:szCs w:val="28"/>
        </w:rPr>
      </w:pPr>
    </w:p>
    <w:p w:rsidR="002C300B" w:rsidRDefault="002C300B" w:rsidP="00D61770">
      <w:pPr>
        <w:pStyle w:val="210"/>
        <w:ind w:firstLine="709"/>
        <w:jc w:val="both"/>
        <w:rPr>
          <w:color w:val="800000"/>
          <w:sz w:val="28"/>
          <w:szCs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</w:pPr>
    </w:p>
    <w:p w:rsidR="002C300B" w:rsidRDefault="002C300B" w:rsidP="00872883">
      <w:pPr>
        <w:rPr>
          <w:sz w:val="28"/>
        </w:rPr>
        <w:sectPr w:rsidR="002C300B" w:rsidSect="002C300B">
          <w:footerReference w:type="default" r:id="rId8"/>
          <w:pgSz w:w="11906" w:h="16838" w:code="9"/>
          <w:pgMar w:top="567" w:right="567" w:bottom="709" w:left="1304" w:header="397" w:footer="567" w:gutter="0"/>
          <w:cols w:space="708"/>
          <w:docGrid w:linePitch="360"/>
        </w:sectPr>
      </w:pPr>
    </w:p>
    <w:p w:rsidR="002C300B" w:rsidRDefault="002C300B" w:rsidP="002C300B">
      <w:pPr>
        <w:pStyle w:val="20"/>
        <w:ind w:left="284"/>
        <w:jc w:val="right"/>
      </w:pPr>
      <w:r>
        <w:lastRenderedPageBreak/>
        <w:t>Приложение №</w:t>
      </w:r>
      <w:r w:rsidR="002923DC">
        <w:t xml:space="preserve"> </w:t>
      </w:r>
      <w:r>
        <w:t>1</w:t>
      </w:r>
    </w:p>
    <w:p w:rsidR="002C300B" w:rsidRDefault="002C300B" w:rsidP="002C300B">
      <w:pPr>
        <w:pStyle w:val="20"/>
        <w:ind w:left="284"/>
        <w:jc w:val="right"/>
      </w:pPr>
      <w:r>
        <w:t xml:space="preserve">к  постановлению Администрации </w:t>
      </w:r>
    </w:p>
    <w:p w:rsidR="002C300B" w:rsidRDefault="002C300B" w:rsidP="002C300B">
      <w:pPr>
        <w:pStyle w:val="20"/>
        <w:ind w:left="284"/>
        <w:jc w:val="right"/>
      </w:pPr>
      <w:r>
        <w:t>Белокалитвинского района</w:t>
      </w:r>
    </w:p>
    <w:p w:rsidR="002C300B" w:rsidRDefault="002C300B" w:rsidP="002C300B">
      <w:pPr>
        <w:pStyle w:val="20"/>
        <w:ind w:firstLine="709"/>
        <w:jc w:val="right"/>
      </w:pPr>
      <w:r>
        <w:t xml:space="preserve">от  </w:t>
      </w:r>
      <w:r w:rsidR="002923DC">
        <w:t>28.04.</w:t>
      </w:r>
      <w:r>
        <w:t xml:space="preserve">2017 № </w:t>
      </w:r>
      <w:r w:rsidR="002923DC">
        <w:t>387</w:t>
      </w:r>
    </w:p>
    <w:p w:rsidR="002C300B" w:rsidRDefault="002C300B" w:rsidP="002C300B"/>
    <w:p w:rsidR="002C300B" w:rsidRDefault="002C300B" w:rsidP="002C300B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Таблица 5</w:t>
      </w:r>
    </w:p>
    <w:p w:rsidR="002C300B" w:rsidRPr="009452E0" w:rsidRDefault="002C300B" w:rsidP="002C300B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2C300B" w:rsidRPr="009452E0" w:rsidRDefault="002C300B" w:rsidP="002C300B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2C300B" w:rsidRDefault="002C300B" w:rsidP="002C300B">
      <w:pPr>
        <w:rPr>
          <w:sz w:val="28"/>
        </w:rPr>
      </w:pPr>
    </w:p>
    <w:p w:rsidR="002C300B" w:rsidRPr="006B7755" w:rsidRDefault="002C300B" w:rsidP="002C300B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Расходы местного бюджета на</w:t>
      </w:r>
    </w:p>
    <w:p w:rsidR="002C300B" w:rsidRDefault="002C300B" w:rsidP="002C300B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реализацию  муниципальной  программы Белокалитвинского района «Развитие здравоохранения»</w:t>
      </w:r>
    </w:p>
    <w:p w:rsidR="002C300B" w:rsidRDefault="002C300B" w:rsidP="002C300B">
      <w:pPr>
        <w:jc w:val="center"/>
        <w:rPr>
          <w:sz w:val="28"/>
          <w:szCs w:val="28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1943"/>
        <w:gridCol w:w="931"/>
        <w:gridCol w:w="465"/>
        <w:gridCol w:w="559"/>
        <w:gridCol w:w="559"/>
        <w:gridCol w:w="1261"/>
        <w:gridCol w:w="1149"/>
        <w:gridCol w:w="1077"/>
        <w:gridCol w:w="1011"/>
        <w:gridCol w:w="1078"/>
        <w:gridCol w:w="975"/>
        <w:gridCol w:w="975"/>
        <w:gridCol w:w="975"/>
      </w:tblGrid>
      <w:tr w:rsidR="002C300B" w:rsidRPr="007C1236" w:rsidTr="002C300B">
        <w:trPr>
          <w:trHeight w:val="540"/>
          <w:tblHeader/>
        </w:trPr>
        <w:tc>
          <w:tcPr>
            <w:tcW w:w="2221" w:type="dxa"/>
            <w:vMerge w:val="restart"/>
            <w:shd w:val="clear" w:color="auto" w:fill="auto"/>
            <w:vAlign w:val="center"/>
          </w:tcPr>
          <w:p w:rsidR="002C300B" w:rsidRPr="006B7755" w:rsidRDefault="002C300B" w:rsidP="001E42B1">
            <w:pPr>
              <w:jc w:val="center"/>
            </w:pPr>
            <w:r>
              <w:t>Н</w:t>
            </w:r>
            <w:r w:rsidRPr="006B7755">
              <w:t xml:space="preserve">аименование </w:t>
            </w:r>
            <w:r>
              <w:t>программы, подпрограммы</w:t>
            </w:r>
            <w:r w:rsidRPr="006B7755">
              <w:t>, основного мероприятия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Ответственный исполнитель, участники</w:t>
            </w:r>
          </w:p>
        </w:tc>
        <w:tc>
          <w:tcPr>
            <w:tcW w:w="2514" w:type="dxa"/>
            <w:gridSpan w:val="4"/>
            <w:shd w:val="clear" w:color="auto" w:fill="auto"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Код бюджетной классификации (1)</w:t>
            </w:r>
          </w:p>
        </w:tc>
        <w:tc>
          <w:tcPr>
            <w:tcW w:w="1261" w:type="dxa"/>
            <w:vMerge w:val="restart"/>
          </w:tcPr>
          <w:p w:rsidR="002C300B" w:rsidRPr="006B7755" w:rsidRDefault="002C300B" w:rsidP="001E42B1">
            <w:pPr>
              <w:jc w:val="center"/>
            </w:pPr>
            <w:r w:rsidRPr="00E80A5B">
              <w:t>Объём расходов, всего, тыс.руб.</w:t>
            </w:r>
          </w:p>
        </w:tc>
        <w:tc>
          <w:tcPr>
            <w:tcW w:w="7240" w:type="dxa"/>
            <w:gridSpan w:val="7"/>
            <w:shd w:val="clear" w:color="auto" w:fill="auto"/>
            <w:noWrap/>
            <w:vAlign w:val="center"/>
          </w:tcPr>
          <w:p w:rsidR="002C300B" w:rsidRPr="00E80A5B" w:rsidRDefault="002C300B" w:rsidP="001E42B1">
            <w:pPr>
              <w:jc w:val="center"/>
            </w:pPr>
            <w:r w:rsidRPr="00E80A5B">
              <w:t>В т</w:t>
            </w:r>
            <w:r>
              <w:t>.</w:t>
            </w:r>
            <w:r w:rsidRPr="00E80A5B">
              <w:t xml:space="preserve"> ч</w:t>
            </w:r>
            <w:r>
              <w:t>.</w:t>
            </w:r>
            <w:r w:rsidRPr="00E80A5B">
              <w:t xml:space="preserve"> по годам реализации муниципальной  программы</w:t>
            </w:r>
          </w:p>
          <w:p w:rsidR="002C300B" w:rsidRPr="006B7755" w:rsidRDefault="002C300B" w:rsidP="001E42B1">
            <w:pPr>
              <w:jc w:val="center"/>
            </w:pPr>
            <w:r w:rsidRPr="00E80A5B">
              <w:t>(тыс. рублей)</w:t>
            </w:r>
          </w:p>
        </w:tc>
      </w:tr>
      <w:tr w:rsidR="002C300B" w:rsidRPr="007C1236" w:rsidTr="002C300B">
        <w:trPr>
          <w:trHeight w:val="810"/>
          <w:tblHeader/>
        </w:trPr>
        <w:tc>
          <w:tcPr>
            <w:tcW w:w="2221" w:type="dxa"/>
            <w:vMerge/>
            <w:vAlign w:val="center"/>
          </w:tcPr>
          <w:p w:rsidR="002C300B" w:rsidRPr="006B7755" w:rsidRDefault="002C300B" w:rsidP="001E42B1"/>
        </w:tc>
        <w:tc>
          <w:tcPr>
            <w:tcW w:w="1943" w:type="dxa"/>
            <w:vMerge/>
            <w:vAlign w:val="center"/>
          </w:tcPr>
          <w:p w:rsidR="002C300B" w:rsidRPr="006B7755" w:rsidRDefault="002C300B" w:rsidP="001E42B1"/>
        </w:tc>
        <w:tc>
          <w:tcPr>
            <w:tcW w:w="931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ГРБС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РзПр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ЦСР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В</w:t>
            </w:r>
          </w:p>
          <w:p w:rsidR="002C300B" w:rsidRPr="006B7755" w:rsidRDefault="002C300B" w:rsidP="001E42B1">
            <w:pPr>
              <w:jc w:val="center"/>
            </w:pPr>
            <w:r w:rsidRPr="006B7755">
              <w:t>Р</w:t>
            </w:r>
          </w:p>
        </w:tc>
        <w:tc>
          <w:tcPr>
            <w:tcW w:w="1261" w:type="dxa"/>
            <w:vMerge/>
          </w:tcPr>
          <w:p w:rsidR="002C300B" w:rsidRPr="006B7755" w:rsidRDefault="002C300B" w:rsidP="001E42B1">
            <w:pPr>
              <w:jc w:val="center"/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2014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2015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2016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2017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2018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2019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2C300B" w:rsidRPr="006B7755" w:rsidRDefault="002C300B" w:rsidP="001E42B1">
            <w:pPr>
              <w:jc w:val="center"/>
            </w:pPr>
            <w:r w:rsidRPr="006B7755">
              <w:t>2020</w:t>
            </w:r>
          </w:p>
        </w:tc>
      </w:tr>
    </w:tbl>
    <w:p w:rsidR="002C300B" w:rsidRPr="002E0DF9" w:rsidRDefault="002C300B" w:rsidP="002C300B">
      <w:pPr>
        <w:rPr>
          <w:sz w:val="16"/>
          <w:szCs w:val="16"/>
        </w:rPr>
      </w:pPr>
    </w:p>
    <w:tbl>
      <w:tblPr>
        <w:tblW w:w="15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21"/>
        <w:gridCol w:w="1944"/>
        <w:gridCol w:w="976"/>
        <w:gridCol w:w="421"/>
        <w:gridCol w:w="559"/>
        <w:gridCol w:w="559"/>
        <w:gridCol w:w="1259"/>
        <w:gridCol w:w="1113"/>
        <w:gridCol w:w="1060"/>
        <w:gridCol w:w="1060"/>
        <w:gridCol w:w="1081"/>
        <w:gridCol w:w="975"/>
        <w:gridCol w:w="975"/>
        <w:gridCol w:w="975"/>
      </w:tblGrid>
      <w:tr w:rsidR="002C300B" w:rsidRPr="007C1236" w:rsidTr="002C300B">
        <w:trPr>
          <w:trHeight w:val="351"/>
          <w:tblHeader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0B" w:rsidRPr="006B7755" w:rsidRDefault="002C300B" w:rsidP="001E42B1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0B" w:rsidRPr="006B7755" w:rsidRDefault="002C300B" w:rsidP="001E42B1">
            <w:pPr>
              <w:jc w:val="center"/>
            </w:pPr>
            <w: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6B7755" w:rsidRDefault="002C300B" w:rsidP="001E42B1">
            <w:pPr>
              <w:jc w:val="center"/>
            </w:pPr>
            <w: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6B7755" w:rsidRDefault="002C300B" w:rsidP="001E42B1">
            <w:pPr>
              <w:jc w:val="center"/>
            </w:pPr>
            <w:r>
              <w:t>14</w:t>
            </w:r>
          </w:p>
        </w:tc>
      </w:tr>
      <w:tr w:rsidR="002C300B" w:rsidRPr="007C1236" w:rsidTr="002C300B">
        <w:trPr>
          <w:trHeight w:val="340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Муниципальная  программа "Развитие здравоохранения"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всего, 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109277,2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10856,5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20847,1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35255,7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26913,2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8229,8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7174,9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661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0B" w:rsidRPr="00FB3390" w:rsidRDefault="002C300B" w:rsidP="001E42B1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А</w:t>
            </w:r>
            <w:r>
              <w:rPr>
                <w:color w:val="000000"/>
              </w:rPr>
              <w:t>д</w:t>
            </w:r>
            <w:r w:rsidRPr="00FB3390">
              <w:rPr>
                <w:color w:val="000000"/>
              </w:rPr>
              <w:t>министрация Белокалитвинского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106,4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106,4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ind w:left="-92" w:right="-124"/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661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0B" w:rsidRPr="00FB3390" w:rsidRDefault="002C300B" w:rsidP="001E42B1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51538,1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7629,0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9121,7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11803,4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9886,9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7078,5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6023,6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661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0B" w:rsidRPr="00FB3390" w:rsidRDefault="002C300B" w:rsidP="001E42B1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Участник 2:  МБУЗ БР «ГП»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2756,7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63,4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1692,9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124,1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641,1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117,6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117,6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57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0B" w:rsidRPr="00FB3390" w:rsidRDefault="002C300B" w:rsidP="001E42B1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Участник 3: МБУЗ БР «ДГП»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4982,0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640,7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808,0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856,7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892,2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892,2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892,2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0B" w:rsidRPr="00FB3390" w:rsidRDefault="002C300B" w:rsidP="001E42B1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iCs/>
              </w:rPr>
            </w:pPr>
            <w:r w:rsidRPr="00FB3390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ind w:left="-92" w:right="-124"/>
              <w:jc w:val="center"/>
              <w:rPr>
                <w:iCs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iCs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iCs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iCs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49894,0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2523,4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9118,1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22476,5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15493,0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141,5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141,5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всего, 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61180,3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3471,0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11958,5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23816,3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18847,2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2134,0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953,3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А</w:t>
            </w:r>
            <w:r>
              <w:rPr>
                <w:color w:val="000000"/>
              </w:rPr>
              <w:t>д</w:t>
            </w:r>
            <w:r w:rsidRPr="007500AC">
              <w:rPr>
                <w:color w:val="000000"/>
              </w:rPr>
              <w:t>министрация Белокалитвинского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106,4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106,4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5143,0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377,2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544,2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779,0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2099,9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1261,7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81,0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Участник 2:  МБУЗ БР «ГП»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2526,6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63,4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1642,9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71,5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598,6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75,1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75,1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Участник 3: МБУЗ БР «ДГП»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4444,0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582,7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708,0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761,7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797,2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797,2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797,2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48960,3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2447,7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8957,0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22204,1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15351,5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 xml:space="preserve"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</w:t>
            </w:r>
            <w:r w:rsidRPr="007500AC">
              <w:rPr>
                <w:color w:val="000000"/>
              </w:rPr>
              <w:lastRenderedPageBreak/>
              <w:t>проведение медицинских осмотров и диспансеризации населения, в том числе у детей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55237,5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3093,8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11031,5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22402,5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17378,8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1255,8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75,1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А</w:t>
            </w:r>
            <w:r>
              <w:rPr>
                <w:color w:val="000000"/>
              </w:rPr>
              <w:t>д</w:t>
            </w:r>
            <w:r w:rsidRPr="007500AC">
              <w:rPr>
                <w:color w:val="000000"/>
              </w:rPr>
              <w:t>министрация Белокалитвинского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</w:t>
            </w:r>
            <w:r w:rsidRPr="007500AC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106,4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 xml:space="preserve">МБУЗ БР «ЦРБ»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2736,3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126,9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1428,7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1180,7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МБУЗ БР «ГП»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2526,6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63,4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1642,9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71,5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598,6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75,1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75,1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МБУЗ БР «ДГП»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907,9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582,7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325,2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589"/>
        </w:trPr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0B" w:rsidRPr="007500AC" w:rsidRDefault="002C300B" w:rsidP="001E42B1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>МБУЗ г.Белая Калитва «СП»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48960,3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2447,7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8957,0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22204,1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15351,5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1290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Подпрограмма 2. Совершенствование оказания специализированной</w:t>
            </w:r>
            <w:r>
              <w:rPr>
                <w:color w:val="000000"/>
              </w:rPr>
              <w:t>,</w:t>
            </w:r>
            <w:r w:rsidRPr="00FB3390">
              <w:rPr>
                <w:color w:val="000000"/>
              </w:rPr>
              <w:t xml:space="preserve">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23148,1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4797,6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5322,7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6949,4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3475,8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1292,8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70C83" w:rsidRDefault="002C300B" w:rsidP="001E42B1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1309,8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2C300B" w:rsidRPr="007C1236" w:rsidTr="002C300B">
        <w:trPr>
          <w:trHeight w:val="112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Основное мероприятие 2.2. Совершенствование системы оказания медицинской помощи больным прочими заболеваниями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0B" w:rsidRPr="00FB3390" w:rsidRDefault="002C300B" w:rsidP="001E42B1">
            <w:pPr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0B" w:rsidRPr="00891A3B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21884,9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91A3B" w:rsidRDefault="002C300B" w:rsidP="001E42B1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4659,4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91A3B" w:rsidRDefault="002C300B" w:rsidP="001E42B1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5177,5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91A3B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91A3B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3332,1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91A3B" w:rsidRDefault="002C300B" w:rsidP="001E42B1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1149,1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891A3B" w:rsidRDefault="002C300B" w:rsidP="001E42B1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1166,1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00B" w:rsidRPr="00FB3390" w:rsidRDefault="002C300B" w:rsidP="001E42B1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</w:tbl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2C300B" w:rsidRDefault="002C300B" w:rsidP="002C300B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    Л.Г.Василенко</w:t>
      </w:r>
    </w:p>
    <w:p w:rsidR="002C300B" w:rsidRDefault="002C300B" w:rsidP="002C300B">
      <w:pPr>
        <w:rPr>
          <w:sz w:val="28"/>
        </w:rPr>
      </w:pPr>
    </w:p>
    <w:p w:rsidR="002C300B" w:rsidRDefault="002C300B" w:rsidP="002C300B">
      <w:pPr>
        <w:pStyle w:val="20"/>
        <w:ind w:left="284"/>
        <w:jc w:val="right"/>
      </w:pPr>
      <w:r>
        <w:lastRenderedPageBreak/>
        <w:t>Приложение №</w:t>
      </w:r>
      <w:r w:rsidR="002923DC">
        <w:t xml:space="preserve"> </w:t>
      </w:r>
      <w:r>
        <w:t>2</w:t>
      </w:r>
    </w:p>
    <w:p w:rsidR="002C300B" w:rsidRDefault="002C300B" w:rsidP="002C300B">
      <w:pPr>
        <w:pStyle w:val="20"/>
        <w:ind w:left="284"/>
        <w:jc w:val="right"/>
      </w:pPr>
      <w:r>
        <w:t>к  постановлению Администрации</w:t>
      </w:r>
    </w:p>
    <w:p w:rsidR="002C300B" w:rsidRDefault="002C300B" w:rsidP="002C300B">
      <w:pPr>
        <w:pStyle w:val="20"/>
        <w:ind w:left="284"/>
        <w:jc w:val="right"/>
      </w:pPr>
      <w:r>
        <w:t xml:space="preserve"> Белокалитвинского района</w:t>
      </w:r>
    </w:p>
    <w:p w:rsidR="002C300B" w:rsidRDefault="002C300B" w:rsidP="002C300B">
      <w:pPr>
        <w:pStyle w:val="20"/>
        <w:ind w:firstLine="709"/>
        <w:jc w:val="right"/>
      </w:pPr>
      <w:r>
        <w:t xml:space="preserve">от  </w:t>
      </w:r>
      <w:r w:rsidR="002923DC">
        <w:t>28.04.</w:t>
      </w:r>
      <w:r>
        <w:t xml:space="preserve">2017 № </w:t>
      </w:r>
      <w:r w:rsidR="002923DC">
        <w:t>387</w:t>
      </w:r>
    </w:p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</w:t>
      </w:r>
      <w:r w:rsidRPr="0087689A">
        <w:rPr>
          <w:color w:val="000000"/>
          <w:spacing w:val="-16"/>
          <w:sz w:val="28"/>
          <w:szCs w:val="28"/>
        </w:rPr>
        <w:t>Таблица 6</w:t>
      </w:r>
    </w:p>
    <w:p w:rsidR="002C300B" w:rsidRPr="009452E0" w:rsidRDefault="002C300B" w:rsidP="002C300B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2C300B" w:rsidRDefault="002C300B" w:rsidP="002C300B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>«Развитие здравоохранения»</w:t>
      </w:r>
    </w:p>
    <w:p w:rsidR="002C300B" w:rsidRPr="009452E0" w:rsidRDefault="002C300B" w:rsidP="002C300B">
      <w:pPr>
        <w:autoSpaceDE w:val="0"/>
        <w:autoSpaceDN w:val="0"/>
        <w:adjustRightInd w:val="0"/>
        <w:ind w:left="10773"/>
        <w:rPr>
          <w:color w:val="000000"/>
          <w:kern w:val="2"/>
          <w:sz w:val="28"/>
          <w:szCs w:val="28"/>
        </w:rPr>
      </w:pPr>
    </w:p>
    <w:p w:rsidR="002C300B" w:rsidRPr="0087689A" w:rsidRDefault="002C300B" w:rsidP="002C300B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Расходы областного, федерального бюджета, местных бюджетов и внебюджетных источников на реализацию</w:t>
      </w:r>
    </w:p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Белокалитвинского  района «Развитие здравоохранения»</w:t>
      </w:r>
    </w:p>
    <w:p w:rsidR="002C300B" w:rsidRPr="007C1236" w:rsidRDefault="002C300B" w:rsidP="002C300B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2044"/>
        <w:gridCol w:w="1369"/>
        <w:gridCol w:w="1364"/>
        <w:gridCol w:w="1505"/>
        <w:gridCol w:w="1369"/>
        <w:gridCol w:w="1370"/>
        <w:gridCol w:w="1369"/>
        <w:gridCol w:w="1370"/>
        <w:gridCol w:w="1369"/>
      </w:tblGrid>
      <w:tr w:rsidR="002C300B" w:rsidRPr="0087689A" w:rsidTr="002C300B">
        <w:trPr>
          <w:trHeight w:val="959"/>
        </w:trPr>
        <w:tc>
          <w:tcPr>
            <w:tcW w:w="21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>Наименование программы, подпрограммы программы</w:t>
            </w:r>
          </w:p>
        </w:tc>
        <w:tc>
          <w:tcPr>
            <w:tcW w:w="204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Ответственный  исполнитель, соисполнители</w:t>
            </w:r>
          </w:p>
        </w:tc>
        <w:tc>
          <w:tcPr>
            <w:tcW w:w="1369" w:type="dxa"/>
            <w:vMerge w:val="restart"/>
          </w:tcPr>
          <w:p w:rsidR="002C300B" w:rsidRDefault="002C300B" w:rsidP="001E42B1">
            <w:pPr>
              <w:jc w:val="center"/>
              <w:rPr>
                <w:color w:val="000000"/>
                <w:spacing w:val="-16"/>
              </w:rPr>
            </w:pPr>
          </w:p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>Объём расходов, всего, тыс.руб.</w:t>
            </w:r>
          </w:p>
        </w:tc>
        <w:tc>
          <w:tcPr>
            <w:tcW w:w="9716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300B" w:rsidRPr="00C67DD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>В т. ч. по годам реализации муниципальной  программы</w:t>
            </w:r>
          </w:p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>(тыс. рублей)</w:t>
            </w:r>
          </w:p>
        </w:tc>
      </w:tr>
      <w:tr w:rsidR="002C300B" w:rsidRPr="0087689A" w:rsidTr="002C300B">
        <w:trPr>
          <w:trHeight w:val="602"/>
        </w:trPr>
        <w:tc>
          <w:tcPr>
            <w:tcW w:w="2180" w:type="dxa"/>
            <w:vMerge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</w:rPr>
            </w:pPr>
          </w:p>
        </w:tc>
        <w:tc>
          <w:tcPr>
            <w:tcW w:w="2044" w:type="dxa"/>
            <w:vMerge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1369" w:type="dxa"/>
            <w:vMerge/>
          </w:tcPr>
          <w:p w:rsidR="002C300B" w:rsidRPr="0087689A" w:rsidRDefault="002C300B" w:rsidP="001E42B1">
            <w:pPr>
              <w:ind w:left="720" w:right="-28"/>
              <w:rPr>
                <w:color w:val="000000"/>
                <w:spacing w:val="-16"/>
              </w:rPr>
            </w:pPr>
          </w:p>
        </w:tc>
        <w:tc>
          <w:tcPr>
            <w:tcW w:w="13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ind w:left="720" w:right="-28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2014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C300B" w:rsidRPr="0087689A" w:rsidRDefault="002C300B" w:rsidP="001E42B1">
            <w:pPr>
              <w:ind w:left="-108"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2016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2018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2C300B" w:rsidRPr="0087689A" w:rsidRDefault="002C300B" w:rsidP="001E42B1">
            <w:pPr>
              <w:ind w:left="-181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2019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300B" w:rsidRPr="0087689A" w:rsidRDefault="002C300B" w:rsidP="001E42B1">
            <w:pPr>
              <w:ind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2020</w:t>
            </w:r>
          </w:p>
        </w:tc>
      </w:tr>
    </w:tbl>
    <w:p w:rsidR="002C300B" w:rsidRPr="00B919F9" w:rsidRDefault="002C300B" w:rsidP="002C300B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8"/>
          <w:szCs w:val="8"/>
        </w:rPr>
      </w:pPr>
    </w:p>
    <w:tbl>
      <w:tblPr>
        <w:tblW w:w="15309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2133"/>
        <w:gridCol w:w="2104"/>
        <w:gridCol w:w="1383"/>
        <w:gridCol w:w="1384"/>
        <w:gridCol w:w="1384"/>
        <w:gridCol w:w="1384"/>
        <w:gridCol w:w="1384"/>
        <w:gridCol w:w="1384"/>
        <w:gridCol w:w="1384"/>
        <w:gridCol w:w="1385"/>
      </w:tblGrid>
      <w:tr w:rsidR="002C300B" w:rsidRPr="0087689A" w:rsidTr="002C300B">
        <w:trPr>
          <w:trHeight w:val="315"/>
          <w:tblHeader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2C300B" w:rsidRPr="0087689A" w:rsidRDefault="002C300B" w:rsidP="001E42B1">
            <w:pPr>
              <w:ind w:left="9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2C300B" w:rsidRPr="0087689A" w:rsidRDefault="002C300B" w:rsidP="001E42B1">
            <w:pPr>
              <w:ind w:left="152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87689A" w:rsidRDefault="002C300B" w:rsidP="001E42B1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10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ind w:left="158"/>
              <w:rPr>
                <w:color w:val="000000"/>
              </w:rPr>
            </w:pPr>
            <w:r w:rsidRPr="00E26755">
              <w:rPr>
                <w:color w:val="000000"/>
              </w:rPr>
              <w:t> Муниципальная  программа "Развитие здравоохранения"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268776,2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27714,1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50623,5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61269,0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56221,1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46048,3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26900,2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2C300B" w:rsidRPr="003F209E" w:rsidTr="002C300B">
        <w:trPr>
          <w:trHeight w:val="315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159499,0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16857,6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29776,4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26013,3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29307,9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37818,5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19725,3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109277,2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10856,5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20847,1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35255,7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26913,2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8229,8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7174,9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852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t xml:space="preserve">Подпрограмма 1. Профилактика заболеваний и </w:t>
            </w:r>
            <w:r w:rsidRPr="007500AC">
              <w:rPr>
                <w:color w:val="000000"/>
              </w:rPr>
              <w:lastRenderedPageBreak/>
              <w:t>формирование здорового образа жизни. Развитие первичной медико-санитарной помощи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rPr>
                <w:color w:val="000000"/>
              </w:rPr>
            </w:pPr>
            <w:r w:rsidRPr="007500AC">
              <w:rPr>
                <w:color w:val="000000"/>
              </w:rPr>
              <w:lastRenderedPageBreak/>
              <w:t>Всего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right"/>
              <w:rPr>
                <w:color w:val="000000"/>
              </w:rPr>
            </w:pPr>
            <w:r w:rsidRPr="007500AC">
              <w:rPr>
                <w:color w:val="000000"/>
              </w:rPr>
              <w:t>103074,9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3471,0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24435,2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24751,6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28833,2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20630,6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953,3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7500AC" w:rsidRDefault="002C300B" w:rsidP="001E42B1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rPr>
                <w:color w:val="000000"/>
                <w:spacing w:val="-16"/>
              </w:rPr>
            </w:pPr>
            <w:r w:rsidRPr="007500AC">
              <w:rPr>
                <w:color w:val="000000"/>
              </w:rP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right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7500AC" w:rsidRDefault="002C300B" w:rsidP="001E42B1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rPr>
                <w:color w:val="000000"/>
                <w:spacing w:val="-16"/>
              </w:rPr>
            </w:pPr>
            <w:r w:rsidRPr="007500AC">
              <w:rPr>
                <w:color w:val="000000"/>
              </w:rPr>
              <w:t>областной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right"/>
              <w:rPr>
                <w:color w:val="000000"/>
              </w:rPr>
            </w:pPr>
            <w:r w:rsidRPr="007500AC">
              <w:rPr>
                <w:color w:val="000000"/>
              </w:rPr>
              <w:t>41894,6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12476,7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935,3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9986,0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18496,6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7500AC" w:rsidRDefault="002C300B" w:rsidP="001E42B1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rPr>
                <w:color w:val="000000"/>
                <w:spacing w:val="-16"/>
              </w:rPr>
            </w:pPr>
            <w:r w:rsidRPr="007500AC">
              <w:rPr>
                <w:color w:val="000000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right"/>
              <w:rPr>
                <w:color w:val="000000"/>
              </w:rPr>
            </w:pPr>
            <w:r w:rsidRPr="007500AC">
              <w:rPr>
                <w:color w:val="000000"/>
              </w:rPr>
              <w:t>61180,3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3471,0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11958,5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23816,3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18847,2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2134,0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953,3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1206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7500AC" w:rsidRDefault="002C300B" w:rsidP="001E42B1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rPr>
                <w:color w:val="000000"/>
                <w:spacing w:val="-16"/>
              </w:rPr>
            </w:pPr>
            <w:r w:rsidRPr="007500A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right"/>
              <w:rPr>
                <w:color w:val="000000"/>
              </w:rPr>
            </w:pPr>
            <w:r w:rsidRPr="007500AC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  <w:rPr>
                <w:color w:val="000000"/>
              </w:rPr>
            </w:pPr>
            <w:r w:rsidRPr="007500AC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7500AC" w:rsidRDefault="002C300B" w:rsidP="001E42B1">
            <w:pPr>
              <w:jc w:val="center"/>
            </w:pPr>
            <w:r w:rsidRPr="007500AC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</w:rPr>
            </w:pPr>
            <w:r w:rsidRPr="00E26755">
              <w:rPr>
                <w:color w:val="00000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42263,5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6969,1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7356,1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15525,5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5564,9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3381,9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3466,0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jc w:val="center"/>
              <w:rPr>
                <w:color w:val="000000"/>
              </w:rPr>
            </w:pPr>
            <w:r w:rsidRPr="00E26755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19115,4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2171,5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2033,4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8576,1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2089,1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2089,1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2156,2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315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23148,1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4797,6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5322,7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6949,4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3475,8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1292,8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1309,8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2C300B" w:rsidRPr="0087689A" w:rsidTr="002C300B">
        <w:trPr>
          <w:trHeight w:val="630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081FD0" w:rsidRDefault="002C300B" w:rsidP="001E42B1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C300B" w:rsidRPr="00E26755" w:rsidRDefault="002C300B" w:rsidP="001E42B1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</w:tbl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    Л.Г.Василенко</w:t>
      </w: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jc w:val="both"/>
        <w:rPr>
          <w:bCs/>
          <w:sz w:val="28"/>
        </w:rPr>
      </w:pPr>
    </w:p>
    <w:p w:rsidR="002C300B" w:rsidRDefault="002C300B" w:rsidP="002C300B">
      <w:pPr>
        <w:pStyle w:val="20"/>
        <w:ind w:left="284"/>
        <w:jc w:val="right"/>
      </w:pPr>
      <w:r>
        <w:lastRenderedPageBreak/>
        <w:t>Приложение №</w:t>
      </w:r>
      <w:r w:rsidR="002923DC">
        <w:t xml:space="preserve"> </w:t>
      </w:r>
      <w:bookmarkStart w:id="3" w:name="_GoBack"/>
      <w:bookmarkEnd w:id="3"/>
      <w:r>
        <w:t>3</w:t>
      </w:r>
    </w:p>
    <w:p w:rsidR="002C300B" w:rsidRDefault="002C300B" w:rsidP="002C300B">
      <w:pPr>
        <w:pStyle w:val="20"/>
        <w:ind w:left="284"/>
        <w:jc w:val="right"/>
      </w:pPr>
      <w:r>
        <w:t xml:space="preserve">к  постановлению Администрации </w:t>
      </w:r>
    </w:p>
    <w:p w:rsidR="002C300B" w:rsidRDefault="002C300B" w:rsidP="002C300B">
      <w:pPr>
        <w:pStyle w:val="20"/>
        <w:ind w:left="284"/>
        <w:jc w:val="right"/>
      </w:pPr>
      <w:r>
        <w:t>Белокалитвинского района</w:t>
      </w:r>
    </w:p>
    <w:p w:rsidR="002C300B" w:rsidRDefault="002C300B" w:rsidP="002C300B">
      <w:pPr>
        <w:pStyle w:val="20"/>
        <w:ind w:firstLine="709"/>
        <w:jc w:val="right"/>
      </w:pPr>
      <w:r>
        <w:t xml:space="preserve">от  </w:t>
      </w:r>
      <w:r w:rsidR="002923DC">
        <w:t>28.04.</w:t>
      </w:r>
      <w:r>
        <w:t xml:space="preserve">2017 № </w:t>
      </w:r>
      <w:r w:rsidR="002923DC">
        <w:t>387</w:t>
      </w:r>
    </w:p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C300B" w:rsidRDefault="002C300B" w:rsidP="002C300B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</w:t>
      </w:r>
      <w:r w:rsidRPr="0087689A">
        <w:rPr>
          <w:color w:val="000000"/>
          <w:spacing w:val="-16"/>
          <w:sz w:val="28"/>
          <w:szCs w:val="28"/>
        </w:rPr>
        <w:t xml:space="preserve">Таблица </w:t>
      </w:r>
      <w:r>
        <w:rPr>
          <w:color w:val="000000"/>
          <w:spacing w:val="-16"/>
          <w:sz w:val="28"/>
          <w:szCs w:val="28"/>
        </w:rPr>
        <w:t>7</w:t>
      </w:r>
    </w:p>
    <w:p w:rsidR="002C300B" w:rsidRPr="009452E0" w:rsidRDefault="002C300B" w:rsidP="002C300B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r>
        <w:rPr>
          <w:color w:val="000000"/>
          <w:kern w:val="2"/>
          <w:sz w:val="28"/>
          <w:szCs w:val="28"/>
        </w:rPr>
        <w:t>Белокалитвинского района</w:t>
      </w:r>
    </w:p>
    <w:p w:rsidR="002C300B" w:rsidRDefault="002C300B" w:rsidP="002C300B">
      <w:pPr>
        <w:autoSpaceDE w:val="0"/>
        <w:autoSpaceDN w:val="0"/>
        <w:adjustRightInd w:val="0"/>
        <w:ind w:left="10773"/>
        <w:jc w:val="right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2C300B" w:rsidRDefault="002C300B" w:rsidP="002C300B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9F5C58">
        <w:rPr>
          <w:kern w:val="2"/>
        </w:rPr>
        <w:t xml:space="preserve">РАСПРЕДЕЛЕНИЕ СУБСИДИЙ </w:t>
      </w:r>
      <w:r w:rsidRPr="009F5C58">
        <w:rPr>
          <w:kern w:val="2"/>
        </w:rPr>
        <w:br/>
        <w:t xml:space="preserve">по направлениям расходования средств </w:t>
      </w:r>
      <w:r w:rsidRPr="009F5C58">
        <w:rPr>
          <w:kern w:val="2"/>
        </w:rPr>
        <w:br/>
      </w:r>
      <w:r>
        <w:rPr>
          <w:kern w:val="2"/>
        </w:rPr>
        <w:t>муниципальной</w:t>
      </w:r>
      <w:r w:rsidRPr="009F5C58">
        <w:rPr>
          <w:kern w:val="2"/>
        </w:rPr>
        <w:t xml:space="preserve"> программы </w:t>
      </w:r>
      <w:r>
        <w:rPr>
          <w:kern w:val="2"/>
        </w:rPr>
        <w:t>Белокалитвинского района</w:t>
      </w:r>
      <w:r w:rsidRPr="009F5C58">
        <w:rPr>
          <w:kern w:val="2"/>
        </w:rPr>
        <w:t xml:space="preserve"> «Развитие здравоохранения»</w:t>
      </w:r>
    </w:p>
    <w:tbl>
      <w:tblPr>
        <w:tblW w:w="526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5"/>
        <w:gridCol w:w="1694"/>
        <w:gridCol w:w="786"/>
        <w:gridCol w:w="641"/>
        <w:gridCol w:w="803"/>
        <w:gridCol w:w="745"/>
        <w:gridCol w:w="993"/>
        <w:gridCol w:w="855"/>
        <w:gridCol w:w="1064"/>
        <w:gridCol w:w="915"/>
        <w:gridCol w:w="978"/>
        <w:gridCol w:w="549"/>
        <w:gridCol w:w="947"/>
        <w:gridCol w:w="911"/>
        <w:gridCol w:w="1094"/>
        <w:gridCol w:w="585"/>
        <w:gridCol w:w="1200"/>
        <w:gridCol w:w="1214"/>
      </w:tblGrid>
      <w:tr w:rsidR="002C300B" w:rsidRPr="009F5C58" w:rsidTr="001E42B1">
        <w:trPr>
          <w:cantSplit/>
        </w:trPr>
        <w:tc>
          <w:tcPr>
            <w:tcW w:w="502" w:type="dxa"/>
            <w:vMerge w:val="restart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№ </w:t>
            </w:r>
          </w:p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п/п</w:t>
            </w:r>
          </w:p>
        </w:tc>
        <w:tc>
          <w:tcPr>
            <w:tcW w:w="1557" w:type="dxa"/>
            <w:vMerge w:val="restart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Наименование муниципального </w:t>
            </w:r>
            <w:r>
              <w:rPr>
                <w:color w:val="000000"/>
                <w:kern w:val="2"/>
              </w:rPr>
              <w:t>учреждения здравоохранения</w:t>
            </w:r>
          </w:p>
        </w:tc>
        <w:tc>
          <w:tcPr>
            <w:tcW w:w="2733" w:type="dxa"/>
            <w:gridSpan w:val="4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2014 год</w:t>
            </w:r>
          </w:p>
        </w:tc>
        <w:tc>
          <w:tcPr>
            <w:tcW w:w="3515" w:type="dxa"/>
            <w:gridSpan w:val="4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2015 год</w:t>
            </w:r>
          </w:p>
        </w:tc>
        <w:tc>
          <w:tcPr>
            <w:tcW w:w="3109" w:type="dxa"/>
            <w:gridSpan w:val="4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2016 год</w:t>
            </w:r>
          </w:p>
        </w:tc>
        <w:tc>
          <w:tcPr>
            <w:tcW w:w="3759" w:type="dxa"/>
            <w:gridSpan w:val="4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2017 год</w:t>
            </w:r>
          </w:p>
        </w:tc>
      </w:tr>
      <w:tr w:rsidR="002C300B" w:rsidRPr="009F5C58" w:rsidTr="001E42B1">
        <w:trPr>
          <w:cantSplit/>
        </w:trPr>
        <w:tc>
          <w:tcPr>
            <w:tcW w:w="502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1557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722" w:type="dxa"/>
            <w:vMerge w:val="restart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всего</w:t>
            </w:r>
          </w:p>
        </w:tc>
        <w:tc>
          <w:tcPr>
            <w:tcW w:w="2011" w:type="dxa"/>
            <w:gridSpan w:val="3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 том числе</w:t>
            </w:r>
          </w:p>
        </w:tc>
        <w:tc>
          <w:tcPr>
            <w:tcW w:w="912" w:type="dxa"/>
            <w:vMerge w:val="restart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всего</w:t>
            </w:r>
          </w:p>
        </w:tc>
        <w:tc>
          <w:tcPr>
            <w:tcW w:w="2603" w:type="dxa"/>
            <w:gridSpan w:val="3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 том числе</w:t>
            </w:r>
          </w:p>
        </w:tc>
        <w:tc>
          <w:tcPr>
            <w:tcW w:w="898" w:type="dxa"/>
            <w:vMerge w:val="restart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всего</w:t>
            </w:r>
          </w:p>
        </w:tc>
        <w:tc>
          <w:tcPr>
            <w:tcW w:w="2211" w:type="dxa"/>
            <w:gridSpan w:val="3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 том числе</w:t>
            </w:r>
          </w:p>
        </w:tc>
        <w:tc>
          <w:tcPr>
            <w:tcW w:w="1005" w:type="dxa"/>
            <w:vMerge w:val="restart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всего</w:t>
            </w:r>
          </w:p>
        </w:tc>
        <w:tc>
          <w:tcPr>
            <w:tcW w:w="2754" w:type="dxa"/>
            <w:gridSpan w:val="3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в том числе</w:t>
            </w:r>
          </w:p>
        </w:tc>
      </w:tr>
      <w:tr w:rsidR="002C300B" w:rsidRPr="009F5C58" w:rsidTr="001E42B1">
        <w:trPr>
          <w:cantSplit/>
          <w:trHeight w:val="1733"/>
        </w:trPr>
        <w:tc>
          <w:tcPr>
            <w:tcW w:w="502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1557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722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589" w:type="dxa"/>
          </w:tcPr>
          <w:p w:rsidR="002C300B" w:rsidRPr="009F5C58" w:rsidRDefault="002C300B" w:rsidP="001E42B1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</w:t>
            </w:r>
            <w:r w:rsidRPr="009F5C58">
              <w:rPr>
                <w:color w:val="000000"/>
                <w:spacing w:val="-6"/>
                <w:kern w:val="2"/>
              </w:rPr>
              <w:t>средств</w:t>
            </w:r>
            <w:r w:rsidRPr="009F5C58">
              <w:rPr>
                <w:color w:val="000000"/>
                <w:kern w:val="2"/>
              </w:rPr>
              <w:t xml:space="preserve"> фед</w:t>
            </w:r>
            <w:r>
              <w:rPr>
                <w:color w:val="000000"/>
                <w:kern w:val="2"/>
              </w:rPr>
              <w:t xml:space="preserve">. </w:t>
            </w:r>
            <w:r w:rsidRPr="009F5C58">
              <w:rPr>
                <w:color w:val="000000"/>
                <w:kern w:val="2"/>
              </w:rPr>
              <w:t>бюд-жета</w:t>
            </w:r>
          </w:p>
        </w:tc>
        <w:tc>
          <w:tcPr>
            <w:tcW w:w="738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за счет средств обл</w:t>
            </w:r>
            <w:r>
              <w:rPr>
                <w:color w:val="000000"/>
                <w:kern w:val="2"/>
              </w:rPr>
              <w:t>.</w:t>
            </w:r>
            <w:r w:rsidRPr="009F5C58">
              <w:rPr>
                <w:color w:val="000000"/>
                <w:kern w:val="2"/>
              </w:rPr>
              <w:t xml:space="preserve"> бюджета</w:t>
            </w:r>
          </w:p>
        </w:tc>
        <w:tc>
          <w:tcPr>
            <w:tcW w:w="684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средств </w:t>
            </w:r>
            <w:r>
              <w:rPr>
                <w:color w:val="000000"/>
                <w:kern w:val="2"/>
              </w:rPr>
              <w:t>мест. бюджета</w:t>
            </w:r>
          </w:p>
        </w:tc>
        <w:tc>
          <w:tcPr>
            <w:tcW w:w="912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785" w:type="dxa"/>
          </w:tcPr>
          <w:p w:rsidR="002C300B" w:rsidRPr="009F5C58" w:rsidRDefault="002C300B" w:rsidP="001E42B1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</w:t>
            </w:r>
            <w:r w:rsidRPr="009F5C58">
              <w:rPr>
                <w:color w:val="000000"/>
                <w:spacing w:val="-6"/>
                <w:kern w:val="2"/>
              </w:rPr>
              <w:t>средств</w:t>
            </w:r>
            <w:r w:rsidRPr="009F5C58">
              <w:rPr>
                <w:color w:val="000000"/>
                <w:kern w:val="2"/>
              </w:rPr>
              <w:t xml:space="preserve"> фед</w:t>
            </w:r>
            <w:r>
              <w:rPr>
                <w:color w:val="000000"/>
                <w:kern w:val="2"/>
              </w:rPr>
              <w:t xml:space="preserve">. </w:t>
            </w:r>
            <w:r w:rsidRPr="009F5C58">
              <w:rPr>
                <w:color w:val="000000"/>
                <w:kern w:val="2"/>
              </w:rPr>
              <w:t>бюд-жета</w:t>
            </w:r>
          </w:p>
        </w:tc>
        <w:tc>
          <w:tcPr>
            <w:tcW w:w="977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за счет средств обл</w:t>
            </w:r>
            <w:r>
              <w:rPr>
                <w:color w:val="000000"/>
                <w:kern w:val="2"/>
              </w:rPr>
              <w:t>.</w:t>
            </w:r>
            <w:r w:rsidRPr="009F5C58">
              <w:rPr>
                <w:color w:val="000000"/>
                <w:kern w:val="2"/>
              </w:rPr>
              <w:t xml:space="preserve"> бюджета</w:t>
            </w:r>
          </w:p>
        </w:tc>
        <w:tc>
          <w:tcPr>
            <w:tcW w:w="841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средств </w:t>
            </w:r>
            <w:r>
              <w:rPr>
                <w:color w:val="000000"/>
                <w:kern w:val="2"/>
              </w:rPr>
              <w:t>мест. бюджета</w:t>
            </w:r>
          </w:p>
        </w:tc>
        <w:tc>
          <w:tcPr>
            <w:tcW w:w="898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504" w:type="dxa"/>
          </w:tcPr>
          <w:p w:rsidR="002C300B" w:rsidRPr="009F5C58" w:rsidRDefault="002C300B" w:rsidP="001E42B1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</w:t>
            </w:r>
            <w:r w:rsidRPr="009F5C58">
              <w:rPr>
                <w:color w:val="000000"/>
                <w:spacing w:val="-6"/>
                <w:kern w:val="2"/>
              </w:rPr>
              <w:t>средств</w:t>
            </w:r>
            <w:r w:rsidRPr="009F5C58">
              <w:rPr>
                <w:color w:val="000000"/>
                <w:kern w:val="2"/>
              </w:rPr>
              <w:t xml:space="preserve"> фед</w:t>
            </w:r>
            <w:r>
              <w:rPr>
                <w:color w:val="000000"/>
                <w:kern w:val="2"/>
              </w:rPr>
              <w:t xml:space="preserve">. </w:t>
            </w:r>
            <w:r w:rsidRPr="009F5C58">
              <w:rPr>
                <w:color w:val="000000"/>
                <w:kern w:val="2"/>
              </w:rPr>
              <w:t>бюд-жета</w:t>
            </w:r>
          </w:p>
        </w:tc>
        <w:tc>
          <w:tcPr>
            <w:tcW w:w="870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за счет средств обл</w:t>
            </w:r>
            <w:r>
              <w:rPr>
                <w:color w:val="000000"/>
                <w:kern w:val="2"/>
              </w:rPr>
              <w:t>.</w:t>
            </w:r>
            <w:r w:rsidRPr="009F5C58">
              <w:rPr>
                <w:color w:val="000000"/>
                <w:kern w:val="2"/>
              </w:rPr>
              <w:t xml:space="preserve"> бюджета</w:t>
            </w:r>
          </w:p>
        </w:tc>
        <w:tc>
          <w:tcPr>
            <w:tcW w:w="837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средств </w:t>
            </w:r>
            <w:r>
              <w:rPr>
                <w:color w:val="000000"/>
                <w:kern w:val="2"/>
              </w:rPr>
              <w:t>мест. бюджета</w:t>
            </w:r>
          </w:p>
        </w:tc>
        <w:tc>
          <w:tcPr>
            <w:tcW w:w="1005" w:type="dxa"/>
            <w:vMerge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color w:val="000000"/>
                <w:kern w:val="2"/>
              </w:rPr>
            </w:pPr>
          </w:p>
        </w:tc>
        <w:tc>
          <w:tcPr>
            <w:tcW w:w="537" w:type="dxa"/>
          </w:tcPr>
          <w:p w:rsidR="002C300B" w:rsidRPr="009F5C58" w:rsidRDefault="002C300B" w:rsidP="001E42B1">
            <w:pPr>
              <w:widowControl w:val="0"/>
              <w:spacing w:line="221" w:lineRule="auto"/>
              <w:ind w:left="-57" w:right="-57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</w:t>
            </w:r>
            <w:r w:rsidRPr="009F5C58">
              <w:rPr>
                <w:color w:val="000000"/>
                <w:spacing w:val="-6"/>
                <w:kern w:val="2"/>
              </w:rPr>
              <w:t>средств</w:t>
            </w:r>
            <w:r w:rsidRPr="009F5C58">
              <w:rPr>
                <w:color w:val="000000"/>
                <w:kern w:val="2"/>
              </w:rPr>
              <w:t xml:space="preserve"> фед</w:t>
            </w:r>
            <w:r>
              <w:rPr>
                <w:color w:val="000000"/>
                <w:kern w:val="2"/>
              </w:rPr>
              <w:t xml:space="preserve">. </w:t>
            </w:r>
            <w:r w:rsidRPr="009F5C58">
              <w:rPr>
                <w:color w:val="000000"/>
                <w:kern w:val="2"/>
              </w:rPr>
              <w:t>бюд-жета</w:t>
            </w:r>
          </w:p>
        </w:tc>
        <w:tc>
          <w:tcPr>
            <w:tcW w:w="1102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за счет средств обл</w:t>
            </w:r>
            <w:r>
              <w:rPr>
                <w:color w:val="000000"/>
                <w:kern w:val="2"/>
              </w:rPr>
              <w:t>.</w:t>
            </w:r>
            <w:r w:rsidRPr="009F5C58">
              <w:rPr>
                <w:color w:val="000000"/>
                <w:kern w:val="2"/>
              </w:rPr>
              <w:t xml:space="preserve"> бюджета</w:t>
            </w:r>
          </w:p>
        </w:tc>
        <w:tc>
          <w:tcPr>
            <w:tcW w:w="111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за счет средств </w:t>
            </w:r>
            <w:r>
              <w:rPr>
                <w:color w:val="000000"/>
                <w:kern w:val="2"/>
              </w:rPr>
              <w:t>мест. бюджета</w:t>
            </w:r>
          </w:p>
        </w:tc>
      </w:tr>
    </w:tbl>
    <w:p w:rsidR="002C300B" w:rsidRPr="009F5C58" w:rsidRDefault="002C300B" w:rsidP="002C300B">
      <w:pPr>
        <w:widowControl w:val="0"/>
        <w:spacing w:line="221" w:lineRule="auto"/>
      </w:pPr>
    </w:p>
    <w:tbl>
      <w:tblPr>
        <w:tblW w:w="5271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9"/>
        <w:gridCol w:w="1687"/>
        <w:gridCol w:w="796"/>
        <w:gridCol w:w="638"/>
        <w:gridCol w:w="800"/>
        <w:gridCol w:w="740"/>
        <w:gridCol w:w="989"/>
        <w:gridCol w:w="850"/>
        <w:gridCol w:w="1057"/>
        <w:gridCol w:w="911"/>
        <w:gridCol w:w="972"/>
        <w:gridCol w:w="547"/>
        <w:gridCol w:w="942"/>
        <w:gridCol w:w="906"/>
        <w:gridCol w:w="1138"/>
        <w:gridCol w:w="581"/>
        <w:gridCol w:w="1223"/>
        <w:gridCol w:w="1200"/>
      </w:tblGrid>
      <w:tr w:rsidR="002C300B" w:rsidRPr="009F5C58" w:rsidTr="001E42B1">
        <w:trPr>
          <w:cantSplit/>
        </w:trPr>
        <w:tc>
          <w:tcPr>
            <w:tcW w:w="15180" w:type="dxa"/>
            <w:gridSpan w:val="18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 xml:space="preserve">Субсидия на приобретение модульных фельдшерско-акушерских пунктов, врачебных амбулаторий </w:t>
            </w:r>
            <w:r w:rsidRPr="009F5C58">
              <w:rPr>
                <w:color w:val="000000"/>
                <w:kern w:val="2"/>
              </w:rPr>
              <w:br/>
              <w:t>и на приобретение и оснащение модуля для врачебной амбулатории для муниципальных учреждений здравоохранения</w:t>
            </w:r>
          </w:p>
        </w:tc>
      </w:tr>
      <w:tr w:rsidR="002C300B" w:rsidRPr="009F5C58" w:rsidTr="001E42B1">
        <w:trPr>
          <w:cantSplit/>
        </w:trPr>
        <w:tc>
          <w:tcPr>
            <w:tcW w:w="50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1550" w:type="dxa"/>
          </w:tcPr>
          <w:p w:rsidR="002C300B" w:rsidRPr="009F5C58" w:rsidRDefault="002C300B" w:rsidP="001E42B1">
            <w:pPr>
              <w:widowControl w:val="0"/>
              <w:spacing w:line="221" w:lineRule="auto"/>
              <w:rPr>
                <w:kern w:val="2"/>
              </w:rPr>
            </w:pPr>
            <w:r>
              <w:rPr>
                <w:kern w:val="2"/>
              </w:rPr>
              <w:t>МБУЗ БР «ЦРБ»</w:t>
            </w:r>
          </w:p>
        </w:tc>
        <w:tc>
          <w:tcPr>
            <w:tcW w:w="731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586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73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680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908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781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971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837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893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995,0</w:t>
            </w:r>
          </w:p>
        </w:tc>
        <w:tc>
          <w:tcPr>
            <w:tcW w:w="502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86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935,3</w:t>
            </w:r>
          </w:p>
        </w:tc>
        <w:tc>
          <w:tcPr>
            <w:tcW w:w="832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59,7</w:t>
            </w:r>
          </w:p>
        </w:tc>
        <w:tc>
          <w:tcPr>
            <w:tcW w:w="104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1900,0</w:t>
            </w:r>
          </w:p>
        </w:tc>
        <w:tc>
          <w:tcPr>
            <w:tcW w:w="534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1123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1786,0</w:t>
            </w:r>
          </w:p>
        </w:tc>
        <w:tc>
          <w:tcPr>
            <w:tcW w:w="1102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114,0</w:t>
            </w:r>
          </w:p>
        </w:tc>
      </w:tr>
      <w:tr w:rsidR="002C300B" w:rsidRPr="009F5C58" w:rsidTr="001E42B1">
        <w:trPr>
          <w:cantSplit/>
        </w:trPr>
        <w:tc>
          <w:tcPr>
            <w:tcW w:w="2055" w:type="dxa"/>
            <w:gridSpan w:val="2"/>
          </w:tcPr>
          <w:p w:rsidR="002C300B" w:rsidRDefault="002C300B" w:rsidP="001E42B1">
            <w:pPr>
              <w:widowControl w:val="0"/>
              <w:spacing w:line="221" w:lineRule="auto"/>
              <w:rPr>
                <w:kern w:val="2"/>
              </w:rPr>
            </w:pPr>
            <w:r>
              <w:rPr>
                <w:kern w:val="2"/>
              </w:rPr>
              <w:t>Итого</w:t>
            </w:r>
          </w:p>
        </w:tc>
        <w:tc>
          <w:tcPr>
            <w:tcW w:w="731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586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73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680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908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781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971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837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893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995,0</w:t>
            </w:r>
          </w:p>
        </w:tc>
        <w:tc>
          <w:tcPr>
            <w:tcW w:w="502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86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9F5C58">
              <w:rPr>
                <w:color w:val="000000"/>
                <w:kern w:val="2"/>
              </w:rPr>
              <w:t>935,3</w:t>
            </w:r>
          </w:p>
        </w:tc>
        <w:tc>
          <w:tcPr>
            <w:tcW w:w="832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59,7</w:t>
            </w:r>
          </w:p>
        </w:tc>
        <w:tc>
          <w:tcPr>
            <w:tcW w:w="1045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1900,0</w:t>
            </w:r>
          </w:p>
        </w:tc>
        <w:tc>
          <w:tcPr>
            <w:tcW w:w="534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 w:rsidRPr="009F5C58">
              <w:rPr>
                <w:kern w:val="2"/>
              </w:rPr>
              <w:t>–</w:t>
            </w:r>
          </w:p>
        </w:tc>
        <w:tc>
          <w:tcPr>
            <w:tcW w:w="1123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1786,0</w:t>
            </w:r>
          </w:p>
        </w:tc>
        <w:tc>
          <w:tcPr>
            <w:tcW w:w="1102" w:type="dxa"/>
          </w:tcPr>
          <w:p w:rsidR="002C300B" w:rsidRPr="009F5C58" w:rsidRDefault="002C300B" w:rsidP="001E42B1">
            <w:pPr>
              <w:widowControl w:val="0"/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114,0</w:t>
            </w:r>
          </w:p>
        </w:tc>
      </w:tr>
    </w:tbl>
    <w:p w:rsidR="002C300B" w:rsidRDefault="002C300B" w:rsidP="002C300B">
      <w:pPr>
        <w:pStyle w:val="20"/>
        <w:ind w:left="284"/>
        <w:jc w:val="right"/>
      </w:pPr>
    </w:p>
    <w:p w:rsidR="002C300B" w:rsidRDefault="002C300B" w:rsidP="002C300B">
      <w:pPr>
        <w:pStyle w:val="20"/>
        <w:ind w:left="284"/>
        <w:jc w:val="left"/>
      </w:pPr>
    </w:p>
    <w:p w:rsidR="002C300B" w:rsidRDefault="002C300B" w:rsidP="002C300B">
      <w:pPr>
        <w:pStyle w:val="20"/>
        <w:ind w:left="284"/>
        <w:jc w:val="left"/>
      </w:pPr>
    </w:p>
    <w:p w:rsidR="002C300B" w:rsidRDefault="002C300B" w:rsidP="002C300B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    Л.Г.Василенко</w:t>
      </w:r>
    </w:p>
    <w:p w:rsidR="002C300B" w:rsidRPr="0087689A" w:rsidRDefault="002C300B" w:rsidP="002C300B">
      <w:pPr>
        <w:tabs>
          <w:tab w:val="left" w:pos="1502"/>
          <w:tab w:val="left" w:pos="3808"/>
          <w:tab w:val="left" w:pos="6148"/>
        </w:tabs>
        <w:ind w:left="8"/>
        <w:rPr>
          <w:color w:val="000000"/>
          <w:spacing w:val="-16"/>
          <w:sz w:val="28"/>
          <w:szCs w:val="28"/>
        </w:rPr>
      </w:pPr>
    </w:p>
    <w:p w:rsidR="002C300B" w:rsidRDefault="002C300B" w:rsidP="002C300B">
      <w:pPr>
        <w:jc w:val="right"/>
        <w:rPr>
          <w:sz w:val="28"/>
        </w:rPr>
      </w:pPr>
    </w:p>
    <w:sectPr w:rsidR="002C300B" w:rsidSect="002C300B">
      <w:pgSz w:w="16838" w:h="11906" w:orient="landscape" w:code="9"/>
      <w:pgMar w:top="1304" w:right="567" w:bottom="567" w:left="709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BB" w:rsidRDefault="00316DBB">
      <w:r>
        <w:separator/>
      </w:r>
    </w:p>
  </w:endnote>
  <w:endnote w:type="continuationSeparator" w:id="0">
    <w:p w:rsidR="00316DBB" w:rsidRDefault="0031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D61770" w:rsidRDefault="00506564">
    <w:pPr>
      <w:pStyle w:val="a6"/>
      <w:rPr>
        <w:sz w:val="14"/>
        <w:lang w:val="en-US"/>
      </w:rPr>
    </w:pPr>
    <w:r>
      <w:rPr>
        <w:sz w:val="14"/>
      </w:rPr>
      <w:fldChar w:fldCharType="begin"/>
    </w:r>
    <w:r w:rsidRPr="00D61770">
      <w:rPr>
        <w:sz w:val="14"/>
        <w:lang w:val="en-US"/>
      </w:rPr>
      <w:instrText xml:space="preserve"> </w:instrText>
    </w:r>
    <w:r>
      <w:rPr>
        <w:sz w:val="14"/>
        <w:lang w:val="en-US"/>
      </w:rPr>
      <w:instrText>USERINITIALS</w:instrText>
    </w:r>
    <w:r w:rsidRPr="00D61770">
      <w:rPr>
        <w:sz w:val="14"/>
        <w:lang w:val="en-US"/>
      </w:rPr>
      <w:instrText xml:space="preserve">  \* </w:instrText>
    </w:r>
    <w:r>
      <w:rPr>
        <w:sz w:val="14"/>
        <w:lang w:val="en-US"/>
      </w:rPr>
      <w:instrText>MERGEFORMAT</w:instrText>
    </w:r>
    <w:r w:rsidRPr="00D61770">
      <w:rPr>
        <w:sz w:val="14"/>
        <w:lang w:val="en-US"/>
      </w:rPr>
      <w:instrText xml:space="preserve"> </w:instrText>
    </w:r>
    <w:r>
      <w:rPr>
        <w:sz w:val="14"/>
      </w:rPr>
      <w:fldChar w:fldCharType="separate"/>
    </w:r>
    <w:r w:rsidR="00C23E5B">
      <w:rPr>
        <w:noProof/>
        <w:sz w:val="14"/>
        <w:lang w:val="en-US"/>
      </w:rPr>
      <w:t>n</w:t>
    </w:r>
    <w:r>
      <w:rPr>
        <w:sz w:val="14"/>
      </w:rPr>
      <w:fldChar w:fldCharType="end"/>
    </w:r>
    <w:r w:rsidRPr="00D61770">
      <w:rPr>
        <w:sz w:val="14"/>
        <w:lang w:val="en-US"/>
      </w:rPr>
      <w:t xml:space="preserve">   </w:t>
    </w:r>
    <w:r>
      <w:rPr>
        <w:sz w:val="14"/>
      </w:rPr>
      <w:fldChar w:fldCharType="begin"/>
    </w:r>
    <w:r w:rsidRPr="00D61770">
      <w:rPr>
        <w:sz w:val="14"/>
        <w:lang w:val="en-US"/>
      </w:rPr>
      <w:instrText xml:space="preserve"> </w:instrText>
    </w:r>
    <w:r>
      <w:rPr>
        <w:sz w:val="14"/>
        <w:lang w:val="en-US"/>
      </w:rPr>
      <w:instrText>FILENAME</w:instrText>
    </w:r>
    <w:r w:rsidRPr="00D61770">
      <w:rPr>
        <w:sz w:val="14"/>
        <w:lang w:val="en-US"/>
      </w:rPr>
      <w:instrText xml:space="preserve"> \</w:instrText>
    </w:r>
    <w:r>
      <w:rPr>
        <w:sz w:val="14"/>
        <w:lang w:val="en-US"/>
      </w:rPr>
      <w:instrText>p</w:instrText>
    </w:r>
    <w:r w:rsidRPr="00D61770">
      <w:rPr>
        <w:sz w:val="14"/>
        <w:lang w:val="en-US"/>
      </w:rPr>
      <w:instrText xml:space="preserve"> </w:instrText>
    </w:r>
    <w:r>
      <w:rPr>
        <w:sz w:val="14"/>
      </w:rPr>
      <w:fldChar w:fldCharType="separate"/>
    </w:r>
    <w:r w:rsidR="00C23E5B">
      <w:rPr>
        <w:noProof/>
        <w:sz w:val="14"/>
        <w:lang w:val="en-US"/>
      </w:rPr>
      <w:t>C:\Users\nadia\Downloads\изм_1780-апрель.docx</w:t>
    </w:r>
    <w:r>
      <w:rPr>
        <w:sz w:val="14"/>
      </w:rPr>
      <w:fldChar w:fldCharType="end"/>
    </w:r>
    <w:r w:rsidRPr="00D61770">
      <w:rPr>
        <w:sz w:val="14"/>
        <w:lang w:val="en-US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23DC" w:rsidRPr="002923DC">
      <w:rPr>
        <w:noProof/>
        <w:sz w:val="14"/>
      </w:rPr>
      <w:t>4/27/2017 5:14:00</w:t>
    </w:r>
    <w:r w:rsidR="002923D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D61770">
      <w:rPr>
        <w:sz w:val="14"/>
        <w:lang w:val="en-US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923DC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923DC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BB" w:rsidRDefault="00316DBB">
      <w:r>
        <w:separator/>
      </w:r>
    </w:p>
  </w:footnote>
  <w:footnote w:type="continuationSeparator" w:id="0">
    <w:p w:rsidR="00316DBB" w:rsidRDefault="00316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510"/>
    <w:multiLevelType w:val="hybridMultilevel"/>
    <w:tmpl w:val="EC70301C"/>
    <w:lvl w:ilvl="0" w:tplc="C7CC7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088C57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450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BA48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9C8B6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CE71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1C8A6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15255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28C7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44AA2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2940C5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E801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61ACD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2EC3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3206D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E6A27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55E09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3BAF6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CEC95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B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923DC"/>
    <w:rsid w:val="002C300B"/>
    <w:rsid w:val="002D0425"/>
    <w:rsid w:val="002D4093"/>
    <w:rsid w:val="00311266"/>
    <w:rsid w:val="00316DBB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578A0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2FBC"/>
    <w:rsid w:val="00C202E1"/>
    <w:rsid w:val="00C23E5B"/>
    <w:rsid w:val="00C534ED"/>
    <w:rsid w:val="00CA0926"/>
    <w:rsid w:val="00CA0C26"/>
    <w:rsid w:val="00CC3551"/>
    <w:rsid w:val="00CD11DC"/>
    <w:rsid w:val="00CE740C"/>
    <w:rsid w:val="00CF6248"/>
    <w:rsid w:val="00D129B6"/>
    <w:rsid w:val="00D25DED"/>
    <w:rsid w:val="00D33728"/>
    <w:rsid w:val="00D41E71"/>
    <w:rsid w:val="00D46DAB"/>
    <w:rsid w:val="00D61770"/>
    <w:rsid w:val="00DF1B73"/>
    <w:rsid w:val="00E57C9A"/>
    <w:rsid w:val="00E6029D"/>
    <w:rsid w:val="00E62110"/>
    <w:rsid w:val="00E71F56"/>
    <w:rsid w:val="00E84D87"/>
    <w:rsid w:val="00E9655A"/>
    <w:rsid w:val="00EA0F1C"/>
    <w:rsid w:val="00F4755E"/>
    <w:rsid w:val="00F50983"/>
    <w:rsid w:val="00F76CA4"/>
    <w:rsid w:val="00F9480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4C3A68-06F8-4BF9-9DB1-FD176C9F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CD11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11DC"/>
    <w:rPr>
      <w:rFonts w:ascii="Tahoma" w:hAnsi="Tahoma" w:cs="Tahoma"/>
      <w:sz w:val="16"/>
      <w:szCs w:val="16"/>
    </w:rPr>
  </w:style>
  <w:style w:type="character" w:customStyle="1" w:styleId="WW8Num1z1">
    <w:name w:val="WW8Num1z1"/>
    <w:qFormat/>
    <w:rsid w:val="00CD11DC"/>
  </w:style>
  <w:style w:type="character" w:customStyle="1" w:styleId="a9">
    <w:name w:val="Выделение жирным"/>
    <w:rsid w:val="006578A0"/>
    <w:rPr>
      <w:b/>
      <w:bCs/>
    </w:rPr>
  </w:style>
  <w:style w:type="paragraph" w:customStyle="1" w:styleId="31">
    <w:name w:val="Основной текст с отступом 31"/>
    <w:basedOn w:val="a"/>
    <w:rsid w:val="002D0425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32">
    <w:name w:val="Основной текст с отступом 32"/>
    <w:basedOn w:val="a"/>
    <w:rsid w:val="002D0425"/>
    <w:pPr>
      <w:suppressAutoHyphens/>
      <w:ind w:firstLine="720"/>
      <w:jc w:val="both"/>
    </w:pPr>
    <w:rPr>
      <w:color w:val="000000"/>
      <w:szCs w:val="20"/>
      <w:lang w:eastAsia="zh-CN"/>
    </w:rPr>
  </w:style>
  <w:style w:type="character" w:customStyle="1" w:styleId="WW8Num1z2">
    <w:name w:val="WW8Num1z2"/>
    <w:rsid w:val="00311266"/>
  </w:style>
  <w:style w:type="character" w:customStyle="1" w:styleId="a4">
    <w:name w:val="Верхний колонтитул Знак"/>
    <w:basedOn w:val="a0"/>
    <w:link w:val="a3"/>
    <w:rsid w:val="002C300B"/>
    <w:rPr>
      <w:sz w:val="28"/>
    </w:rPr>
  </w:style>
  <w:style w:type="paragraph" w:styleId="20">
    <w:name w:val="Body Text 2"/>
    <w:basedOn w:val="a"/>
    <w:link w:val="22"/>
    <w:unhideWhenUsed/>
    <w:rsid w:val="002C300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2C300B"/>
    <w:rPr>
      <w:sz w:val="28"/>
    </w:rPr>
  </w:style>
  <w:style w:type="paragraph" w:customStyle="1" w:styleId="ConsPlusCell">
    <w:name w:val="ConsPlusCell"/>
    <w:rsid w:val="002C30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C3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Александр Гуреев</cp:lastModifiedBy>
  <cp:revision>5</cp:revision>
  <cp:lastPrinted>2017-04-27T14:13:00Z</cp:lastPrinted>
  <dcterms:created xsi:type="dcterms:W3CDTF">2017-04-27T14:13:00Z</dcterms:created>
  <dcterms:modified xsi:type="dcterms:W3CDTF">2017-05-11T12:41:00Z</dcterms:modified>
</cp:coreProperties>
</file>