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2CEAA4D8" w:rsidR="00D6716F" w:rsidRDefault="00D6716F" w:rsidP="00D6716F">
      <w:pPr>
        <w:spacing w:before="120"/>
        <w:jc w:val="center"/>
        <w:rPr>
          <w:sz w:val="28"/>
        </w:rPr>
      </w:pPr>
      <w:r>
        <w:rPr>
          <w:sz w:val="28"/>
        </w:rPr>
        <w:t xml:space="preserve">от </w:t>
      </w:r>
      <w:r w:rsidR="00A5235E">
        <w:rPr>
          <w:sz w:val="28"/>
        </w:rPr>
        <w:t>25</w:t>
      </w:r>
      <w:r w:rsidR="00C70947">
        <w:rPr>
          <w:sz w:val="28"/>
        </w:rPr>
        <w:t>.</w:t>
      </w:r>
      <w:r w:rsidR="00A52564">
        <w:rPr>
          <w:sz w:val="28"/>
        </w:rPr>
        <w:t>0</w:t>
      </w:r>
      <w:r w:rsidR="009B48A1">
        <w:rPr>
          <w:sz w:val="28"/>
        </w:rPr>
        <w:t>9</w:t>
      </w:r>
      <w:r w:rsidR="000D47D1">
        <w:rPr>
          <w:sz w:val="28"/>
        </w:rPr>
        <w:t>.</w:t>
      </w:r>
      <w:r w:rsidR="00872883" w:rsidRPr="00C96E82">
        <w:rPr>
          <w:sz w:val="28"/>
        </w:rPr>
        <w:t>20</w:t>
      </w:r>
      <w:r w:rsidR="000D47D1">
        <w:rPr>
          <w:sz w:val="28"/>
        </w:rPr>
        <w:t>2</w:t>
      </w:r>
      <w:r w:rsidR="00A52564">
        <w:rPr>
          <w:sz w:val="28"/>
        </w:rPr>
        <w:t>5</w:t>
      </w:r>
      <w:r w:rsidR="00A76FEC">
        <w:rPr>
          <w:sz w:val="28"/>
        </w:rPr>
        <w:t xml:space="preserve"> </w:t>
      </w:r>
      <w:r w:rsidR="00872883" w:rsidRPr="00C96E82">
        <w:rPr>
          <w:sz w:val="28"/>
        </w:rPr>
        <w:t xml:space="preserve">№ </w:t>
      </w:r>
      <w:bookmarkStart w:id="1" w:name="Номер"/>
      <w:bookmarkEnd w:id="1"/>
      <w:r w:rsidR="00A5235E">
        <w:rPr>
          <w:sz w:val="28"/>
        </w:rPr>
        <w:t>1599</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2381F684" w14:textId="77777777" w:rsidR="00EB49F0" w:rsidRPr="00AA528D" w:rsidRDefault="00EB49F0" w:rsidP="00EB49F0">
      <w:pPr>
        <w:jc w:val="center"/>
        <w:rPr>
          <w:b/>
          <w:sz w:val="28"/>
          <w:szCs w:val="28"/>
        </w:rPr>
      </w:pPr>
      <w:r w:rsidRPr="00AA528D">
        <w:rPr>
          <w:b/>
          <w:sz w:val="28"/>
          <w:szCs w:val="28"/>
        </w:rPr>
        <w:t>О внесении изменений в постановление Администрации Белокалитвинского района от 09.12.2019 № 2021</w:t>
      </w:r>
    </w:p>
    <w:p w14:paraId="4BDAF23B" w14:textId="77777777" w:rsidR="00EB49F0" w:rsidRPr="00252A50" w:rsidRDefault="00EB49F0" w:rsidP="00EB49F0">
      <w:pPr>
        <w:pStyle w:val="ConsNormal"/>
        <w:widowControl/>
        <w:ind w:right="0"/>
        <w:jc w:val="both"/>
        <w:rPr>
          <w:rFonts w:ascii="Times New Roman" w:hAnsi="Times New Roman"/>
          <w:sz w:val="28"/>
          <w:szCs w:val="28"/>
        </w:rPr>
      </w:pPr>
    </w:p>
    <w:p w14:paraId="1CF3194C" w14:textId="77777777" w:rsidR="00D36B50" w:rsidRDefault="00D36B50" w:rsidP="00EB49F0">
      <w:pPr>
        <w:ind w:firstLine="708"/>
        <w:jc w:val="both"/>
        <w:rPr>
          <w:sz w:val="28"/>
          <w:szCs w:val="28"/>
        </w:rPr>
      </w:pPr>
    </w:p>
    <w:p w14:paraId="298B97D4" w14:textId="31EE45A8" w:rsidR="00EB49F0" w:rsidRDefault="00EB49F0" w:rsidP="00EB49F0">
      <w:pPr>
        <w:ind w:firstLine="708"/>
        <w:jc w:val="both"/>
        <w:rPr>
          <w:sz w:val="28"/>
          <w:szCs w:val="28"/>
        </w:rPr>
      </w:pPr>
      <w:r w:rsidRPr="005E3C19">
        <w:rPr>
          <w:sz w:val="28"/>
          <w:szCs w:val="28"/>
        </w:rPr>
        <w:t>В целях</w:t>
      </w:r>
      <w:r>
        <w:rPr>
          <w:sz w:val="28"/>
          <w:szCs w:val="28"/>
        </w:rPr>
        <w:t xml:space="preserve"> обеспечения реализации муниципальной программы</w:t>
      </w:r>
      <w:r w:rsidRPr="005E3C19">
        <w:rPr>
          <w:sz w:val="28"/>
          <w:szCs w:val="28"/>
        </w:rPr>
        <w:t xml:space="preserve"> Белокалитвинского района «</w:t>
      </w:r>
      <w:r>
        <w:rPr>
          <w:sz w:val="28"/>
          <w:szCs w:val="28"/>
        </w:rPr>
        <w:t>Комплексное развитие сельских территорий</w:t>
      </w:r>
      <w:r w:rsidRPr="005E3C19">
        <w:rPr>
          <w:sz w:val="28"/>
          <w:szCs w:val="28"/>
        </w:rPr>
        <w:t>»</w:t>
      </w:r>
      <w:r w:rsidR="00D36B50">
        <w:rPr>
          <w:sz w:val="28"/>
          <w:szCs w:val="28"/>
        </w:rPr>
        <w:t>,</w:t>
      </w:r>
      <w:r>
        <w:rPr>
          <w:sz w:val="28"/>
          <w:szCs w:val="28"/>
        </w:rPr>
        <w:t xml:space="preserve"> Администрация Белокалитвинского района </w:t>
      </w:r>
      <w:r w:rsidRPr="00FB5C04">
        <w:rPr>
          <w:b/>
          <w:spacing w:val="60"/>
          <w:sz w:val="28"/>
          <w:szCs w:val="28"/>
        </w:rPr>
        <w:t>постановляет</w:t>
      </w:r>
      <w:r>
        <w:rPr>
          <w:sz w:val="28"/>
          <w:szCs w:val="28"/>
        </w:rPr>
        <w:t>:</w:t>
      </w:r>
    </w:p>
    <w:p w14:paraId="6B4C640C" w14:textId="77777777" w:rsidR="00EB49F0" w:rsidRDefault="00EB49F0" w:rsidP="00EB49F0">
      <w:pPr>
        <w:ind w:firstLine="708"/>
        <w:jc w:val="both"/>
        <w:rPr>
          <w:sz w:val="28"/>
          <w:szCs w:val="28"/>
        </w:rPr>
      </w:pPr>
    </w:p>
    <w:p w14:paraId="6CA71DDD" w14:textId="351E353A" w:rsidR="00EB49F0" w:rsidRPr="00D53E47" w:rsidRDefault="00EB49F0" w:rsidP="00EB49F0">
      <w:pPr>
        <w:pStyle w:val="ConsNormal"/>
        <w:numPr>
          <w:ilvl w:val="0"/>
          <w:numId w:val="9"/>
        </w:numPr>
        <w:tabs>
          <w:tab w:val="left" w:pos="1440"/>
        </w:tabs>
        <w:suppressAutoHyphens w:val="0"/>
        <w:autoSpaceDN w:val="0"/>
        <w:adjustRightInd w:val="0"/>
        <w:ind w:left="0" w:right="0" w:firstLine="720"/>
        <w:jc w:val="both"/>
        <w:rPr>
          <w:rFonts w:ascii="Times New Roman" w:hAnsi="Times New Roman"/>
          <w:sz w:val="28"/>
          <w:szCs w:val="28"/>
        </w:rPr>
      </w:pPr>
      <w:r w:rsidRPr="005E3C19">
        <w:rPr>
          <w:rFonts w:ascii="Times New Roman" w:hAnsi="Times New Roman"/>
          <w:sz w:val="28"/>
          <w:szCs w:val="28"/>
        </w:rPr>
        <w:t xml:space="preserve">Внести в приложение к постановлению Администрации Белокалитвинского района от </w:t>
      </w:r>
      <w:r>
        <w:rPr>
          <w:rFonts w:ascii="Times New Roman" w:hAnsi="Times New Roman"/>
          <w:sz w:val="28"/>
          <w:szCs w:val="28"/>
        </w:rPr>
        <w:t>09</w:t>
      </w:r>
      <w:r w:rsidRPr="005E3C19">
        <w:rPr>
          <w:rFonts w:ascii="Times New Roman" w:hAnsi="Times New Roman"/>
          <w:sz w:val="28"/>
          <w:szCs w:val="28"/>
        </w:rPr>
        <w:t>.</w:t>
      </w:r>
      <w:r>
        <w:rPr>
          <w:rFonts w:ascii="Times New Roman" w:hAnsi="Times New Roman"/>
          <w:sz w:val="28"/>
          <w:szCs w:val="28"/>
        </w:rPr>
        <w:t>12</w:t>
      </w:r>
      <w:r w:rsidRPr="005E3C19">
        <w:rPr>
          <w:rFonts w:ascii="Times New Roman" w:hAnsi="Times New Roman"/>
          <w:sz w:val="28"/>
          <w:szCs w:val="28"/>
        </w:rPr>
        <w:t>.201</w:t>
      </w:r>
      <w:r>
        <w:rPr>
          <w:rFonts w:ascii="Times New Roman" w:hAnsi="Times New Roman"/>
          <w:sz w:val="28"/>
          <w:szCs w:val="28"/>
        </w:rPr>
        <w:t>9 №</w:t>
      </w:r>
      <w:r w:rsidR="00D36B50">
        <w:rPr>
          <w:rFonts w:ascii="Times New Roman" w:hAnsi="Times New Roman"/>
          <w:sz w:val="28"/>
          <w:szCs w:val="28"/>
        </w:rPr>
        <w:t xml:space="preserve"> </w:t>
      </w:r>
      <w:r>
        <w:rPr>
          <w:rFonts w:ascii="Times New Roman" w:hAnsi="Times New Roman"/>
          <w:sz w:val="28"/>
          <w:szCs w:val="28"/>
        </w:rPr>
        <w:t>2021</w:t>
      </w:r>
      <w:r w:rsidRPr="005E3C19">
        <w:rPr>
          <w:rFonts w:ascii="Times New Roman" w:hAnsi="Times New Roman"/>
          <w:sz w:val="28"/>
          <w:szCs w:val="28"/>
        </w:rPr>
        <w:t xml:space="preserve"> «Об утверждении муниципальной программы Белокалитвинского района «</w:t>
      </w:r>
      <w:r>
        <w:rPr>
          <w:rFonts w:ascii="Times New Roman" w:hAnsi="Times New Roman"/>
          <w:sz w:val="28"/>
          <w:szCs w:val="28"/>
        </w:rPr>
        <w:t>Комплексное развитие сельских территорий</w:t>
      </w:r>
      <w:r w:rsidRPr="005E3C19">
        <w:rPr>
          <w:rFonts w:ascii="Times New Roman" w:hAnsi="Times New Roman"/>
          <w:sz w:val="28"/>
          <w:szCs w:val="28"/>
        </w:rPr>
        <w:t xml:space="preserve">» изменения согласно </w:t>
      </w:r>
      <w:r>
        <w:rPr>
          <w:rFonts w:ascii="Times New Roman" w:hAnsi="Times New Roman"/>
          <w:sz w:val="28"/>
          <w:szCs w:val="28"/>
        </w:rPr>
        <w:t xml:space="preserve">приложению </w:t>
      </w:r>
      <w:r w:rsidRPr="005E3C19">
        <w:rPr>
          <w:rFonts w:ascii="Times New Roman" w:hAnsi="Times New Roman"/>
          <w:sz w:val="28"/>
          <w:szCs w:val="28"/>
        </w:rPr>
        <w:t>к настоящему постановлению</w:t>
      </w:r>
      <w:r>
        <w:rPr>
          <w:rFonts w:ascii="Times New Roman" w:hAnsi="Times New Roman"/>
          <w:sz w:val="28"/>
          <w:szCs w:val="28"/>
        </w:rPr>
        <w:t>.</w:t>
      </w:r>
    </w:p>
    <w:p w14:paraId="62318AB7" w14:textId="77777777" w:rsidR="00EB49F0" w:rsidRPr="00252A50" w:rsidRDefault="00EB49F0" w:rsidP="00EB49F0">
      <w:pPr>
        <w:ind w:firstLine="709"/>
        <w:jc w:val="both"/>
        <w:rPr>
          <w:sz w:val="28"/>
          <w:szCs w:val="28"/>
        </w:rPr>
      </w:pPr>
      <w:r>
        <w:rPr>
          <w:sz w:val="28"/>
          <w:szCs w:val="28"/>
        </w:rPr>
        <w:t xml:space="preserve">2. </w:t>
      </w:r>
      <w:r w:rsidRPr="0013403E">
        <w:rPr>
          <w:sz w:val="28"/>
          <w:szCs w:val="28"/>
        </w:rPr>
        <w:t xml:space="preserve">Настоящее постановление вступает в силу </w:t>
      </w:r>
      <w:r>
        <w:rPr>
          <w:sz w:val="28"/>
          <w:szCs w:val="28"/>
        </w:rPr>
        <w:t>со дня его официального опубликования.</w:t>
      </w:r>
    </w:p>
    <w:p w14:paraId="21A369D2" w14:textId="77777777" w:rsidR="00EB49F0" w:rsidRDefault="00EB49F0" w:rsidP="00EB49F0">
      <w:pPr>
        <w:pStyle w:val="ConsNormal"/>
        <w:tabs>
          <w:tab w:val="left" w:pos="993"/>
        </w:tabs>
        <w:ind w:right="0"/>
        <w:jc w:val="both"/>
        <w:rPr>
          <w:rFonts w:ascii="Times New Roman" w:hAnsi="Times New Roman"/>
          <w:sz w:val="28"/>
          <w:szCs w:val="28"/>
        </w:rPr>
      </w:pPr>
      <w:r>
        <w:rPr>
          <w:rFonts w:ascii="Times New Roman" w:hAnsi="Times New Roman"/>
          <w:sz w:val="28"/>
          <w:szCs w:val="28"/>
        </w:rPr>
        <w:t>3</w:t>
      </w:r>
      <w:r w:rsidRPr="00252A50">
        <w:rPr>
          <w:rFonts w:ascii="Times New Roman" w:hAnsi="Times New Roman"/>
          <w:sz w:val="28"/>
          <w:szCs w:val="28"/>
        </w:rPr>
        <w:t>.</w:t>
      </w:r>
      <w:r>
        <w:rPr>
          <w:rFonts w:ascii="Times New Roman" w:hAnsi="Times New Roman"/>
          <w:sz w:val="28"/>
          <w:szCs w:val="28"/>
        </w:rPr>
        <w:t xml:space="preserve">  </w:t>
      </w:r>
      <w:r w:rsidRPr="005E3C19">
        <w:rPr>
          <w:rFonts w:ascii="Times New Roman" w:hAnsi="Times New Roman"/>
          <w:sz w:val="28"/>
          <w:szCs w:val="28"/>
        </w:rPr>
        <w:t>Контроль за выполнением постановления возложить на заместителя главы Администрации Белокалитвинского района по</w:t>
      </w:r>
      <w:r>
        <w:rPr>
          <w:rFonts w:ascii="Times New Roman" w:hAnsi="Times New Roman"/>
          <w:sz w:val="28"/>
          <w:szCs w:val="28"/>
        </w:rPr>
        <w:t xml:space="preserve"> экономическому развитию, инвестиционной политике и местному самоуправлению Севостьянова С.А</w:t>
      </w:r>
      <w:r w:rsidRPr="005E3C19">
        <w:rPr>
          <w:rFonts w:ascii="Times New Roman" w:hAnsi="Times New Roman"/>
          <w:sz w:val="28"/>
          <w:szCs w:val="28"/>
        </w:rPr>
        <w:t xml:space="preserve">. </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54B1F514" w:rsidR="00D6716F" w:rsidRDefault="00ED4324" w:rsidP="003818F3">
      <w:pPr>
        <w:pStyle w:val="2"/>
        <w:rPr>
          <w:b w:val="0"/>
        </w:rPr>
      </w:pPr>
      <w:bookmarkStart w:id="2" w:name="Наименование"/>
      <w:bookmarkEnd w:id="2"/>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14:paraId="43D8552A" w14:textId="3ED77350"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E2599A">
        <w:rPr>
          <w:b w:val="0"/>
        </w:rPr>
        <w:tab/>
      </w:r>
      <w:r w:rsidR="005937D3">
        <w:rPr>
          <w:b w:val="0"/>
        </w:rPr>
        <w:t xml:space="preserve">О.Э. </w:t>
      </w:r>
      <w:proofErr w:type="spellStart"/>
      <w:r w:rsidR="005937D3">
        <w:rPr>
          <w:b w:val="0"/>
        </w:rPr>
        <w:t>Каюдин</w:t>
      </w:r>
      <w:proofErr w:type="spellEnd"/>
    </w:p>
    <w:p w14:paraId="5D4809B1" w14:textId="77777777" w:rsidR="00872883" w:rsidRDefault="00872883" w:rsidP="00872883">
      <w:pPr>
        <w:rPr>
          <w:sz w:val="28"/>
        </w:rPr>
      </w:pPr>
    </w:p>
    <w:p w14:paraId="2FA8B88C" w14:textId="77777777" w:rsidR="00872883" w:rsidRPr="00D36B50" w:rsidRDefault="00872883" w:rsidP="00872883">
      <w:pPr>
        <w:rPr>
          <w:color w:val="FFFFFF" w:themeColor="background1"/>
          <w:sz w:val="28"/>
        </w:rPr>
      </w:pPr>
      <w:r w:rsidRPr="00D36B50">
        <w:rPr>
          <w:color w:val="FFFFFF" w:themeColor="background1"/>
          <w:sz w:val="28"/>
        </w:rPr>
        <w:t>Верно:</w:t>
      </w:r>
    </w:p>
    <w:p w14:paraId="2C660E78" w14:textId="77777777" w:rsidR="009B48A1" w:rsidRPr="00D36B50" w:rsidRDefault="009B48A1" w:rsidP="009B48A1">
      <w:pPr>
        <w:rPr>
          <w:color w:val="FFFFFF" w:themeColor="background1"/>
          <w:sz w:val="28"/>
        </w:rPr>
      </w:pPr>
      <w:r w:rsidRPr="00D36B50">
        <w:rPr>
          <w:color w:val="FFFFFF" w:themeColor="background1"/>
          <w:sz w:val="28"/>
        </w:rPr>
        <w:t>И.о. заместителя главы Администрации</w:t>
      </w:r>
    </w:p>
    <w:p w14:paraId="6245EDE7" w14:textId="77777777" w:rsidR="009B48A1" w:rsidRPr="00D36B50" w:rsidRDefault="009B48A1" w:rsidP="009B48A1">
      <w:pPr>
        <w:rPr>
          <w:color w:val="FFFFFF" w:themeColor="background1"/>
          <w:sz w:val="28"/>
        </w:rPr>
      </w:pPr>
      <w:r w:rsidRPr="00D36B50">
        <w:rPr>
          <w:color w:val="FFFFFF" w:themeColor="background1"/>
          <w:sz w:val="28"/>
        </w:rPr>
        <w:t>Белокалитвинского района</w:t>
      </w:r>
    </w:p>
    <w:p w14:paraId="2FC4AEBB" w14:textId="006CA9F5" w:rsidR="009B48A1" w:rsidRPr="00D36B50" w:rsidRDefault="009B48A1" w:rsidP="009B48A1">
      <w:pPr>
        <w:rPr>
          <w:color w:val="FFFFFF" w:themeColor="background1"/>
          <w:sz w:val="28"/>
          <w:szCs w:val="28"/>
        </w:rPr>
      </w:pPr>
      <w:r w:rsidRPr="00D36B50">
        <w:rPr>
          <w:color w:val="FFFFFF" w:themeColor="background1"/>
          <w:sz w:val="28"/>
        </w:rPr>
        <w:t>по организационной и кадровой работе</w:t>
      </w:r>
      <w:r w:rsidRPr="00D36B50">
        <w:rPr>
          <w:color w:val="FFFFFF" w:themeColor="background1"/>
          <w:sz w:val="28"/>
        </w:rPr>
        <w:tab/>
      </w:r>
      <w:r w:rsidRPr="00D36B50">
        <w:rPr>
          <w:color w:val="FFFFFF" w:themeColor="background1"/>
          <w:sz w:val="28"/>
        </w:rPr>
        <w:tab/>
      </w:r>
      <w:r w:rsidRPr="00D36B50">
        <w:rPr>
          <w:color w:val="FFFFFF" w:themeColor="background1"/>
          <w:sz w:val="28"/>
        </w:rPr>
        <w:tab/>
      </w:r>
      <w:r w:rsidRPr="00D36B50">
        <w:rPr>
          <w:color w:val="FFFFFF" w:themeColor="background1"/>
          <w:sz w:val="28"/>
        </w:rPr>
        <w:tab/>
      </w:r>
      <w:r w:rsidRPr="00D36B50">
        <w:rPr>
          <w:color w:val="FFFFFF" w:themeColor="background1"/>
          <w:sz w:val="28"/>
        </w:rPr>
        <w:tab/>
        <w:t>Л.А. Леонова</w:t>
      </w:r>
    </w:p>
    <w:p w14:paraId="1AA752DE" w14:textId="77777777" w:rsidR="00EB49F0" w:rsidRPr="00D36B50" w:rsidRDefault="00EB49F0" w:rsidP="009B48A1">
      <w:pPr>
        <w:rPr>
          <w:color w:val="FFFFFF" w:themeColor="background1"/>
          <w:sz w:val="28"/>
          <w:szCs w:val="28"/>
        </w:rPr>
        <w:sectPr w:rsidR="00EB49F0" w:rsidRPr="00D36B50" w:rsidSect="00DA368D">
          <w:headerReference w:type="default" r:id="rId9"/>
          <w:footerReference w:type="default" r:id="rId10"/>
          <w:headerReference w:type="first" r:id="rId11"/>
          <w:footerReference w:type="first" r:id="rId12"/>
          <w:pgSz w:w="11906" w:h="16838" w:code="9"/>
          <w:pgMar w:top="1134" w:right="567" w:bottom="1134" w:left="1701" w:header="397" w:footer="567" w:gutter="0"/>
          <w:cols w:space="708"/>
          <w:titlePg/>
          <w:docGrid w:linePitch="360"/>
        </w:sectPr>
      </w:pPr>
    </w:p>
    <w:p w14:paraId="2022C6A0" w14:textId="77777777" w:rsidR="00EB49F0" w:rsidRPr="00BC2203" w:rsidRDefault="00EB49F0" w:rsidP="00EB49F0">
      <w:pPr>
        <w:pStyle w:val="21"/>
        <w:ind w:left="6372" w:firstLine="708"/>
        <w:rPr>
          <w:sz w:val="28"/>
          <w:szCs w:val="28"/>
        </w:rPr>
      </w:pPr>
      <w:r w:rsidRPr="00BC2203">
        <w:rPr>
          <w:sz w:val="28"/>
          <w:szCs w:val="28"/>
        </w:rPr>
        <w:lastRenderedPageBreak/>
        <w:t xml:space="preserve">Приложение </w:t>
      </w:r>
    </w:p>
    <w:p w14:paraId="712A9DE7" w14:textId="77777777" w:rsidR="00EB49F0" w:rsidRPr="00BC2203" w:rsidRDefault="00EB49F0" w:rsidP="00EB49F0">
      <w:pPr>
        <w:pStyle w:val="21"/>
        <w:ind w:left="5652"/>
        <w:rPr>
          <w:sz w:val="28"/>
          <w:szCs w:val="28"/>
        </w:rPr>
      </w:pPr>
      <w:r>
        <w:rPr>
          <w:sz w:val="28"/>
          <w:szCs w:val="28"/>
        </w:rPr>
        <w:t xml:space="preserve">      </w:t>
      </w:r>
      <w:r w:rsidRPr="00BC2203">
        <w:rPr>
          <w:sz w:val="28"/>
          <w:szCs w:val="28"/>
        </w:rPr>
        <w:t>к постановлению</w:t>
      </w:r>
    </w:p>
    <w:p w14:paraId="0AF898AA" w14:textId="77777777" w:rsidR="00EB49F0" w:rsidRPr="00BC2203" w:rsidRDefault="00EB49F0" w:rsidP="00EB49F0">
      <w:pPr>
        <w:pStyle w:val="21"/>
        <w:ind w:left="5652"/>
        <w:rPr>
          <w:sz w:val="28"/>
          <w:szCs w:val="28"/>
        </w:rPr>
      </w:pPr>
      <w:r>
        <w:rPr>
          <w:sz w:val="28"/>
          <w:szCs w:val="28"/>
        </w:rPr>
        <w:t xml:space="preserve">       </w:t>
      </w:r>
      <w:r w:rsidRPr="00BC2203">
        <w:rPr>
          <w:sz w:val="28"/>
          <w:szCs w:val="28"/>
        </w:rPr>
        <w:t>Администрации</w:t>
      </w:r>
    </w:p>
    <w:p w14:paraId="7E055B0A" w14:textId="77777777" w:rsidR="00EB49F0" w:rsidRPr="00BC2203" w:rsidRDefault="00EB49F0" w:rsidP="00EB49F0">
      <w:pPr>
        <w:pStyle w:val="21"/>
        <w:ind w:left="4943" w:firstLine="709"/>
        <w:jc w:val="center"/>
        <w:rPr>
          <w:sz w:val="28"/>
          <w:szCs w:val="28"/>
        </w:rPr>
      </w:pPr>
      <w:r>
        <w:rPr>
          <w:sz w:val="28"/>
          <w:szCs w:val="28"/>
        </w:rPr>
        <w:t xml:space="preserve">     </w:t>
      </w:r>
      <w:r w:rsidRPr="00BC2203">
        <w:rPr>
          <w:sz w:val="28"/>
          <w:szCs w:val="28"/>
        </w:rPr>
        <w:t>Белокалитвинского района</w:t>
      </w:r>
    </w:p>
    <w:p w14:paraId="2E82920F" w14:textId="10E45ABA" w:rsidR="00EB49F0" w:rsidRPr="00BC2203" w:rsidRDefault="00EB49F0" w:rsidP="00EB49F0">
      <w:pPr>
        <w:pStyle w:val="21"/>
        <w:ind w:left="5661"/>
        <w:rPr>
          <w:sz w:val="28"/>
          <w:szCs w:val="28"/>
        </w:rPr>
      </w:pPr>
      <w:r w:rsidRPr="00BC2203">
        <w:rPr>
          <w:sz w:val="28"/>
          <w:szCs w:val="28"/>
        </w:rPr>
        <w:t xml:space="preserve">от </w:t>
      </w:r>
      <w:r w:rsidR="00A5235E">
        <w:rPr>
          <w:sz w:val="28"/>
          <w:szCs w:val="28"/>
        </w:rPr>
        <w:t>25</w:t>
      </w:r>
      <w:r w:rsidRPr="00BC2203">
        <w:rPr>
          <w:sz w:val="28"/>
          <w:szCs w:val="28"/>
        </w:rPr>
        <w:t>.</w:t>
      </w:r>
      <w:r w:rsidR="00D36B50">
        <w:rPr>
          <w:sz w:val="28"/>
          <w:szCs w:val="28"/>
        </w:rPr>
        <w:t>09</w:t>
      </w:r>
      <w:r w:rsidRPr="00BC2203">
        <w:rPr>
          <w:sz w:val="28"/>
          <w:szCs w:val="28"/>
        </w:rPr>
        <w:t>.202</w:t>
      </w:r>
      <w:r>
        <w:rPr>
          <w:sz w:val="28"/>
          <w:szCs w:val="28"/>
        </w:rPr>
        <w:t>5</w:t>
      </w:r>
      <w:r w:rsidRPr="00BC2203">
        <w:rPr>
          <w:sz w:val="28"/>
          <w:szCs w:val="28"/>
        </w:rPr>
        <w:t xml:space="preserve"> № </w:t>
      </w:r>
      <w:r w:rsidR="00A5235E">
        <w:rPr>
          <w:sz w:val="28"/>
          <w:szCs w:val="28"/>
        </w:rPr>
        <w:t>1599</w:t>
      </w:r>
    </w:p>
    <w:p w14:paraId="622A1400" w14:textId="77777777" w:rsidR="00EB49F0" w:rsidRPr="00BC2203" w:rsidRDefault="00EB49F0" w:rsidP="00EB49F0">
      <w:pPr>
        <w:pStyle w:val="21"/>
        <w:ind w:firstLine="0"/>
        <w:rPr>
          <w:sz w:val="28"/>
          <w:szCs w:val="28"/>
        </w:rPr>
      </w:pPr>
    </w:p>
    <w:p w14:paraId="034E39F1" w14:textId="77777777" w:rsidR="00EB49F0" w:rsidRPr="00BC2203" w:rsidRDefault="00EB49F0" w:rsidP="00EB49F0">
      <w:pPr>
        <w:pStyle w:val="21"/>
        <w:ind w:firstLine="0"/>
        <w:rPr>
          <w:sz w:val="28"/>
          <w:szCs w:val="28"/>
        </w:rPr>
      </w:pPr>
    </w:p>
    <w:p w14:paraId="6B118247" w14:textId="77777777" w:rsidR="00EB49F0" w:rsidRPr="00BC2203" w:rsidRDefault="00EB49F0" w:rsidP="00EB49F0">
      <w:pPr>
        <w:pStyle w:val="21"/>
        <w:ind w:firstLine="0"/>
        <w:rPr>
          <w:sz w:val="28"/>
          <w:szCs w:val="28"/>
        </w:rPr>
      </w:pPr>
    </w:p>
    <w:p w14:paraId="19BFD2B0" w14:textId="77777777" w:rsidR="00EB49F0" w:rsidRPr="00BC2203" w:rsidRDefault="00EB49F0" w:rsidP="00EB49F0">
      <w:pPr>
        <w:pStyle w:val="21"/>
        <w:ind w:firstLine="0"/>
        <w:jc w:val="center"/>
        <w:rPr>
          <w:sz w:val="28"/>
          <w:szCs w:val="28"/>
        </w:rPr>
      </w:pPr>
      <w:r w:rsidRPr="00BC2203">
        <w:rPr>
          <w:sz w:val="28"/>
          <w:szCs w:val="28"/>
        </w:rPr>
        <w:t>ИЗМЕНЕНИЯ,</w:t>
      </w:r>
    </w:p>
    <w:p w14:paraId="488CFFC4" w14:textId="4F4CAEF5" w:rsidR="00EB49F0" w:rsidRPr="00BC2203" w:rsidRDefault="00EB49F0" w:rsidP="00EB49F0">
      <w:pPr>
        <w:pStyle w:val="21"/>
        <w:ind w:firstLine="0"/>
        <w:jc w:val="center"/>
        <w:rPr>
          <w:sz w:val="28"/>
          <w:szCs w:val="28"/>
        </w:rPr>
      </w:pPr>
      <w:r w:rsidRPr="00BC2203">
        <w:rPr>
          <w:sz w:val="28"/>
          <w:szCs w:val="28"/>
        </w:rPr>
        <w:t>вносимые в постановление Администрации Белокалитвинского района</w:t>
      </w:r>
    </w:p>
    <w:p w14:paraId="643CE16F" w14:textId="77777777" w:rsidR="00EB49F0" w:rsidRPr="00BC2203" w:rsidRDefault="00EB49F0" w:rsidP="00EB49F0">
      <w:pPr>
        <w:pStyle w:val="21"/>
        <w:ind w:firstLine="0"/>
        <w:jc w:val="center"/>
        <w:rPr>
          <w:sz w:val="28"/>
          <w:szCs w:val="28"/>
        </w:rPr>
      </w:pPr>
      <w:r w:rsidRPr="00BC2203">
        <w:rPr>
          <w:sz w:val="28"/>
          <w:szCs w:val="28"/>
        </w:rPr>
        <w:t xml:space="preserve">от 09.12.2019 № 2021 «Об утверждении муниципальной </w:t>
      </w:r>
    </w:p>
    <w:p w14:paraId="0EA15A5C" w14:textId="77777777" w:rsidR="00EB49F0" w:rsidRPr="00BC2203" w:rsidRDefault="00EB49F0" w:rsidP="00EB49F0">
      <w:pPr>
        <w:pStyle w:val="21"/>
        <w:ind w:firstLine="0"/>
        <w:jc w:val="center"/>
        <w:rPr>
          <w:sz w:val="28"/>
          <w:szCs w:val="28"/>
        </w:rPr>
      </w:pPr>
      <w:r w:rsidRPr="00BC2203">
        <w:rPr>
          <w:sz w:val="28"/>
          <w:szCs w:val="28"/>
        </w:rPr>
        <w:t xml:space="preserve">программы Белокалитвинского района </w:t>
      </w:r>
    </w:p>
    <w:p w14:paraId="5F1438A3" w14:textId="77777777" w:rsidR="00EB49F0" w:rsidRPr="00BC2203" w:rsidRDefault="00EB49F0" w:rsidP="00EB49F0">
      <w:pPr>
        <w:pStyle w:val="21"/>
        <w:ind w:firstLine="0"/>
        <w:jc w:val="center"/>
        <w:rPr>
          <w:sz w:val="28"/>
          <w:szCs w:val="28"/>
        </w:rPr>
      </w:pPr>
      <w:r w:rsidRPr="00BC2203">
        <w:rPr>
          <w:sz w:val="28"/>
          <w:szCs w:val="28"/>
        </w:rPr>
        <w:t>«Комплексное развитие сельских территорий»</w:t>
      </w:r>
    </w:p>
    <w:p w14:paraId="25CDAE6B" w14:textId="77777777" w:rsidR="00EB49F0" w:rsidRPr="00BC2203" w:rsidRDefault="00EB49F0" w:rsidP="00EB49F0">
      <w:pPr>
        <w:pStyle w:val="21"/>
        <w:ind w:firstLine="0"/>
        <w:jc w:val="center"/>
        <w:rPr>
          <w:sz w:val="28"/>
          <w:szCs w:val="28"/>
        </w:rPr>
      </w:pPr>
    </w:p>
    <w:p w14:paraId="5EA8F33F" w14:textId="77777777" w:rsidR="00EB49F0" w:rsidRPr="00BC2203" w:rsidRDefault="00EB49F0" w:rsidP="00EB49F0">
      <w:pPr>
        <w:pStyle w:val="21"/>
        <w:ind w:firstLine="0"/>
        <w:jc w:val="center"/>
        <w:rPr>
          <w:sz w:val="28"/>
          <w:szCs w:val="28"/>
        </w:rPr>
      </w:pPr>
    </w:p>
    <w:p w14:paraId="12889074" w14:textId="77777777" w:rsidR="00EB49F0" w:rsidRDefault="00EB49F0" w:rsidP="00EB49F0">
      <w:pPr>
        <w:pStyle w:val="21"/>
        <w:numPr>
          <w:ilvl w:val="0"/>
          <w:numId w:val="10"/>
        </w:numPr>
        <w:suppressAutoHyphens/>
        <w:ind w:left="0" w:firstLine="708"/>
        <w:rPr>
          <w:sz w:val="28"/>
          <w:szCs w:val="28"/>
        </w:rPr>
      </w:pPr>
      <w:r>
        <w:rPr>
          <w:sz w:val="28"/>
          <w:szCs w:val="28"/>
        </w:rPr>
        <w:t>В приложении:</w:t>
      </w:r>
    </w:p>
    <w:p w14:paraId="1C1A8071" w14:textId="77777777" w:rsidR="00EB49F0" w:rsidRDefault="00EB49F0" w:rsidP="00EB49F0"/>
    <w:p w14:paraId="3FBE41C6" w14:textId="77777777" w:rsidR="00EB49F0" w:rsidRDefault="00EB49F0" w:rsidP="00EB49F0">
      <w:pPr>
        <w:ind w:firstLine="708"/>
        <w:jc w:val="both"/>
        <w:rPr>
          <w:sz w:val="28"/>
          <w:szCs w:val="28"/>
        </w:rPr>
      </w:pPr>
      <w:r>
        <w:rPr>
          <w:sz w:val="28"/>
          <w:szCs w:val="28"/>
        </w:rPr>
        <w:t xml:space="preserve">Подпункт 4 «Задачи муниципального управления в сфере реализации муниципальной программы» пункта </w:t>
      </w:r>
      <w:r>
        <w:rPr>
          <w:sz w:val="28"/>
          <w:szCs w:val="28"/>
          <w:lang w:val="en-US"/>
        </w:rPr>
        <w:t>I</w:t>
      </w:r>
      <w:r>
        <w:rPr>
          <w:sz w:val="28"/>
          <w:szCs w:val="28"/>
        </w:rPr>
        <w:t xml:space="preserve"> «Стратегические приоритеты муниципальной программы Белокалитвинского района «Комплексное развитие сельских территорий» муниципальной программы «Комплексное развитие сельских территорий» дополнить абзацем следующего содержания:</w:t>
      </w:r>
    </w:p>
    <w:p w14:paraId="00EE10CA" w14:textId="77777777" w:rsidR="00EB49F0" w:rsidRPr="00887358" w:rsidRDefault="00EB49F0" w:rsidP="00EB49F0">
      <w:pPr>
        <w:ind w:firstLine="708"/>
        <w:jc w:val="both"/>
        <w:rPr>
          <w:sz w:val="28"/>
          <w:szCs w:val="28"/>
        </w:rPr>
        <w:sectPr w:rsidR="00EB49F0" w:rsidRPr="00887358" w:rsidSect="00D36B50">
          <w:headerReference w:type="default" r:id="rId13"/>
          <w:pgSz w:w="11907" w:h="16839"/>
          <w:pgMar w:top="1134" w:right="567" w:bottom="1134" w:left="1701" w:header="567" w:footer="624" w:gutter="0"/>
          <w:pgNumType w:start="2"/>
          <w:cols w:space="720"/>
          <w:titlePg/>
          <w:docGrid w:linePitch="326"/>
        </w:sectPr>
      </w:pPr>
      <w:r>
        <w:rPr>
          <w:sz w:val="28"/>
          <w:szCs w:val="28"/>
        </w:rPr>
        <w:t>«М</w:t>
      </w:r>
      <w:r>
        <w:rPr>
          <w:sz w:val="28"/>
        </w:rPr>
        <w:t xml:space="preserve">етодика </w:t>
      </w:r>
      <w:r>
        <w:rPr>
          <w:spacing w:val="-4"/>
          <w:sz w:val="28"/>
        </w:rPr>
        <w:t>р</w:t>
      </w:r>
      <w:r w:rsidRPr="006975AF">
        <w:rPr>
          <w:spacing w:val="-4"/>
          <w:sz w:val="28"/>
        </w:rPr>
        <w:t xml:space="preserve">аспределения иных межбюджетных трансфертов из </w:t>
      </w:r>
      <w:r>
        <w:rPr>
          <w:spacing w:val="-4"/>
          <w:sz w:val="28"/>
        </w:rPr>
        <w:t>бюджета района</w:t>
      </w:r>
      <w:r w:rsidRPr="006975AF">
        <w:rPr>
          <w:spacing w:val="-4"/>
          <w:sz w:val="28"/>
        </w:rPr>
        <w:t xml:space="preserve"> бюджетам</w:t>
      </w:r>
      <w:r>
        <w:rPr>
          <w:spacing w:val="-4"/>
          <w:sz w:val="28"/>
        </w:rPr>
        <w:t xml:space="preserve"> поселений</w:t>
      </w:r>
      <w:r w:rsidRPr="006975AF">
        <w:rPr>
          <w:spacing w:val="-4"/>
          <w:sz w:val="28"/>
        </w:rPr>
        <w:t xml:space="preserve"> и правила их предоставления</w:t>
      </w:r>
      <w:r>
        <w:rPr>
          <w:spacing w:val="-4"/>
          <w:sz w:val="28"/>
        </w:rPr>
        <w:t xml:space="preserve">, </w:t>
      </w:r>
      <w:r>
        <w:rPr>
          <w:sz w:val="28"/>
        </w:rPr>
        <w:t xml:space="preserve">порядок </w:t>
      </w:r>
      <w:r w:rsidRPr="006975AF">
        <w:rPr>
          <w:spacing w:val="-4"/>
          <w:sz w:val="28"/>
        </w:rPr>
        <w:t>предоставления и распределения субсидий</w:t>
      </w:r>
      <w:r>
        <w:rPr>
          <w:spacing w:val="-4"/>
          <w:sz w:val="28"/>
        </w:rPr>
        <w:t xml:space="preserve"> </w:t>
      </w:r>
      <w:r w:rsidRPr="006975AF">
        <w:rPr>
          <w:spacing w:val="-4"/>
          <w:sz w:val="28"/>
        </w:rPr>
        <w:t>из областного бюджета местным бюджетам</w:t>
      </w:r>
      <w:r>
        <w:rPr>
          <w:sz w:val="28"/>
        </w:rPr>
        <w:t xml:space="preserve"> представлены в приложении № 3 к муниципальной программе».</w:t>
      </w:r>
    </w:p>
    <w:p w14:paraId="4806D047" w14:textId="77777777" w:rsidR="00EB49F0" w:rsidRDefault="00EB49F0" w:rsidP="00F82D23">
      <w:pPr>
        <w:widowControl w:val="0"/>
        <w:ind w:firstLine="709"/>
        <w:jc w:val="both"/>
        <w:rPr>
          <w:sz w:val="28"/>
        </w:rPr>
      </w:pPr>
    </w:p>
    <w:p w14:paraId="487104CB" w14:textId="77777777" w:rsidR="00EB49F0" w:rsidRPr="00F270F8" w:rsidRDefault="00EB49F0" w:rsidP="00F82D23">
      <w:pPr>
        <w:widowControl w:val="0"/>
        <w:ind w:firstLine="709"/>
        <w:jc w:val="both"/>
        <w:rPr>
          <w:sz w:val="28"/>
        </w:rPr>
      </w:pPr>
      <w:r>
        <w:rPr>
          <w:sz w:val="28"/>
        </w:rPr>
        <w:t>2. Дополнить Приложением № 3 к муниципальной программе Белокалитвинского района «Комплексное развитие сельских территорий» в следующей редакции:</w:t>
      </w:r>
    </w:p>
    <w:p w14:paraId="32D1AC40" w14:textId="77777777" w:rsidR="00EB49F0" w:rsidRDefault="00EB49F0" w:rsidP="00EB49F0">
      <w:pPr>
        <w:widowControl w:val="0"/>
        <w:jc w:val="center"/>
        <w:rPr>
          <w:sz w:val="28"/>
        </w:rPr>
      </w:pPr>
    </w:p>
    <w:p w14:paraId="30C9D82F" w14:textId="77777777" w:rsidR="00EB49F0" w:rsidRPr="00DB692E" w:rsidRDefault="00EB49F0" w:rsidP="00EB49F0">
      <w:pPr>
        <w:widowControl w:val="0"/>
        <w:ind w:left="5669"/>
        <w:jc w:val="center"/>
        <w:rPr>
          <w:sz w:val="28"/>
        </w:rPr>
      </w:pPr>
      <w:r>
        <w:rPr>
          <w:sz w:val="28"/>
        </w:rPr>
        <w:t>«</w:t>
      </w:r>
      <w:r w:rsidRPr="00DB692E">
        <w:rPr>
          <w:sz w:val="28"/>
        </w:rPr>
        <w:t>Приложение № 3</w:t>
      </w:r>
    </w:p>
    <w:p w14:paraId="4A77611C" w14:textId="77777777" w:rsidR="00EB49F0" w:rsidRPr="00DB692E" w:rsidRDefault="00EB49F0" w:rsidP="00EB49F0">
      <w:pPr>
        <w:widowControl w:val="0"/>
        <w:ind w:left="5669"/>
        <w:jc w:val="center"/>
        <w:rPr>
          <w:sz w:val="28"/>
        </w:rPr>
      </w:pPr>
      <w:r w:rsidRPr="00DB692E">
        <w:rPr>
          <w:sz w:val="28"/>
        </w:rPr>
        <w:t>к муниципальной программе Белокалитвинского района «Комплексное развитие сельских территорий»</w:t>
      </w:r>
    </w:p>
    <w:p w14:paraId="60D54770" w14:textId="77777777" w:rsidR="00EB49F0" w:rsidRPr="00DB692E" w:rsidRDefault="00EB49F0" w:rsidP="00EB49F0">
      <w:pPr>
        <w:widowControl w:val="0"/>
        <w:jc w:val="center"/>
        <w:rPr>
          <w:sz w:val="28"/>
        </w:rPr>
      </w:pPr>
    </w:p>
    <w:p w14:paraId="71226C7A" w14:textId="77777777" w:rsidR="00EB49F0" w:rsidRPr="00DB692E" w:rsidRDefault="00EB49F0" w:rsidP="00EB49F0">
      <w:pPr>
        <w:widowControl w:val="0"/>
        <w:jc w:val="center"/>
        <w:rPr>
          <w:sz w:val="28"/>
        </w:rPr>
      </w:pPr>
    </w:p>
    <w:p w14:paraId="50A86786" w14:textId="77777777" w:rsidR="00EB49F0" w:rsidRDefault="00EB49F0" w:rsidP="00EB49F0">
      <w:pPr>
        <w:jc w:val="center"/>
        <w:rPr>
          <w:spacing w:val="-4"/>
          <w:sz w:val="28"/>
        </w:rPr>
      </w:pPr>
      <w:r>
        <w:rPr>
          <w:spacing w:val="-4"/>
          <w:sz w:val="28"/>
        </w:rPr>
        <w:t>МЕТОДИКА</w:t>
      </w:r>
    </w:p>
    <w:p w14:paraId="67986C66" w14:textId="77777777" w:rsidR="00EB49F0" w:rsidRPr="006975AF" w:rsidRDefault="00EB49F0" w:rsidP="00EB49F0">
      <w:pPr>
        <w:jc w:val="center"/>
        <w:rPr>
          <w:spacing w:val="-4"/>
          <w:sz w:val="28"/>
        </w:rPr>
      </w:pPr>
      <w:r>
        <w:rPr>
          <w:spacing w:val="-4"/>
          <w:sz w:val="28"/>
        </w:rPr>
        <w:t>р</w:t>
      </w:r>
      <w:r w:rsidRPr="006975AF">
        <w:rPr>
          <w:spacing w:val="-4"/>
          <w:sz w:val="28"/>
        </w:rPr>
        <w:t xml:space="preserve">аспределения иных межбюджетных трансфертов из </w:t>
      </w:r>
      <w:r>
        <w:rPr>
          <w:spacing w:val="-4"/>
          <w:sz w:val="28"/>
        </w:rPr>
        <w:t>бюджета района</w:t>
      </w:r>
      <w:r w:rsidRPr="006975AF">
        <w:rPr>
          <w:spacing w:val="-4"/>
          <w:sz w:val="28"/>
        </w:rPr>
        <w:t xml:space="preserve"> бюджетам</w:t>
      </w:r>
      <w:r>
        <w:rPr>
          <w:spacing w:val="-4"/>
          <w:sz w:val="28"/>
        </w:rPr>
        <w:t xml:space="preserve"> поселений</w:t>
      </w:r>
      <w:r w:rsidRPr="006975AF">
        <w:rPr>
          <w:spacing w:val="-4"/>
          <w:sz w:val="28"/>
        </w:rPr>
        <w:t xml:space="preserve"> и правила их предоставления</w:t>
      </w:r>
      <w:r>
        <w:rPr>
          <w:spacing w:val="-4"/>
          <w:sz w:val="28"/>
        </w:rPr>
        <w:t>,</w:t>
      </w:r>
    </w:p>
    <w:p w14:paraId="5D837466" w14:textId="77777777" w:rsidR="00EB49F0" w:rsidRPr="006975AF" w:rsidRDefault="00EB49F0" w:rsidP="00EB49F0">
      <w:pPr>
        <w:jc w:val="center"/>
        <w:rPr>
          <w:spacing w:val="-4"/>
          <w:sz w:val="28"/>
        </w:rPr>
      </w:pPr>
      <w:r>
        <w:rPr>
          <w:sz w:val="28"/>
        </w:rPr>
        <w:t xml:space="preserve">порядок </w:t>
      </w:r>
      <w:r w:rsidRPr="006975AF">
        <w:rPr>
          <w:spacing w:val="-4"/>
          <w:sz w:val="28"/>
        </w:rPr>
        <w:t>предоставления и распределения субсидий</w:t>
      </w:r>
    </w:p>
    <w:p w14:paraId="171543C0" w14:textId="77777777" w:rsidR="00EB49F0" w:rsidRDefault="00EB49F0" w:rsidP="00EB49F0">
      <w:pPr>
        <w:spacing w:line="228" w:lineRule="auto"/>
        <w:jc w:val="center"/>
        <w:rPr>
          <w:spacing w:val="-4"/>
          <w:sz w:val="28"/>
        </w:rPr>
      </w:pPr>
      <w:r w:rsidRPr="006975AF">
        <w:rPr>
          <w:spacing w:val="-4"/>
          <w:sz w:val="28"/>
        </w:rPr>
        <w:t>из областного бюджета местным бюджетам</w:t>
      </w:r>
    </w:p>
    <w:p w14:paraId="25D4D64C" w14:textId="77777777" w:rsidR="00EB49F0" w:rsidRPr="006975AF" w:rsidRDefault="00EB49F0" w:rsidP="00EB49F0">
      <w:pPr>
        <w:spacing w:line="228" w:lineRule="auto"/>
        <w:jc w:val="center"/>
        <w:rPr>
          <w:sz w:val="28"/>
        </w:rPr>
      </w:pPr>
    </w:p>
    <w:p w14:paraId="712DE844" w14:textId="77777777" w:rsidR="00EB49F0" w:rsidRPr="006975AF" w:rsidRDefault="00EB49F0" w:rsidP="00EB49F0">
      <w:pPr>
        <w:jc w:val="center"/>
        <w:rPr>
          <w:sz w:val="28"/>
        </w:rPr>
      </w:pPr>
      <w:r w:rsidRPr="006975AF">
        <w:rPr>
          <w:sz w:val="28"/>
        </w:rPr>
        <w:t xml:space="preserve">1. </w:t>
      </w:r>
      <w:r>
        <w:rPr>
          <w:sz w:val="28"/>
        </w:rPr>
        <w:t>Иные межбюджетные трансферты</w:t>
      </w:r>
      <w:r w:rsidRPr="006975AF">
        <w:rPr>
          <w:sz w:val="28"/>
        </w:rPr>
        <w:t xml:space="preserve"> для софинансирования</w:t>
      </w:r>
    </w:p>
    <w:p w14:paraId="09345D8F" w14:textId="77777777" w:rsidR="00EB49F0" w:rsidRDefault="00EB49F0" w:rsidP="00EB49F0">
      <w:pPr>
        <w:jc w:val="center"/>
        <w:rPr>
          <w:sz w:val="28"/>
        </w:rPr>
      </w:pPr>
      <w:r w:rsidRPr="006975AF">
        <w:rPr>
          <w:sz w:val="28"/>
        </w:rPr>
        <w:t xml:space="preserve">расходных обязательств по мероприятиям на развитие инженерной </w:t>
      </w:r>
    </w:p>
    <w:p w14:paraId="38F5FD4F" w14:textId="77777777" w:rsidR="00EB49F0" w:rsidRPr="006975AF" w:rsidRDefault="00EB49F0" w:rsidP="00EB49F0">
      <w:pPr>
        <w:jc w:val="center"/>
        <w:rPr>
          <w:sz w:val="28"/>
        </w:rPr>
      </w:pPr>
      <w:r w:rsidRPr="006975AF">
        <w:rPr>
          <w:sz w:val="28"/>
        </w:rPr>
        <w:t>инфраструктуры на сельских территориях</w:t>
      </w:r>
    </w:p>
    <w:p w14:paraId="500388AE" w14:textId="77777777" w:rsidR="00EB49F0" w:rsidRPr="006975AF" w:rsidRDefault="00EB49F0" w:rsidP="00EB49F0">
      <w:pPr>
        <w:jc w:val="both"/>
        <w:rPr>
          <w:sz w:val="28"/>
        </w:rPr>
      </w:pPr>
    </w:p>
    <w:p w14:paraId="329F51E7" w14:textId="77777777" w:rsidR="00EB49F0" w:rsidRPr="006975AF" w:rsidRDefault="00EB49F0" w:rsidP="00F82D23">
      <w:pPr>
        <w:ind w:firstLine="709"/>
        <w:jc w:val="both"/>
        <w:rPr>
          <w:sz w:val="28"/>
        </w:rPr>
      </w:pPr>
      <w:r w:rsidRPr="006975AF">
        <w:rPr>
          <w:sz w:val="28"/>
        </w:rPr>
        <w:t>Софинансирование расходных обязательств бюджетов</w:t>
      </w:r>
      <w:r>
        <w:rPr>
          <w:sz w:val="28"/>
        </w:rPr>
        <w:t xml:space="preserve"> поселений</w:t>
      </w:r>
      <w:r w:rsidRPr="006975AF">
        <w:rPr>
          <w:sz w:val="28"/>
        </w:rPr>
        <w:t xml:space="preserve"> по мероприятиям на развитие инженерной инфраструктуры на сельских территориях включает финансирование строительства, реконструкции объектов капитального строительства, а также разработку проектной документации по строительству и реконструкции объектов муниципальной собственности (объектов водопроводного хозяйства,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за счет </w:t>
      </w:r>
      <w:r>
        <w:rPr>
          <w:sz w:val="28"/>
        </w:rPr>
        <w:t>иных межбюджетных трансфертов</w:t>
      </w:r>
      <w:r w:rsidRPr="006975AF">
        <w:rPr>
          <w:sz w:val="28"/>
        </w:rPr>
        <w:t xml:space="preserve">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r w:rsidRPr="006975AF">
        <w:rPr>
          <w:spacing w:val="-4"/>
          <w:sz w:val="28"/>
        </w:rPr>
        <w:t xml:space="preserve">, предоставляемых муниципальным образованиям </w:t>
      </w:r>
      <w:r>
        <w:rPr>
          <w:spacing w:val="-4"/>
          <w:sz w:val="28"/>
        </w:rPr>
        <w:t>Белокалитвинского района</w:t>
      </w:r>
      <w:r w:rsidRPr="006975AF">
        <w:rPr>
          <w:sz w:val="28"/>
        </w:rPr>
        <w:t xml:space="preserve"> в соответствии с действующим законодательством.</w:t>
      </w:r>
    </w:p>
    <w:p w14:paraId="2515EAD4" w14:textId="77777777" w:rsidR="00EB49F0" w:rsidRPr="006975AF" w:rsidRDefault="00EB49F0" w:rsidP="00F82D23">
      <w:pPr>
        <w:ind w:firstLine="709"/>
        <w:jc w:val="both"/>
        <w:rPr>
          <w:sz w:val="28"/>
        </w:rPr>
      </w:pPr>
      <w:r>
        <w:rPr>
          <w:sz w:val="28"/>
        </w:rPr>
        <w:t>Иные межбюджетные трансферты</w:t>
      </w:r>
      <w:r w:rsidRPr="006975AF">
        <w:rPr>
          <w:sz w:val="28"/>
        </w:rPr>
        <w:t xml:space="preserve"> на софинансирование расходных обязательств бюджетов </w:t>
      </w:r>
      <w:r>
        <w:rPr>
          <w:sz w:val="28"/>
        </w:rPr>
        <w:t xml:space="preserve">поселений </w:t>
      </w:r>
      <w:r w:rsidRPr="006975AF">
        <w:rPr>
          <w:sz w:val="28"/>
        </w:rPr>
        <w:t>предоставляются:</w:t>
      </w:r>
    </w:p>
    <w:p w14:paraId="54DE8DAC" w14:textId="77777777" w:rsidR="00EB49F0" w:rsidRPr="006975AF" w:rsidRDefault="00EB49F0" w:rsidP="00F82D23">
      <w:pPr>
        <w:ind w:firstLine="709"/>
        <w:jc w:val="both"/>
        <w:rPr>
          <w:sz w:val="28"/>
        </w:rPr>
      </w:pPr>
      <w:r w:rsidRPr="006975AF">
        <w:rPr>
          <w:sz w:val="28"/>
        </w:rPr>
        <w:t>на строительство (реконструкцию) объектов водопроводного хозяйства на сельских территориях;</w:t>
      </w:r>
    </w:p>
    <w:p w14:paraId="78EDE456" w14:textId="77777777" w:rsidR="00EB49F0" w:rsidRDefault="00EB49F0" w:rsidP="00F82D23">
      <w:pPr>
        <w:ind w:firstLine="709"/>
        <w:jc w:val="both"/>
        <w:rPr>
          <w:sz w:val="28"/>
        </w:rPr>
      </w:pPr>
      <w:r w:rsidRPr="006975AF">
        <w:rPr>
          <w:sz w:val="28"/>
        </w:rPr>
        <w:t>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(строительство объектов инженерной инфраструктуры, организация уличного освещения, благоустройство терр</w:t>
      </w:r>
      <w:r>
        <w:rPr>
          <w:sz w:val="28"/>
        </w:rPr>
        <w:t>итории (в том числе озеленение);</w:t>
      </w:r>
    </w:p>
    <w:p w14:paraId="595DA3D0" w14:textId="77777777" w:rsidR="00EB49F0" w:rsidRPr="006975AF" w:rsidRDefault="00EB49F0" w:rsidP="00F82D23">
      <w:pPr>
        <w:ind w:firstLine="709"/>
        <w:jc w:val="both"/>
        <w:rPr>
          <w:sz w:val="28"/>
        </w:rPr>
      </w:pPr>
      <w:r w:rsidRPr="006975AF">
        <w:rPr>
          <w:sz w:val="28"/>
        </w:rPr>
        <w:t>на разработку проектной документации на строительство (реконструкцию) объектов водопроводного хозяйства на сельских территориях;</w:t>
      </w:r>
    </w:p>
    <w:p w14:paraId="7862440B" w14:textId="77777777" w:rsidR="00EB49F0" w:rsidRPr="006975AF" w:rsidRDefault="00EB49F0" w:rsidP="00F82D23">
      <w:pPr>
        <w:ind w:firstLine="709"/>
        <w:jc w:val="both"/>
        <w:rPr>
          <w:sz w:val="28"/>
        </w:rPr>
      </w:pPr>
      <w:r w:rsidRPr="006975AF">
        <w:rPr>
          <w:sz w:val="28"/>
        </w:rPr>
        <w:lastRenderedPageBreak/>
        <w:t>на разработку проектной документации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(строительство объектов инженерной инфраструктуры, организация уличного освещения, благоустройство терр</w:t>
      </w:r>
      <w:r>
        <w:rPr>
          <w:sz w:val="28"/>
        </w:rPr>
        <w:t>итории (в том числе озеленение).</w:t>
      </w:r>
    </w:p>
    <w:p w14:paraId="6CD93FE5" w14:textId="77777777" w:rsidR="00EB49F0" w:rsidRPr="006975AF" w:rsidRDefault="00EB49F0" w:rsidP="00F82D23">
      <w:pPr>
        <w:ind w:firstLine="709"/>
        <w:jc w:val="both"/>
        <w:rPr>
          <w:sz w:val="28"/>
        </w:rPr>
      </w:pPr>
      <w:r w:rsidRPr="006975AF">
        <w:rPr>
          <w:sz w:val="28"/>
        </w:rPr>
        <w:t>К объектам, в целях настоящего порядка, относятся здания (строения, сооружения), в которых размещены обособленные подразделения организаций социального обслуживания, органы государственной власти или органы местного самоуправления, дошкольные образовательные организации, общеобразовательные организации, организации дополнительного образования, медицинские организации и их обособленные структурные подразделения, учреждения культурно-досугового типа или объекты культурного наследия, объекты туризма, физкультурно-спортивные организации, ветеринарные организации и их структурные подразделения,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p w14:paraId="65753597" w14:textId="77777777" w:rsidR="00EB49F0" w:rsidRPr="006975AF" w:rsidRDefault="00EB49F0" w:rsidP="00F82D23">
      <w:pPr>
        <w:ind w:firstLine="709"/>
        <w:jc w:val="both"/>
        <w:rPr>
          <w:sz w:val="28"/>
        </w:rPr>
      </w:pPr>
      <w:r w:rsidRPr="006975AF">
        <w:rPr>
          <w:sz w:val="28"/>
        </w:rPr>
        <w:t>К объектам агропромышленного комплекса в целях настоящего порядка относятся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частью 1 статьи 3 Федерального закона от 29.12.2006 № 264-ФЗ «О развитии сельского хозяйства».</w:t>
      </w:r>
    </w:p>
    <w:p w14:paraId="5C95D65E" w14:textId="77777777" w:rsidR="00EB49F0" w:rsidRPr="006975AF" w:rsidRDefault="00EB49F0" w:rsidP="00F82D23">
      <w:pPr>
        <w:ind w:firstLine="709"/>
        <w:jc w:val="both"/>
        <w:rPr>
          <w:sz w:val="28"/>
        </w:rPr>
      </w:pPr>
      <w:r w:rsidRPr="006975AF">
        <w:rPr>
          <w:sz w:val="28"/>
        </w:rPr>
        <w:t xml:space="preserve">Планы реализации, утверждаются муниципальными образованиями </w:t>
      </w:r>
      <w:r>
        <w:rPr>
          <w:sz w:val="28"/>
        </w:rPr>
        <w:t>Белокалитвинского района</w:t>
      </w:r>
      <w:r w:rsidRPr="006975AF">
        <w:rPr>
          <w:sz w:val="28"/>
        </w:rPr>
        <w:t xml:space="preserve">, после согласования с </w:t>
      </w:r>
      <w:r>
        <w:rPr>
          <w:sz w:val="28"/>
        </w:rPr>
        <w:t>Администрацией Белокалитвинского района</w:t>
      </w:r>
      <w:r w:rsidRPr="006975AF">
        <w:rPr>
          <w:sz w:val="28"/>
        </w:rPr>
        <w:t xml:space="preserve">, не позднее даты заключения соглашения, и представляются в </w:t>
      </w:r>
      <w:r>
        <w:rPr>
          <w:sz w:val="28"/>
        </w:rPr>
        <w:t>Администрацию Белокалитвинского района</w:t>
      </w:r>
      <w:r w:rsidRPr="006975AF">
        <w:rPr>
          <w:sz w:val="28"/>
        </w:rPr>
        <w:t xml:space="preserve"> для осуществления контроля за их исполнением.</w:t>
      </w:r>
    </w:p>
    <w:p w14:paraId="7B4DBF4B" w14:textId="77777777" w:rsidR="00EB49F0" w:rsidRPr="006975AF" w:rsidRDefault="00EB49F0" w:rsidP="00F82D23">
      <w:pPr>
        <w:ind w:firstLine="709"/>
        <w:jc w:val="both"/>
        <w:rPr>
          <w:sz w:val="28"/>
        </w:rPr>
      </w:pPr>
      <w:r w:rsidRPr="006975AF">
        <w:rPr>
          <w:sz w:val="28"/>
        </w:rPr>
        <w:t xml:space="preserve">Внесение изменений в планы реализации осуществляется муниципальными образованиями </w:t>
      </w:r>
      <w:r>
        <w:rPr>
          <w:sz w:val="28"/>
        </w:rPr>
        <w:t>Белокалитвинского района</w:t>
      </w:r>
      <w:r w:rsidRPr="006975AF">
        <w:rPr>
          <w:sz w:val="28"/>
        </w:rPr>
        <w:t xml:space="preserve"> по согласованию с </w:t>
      </w:r>
      <w:r>
        <w:rPr>
          <w:sz w:val="28"/>
        </w:rPr>
        <w:t>Администрацией Белокалитвинского района</w:t>
      </w:r>
      <w:r w:rsidRPr="006975AF">
        <w:rPr>
          <w:sz w:val="28"/>
        </w:rPr>
        <w:t>.</w:t>
      </w:r>
    </w:p>
    <w:p w14:paraId="70B096B5" w14:textId="77777777" w:rsidR="00EB49F0" w:rsidRPr="006975AF" w:rsidRDefault="00EB49F0" w:rsidP="00F82D23">
      <w:pPr>
        <w:ind w:firstLine="709"/>
        <w:jc w:val="both"/>
        <w:rPr>
          <w:sz w:val="28"/>
        </w:rPr>
      </w:pPr>
      <w:r w:rsidRPr="006975AF">
        <w:rPr>
          <w:sz w:val="28"/>
        </w:rPr>
        <w:t xml:space="preserve">Муниципальным образованием </w:t>
      </w:r>
      <w:r>
        <w:rPr>
          <w:sz w:val="28"/>
        </w:rPr>
        <w:t>Белокалитвинского района</w:t>
      </w:r>
      <w:r w:rsidRPr="006975AF">
        <w:rPr>
          <w:sz w:val="28"/>
        </w:rPr>
        <w:t xml:space="preserve"> на основе плана реализации формируется отчет о реализации мероприятий по развитию </w:t>
      </w:r>
      <w:r>
        <w:rPr>
          <w:sz w:val="28"/>
        </w:rPr>
        <w:t>инженерной</w:t>
      </w:r>
      <w:r w:rsidRPr="006975AF">
        <w:rPr>
          <w:sz w:val="28"/>
        </w:rPr>
        <w:t xml:space="preserve"> инфраструктуры (далее – отчет).</w:t>
      </w:r>
    </w:p>
    <w:p w14:paraId="41927E56" w14:textId="77777777" w:rsidR="00EB49F0" w:rsidRPr="006975AF" w:rsidRDefault="00EB49F0" w:rsidP="00F82D23">
      <w:pPr>
        <w:ind w:firstLine="709"/>
        <w:jc w:val="both"/>
        <w:rPr>
          <w:sz w:val="28"/>
        </w:rPr>
      </w:pPr>
      <w:r w:rsidRPr="006975AF">
        <w:rPr>
          <w:sz w:val="28"/>
        </w:rPr>
        <w:t xml:space="preserve">Форма, сроки и порядок представления отчетов утверждаются </w:t>
      </w:r>
      <w:r>
        <w:rPr>
          <w:sz w:val="28"/>
        </w:rPr>
        <w:t>Администрацией Белокалитвинского района</w:t>
      </w:r>
      <w:r w:rsidRPr="006975AF">
        <w:rPr>
          <w:sz w:val="28"/>
        </w:rPr>
        <w:t xml:space="preserve">. Вместе с отчетом представляются документы и (или) материалы, подтверждающие факт наступления контрольного события, исполнение кассового плана, а также исполнение обязательств муниципального образования </w:t>
      </w:r>
      <w:r>
        <w:rPr>
          <w:sz w:val="28"/>
        </w:rPr>
        <w:t>Белокалитвинского района</w:t>
      </w:r>
      <w:r w:rsidRPr="006975AF">
        <w:rPr>
          <w:sz w:val="28"/>
        </w:rPr>
        <w:t>, предусмотренных соглашением.</w:t>
      </w:r>
    </w:p>
    <w:p w14:paraId="2C058854" w14:textId="77777777" w:rsidR="00EB49F0" w:rsidRPr="006975AF" w:rsidRDefault="00EB49F0" w:rsidP="00F82D23">
      <w:pPr>
        <w:ind w:firstLine="709"/>
        <w:jc w:val="both"/>
        <w:rPr>
          <w:sz w:val="28"/>
        </w:rPr>
      </w:pPr>
      <w:r w:rsidRPr="006975AF">
        <w:rPr>
          <w:sz w:val="28"/>
        </w:rPr>
        <w:t xml:space="preserve">Средства на разработку проектной документации предусматриваются за счет </w:t>
      </w:r>
      <w:r>
        <w:rPr>
          <w:sz w:val="28"/>
        </w:rPr>
        <w:t>местного бюджета и бюджетов поселений</w:t>
      </w:r>
      <w:r w:rsidRPr="006975AF">
        <w:rPr>
          <w:sz w:val="28"/>
        </w:rPr>
        <w:t>.</w:t>
      </w:r>
    </w:p>
    <w:p w14:paraId="6B4BC53F" w14:textId="77777777" w:rsidR="00EB49F0" w:rsidRPr="006975AF" w:rsidRDefault="00EB49F0" w:rsidP="00F82D23">
      <w:pPr>
        <w:ind w:firstLine="709"/>
        <w:jc w:val="both"/>
        <w:rPr>
          <w:sz w:val="28"/>
        </w:rPr>
      </w:pPr>
      <w:r>
        <w:rPr>
          <w:sz w:val="28"/>
        </w:rPr>
        <w:lastRenderedPageBreak/>
        <w:t>Иные межбюджетные трансферты за счет средств областного бюджета предоставляются бюджету</w:t>
      </w:r>
      <w:r w:rsidRPr="006975AF">
        <w:rPr>
          <w:sz w:val="28"/>
        </w:rPr>
        <w:t xml:space="preserve"> муниципального образования </w:t>
      </w:r>
      <w:r>
        <w:rPr>
          <w:sz w:val="28"/>
        </w:rPr>
        <w:t>Белокалитвинского района</w:t>
      </w:r>
      <w:r w:rsidRPr="006975AF">
        <w:rPr>
          <w:sz w:val="28"/>
        </w:rPr>
        <w:t xml:space="preserve"> на следующих условиях:</w:t>
      </w:r>
    </w:p>
    <w:p w14:paraId="54DAEDB5" w14:textId="77777777" w:rsidR="00EB49F0" w:rsidRPr="006975AF" w:rsidRDefault="00EB49F0" w:rsidP="00F82D23">
      <w:pPr>
        <w:ind w:firstLine="709"/>
        <w:jc w:val="both"/>
        <w:rPr>
          <w:sz w:val="28"/>
        </w:rPr>
      </w:pPr>
      <w:r w:rsidRPr="006975AF">
        <w:rPr>
          <w:sz w:val="28"/>
        </w:rPr>
        <w:t>наличие муниципальных программ, утвержденных в установленном порядке и предусматривающих средства бюджетов</w:t>
      </w:r>
      <w:r>
        <w:rPr>
          <w:sz w:val="28"/>
        </w:rPr>
        <w:t xml:space="preserve"> поселений</w:t>
      </w:r>
      <w:r w:rsidRPr="006975AF">
        <w:rPr>
          <w:sz w:val="28"/>
        </w:rPr>
        <w:t>, направляемые на софинансирование расходов по объектам инженерной инфраструктуры и направлениям</w:t>
      </w:r>
      <w:r>
        <w:rPr>
          <w:sz w:val="28"/>
        </w:rPr>
        <w:t xml:space="preserve">; </w:t>
      </w:r>
    </w:p>
    <w:p w14:paraId="6DDE2147" w14:textId="77777777" w:rsidR="00EB49F0" w:rsidRPr="006975AF" w:rsidRDefault="00EB49F0" w:rsidP="00F82D23">
      <w:pPr>
        <w:ind w:firstLine="709"/>
        <w:jc w:val="both"/>
        <w:rPr>
          <w:sz w:val="28"/>
        </w:rPr>
      </w:pPr>
      <w:r w:rsidRPr="006975AF">
        <w:rPr>
          <w:sz w:val="28"/>
        </w:rPr>
        <w:t xml:space="preserve">наличие в правовых актах представительных органов муниципальных образований </w:t>
      </w:r>
      <w:r>
        <w:rPr>
          <w:sz w:val="28"/>
        </w:rPr>
        <w:t>Белокалитвинского района</w:t>
      </w:r>
      <w:r w:rsidRPr="006975AF">
        <w:rPr>
          <w:sz w:val="28"/>
        </w:rPr>
        <w:t xml:space="preserve"> о бюджетах</w:t>
      </w:r>
      <w:r>
        <w:rPr>
          <w:sz w:val="28"/>
        </w:rPr>
        <w:t xml:space="preserve"> поселений</w:t>
      </w:r>
      <w:r w:rsidRPr="006975AF">
        <w:rPr>
          <w:sz w:val="28"/>
        </w:rPr>
        <w:t xml:space="preserve"> (сводной бюджетной росписи бюджета</w:t>
      </w:r>
      <w:r>
        <w:rPr>
          <w:sz w:val="28"/>
        </w:rPr>
        <w:t xml:space="preserve"> поселения</w:t>
      </w:r>
      <w:r w:rsidRPr="006975AF">
        <w:rPr>
          <w:sz w:val="28"/>
        </w:rPr>
        <w:t xml:space="preserve">) бюджетных ассигнований на исполнение расходных обязательств муниципального образования </w:t>
      </w:r>
      <w:proofErr w:type="spellStart"/>
      <w:r>
        <w:rPr>
          <w:sz w:val="28"/>
        </w:rPr>
        <w:t>Белокалитвиснкого</w:t>
      </w:r>
      <w:proofErr w:type="spellEnd"/>
      <w:r>
        <w:rPr>
          <w:sz w:val="28"/>
        </w:rPr>
        <w:t xml:space="preserve"> района</w:t>
      </w:r>
      <w:r w:rsidRPr="006975AF">
        <w:rPr>
          <w:sz w:val="28"/>
        </w:rPr>
        <w:t>, в</w:t>
      </w:r>
      <w:r>
        <w:rPr>
          <w:sz w:val="28"/>
        </w:rPr>
        <w:t xml:space="preserve"> </w:t>
      </w:r>
      <w:r w:rsidRPr="006975AF">
        <w:rPr>
          <w:sz w:val="28"/>
        </w:rPr>
        <w:t xml:space="preserve">целях софинансирования которых предоставляется </w:t>
      </w:r>
      <w:r>
        <w:rPr>
          <w:sz w:val="28"/>
        </w:rPr>
        <w:t>иной межбюджетный трансферт</w:t>
      </w:r>
      <w:r w:rsidRPr="006975AF">
        <w:rPr>
          <w:sz w:val="28"/>
        </w:rPr>
        <w:t xml:space="preserve">, в объеме, необходимом для </w:t>
      </w:r>
      <w:r>
        <w:rPr>
          <w:sz w:val="28"/>
        </w:rPr>
        <w:t>его</w:t>
      </w:r>
      <w:r w:rsidRPr="006975AF">
        <w:rPr>
          <w:sz w:val="28"/>
        </w:rPr>
        <w:t xml:space="preserve"> исполнения, включая размер планируемо</w:t>
      </w:r>
      <w:r>
        <w:rPr>
          <w:sz w:val="28"/>
        </w:rPr>
        <w:t>го</w:t>
      </w:r>
      <w:r w:rsidRPr="006975AF">
        <w:rPr>
          <w:sz w:val="28"/>
        </w:rPr>
        <w:t xml:space="preserve"> к</w:t>
      </w:r>
      <w:r>
        <w:rPr>
          <w:sz w:val="28"/>
        </w:rPr>
        <w:t xml:space="preserve"> </w:t>
      </w:r>
      <w:r w:rsidRPr="006975AF">
        <w:rPr>
          <w:sz w:val="28"/>
        </w:rPr>
        <w:t xml:space="preserve">предоставлению из областного бюджета </w:t>
      </w:r>
      <w:r>
        <w:rPr>
          <w:sz w:val="28"/>
        </w:rPr>
        <w:t xml:space="preserve">иного межбюджетного трансферта; </w:t>
      </w:r>
    </w:p>
    <w:p w14:paraId="7DAF898A" w14:textId="77777777" w:rsidR="00EB49F0" w:rsidRPr="006975AF" w:rsidRDefault="00EB49F0" w:rsidP="00F82D23">
      <w:pPr>
        <w:ind w:firstLine="709"/>
        <w:jc w:val="both"/>
        <w:rPr>
          <w:sz w:val="28"/>
        </w:rPr>
      </w:pPr>
      <w:r w:rsidRPr="006975AF">
        <w:rPr>
          <w:sz w:val="28"/>
        </w:rPr>
        <w:t xml:space="preserve">наличие в правовых актах администраций муниципальных образований кодов бюджетной классификации доходов для предоставления </w:t>
      </w:r>
      <w:r>
        <w:rPr>
          <w:sz w:val="28"/>
        </w:rPr>
        <w:t>иных межбюджетных трансфертов</w:t>
      </w:r>
      <w:r w:rsidRPr="006975AF">
        <w:rPr>
          <w:sz w:val="28"/>
        </w:rPr>
        <w:t>, закрепленных за соответствующими главными администраторами доходов бюджетов</w:t>
      </w:r>
      <w:r>
        <w:rPr>
          <w:sz w:val="28"/>
        </w:rPr>
        <w:t xml:space="preserve"> поселений</w:t>
      </w:r>
      <w:r w:rsidRPr="006975AF">
        <w:rPr>
          <w:sz w:val="28"/>
        </w:rPr>
        <w:t>;</w:t>
      </w:r>
    </w:p>
    <w:p w14:paraId="523C70F0" w14:textId="77777777" w:rsidR="00EB49F0" w:rsidRPr="006975AF" w:rsidRDefault="00EB49F0" w:rsidP="00F82D23">
      <w:pPr>
        <w:ind w:firstLine="709"/>
        <w:jc w:val="both"/>
        <w:rPr>
          <w:sz w:val="28"/>
        </w:rPr>
      </w:pPr>
      <w:r w:rsidRPr="006975AF">
        <w:rPr>
          <w:sz w:val="28"/>
        </w:rPr>
        <w:t xml:space="preserve">наличие утвержденной проектной документации на строительство, реконструкцию объектов муниципальной собственности, на софинансирование которых предоставляются </w:t>
      </w:r>
      <w:r>
        <w:rPr>
          <w:sz w:val="28"/>
        </w:rPr>
        <w:t>иные межбюджетные трансферты</w:t>
      </w:r>
      <w:r w:rsidRPr="006975AF">
        <w:rPr>
          <w:sz w:val="28"/>
        </w:rPr>
        <w:t>;</w:t>
      </w:r>
    </w:p>
    <w:p w14:paraId="73C58020" w14:textId="77777777" w:rsidR="00EB49F0" w:rsidRPr="006975AF" w:rsidRDefault="00EB49F0" w:rsidP="00F82D23">
      <w:pPr>
        <w:ind w:firstLine="709"/>
        <w:jc w:val="both"/>
        <w:rPr>
          <w:sz w:val="28"/>
        </w:rPr>
      </w:pPr>
      <w:r w:rsidRPr="006975AF">
        <w:rPr>
          <w:sz w:val="28"/>
        </w:rPr>
        <w:t>наличие решения о подготовке и реализации бюджетных инвестиций, подготовленного в соответствии с требованиями бюджетного законодательства (для объектов проектирования, реконструкции, строительства);</w:t>
      </w:r>
    </w:p>
    <w:p w14:paraId="7AD13CC3" w14:textId="77777777" w:rsidR="00EB49F0" w:rsidRPr="006975AF" w:rsidRDefault="00EB49F0" w:rsidP="00F82D23">
      <w:pPr>
        <w:ind w:firstLine="709"/>
        <w:jc w:val="both"/>
        <w:rPr>
          <w:sz w:val="28"/>
        </w:rPr>
      </w:pPr>
      <w:r w:rsidRPr="006975AF">
        <w:rPr>
          <w:sz w:val="28"/>
        </w:rPr>
        <w:t>подтверждение права муниципальной собственности на</w:t>
      </w:r>
      <w:r>
        <w:rPr>
          <w:sz w:val="28"/>
        </w:rPr>
        <w:t xml:space="preserve"> </w:t>
      </w:r>
      <w:r w:rsidRPr="006975AF">
        <w:rPr>
          <w:sz w:val="28"/>
        </w:rPr>
        <w:t>объекты инженерной инфраструктуры, отсутствие обременений, исков, судебных решений или иных обстоятельств, которые могут повлечь прекращение права муниципальной собственности;</w:t>
      </w:r>
    </w:p>
    <w:p w14:paraId="48150FD5" w14:textId="77777777" w:rsidR="00EB49F0" w:rsidRPr="006975AF" w:rsidRDefault="00EB49F0" w:rsidP="00F82D23">
      <w:pPr>
        <w:ind w:firstLine="709"/>
        <w:jc w:val="both"/>
        <w:rPr>
          <w:sz w:val="28"/>
        </w:rPr>
      </w:pPr>
      <w:r w:rsidRPr="006975AF">
        <w:rPr>
          <w:sz w:val="28"/>
        </w:rPr>
        <w:t>подтверждение права муниципальной собственности или иного права пользования муниципальными образованиями земельными участками под соответствующими объектами, отсутствие обременений, исков, судебных решений или иных обстоятельств, которые могут повлечь прекращение права муниципальной собственности или пользования.</w:t>
      </w:r>
    </w:p>
    <w:p w14:paraId="6B0D361E" w14:textId="77777777" w:rsidR="00EB49F0" w:rsidRPr="006975AF" w:rsidRDefault="00EB49F0" w:rsidP="00F82D23">
      <w:pPr>
        <w:ind w:firstLine="709"/>
        <w:jc w:val="both"/>
        <w:rPr>
          <w:sz w:val="28"/>
        </w:rPr>
      </w:pPr>
      <w:r w:rsidRPr="006975AF">
        <w:rPr>
          <w:sz w:val="28"/>
        </w:rPr>
        <w:t xml:space="preserve">Критериями отбора муниципальных образований </w:t>
      </w:r>
      <w:r>
        <w:rPr>
          <w:sz w:val="28"/>
        </w:rPr>
        <w:t xml:space="preserve">Белокалитвинском районе </w:t>
      </w:r>
      <w:r w:rsidRPr="006975AF">
        <w:rPr>
          <w:sz w:val="28"/>
        </w:rPr>
        <w:t xml:space="preserve">для предоставления </w:t>
      </w:r>
      <w:r>
        <w:rPr>
          <w:sz w:val="28"/>
        </w:rPr>
        <w:t>иных межбюджетных трансфертов</w:t>
      </w:r>
      <w:r w:rsidRPr="006975AF">
        <w:rPr>
          <w:sz w:val="28"/>
        </w:rPr>
        <w:t xml:space="preserve"> являются:</w:t>
      </w:r>
    </w:p>
    <w:p w14:paraId="74E211A2" w14:textId="77777777" w:rsidR="00EB49F0" w:rsidRPr="006975AF" w:rsidRDefault="00EB49F0" w:rsidP="00F82D23">
      <w:pPr>
        <w:ind w:firstLine="709"/>
        <w:jc w:val="both"/>
        <w:rPr>
          <w:sz w:val="28"/>
        </w:rPr>
      </w:pPr>
      <w:r w:rsidRPr="006975AF">
        <w:rPr>
          <w:sz w:val="28"/>
        </w:rPr>
        <w:t xml:space="preserve">наличие положительного заключения государственной экспертизы на проектную документацию и результаты инженерных изысканий по предлагаемым для включения в </w:t>
      </w:r>
      <w:r>
        <w:rPr>
          <w:sz w:val="28"/>
        </w:rPr>
        <w:t>муниципальную</w:t>
      </w:r>
      <w:r w:rsidRPr="006975AF">
        <w:rPr>
          <w:sz w:val="28"/>
        </w:rPr>
        <w:t xml:space="preserve"> программу объектам капитального строительства, реконструкции и достоверности определения сметной стоимости объектов, выданных государственным автономным учреждением Ростовской области «Государственная экспертиза проектов» в соответствии с действующим законодательством;</w:t>
      </w:r>
    </w:p>
    <w:p w14:paraId="1FCB740E" w14:textId="77777777" w:rsidR="00EB49F0" w:rsidRPr="006975AF" w:rsidRDefault="00EB49F0" w:rsidP="00F82D23">
      <w:pPr>
        <w:ind w:firstLine="709"/>
        <w:jc w:val="both"/>
        <w:rPr>
          <w:sz w:val="28"/>
        </w:rPr>
      </w:pPr>
      <w:r w:rsidRPr="006975AF">
        <w:rPr>
          <w:sz w:val="28"/>
        </w:rPr>
        <w:t xml:space="preserve">наличие или строительство подводящих сетей по объектам строительства (реконструкции) объектов инженерной инфраструктуры на сельских </w:t>
      </w:r>
      <w:r w:rsidRPr="006975AF">
        <w:rPr>
          <w:sz w:val="28"/>
        </w:rPr>
        <w:lastRenderedPageBreak/>
        <w:t xml:space="preserve">территориях, на софинансирование которых предоставляются </w:t>
      </w:r>
      <w:r>
        <w:rPr>
          <w:sz w:val="28"/>
        </w:rPr>
        <w:t>иные межбюджетные трансферты</w:t>
      </w:r>
      <w:r w:rsidRPr="006975AF">
        <w:rPr>
          <w:sz w:val="28"/>
        </w:rPr>
        <w:t>;</w:t>
      </w:r>
    </w:p>
    <w:p w14:paraId="5B300ED5" w14:textId="77777777" w:rsidR="00EB49F0" w:rsidRPr="006975AF" w:rsidRDefault="00EB49F0" w:rsidP="00F82D23">
      <w:pPr>
        <w:ind w:firstLine="709"/>
        <w:jc w:val="both"/>
        <w:rPr>
          <w:sz w:val="28"/>
        </w:rPr>
      </w:pPr>
      <w:r w:rsidRPr="006975AF">
        <w:rPr>
          <w:sz w:val="28"/>
        </w:rPr>
        <w:t>наличие заключения по оценке достоверности определения стоимости проектных работ или положительного заключения на сметные расчеты на</w:t>
      </w:r>
      <w:r>
        <w:rPr>
          <w:sz w:val="28"/>
        </w:rPr>
        <w:t xml:space="preserve"> </w:t>
      </w:r>
      <w:r w:rsidRPr="006975AF">
        <w:rPr>
          <w:sz w:val="28"/>
        </w:rPr>
        <w:t>проектные и изыскательские работы, выданного государственным учреждением, уполномоченным на выда</w:t>
      </w:r>
      <w:r>
        <w:rPr>
          <w:sz w:val="28"/>
        </w:rPr>
        <w:t>чу соответствующих заключений в с</w:t>
      </w:r>
      <w:r w:rsidRPr="006975AF">
        <w:rPr>
          <w:sz w:val="28"/>
        </w:rPr>
        <w:t>оответствии с действующим законодательством;</w:t>
      </w:r>
    </w:p>
    <w:p w14:paraId="5DB5E1BC" w14:textId="77777777" w:rsidR="00EB49F0" w:rsidRPr="006975AF" w:rsidRDefault="00EB49F0" w:rsidP="00F82D23">
      <w:pPr>
        <w:ind w:firstLine="709"/>
        <w:jc w:val="both"/>
        <w:rPr>
          <w:sz w:val="28"/>
        </w:rPr>
      </w:pPr>
      <w:r w:rsidRPr="006975AF">
        <w:rPr>
          <w:sz w:val="28"/>
        </w:rPr>
        <w:t xml:space="preserve">Расчет </w:t>
      </w:r>
      <w:r>
        <w:rPr>
          <w:sz w:val="28"/>
        </w:rPr>
        <w:t>иных межбюджетных трансфертов</w:t>
      </w:r>
      <w:r w:rsidRPr="006975AF">
        <w:rPr>
          <w:sz w:val="28"/>
        </w:rPr>
        <w:t xml:space="preserve"> бюджетам</w:t>
      </w:r>
      <w:r>
        <w:rPr>
          <w:sz w:val="28"/>
        </w:rPr>
        <w:t xml:space="preserve"> </w:t>
      </w:r>
      <w:r w:rsidRPr="006975AF">
        <w:rPr>
          <w:sz w:val="28"/>
        </w:rPr>
        <w:t xml:space="preserve">муниципальных образований </w:t>
      </w:r>
      <w:r>
        <w:rPr>
          <w:sz w:val="28"/>
        </w:rPr>
        <w:t>Белокалитвинского района</w:t>
      </w:r>
      <w:r w:rsidRPr="006975AF">
        <w:t xml:space="preserve"> </w:t>
      </w:r>
      <w:r w:rsidRPr="006975AF">
        <w:rPr>
          <w:sz w:val="28"/>
        </w:rPr>
        <w:t>на строительство (реконструкцию) объектов водопроводного хозяйства на сельских территориях выполняется по формуле:</w:t>
      </w:r>
    </w:p>
    <w:p w14:paraId="25A1D9C4" w14:textId="77777777" w:rsidR="00EB49F0" w:rsidRPr="006975AF" w:rsidRDefault="00EB49F0" w:rsidP="00EB49F0">
      <w:pPr>
        <w:ind w:firstLine="540"/>
        <w:jc w:val="both"/>
        <w:rPr>
          <w:sz w:val="28"/>
        </w:rPr>
      </w:pPr>
    </w:p>
    <w:p w14:paraId="4D2C0054" w14:textId="77777777" w:rsidR="00EB49F0" w:rsidRPr="006975AF" w:rsidRDefault="00EB49F0" w:rsidP="00EB49F0">
      <w:pPr>
        <w:ind w:firstLine="540"/>
        <w:jc w:val="center"/>
        <w:rPr>
          <w:sz w:val="28"/>
        </w:rPr>
      </w:pPr>
      <w:r w:rsidRPr="006975AF">
        <w:rPr>
          <w:sz w:val="28"/>
        </w:rPr>
        <w:t>S</w:t>
      </w:r>
      <w:proofErr w:type="spellStart"/>
      <w:r w:rsidRPr="006975AF">
        <w:rPr>
          <w:sz w:val="28"/>
          <w:lang w:val="en-US"/>
        </w:rPr>
        <w:t>sr</w:t>
      </w:r>
      <w:proofErr w:type="spellEnd"/>
      <w:r w:rsidRPr="006975AF">
        <w:rPr>
          <w:sz w:val="28"/>
        </w:rPr>
        <w:t>i = С</w:t>
      </w:r>
      <w:proofErr w:type="spellStart"/>
      <w:r w:rsidRPr="006975AF">
        <w:rPr>
          <w:sz w:val="28"/>
          <w:lang w:val="en-US"/>
        </w:rPr>
        <w:t>sr</w:t>
      </w:r>
      <w:proofErr w:type="spellEnd"/>
      <w:r w:rsidRPr="006975AF">
        <w:rPr>
          <w:sz w:val="28"/>
        </w:rPr>
        <w:t xml:space="preserve">i x </w:t>
      </w:r>
      <w:proofErr w:type="spellStart"/>
      <w:r w:rsidRPr="006975AF">
        <w:rPr>
          <w:sz w:val="28"/>
        </w:rPr>
        <w:t>Уi</w:t>
      </w:r>
      <w:r>
        <w:rPr>
          <w:sz w:val="28"/>
        </w:rPr>
        <w:t>м</w:t>
      </w:r>
      <w:r w:rsidRPr="006975AF">
        <w:rPr>
          <w:sz w:val="28"/>
        </w:rPr>
        <w:t>б</w:t>
      </w:r>
      <w:proofErr w:type="spellEnd"/>
      <w:r w:rsidRPr="006975AF">
        <w:rPr>
          <w:sz w:val="28"/>
        </w:rPr>
        <w:t xml:space="preserve"> / 100,</w:t>
      </w:r>
    </w:p>
    <w:p w14:paraId="2C158556" w14:textId="77777777" w:rsidR="00EB49F0" w:rsidRPr="006975AF" w:rsidRDefault="00EB49F0" w:rsidP="00EB49F0">
      <w:pPr>
        <w:ind w:firstLine="540"/>
        <w:jc w:val="both"/>
        <w:rPr>
          <w:sz w:val="28"/>
        </w:rPr>
      </w:pPr>
    </w:p>
    <w:p w14:paraId="50A90085" w14:textId="77777777" w:rsidR="00EB49F0" w:rsidRPr="006975AF" w:rsidRDefault="00EB49F0" w:rsidP="00F82D23">
      <w:pPr>
        <w:ind w:firstLine="709"/>
        <w:jc w:val="both"/>
        <w:rPr>
          <w:sz w:val="28"/>
        </w:rPr>
      </w:pPr>
      <w:r w:rsidRPr="006975AF">
        <w:rPr>
          <w:sz w:val="28"/>
        </w:rPr>
        <w:t>где S</w:t>
      </w:r>
      <w:proofErr w:type="spellStart"/>
      <w:r w:rsidRPr="006975AF">
        <w:rPr>
          <w:sz w:val="28"/>
          <w:lang w:val="en-US"/>
        </w:rPr>
        <w:t>sr</w:t>
      </w:r>
      <w:proofErr w:type="spellEnd"/>
      <w:r w:rsidRPr="006975AF">
        <w:rPr>
          <w:sz w:val="28"/>
        </w:rPr>
        <w:t xml:space="preserve">i – </w:t>
      </w:r>
      <w:r>
        <w:rPr>
          <w:sz w:val="28"/>
        </w:rPr>
        <w:t xml:space="preserve">иные межбюджетные трансферты за счет средств областного </w:t>
      </w:r>
      <w:proofErr w:type="gramStart"/>
      <w:r>
        <w:rPr>
          <w:sz w:val="28"/>
        </w:rPr>
        <w:t xml:space="preserve">бюджета </w:t>
      </w:r>
      <w:r w:rsidRPr="006975AF">
        <w:rPr>
          <w:sz w:val="28"/>
        </w:rPr>
        <w:t xml:space="preserve"> бюджету</w:t>
      </w:r>
      <w:proofErr w:type="gramEnd"/>
      <w:r w:rsidRPr="006975AF">
        <w:rPr>
          <w:sz w:val="28"/>
        </w:rPr>
        <w:t xml:space="preserve"> i-го муниципального образования </w:t>
      </w:r>
      <w:r>
        <w:rPr>
          <w:sz w:val="28"/>
        </w:rPr>
        <w:t>Белокалитвинского района</w:t>
      </w:r>
      <w:r w:rsidRPr="006975AF">
        <w:rPr>
          <w:sz w:val="28"/>
        </w:rPr>
        <w:t xml:space="preserve"> на реализацию указанных полномочий;</w:t>
      </w:r>
    </w:p>
    <w:p w14:paraId="7E85C4B5" w14:textId="77777777" w:rsidR="00EB49F0" w:rsidRPr="006975AF" w:rsidRDefault="00EB49F0" w:rsidP="00F82D23">
      <w:pPr>
        <w:ind w:firstLine="709"/>
        <w:jc w:val="both"/>
        <w:rPr>
          <w:sz w:val="28"/>
        </w:rPr>
      </w:pPr>
      <w:r w:rsidRPr="006975AF">
        <w:rPr>
          <w:sz w:val="28"/>
        </w:rPr>
        <w:t>С</w:t>
      </w:r>
      <w:proofErr w:type="spellStart"/>
      <w:r w:rsidRPr="006975AF">
        <w:rPr>
          <w:sz w:val="28"/>
          <w:lang w:val="en-US"/>
        </w:rPr>
        <w:t>sr</w:t>
      </w:r>
      <w:proofErr w:type="spellEnd"/>
      <w:r w:rsidRPr="006975AF">
        <w:rPr>
          <w:sz w:val="28"/>
        </w:rPr>
        <w:t>i – стоимость строительств</w:t>
      </w:r>
      <w:r>
        <w:rPr>
          <w:sz w:val="28"/>
        </w:rPr>
        <w:t>а</w:t>
      </w:r>
      <w:r w:rsidRPr="006975AF">
        <w:rPr>
          <w:sz w:val="28"/>
        </w:rPr>
        <w:t xml:space="preserve"> (реконструкци</w:t>
      </w:r>
      <w:r>
        <w:rPr>
          <w:sz w:val="28"/>
        </w:rPr>
        <w:t>и</w:t>
      </w:r>
      <w:r w:rsidRPr="006975AF">
        <w:rPr>
          <w:sz w:val="28"/>
        </w:rPr>
        <w:t xml:space="preserve">) объектов водопроводного хозяйства муниципальной собственности i-го муниципального образования </w:t>
      </w:r>
      <w:r>
        <w:rPr>
          <w:sz w:val="28"/>
        </w:rPr>
        <w:t>Белокалитвинского района</w:t>
      </w:r>
      <w:r w:rsidRPr="006975AF">
        <w:rPr>
          <w:sz w:val="28"/>
        </w:rPr>
        <w:t>;</w:t>
      </w:r>
    </w:p>
    <w:p w14:paraId="6CD83E26" w14:textId="77777777" w:rsidR="00EB49F0" w:rsidRDefault="00EB49F0" w:rsidP="00F82D23">
      <w:pPr>
        <w:ind w:firstLine="709"/>
        <w:jc w:val="both"/>
        <w:rPr>
          <w:sz w:val="28"/>
        </w:rPr>
      </w:pPr>
      <w:proofErr w:type="spellStart"/>
      <w:r w:rsidRPr="006975AF">
        <w:rPr>
          <w:sz w:val="28"/>
        </w:rPr>
        <w:t>Уi</w:t>
      </w:r>
      <w:r>
        <w:rPr>
          <w:sz w:val="28"/>
        </w:rPr>
        <w:t>м</w:t>
      </w:r>
      <w:r w:rsidRPr="006975AF">
        <w:rPr>
          <w:sz w:val="28"/>
        </w:rPr>
        <w:t>б</w:t>
      </w:r>
      <w:proofErr w:type="spellEnd"/>
      <w:r w:rsidRPr="006975AF">
        <w:rPr>
          <w:sz w:val="28"/>
        </w:rPr>
        <w:t xml:space="preserve"> – уровень софинансирования из </w:t>
      </w:r>
      <w:r>
        <w:rPr>
          <w:sz w:val="28"/>
        </w:rPr>
        <w:t>местного</w:t>
      </w:r>
      <w:r w:rsidRPr="006975AF">
        <w:rPr>
          <w:sz w:val="28"/>
        </w:rPr>
        <w:t xml:space="preserve"> бюджета </w:t>
      </w:r>
      <w:r>
        <w:rPr>
          <w:sz w:val="28"/>
        </w:rPr>
        <w:t>иных межбюджетных трансфертов</w:t>
      </w:r>
      <w:r w:rsidRPr="006975AF">
        <w:rPr>
          <w:sz w:val="28"/>
        </w:rPr>
        <w:t xml:space="preserve"> бюджетам муниципальных образований </w:t>
      </w:r>
      <w:r>
        <w:rPr>
          <w:sz w:val="28"/>
        </w:rPr>
        <w:t>Белокалитвинского района.</w:t>
      </w:r>
      <w:r w:rsidRPr="006975AF">
        <w:rPr>
          <w:sz w:val="28"/>
        </w:rPr>
        <w:t xml:space="preserve"> </w:t>
      </w:r>
    </w:p>
    <w:p w14:paraId="3ED5354F" w14:textId="77777777" w:rsidR="00EB49F0" w:rsidRPr="006975AF" w:rsidRDefault="00EB49F0" w:rsidP="00F82D23">
      <w:pPr>
        <w:ind w:firstLine="709"/>
        <w:jc w:val="both"/>
        <w:rPr>
          <w:sz w:val="28"/>
        </w:rPr>
      </w:pPr>
      <w:r w:rsidRPr="006975AF">
        <w:rPr>
          <w:sz w:val="28"/>
        </w:rPr>
        <w:t xml:space="preserve">Расчет </w:t>
      </w:r>
      <w:r>
        <w:rPr>
          <w:sz w:val="28"/>
        </w:rPr>
        <w:t xml:space="preserve">иных межбюджетных трансфертов за счет средств областного </w:t>
      </w:r>
      <w:proofErr w:type="gramStart"/>
      <w:r>
        <w:rPr>
          <w:sz w:val="28"/>
        </w:rPr>
        <w:t xml:space="preserve">бюджета </w:t>
      </w:r>
      <w:r w:rsidRPr="006975AF">
        <w:rPr>
          <w:sz w:val="28"/>
        </w:rPr>
        <w:t xml:space="preserve"> бюджетам</w:t>
      </w:r>
      <w:proofErr w:type="gramEnd"/>
      <w:r w:rsidRPr="006975AF">
        <w:rPr>
          <w:sz w:val="28"/>
        </w:rPr>
        <w:t xml:space="preserve"> муниципальных образований </w:t>
      </w:r>
      <w:r>
        <w:rPr>
          <w:sz w:val="28"/>
        </w:rPr>
        <w:t>Белокалитвинского района</w:t>
      </w:r>
      <w:r w:rsidRPr="006975AF">
        <w:rPr>
          <w:sz w:val="28"/>
        </w:rPr>
        <w:t xml:space="preserve">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(строительство объектов инженерной инфраструктуры, организация уличного освещения, благоустройство территории (в том числе озеленение) на сельских территориях выполняется по формуле:</w:t>
      </w:r>
    </w:p>
    <w:p w14:paraId="146AFB22" w14:textId="77777777" w:rsidR="00EB49F0" w:rsidRPr="006975AF" w:rsidRDefault="00EB49F0" w:rsidP="00EB49F0">
      <w:pPr>
        <w:ind w:firstLine="540"/>
        <w:jc w:val="both"/>
        <w:rPr>
          <w:sz w:val="28"/>
        </w:rPr>
      </w:pPr>
    </w:p>
    <w:p w14:paraId="6730FC40" w14:textId="77777777" w:rsidR="00EB49F0" w:rsidRPr="006975AF" w:rsidRDefault="00EB49F0" w:rsidP="00EB49F0">
      <w:pPr>
        <w:ind w:firstLine="540"/>
        <w:jc w:val="center"/>
        <w:rPr>
          <w:sz w:val="28"/>
        </w:rPr>
      </w:pPr>
      <w:r w:rsidRPr="006975AF">
        <w:rPr>
          <w:sz w:val="28"/>
        </w:rPr>
        <w:t>S</w:t>
      </w:r>
      <w:proofErr w:type="spellStart"/>
      <w:r w:rsidRPr="006975AF">
        <w:rPr>
          <w:sz w:val="28"/>
          <w:lang w:val="en-US"/>
        </w:rPr>
        <w:t>kgz</w:t>
      </w:r>
      <w:proofErr w:type="spellEnd"/>
      <w:r>
        <w:rPr>
          <w:sz w:val="28"/>
        </w:rPr>
        <w:t xml:space="preserve">i = </w:t>
      </w:r>
      <w:proofErr w:type="spellStart"/>
      <w:r>
        <w:rPr>
          <w:sz w:val="28"/>
        </w:rPr>
        <w:t>Сkgzi</w:t>
      </w:r>
      <w:proofErr w:type="spellEnd"/>
      <w:r>
        <w:rPr>
          <w:sz w:val="28"/>
        </w:rPr>
        <w:t xml:space="preserve"> x </w:t>
      </w:r>
      <w:proofErr w:type="spellStart"/>
      <w:r>
        <w:rPr>
          <w:sz w:val="28"/>
        </w:rPr>
        <w:t>Уiм</w:t>
      </w:r>
      <w:r w:rsidRPr="006975AF">
        <w:rPr>
          <w:sz w:val="28"/>
        </w:rPr>
        <w:t>б</w:t>
      </w:r>
      <w:proofErr w:type="spellEnd"/>
      <w:r w:rsidRPr="006975AF">
        <w:rPr>
          <w:sz w:val="28"/>
        </w:rPr>
        <w:t xml:space="preserve"> / 100,</w:t>
      </w:r>
    </w:p>
    <w:p w14:paraId="5D4A063B" w14:textId="77777777" w:rsidR="00EB49F0" w:rsidRPr="006975AF" w:rsidRDefault="00EB49F0" w:rsidP="00EB49F0">
      <w:pPr>
        <w:ind w:firstLine="540"/>
        <w:jc w:val="both"/>
        <w:rPr>
          <w:sz w:val="28"/>
        </w:rPr>
      </w:pPr>
    </w:p>
    <w:p w14:paraId="7BDDDD3F" w14:textId="77777777" w:rsidR="00EB49F0" w:rsidRPr="006975AF" w:rsidRDefault="00EB49F0" w:rsidP="00F82D23">
      <w:pPr>
        <w:ind w:firstLine="709"/>
        <w:jc w:val="both"/>
        <w:rPr>
          <w:sz w:val="28"/>
        </w:rPr>
      </w:pPr>
      <w:r w:rsidRPr="006975AF">
        <w:rPr>
          <w:sz w:val="28"/>
        </w:rPr>
        <w:t>где S</w:t>
      </w:r>
      <w:proofErr w:type="spellStart"/>
      <w:r w:rsidRPr="006975AF">
        <w:rPr>
          <w:sz w:val="28"/>
          <w:lang w:val="en-US"/>
        </w:rPr>
        <w:t>kgz</w:t>
      </w:r>
      <w:proofErr w:type="spellEnd"/>
      <w:r w:rsidRPr="006975AF">
        <w:rPr>
          <w:sz w:val="28"/>
        </w:rPr>
        <w:t xml:space="preserve">i – </w:t>
      </w:r>
      <w:r>
        <w:rPr>
          <w:sz w:val="28"/>
        </w:rPr>
        <w:t>иные межбюджетные трансферты</w:t>
      </w:r>
      <w:r w:rsidRPr="006975AF">
        <w:rPr>
          <w:sz w:val="28"/>
        </w:rPr>
        <w:t xml:space="preserve"> бюджету i-го муниципального образования </w:t>
      </w:r>
      <w:r>
        <w:rPr>
          <w:sz w:val="28"/>
        </w:rPr>
        <w:t>Белокалитвинского района</w:t>
      </w:r>
      <w:r w:rsidRPr="006975AF">
        <w:rPr>
          <w:sz w:val="28"/>
        </w:rPr>
        <w:t xml:space="preserve"> на реализацию указанных полномочий;</w:t>
      </w:r>
    </w:p>
    <w:p w14:paraId="097DB599" w14:textId="77777777" w:rsidR="00EB49F0" w:rsidRPr="006975AF" w:rsidRDefault="00EB49F0" w:rsidP="00F82D23">
      <w:pPr>
        <w:ind w:firstLine="709"/>
        <w:jc w:val="both"/>
        <w:rPr>
          <w:sz w:val="28"/>
        </w:rPr>
      </w:pPr>
      <w:proofErr w:type="spellStart"/>
      <w:r w:rsidRPr="006975AF">
        <w:rPr>
          <w:sz w:val="28"/>
        </w:rPr>
        <w:t>Сkgzi</w:t>
      </w:r>
      <w:proofErr w:type="spellEnd"/>
      <w:r w:rsidRPr="006975AF">
        <w:rPr>
          <w:sz w:val="28"/>
        </w:rPr>
        <w:t xml:space="preserve"> – стоимость обустройства объектами инженерной инфраструктуры и благоустройства площадок, расположенных на сельских территориях, под компактную жилищную застройку (строительство объектов инженерной инфраструктуры, организация уличного освещения, благоустройство территории (в том числе озеленение) муниципальной собственности i-го муниципального образования </w:t>
      </w:r>
      <w:r>
        <w:rPr>
          <w:sz w:val="28"/>
        </w:rPr>
        <w:t>Белокалитвинского района</w:t>
      </w:r>
      <w:r w:rsidRPr="006975AF">
        <w:rPr>
          <w:sz w:val="28"/>
        </w:rPr>
        <w:t>;</w:t>
      </w:r>
    </w:p>
    <w:p w14:paraId="36AC5DDD" w14:textId="77777777" w:rsidR="00EB49F0" w:rsidRPr="006975AF" w:rsidRDefault="00EB49F0" w:rsidP="00F82D23">
      <w:pPr>
        <w:ind w:firstLine="709"/>
        <w:jc w:val="both"/>
        <w:rPr>
          <w:sz w:val="28"/>
        </w:rPr>
      </w:pPr>
      <w:proofErr w:type="spellStart"/>
      <w:r>
        <w:rPr>
          <w:sz w:val="28"/>
        </w:rPr>
        <w:t>Уiм</w:t>
      </w:r>
      <w:r w:rsidRPr="006975AF">
        <w:rPr>
          <w:sz w:val="28"/>
        </w:rPr>
        <w:t>б</w:t>
      </w:r>
      <w:proofErr w:type="spellEnd"/>
      <w:r w:rsidRPr="006975AF">
        <w:rPr>
          <w:sz w:val="28"/>
        </w:rPr>
        <w:t xml:space="preserve"> – уровень софинансирования из </w:t>
      </w:r>
      <w:r>
        <w:rPr>
          <w:sz w:val="28"/>
        </w:rPr>
        <w:t>местного</w:t>
      </w:r>
      <w:r w:rsidRPr="006975AF">
        <w:rPr>
          <w:sz w:val="28"/>
        </w:rPr>
        <w:t xml:space="preserve"> бюджета </w:t>
      </w:r>
      <w:r>
        <w:rPr>
          <w:sz w:val="28"/>
        </w:rPr>
        <w:t>иных межбюджетных трансфертов</w:t>
      </w:r>
      <w:r w:rsidRPr="006975AF">
        <w:rPr>
          <w:sz w:val="28"/>
        </w:rPr>
        <w:t xml:space="preserve"> бюджетам муниципальных образований </w:t>
      </w:r>
      <w:r>
        <w:rPr>
          <w:sz w:val="28"/>
        </w:rPr>
        <w:t xml:space="preserve">Белокалитвинского района. </w:t>
      </w:r>
    </w:p>
    <w:p w14:paraId="0D99B25E" w14:textId="77777777" w:rsidR="00EB49F0" w:rsidRPr="006975AF" w:rsidRDefault="00EB49F0" w:rsidP="00F82D23">
      <w:pPr>
        <w:ind w:firstLine="709"/>
        <w:jc w:val="both"/>
        <w:rPr>
          <w:sz w:val="28"/>
        </w:rPr>
      </w:pPr>
      <w:r w:rsidRPr="006975AF">
        <w:rPr>
          <w:sz w:val="28"/>
        </w:rPr>
        <w:lastRenderedPageBreak/>
        <w:t xml:space="preserve">Расчет </w:t>
      </w:r>
      <w:r>
        <w:rPr>
          <w:sz w:val="28"/>
        </w:rPr>
        <w:t>иных межбюджетных трансфертов за счет средств областного бюджета</w:t>
      </w:r>
      <w:r w:rsidRPr="006975AF">
        <w:rPr>
          <w:sz w:val="28"/>
        </w:rPr>
        <w:t xml:space="preserve"> бюджетам муниципальных образований </w:t>
      </w:r>
      <w:r>
        <w:rPr>
          <w:sz w:val="28"/>
        </w:rPr>
        <w:t>Белокалитвинского района</w:t>
      </w:r>
      <w:r w:rsidRPr="006975AF">
        <w:rPr>
          <w:sz w:val="28"/>
        </w:rPr>
        <w:t xml:space="preserve"> на разработку проектной документации на строительство (реконструкцию) объектов водопроводного хозяйства на сельских территориях выполняется по формуле:</w:t>
      </w:r>
    </w:p>
    <w:p w14:paraId="5C5C73C6" w14:textId="77777777" w:rsidR="00EB49F0" w:rsidRPr="006975AF" w:rsidRDefault="00EB49F0" w:rsidP="00EB49F0">
      <w:pPr>
        <w:ind w:firstLine="540"/>
        <w:jc w:val="both"/>
        <w:rPr>
          <w:sz w:val="28"/>
        </w:rPr>
      </w:pPr>
    </w:p>
    <w:p w14:paraId="61D25289" w14:textId="77777777" w:rsidR="00EB49F0" w:rsidRPr="006975AF" w:rsidRDefault="00EB49F0" w:rsidP="00EB49F0">
      <w:pPr>
        <w:ind w:firstLine="540"/>
        <w:jc w:val="center"/>
        <w:rPr>
          <w:sz w:val="28"/>
        </w:rPr>
      </w:pPr>
      <w:r w:rsidRPr="006975AF">
        <w:rPr>
          <w:sz w:val="28"/>
        </w:rPr>
        <w:t>S</w:t>
      </w:r>
      <w:proofErr w:type="spellStart"/>
      <w:r w:rsidRPr="006975AF">
        <w:rPr>
          <w:sz w:val="28"/>
          <w:lang w:val="en-US"/>
        </w:rPr>
        <w:t>psr</w:t>
      </w:r>
      <w:proofErr w:type="spellEnd"/>
      <w:r w:rsidRPr="006975AF">
        <w:rPr>
          <w:sz w:val="28"/>
        </w:rPr>
        <w:t xml:space="preserve">i = </w:t>
      </w:r>
      <w:proofErr w:type="spellStart"/>
      <w:r w:rsidRPr="006975AF">
        <w:rPr>
          <w:sz w:val="28"/>
        </w:rPr>
        <w:t>Сpsr</w:t>
      </w:r>
      <w:r w:rsidRPr="006975AF">
        <w:rPr>
          <w:sz w:val="28"/>
          <w:lang w:val="en-US"/>
        </w:rPr>
        <w:t>i</w:t>
      </w:r>
      <w:proofErr w:type="spellEnd"/>
      <w:r w:rsidRPr="006975AF">
        <w:rPr>
          <w:sz w:val="28"/>
        </w:rPr>
        <w:t xml:space="preserve"> x </w:t>
      </w:r>
      <w:proofErr w:type="spellStart"/>
      <w:r w:rsidRPr="006975AF">
        <w:rPr>
          <w:sz w:val="28"/>
        </w:rPr>
        <w:t>Уi</w:t>
      </w:r>
      <w:r>
        <w:rPr>
          <w:sz w:val="28"/>
        </w:rPr>
        <w:t>м</w:t>
      </w:r>
      <w:r w:rsidRPr="006975AF">
        <w:rPr>
          <w:sz w:val="28"/>
        </w:rPr>
        <w:t>б</w:t>
      </w:r>
      <w:proofErr w:type="spellEnd"/>
      <w:r w:rsidRPr="006975AF">
        <w:rPr>
          <w:sz w:val="28"/>
        </w:rPr>
        <w:t xml:space="preserve"> / 100,</w:t>
      </w:r>
    </w:p>
    <w:p w14:paraId="5CB54947" w14:textId="77777777" w:rsidR="00EB49F0" w:rsidRPr="006975AF" w:rsidRDefault="00EB49F0" w:rsidP="00EB49F0">
      <w:pPr>
        <w:ind w:firstLine="540"/>
        <w:jc w:val="both"/>
        <w:rPr>
          <w:sz w:val="28"/>
        </w:rPr>
      </w:pPr>
    </w:p>
    <w:p w14:paraId="31C91E22" w14:textId="77777777" w:rsidR="00EB49F0" w:rsidRPr="006975AF" w:rsidRDefault="00EB49F0" w:rsidP="00F82D23">
      <w:pPr>
        <w:ind w:firstLine="709"/>
        <w:jc w:val="both"/>
        <w:rPr>
          <w:sz w:val="28"/>
        </w:rPr>
      </w:pPr>
      <w:r w:rsidRPr="006975AF">
        <w:rPr>
          <w:sz w:val="28"/>
        </w:rPr>
        <w:t>где S</w:t>
      </w:r>
      <w:proofErr w:type="spellStart"/>
      <w:r w:rsidRPr="006975AF">
        <w:rPr>
          <w:sz w:val="28"/>
          <w:lang w:val="en-US"/>
        </w:rPr>
        <w:t>psr</w:t>
      </w:r>
      <w:proofErr w:type="spellEnd"/>
      <w:r w:rsidRPr="006975AF">
        <w:rPr>
          <w:sz w:val="28"/>
        </w:rPr>
        <w:t xml:space="preserve">i – </w:t>
      </w:r>
      <w:r>
        <w:rPr>
          <w:sz w:val="28"/>
        </w:rPr>
        <w:t>иные межбюджетные трансферты</w:t>
      </w:r>
      <w:r w:rsidRPr="006975AF">
        <w:rPr>
          <w:sz w:val="28"/>
        </w:rPr>
        <w:t xml:space="preserve"> бюджету i-го муниципального образования </w:t>
      </w:r>
      <w:r>
        <w:rPr>
          <w:sz w:val="28"/>
        </w:rPr>
        <w:t>Белокалитвинского района</w:t>
      </w:r>
      <w:r w:rsidRPr="006975AF">
        <w:rPr>
          <w:sz w:val="28"/>
        </w:rPr>
        <w:t xml:space="preserve"> на реализацию указанных полномочий;</w:t>
      </w:r>
    </w:p>
    <w:p w14:paraId="0B95C310" w14:textId="77777777" w:rsidR="00EB49F0" w:rsidRPr="006975AF" w:rsidRDefault="00EB49F0" w:rsidP="00F82D23">
      <w:pPr>
        <w:ind w:firstLine="709"/>
        <w:jc w:val="both"/>
        <w:rPr>
          <w:sz w:val="28"/>
        </w:rPr>
      </w:pPr>
      <w:proofErr w:type="spellStart"/>
      <w:r w:rsidRPr="006975AF">
        <w:rPr>
          <w:sz w:val="28"/>
        </w:rPr>
        <w:t>Сpsri</w:t>
      </w:r>
      <w:proofErr w:type="spellEnd"/>
      <w:r w:rsidRPr="006975AF">
        <w:rPr>
          <w:sz w:val="28"/>
        </w:rPr>
        <w:t xml:space="preserve"> – стоимость разработки проектной документации на строительство (реконструкцию) объектов водопроводного хозяйства муниципальной собственности i-го муниципального образования </w:t>
      </w:r>
      <w:r>
        <w:rPr>
          <w:sz w:val="28"/>
        </w:rPr>
        <w:t>Белокалитвинского района</w:t>
      </w:r>
      <w:r w:rsidRPr="006975AF">
        <w:rPr>
          <w:sz w:val="28"/>
        </w:rPr>
        <w:t>;</w:t>
      </w:r>
    </w:p>
    <w:p w14:paraId="0B6905F2" w14:textId="77777777" w:rsidR="00EB49F0" w:rsidRDefault="00EB49F0" w:rsidP="00F82D23">
      <w:pPr>
        <w:ind w:firstLine="709"/>
        <w:jc w:val="both"/>
        <w:rPr>
          <w:sz w:val="28"/>
        </w:rPr>
      </w:pPr>
      <w:proofErr w:type="spellStart"/>
      <w:r w:rsidRPr="006975AF">
        <w:rPr>
          <w:sz w:val="28"/>
        </w:rPr>
        <w:t>Уi</w:t>
      </w:r>
      <w:r>
        <w:rPr>
          <w:sz w:val="28"/>
        </w:rPr>
        <w:t>м</w:t>
      </w:r>
      <w:r w:rsidRPr="006975AF">
        <w:rPr>
          <w:sz w:val="28"/>
        </w:rPr>
        <w:t>б</w:t>
      </w:r>
      <w:proofErr w:type="spellEnd"/>
      <w:r w:rsidRPr="006975AF">
        <w:rPr>
          <w:sz w:val="28"/>
        </w:rPr>
        <w:t xml:space="preserve"> – уровень софинансирования из </w:t>
      </w:r>
      <w:r>
        <w:rPr>
          <w:sz w:val="28"/>
        </w:rPr>
        <w:t xml:space="preserve">местного </w:t>
      </w:r>
      <w:r w:rsidRPr="006975AF">
        <w:rPr>
          <w:sz w:val="28"/>
        </w:rPr>
        <w:t xml:space="preserve">бюджета </w:t>
      </w:r>
      <w:r>
        <w:rPr>
          <w:sz w:val="28"/>
        </w:rPr>
        <w:t>иных межбюджетных трансфертов</w:t>
      </w:r>
      <w:r w:rsidRPr="006975AF">
        <w:rPr>
          <w:sz w:val="28"/>
        </w:rPr>
        <w:t xml:space="preserve"> бюджетам муниципальных образований </w:t>
      </w:r>
      <w:r>
        <w:rPr>
          <w:sz w:val="28"/>
        </w:rPr>
        <w:t xml:space="preserve">Белокалитвинского района. </w:t>
      </w:r>
    </w:p>
    <w:p w14:paraId="5715D32E" w14:textId="77777777" w:rsidR="00EB49F0" w:rsidRPr="006975AF" w:rsidRDefault="00EB49F0" w:rsidP="00F82D23">
      <w:pPr>
        <w:ind w:firstLine="709"/>
        <w:jc w:val="both"/>
        <w:rPr>
          <w:sz w:val="28"/>
        </w:rPr>
      </w:pPr>
      <w:r w:rsidRPr="006975AF">
        <w:rPr>
          <w:sz w:val="28"/>
        </w:rPr>
        <w:t xml:space="preserve">Расчет </w:t>
      </w:r>
      <w:r>
        <w:rPr>
          <w:sz w:val="28"/>
        </w:rPr>
        <w:t>иных межбюджетных трансфертов за счет средств областного бюджета</w:t>
      </w:r>
      <w:r w:rsidRPr="006975AF">
        <w:rPr>
          <w:sz w:val="28"/>
        </w:rPr>
        <w:t xml:space="preserve"> бюджетам муниципальных образований </w:t>
      </w:r>
      <w:r>
        <w:rPr>
          <w:sz w:val="28"/>
        </w:rPr>
        <w:t xml:space="preserve">Белокалитвинского района </w:t>
      </w:r>
      <w:r w:rsidRPr="006975AF">
        <w:rPr>
          <w:sz w:val="28"/>
        </w:rPr>
        <w:t>на разработку проектной документации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(строительство объектов инженерной инфраструктуры, организация уличного освещения, а также благоустройство территории (в том числе озеленение) на сельских территориях выполняется по формуле:</w:t>
      </w:r>
    </w:p>
    <w:p w14:paraId="7B536360" w14:textId="77777777" w:rsidR="00EB49F0" w:rsidRPr="006975AF" w:rsidRDefault="00EB49F0" w:rsidP="00EB49F0">
      <w:pPr>
        <w:ind w:firstLine="540"/>
        <w:jc w:val="both"/>
        <w:rPr>
          <w:sz w:val="28"/>
        </w:rPr>
      </w:pPr>
    </w:p>
    <w:p w14:paraId="491847A5" w14:textId="77777777" w:rsidR="00EB49F0" w:rsidRPr="006975AF" w:rsidRDefault="00EB49F0" w:rsidP="00EB49F0">
      <w:pPr>
        <w:ind w:firstLine="540"/>
        <w:jc w:val="center"/>
        <w:rPr>
          <w:sz w:val="28"/>
        </w:rPr>
      </w:pPr>
      <w:r w:rsidRPr="006975AF">
        <w:rPr>
          <w:sz w:val="28"/>
        </w:rPr>
        <w:t>S</w:t>
      </w:r>
      <w:proofErr w:type="spellStart"/>
      <w:r w:rsidRPr="006975AF">
        <w:rPr>
          <w:sz w:val="28"/>
          <w:lang w:val="en-US"/>
        </w:rPr>
        <w:t>pkgz</w:t>
      </w:r>
      <w:proofErr w:type="spellEnd"/>
      <w:r w:rsidRPr="006975AF">
        <w:rPr>
          <w:sz w:val="28"/>
        </w:rPr>
        <w:t>i = С</w:t>
      </w:r>
      <w:r w:rsidRPr="006975AF">
        <w:rPr>
          <w:sz w:val="28"/>
          <w:lang w:val="en-US"/>
        </w:rPr>
        <w:t>p</w:t>
      </w:r>
      <w:proofErr w:type="spellStart"/>
      <w:r w:rsidRPr="006975AF">
        <w:rPr>
          <w:sz w:val="28"/>
        </w:rPr>
        <w:t>kgz</w:t>
      </w:r>
      <w:r w:rsidRPr="006975AF">
        <w:rPr>
          <w:sz w:val="28"/>
          <w:lang w:val="en-US"/>
        </w:rPr>
        <w:t>i</w:t>
      </w:r>
      <w:proofErr w:type="spellEnd"/>
      <w:r w:rsidRPr="006975AF">
        <w:rPr>
          <w:sz w:val="28"/>
        </w:rPr>
        <w:t xml:space="preserve"> x </w:t>
      </w:r>
      <w:proofErr w:type="spellStart"/>
      <w:r w:rsidRPr="006975AF">
        <w:rPr>
          <w:sz w:val="28"/>
        </w:rPr>
        <w:t>Уi</w:t>
      </w:r>
      <w:r>
        <w:rPr>
          <w:sz w:val="28"/>
        </w:rPr>
        <w:t>м</w:t>
      </w:r>
      <w:r w:rsidRPr="006975AF">
        <w:rPr>
          <w:sz w:val="28"/>
        </w:rPr>
        <w:t>б</w:t>
      </w:r>
      <w:proofErr w:type="spellEnd"/>
      <w:r w:rsidRPr="006975AF">
        <w:rPr>
          <w:sz w:val="28"/>
        </w:rPr>
        <w:t xml:space="preserve"> / 100,</w:t>
      </w:r>
    </w:p>
    <w:p w14:paraId="438162D4" w14:textId="77777777" w:rsidR="00EB49F0" w:rsidRPr="006975AF" w:rsidRDefault="00EB49F0" w:rsidP="00EB49F0">
      <w:pPr>
        <w:ind w:firstLine="540"/>
        <w:jc w:val="both"/>
        <w:rPr>
          <w:sz w:val="28"/>
        </w:rPr>
      </w:pPr>
    </w:p>
    <w:p w14:paraId="55B92958" w14:textId="77777777" w:rsidR="00EB49F0" w:rsidRPr="006975AF" w:rsidRDefault="00EB49F0" w:rsidP="00F82D23">
      <w:pPr>
        <w:ind w:firstLine="709"/>
        <w:jc w:val="both"/>
        <w:rPr>
          <w:sz w:val="28"/>
        </w:rPr>
      </w:pPr>
      <w:r w:rsidRPr="006975AF">
        <w:rPr>
          <w:sz w:val="28"/>
        </w:rPr>
        <w:t>где S</w:t>
      </w:r>
      <w:proofErr w:type="spellStart"/>
      <w:r w:rsidRPr="006975AF">
        <w:rPr>
          <w:sz w:val="28"/>
          <w:lang w:val="en-US"/>
        </w:rPr>
        <w:t>pkgz</w:t>
      </w:r>
      <w:proofErr w:type="spellEnd"/>
      <w:r w:rsidRPr="006975AF">
        <w:rPr>
          <w:sz w:val="28"/>
        </w:rPr>
        <w:t xml:space="preserve">i – </w:t>
      </w:r>
      <w:r>
        <w:rPr>
          <w:sz w:val="28"/>
        </w:rPr>
        <w:t>иные межбюджетные трансферты</w:t>
      </w:r>
      <w:r w:rsidRPr="006975AF">
        <w:rPr>
          <w:sz w:val="28"/>
        </w:rPr>
        <w:t xml:space="preserve"> бюджету i-го муниципального образования </w:t>
      </w:r>
      <w:r>
        <w:rPr>
          <w:sz w:val="28"/>
        </w:rPr>
        <w:t>Белокалитвинского района</w:t>
      </w:r>
      <w:r w:rsidRPr="006975AF">
        <w:rPr>
          <w:sz w:val="28"/>
        </w:rPr>
        <w:t xml:space="preserve"> на реализацию указанных полномочий;</w:t>
      </w:r>
    </w:p>
    <w:p w14:paraId="3B73F600" w14:textId="77777777" w:rsidR="00EB49F0" w:rsidRPr="006975AF" w:rsidRDefault="00EB49F0" w:rsidP="00F82D23">
      <w:pPr>
        <w:ind w:firstLine="709"/>
        <w:jc w:val="both"/>
        <w:rPr>
          <w:sz w:val="28"/>
        </w:rPr>
      </w:pPr>
      <w:proofErr w:type="spellStart"/>
      <w:r w:rsidRPr="006975AF">
        <w:rPr>
          <w:sz w:val="28"/>
        </w:rPr>
        <w:t>Сp</w:t>
      </w:r>
      <w:r w:rsidRPr="006975AF">
        <w:rPr>
          <w:sz w:val="28"/>
          <w:lang w:val="en-US"/>
        </w:rPr>
        <w:t>kgz</w:t>
      </w:r>
      <w:proofErr w:type="spellEnd"/>
      <w:r w:rsidRPr="006975AF">
        <w:rPr>
          <w:sz w:val="28"/>
        </w:rPr>
        <w:t xml:space="preserve">i – стоимость разработки проектной документации на обустройство объектами инженерной инфраструктуры и благоустройства площадок, расположенных на сельских территориях, под компактную жилищную застройку (строительство объектов инженерной инфраструктуры, организация уличного освещения, благоустройство территории (в том числе озеленение) муниципальной собственности i-го муниципального образования </w:t>
      </w:r>
      <w:r>
        <w:rPr>
          <w:sz w:val="28"/>
        </w:rPr>
        <w:t>Белокалитвинского района</w:t>
      </w:r>
      <w:r w:rsidRPr="006975AF">
        <w:rPr>
          <w:sz w:val="28"/>
        </w:rPr>
        <w:t>;</w:t>
      </w:r>
    </w:p>
    <w:p w14:paraId="6AB14074" w14:textId="77777777" w:rsidR="00EB49F0" w:rsidRPr="006975AF" w:rsidRDefault="00EB49F0" w:rsidP="00F82D23">
      <w:pPr>
        <w:ind w:firstLine="709"/>
        <w:jc w:val="both"/>
        <w:rPr>
          <w:sz w:val="28"/>
        </w:rPr>
      </w:pPr>
      <w:proofErr w:type="spellStart"/>
      <w:r w:rsidRPr="006975AF">
        <w:rPr>
          <w:sz w:val="28"/>
        </w:rPr>
        <w:t>Уi</w:t>
      </w:r>
      <w:r>
        <w:rPr>
          <w:sz w:val="28"/>
        </w:rPr>
        <w:t>м</w:t>
      </w:r>
      <w:r w:rsidRPr="006975AF">
        <w:rPr>
          <w:sz w:val="28"/>
        </w:rPr>
        <w:t>б</w:t>
      </w:r>
      <w:proofErr w:type="spellEnd"/>
      <w:r w:rsidRPr="006975AF">
        <w:rPr>
          <w:sz w:val="28"/>
        </w:rPr>
        <w:t xml:space="preserve"> – уровень софинансирования из </w:t>
      </w:r>
      <w:r>
        <w:rPr>
          <w:sz w:val="28"/>
        </w:rPr>
        <w:t>местного</w:t>
      </w:r>
      <w:r w:rsidRPr="006975AF">
        <w:rPr>
          <w:sz w:val="28"/>
        </w:rPr>
        <w:t xml:space="preserve"> бюджета </w:t>
      </w:r>
      <w:r>
        <w:rPr>
          <w:sz w:val="28"/>
        </w:rPr>
        <w:t>иных межбюджетных трансфертов</w:t>
      </w:r>
      <w:r w:rsidRPr="006975AF">
        <w:rPr>
          <w:sz w:val="28"/>
        </w:rPr>
        <w:t xml:space="preserve"> бюджетам муниципальных образований </w:t>
      </w:r>
      <w:r>
        <w:rPr>
          <w:sz w:val="28"/>
        </w:rPr>
        <w:t xml:space="preserve">Белокалитвинского района. </w:t>
      </w:r>
    </w:p>
    <w:p w14:paraId="2D0295E8" w14:textId="77777777" w:rsidR="00EB49F0" w:rsidRPr="006975AF" w:rsidRDefault="00EB49F0" w:rsidP="00F82D23">
      <w:pPr>
        <w:ind w:firstLine="709"/>
        <w:jc w:val="both"/>
        <w:rPr>
          <w:sz w:val="28"/>
        </w:rPr>
      </w:pPr>
      <w:r w:rsidRPr="006975AF">
        <w:rPr>
          <w:sz w:val="28"/>
        </w:rPr>
        <w:t>Расчет субсидий бюджет</w:t>
      </w:r>
      <w:r>
        <w:rPr>
          <w:sz w:val="28"/>
        </w:rPr>
        <w:t>у</w:t>
      </w:r>
      <w:r w:rsidRPr="006975AF">
        <w:rPr>
          <w:sz w:val="28"/>
        </w:rPr>
        <w:t xml:space="preserve"> муниципальн</w:t>
      </w:r>
      <w:r>
        <w:rPr>
          <w:sz w:val="28"/>
        </w:rPr>
        <w:t>ого</w:t>
      </w:r>
      <w:r w:rsidRPr="006975AF">
        <w:rPr>
          <w:sz w:val="28"/>
        </w:rPr>
        <w:t xml:space="preserve"> образовани</w:t>
      </w:r>
      <w:r>
        <w:rPr>
          <w:sz w:val="28"/>
        </w:rPr>
        <w:t>я Белокалитвинский район</w:t>
      </w:r>
      <w:r w:rsidRPr="006975AF">
        <w:rPr>
          <w:sz w:val="28"/>
        </w:rPr>
        <w:t xml:space="preserve"> на разработку проектной документации на обустройство объектами инженерной инфраструктуры и благоустройство площадок, расположенных на сельских территориях, под компактную </w:t>
      </w:r>
      <w:r w:rsidRPr="006975AF">
        <w:rPr>
          <w:sz w:val="28"/>
        </w:rPr>
        <w:lastRenderedPageBreak/>
        <w:t>жилищную застройку (строительство объектов инженерной инфраструктуры, организация уличного освещения, благоустройство территории (в том числе озеленение) на сельских территориях выполняется по формуле:</w:t>
      </w:r>
    </w:p>
    <w:p w14:paraId="573DB11C" w14:textId="77777777" w:rsidR="00EB49F0" w:rsidRPr="006975AF" w:rsidRDefault="00EB49F0" w:rsidP="00EB49F0">
      <w:pPr>
        <w:ind w:firstLine="540"/>
        <w:jc w:val="both"/>
        <w:rPr>
          <w:sz w:val="28"/>
        </w:rPr>
      </w:pPr>
    </w:p>
    <w:p w14:paraId="74C0521D" w14:textId="77777777" w:rsidR="00EB49F0" w:rsidRPr="006975AF" w:rsidRDefault="00EB49F0" w:rsidP="00EB49F0">
      <w:pPr>
        <w:ind w:firstLine="540"/>
        <w:jc w:val="center"/>
        <w:rPr>
          <w:sz w:val="28"/>
        </w:rPr>
      </w:pPr>
      <w:r w:rsidRPr="006975AF">
        <w:rPr>
          <w:sz w:val="28"/>
        </w:rPr>
        <w:t>S</w:t>
      </w:r>
      <w:proofErr w:type="spellStart"/>
      <w:r w:rsidRPr="006975AF">
        <w:rPr>
          <w:sz w:val="28"/>
          <w:lang w:val="en-US"/>
        </w:rPr>
        <w:t>pkgz</w:t>
      </w:r>
      <w:proofErr w:type="spellEnd"/>
      <w:r w:rsidRPr="006975AF">
        <w:rPr>
          <w:sz w:val="28"/>
        </w:rPr>
        <w:t xml:space="preserve"> = С</w:t>
      </w:r>
      <w:r w:rsidRPr="006975AF">
        <w:rPr>
          <w:sz w:val="28"/>
          <w:lang w:val="en-US"/>
        </w:rPr>
        <w:t>p</w:t>
      </w:r>
      <w:proofErr w:type="spellStart"/>
      <w:r w:rsidRPr="006975AF">
        <w:rPr>
          <w:sz w:val="28"/>
        </w:rPr>
        <w:t>kgz</w:t>
      </w:r>
      <w:proofErr w:type="spellEnd"/>
      <w:r w:rsidRPr="006975AF">
        <w:rPr>
          <w:sz w:val="28"/>
        </w:rPr>
        <w:t xml:space="preserve"> x </w:t>
      </w:r>
      <w:proofErr w:type="spellStart"/>
      <w:r w:rsidRPr="006975AF">
        <w:rPr>
          <w:sz w:val="28"/>
        </w:rPr>
        <w:t>Уоб</w:t>
      </w:r>
      <w:proofErr w:type="spellEnd"/>
      <w:r w:rsidRPr="006975AF">
        <w:rPr>
          <w:sz w:val="28"/>
        </w:rPr>
        <w:t xml:space="preserve"> / 100,</w:t>
      </w:r>
    </w:p>
    <w:p w14:paraId="111B25AA" w14:textId="77777777" w:rsidR="00EB49F0" w:rsidRPr="006975AF" w:rsidRDefault="00EB49F0" w:rsidP="00EB49F0">
      <w:pPr>
        <w:ind w:firstLine="540"/>
        <w:jc w:val="both"/>
        <w:rPr>
          <w:sz w:val="28"/>
        </w:rPr>
      </w:pPr>
    </w:p>
    <w:p w14:paraId="59809970" w14:textId="77777777" w:rsidR="00EB49F0" w:rsidRPr="006975AF" w:rsidRDefault="00EB49F0" w:rsidP="00F82D23">
      <w:pPr>
        <w:ind w:firstLine="709"/>
        <w:jc w:val="both"/>
        <w:rPr>
          <w:sz w:val="28"/>
        </w:rPr>
      </w:pPr>
      <w:r w:rsidRPr="006975AF">
        <w:rPr>
          <w:sz w:val="28"/>
        </w:rPr>
        <w:t>где S</w:t>
      </w:r>
      <w:proofErr w:type="spellStart"/>
      <w:r w:rsidRPr="006975AF">
        <w:rPr>
          <w:sz w:val="28"/>
          <w:lang w:val="en-US"/>
        </w:rPr>
        <w:t>pkgz</w:t>
      </w:r>
      <w:proofErr w:type="spellEnd"/>
      <w:r w:rsidRPr="006975AF">
        <w:rPr>
          <w:sz w:val="28"/>
        </w:rPr>
        <w:t xml:space="preserve"> – субсидии бюджету муниципального образования</w:t>
      </w:r>
      <w:r>
        <w:rPr>
          <w:sz w:val="28"/>
        </w:rPr>
        <w:t xml:space="preserve"> Белокалитвинский район</w:t>
      </w:r>
      <w:r w:rsidRPr="006975AF">
        <w:rPr>
          <w:sz w:val="28"/>
        </w:rPr>
        <w:t xml:space="preserve"> на реализацию указанных полномочий;</w:t>
      </w:r>
    </w:p>
    <w:p w14:paraId="358B3DBF" w14:textId="77777777" w:rsidR="00EB49F0" w:rsidRPr="006975AF" w:rsidRDefault="00EB49F0" w:rsidP="00F82D23">
      <w:pPr>
        <w:ind w:firstLine="709"/>
        <w:jc w:val="both"/>
        <w:rPr>
          <w:sz w:val="28"/>
        </w:rPr>
      </w:pPr>
      <w:proofErr w:type="spellStart"/>
      <w:r w:rsidRPr="006975AF">
        <w:rPr>
          <w:sz w:val="28"/>
        </w:rPr>
        <w:t>Сp</w:t>
      </w:r>
      <w:r w:rsidRPr="006975AF">
        <w:rPr>
          <w:sz w:val="28"/>
          <w:lang w:val="en-US"/>
        </w:rPr>
        <w:t>kgz</w:t>
      </w:r>
      <w:proofErr w:type="spellEnd"/>
      <w:r w:rsidRPr="006975AF">
        <w:rPr>
          <w:sz w:val="28"/>
        </w:rPr>
        <w:t xml:space="preserve"> – стоимость разработки проектной документации на обустройство объектами инженерной инфраструктуры и благоустройства площадок, расположенных на сельских территориях, под компактную жилищную застройку (строительство объектов инженерной инфраструктуры, организация уличного освещения, благоустройство территории (в том числе озеленение) муниципальной собственности муниципального образования </w:t>
      </w:r>
      <w:r>
        <w:rPr>
          <w:sz w:val="28"/>
        </w:rPr>
        <w:t>Белокалитвинский район</w:t>
      </w:r>
      <w:r w:rsidRPr="006975AF">
        <w:rPr>
          <w:sz w:val="28"/>
        </w:rPr>
        <w:t>;</w:t>
      </w:r>
    </w:p>
    <w:p w14:paraId="39CC9CFB" w14:textId="77777777" w:rsidR="00EB49F0" w:rsidRPr="006975AF" w:rsidRDefault="00EB49F0" w:rsidP="00F82D23">
      <w:pPr>
        <w:ind w:firstLine="709"/>
        <w:jc w:val="both"/>
        <w:rPr>
          <w:sz w:val="28"/>
        </w:rPr>
      </w:pPr>
      <w:proofErr w:type="spellStart"/>
      <w:r w:rsidRPr="006975AF">
        <w:rPr>
          <w:sz w:val="28"/>
        </w:rPr>
        <w:t>Уоб</w:t>
      </w:r>
      <w:proofErr w:type="spellEnd"/>
      <w:r w:rsidRPr="006975AF">
        <w:rPr>
          <w:sz w:val="28"/>
        </w:rPr>
        <w:t xml:space="preserve"> – уровень софинансирования из областного бюджета субсидий бюджет</w:t>
      </w:r>
      <w:r>
        <w:rPr>
          <w:sz w:val="28"/>
        </w:rPr>
        <w:t>у</w:t>
      </w:r>
      <w:r w:rsidRPr="006975AF">
        <w:rPr>
          <w:sz w:val="28"/>
        </w:rPr>
        <w:t xml:space="preserve"> муниципальн</w:t>
      </w:r>
      <w:r>
        <w:rPr>
          <w:sz w:val="28"/>
        </w:rPr>
        <w:t>ого</w:t>
      </w:r>
      <w:r w:rsidRPr="006975AF">
        <w:rPr>
          <w:sz w:val="28"/>
        </w:rPr>
        <w:t xml:space="preserve"> образовани</w:t>
      </w:r>
      <w:r>
        <w:rPr>
          <w:sz w:val="28"/>
        </w:rPr>
        <w:t>я Белокалитвинский район</w:t>
      </w:r>
      <w:r w:rsidRPr="006975AF">
        <w:rPr>
          <w:sz w:val="28"/>
        </w:rPr>
        <w:t>, утвержденный постановлением Правительства Ростовской области от 28.12.2011 № 302 «Об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 выраженный в процентах.</w:t>
      </w:r>
    </w:p>
    <w:p w14:paraId="79AF25CB" w14:textId="77777777" w:rsidR="00EB49F0" w:rsidRPr="006975AF" w:rsidRDefault="00EB49F0" w:rsidP="00F82D23">
      <w:pPr>
        <w:ind w:firstLine="709"/>
        <w:jc w:val="both"/>
        <w:rPr>
          <w:sz w:val="28"/>
        </w:rPr>
      </w:pPr>
    </w:p>
    <w:p w14:paraId="4F49CA11" w14:textId="77777777" w:rsidR="00EB49F0" w:rsidRPr="006975AF" w:rsidRDefault="00EB49F0" w:rsidP="00F82D23">
      <w:pPr>
        <w:ind w:firstLine="709"/>
        <w:jc w:val="both"/>
        <w:rPr>
          <w:sz w:val="28"/>
        </w:rPr>
      </w:pPr>
      <w:r w:rsidRPr="006975AF">
        <w:rPr>
          <w:sz w:val="28"/>
        </w:rPr>
        <w:t xml:space="preserve">Расчет </w:t>
      </w:r>
      <w:r>
        <w:rPr>
          <w:sz w:val="28"/>
        </w:rPr>
        <w:t>иных межбюджетных трансфертов за счет средств бюджета Белокалитвинского района</w:t>
      </w:r>
      <w:r w:rsidRPr="006975AF">
        <w:rPr>
          <w:sz w:val="28"/>
        </w:rPr>
        <w:t xml:space="preserve"> бюджетам муниципальных образований </w:t>
      </w:r>
      <w:r>
        <w:rPr>
          <w:sz w:val="28"/>
        </w:rPr>
        <w:t>Белокалитвинского района</w:t>
      </w:r>
      <w:r w:rsidRPr="006975AF">
        <w:rPr>
          <w:sz w:val="28"/>
        </w:rPr>
        <w:t xml:space="preserve"> по объектам </w:t>
      </w:r>
      <w:r>
        <w:rPr>
          <w:sz w:val="28"/>
        </w:rPr>
        <w:t>инженерной</w:t>
      </w:r>
      <w:r w:rsidRPr="006975AF">
        <w:rPr>
          <w:sz w:val="28"/>
        </w:rPr>
        <w:t xml:space="preserve"> инфраструктуры выполняется по формуле:</w:t>
      </w:r>
    </w:p>
    <w:p w14:paraId="5CD9C89D" w14:textId="77777777" w:rsidR="00EB49F0" w:rsidRPr="006975AF" w:rsidRDefault="00EB49F0" w:rsidP="00EB49F0">
      <w:pPr>
        <w:jc w:val="both"/>
        <w:rPr>
          <w:sz w:val="28"/>
        </w:rPr>
      </w:pPr>
    </w:p>
    <w:p w14:paraId="29F21218" w14:textId="77777777" w:rsidR="00EB49F0" w:rsidRPr="006975AF" w:rsidRDefault="00EB49F0" w:rsidP="00EB49F0">
      <w:pPr>
        <w:jc w:val="center"/>
        <w:rPr>
          <w:sz w:val="28"/>
        </w:rPr>
      </w:pPr>
      <w:r w:rsidRPr="006975AF">
        <w:rPr>
          <w:sz w:val="28"/>
        </w:rPr>
        <w:t>S</w:t>
      </w:r>
      <w:r w:rsidRPr="006975AF">
        <w:rPr>
          <w:sz w:val="28"/>
          <w:lang w:val="en-US"/>
        </w:rPr>
        <w:t>d</w:t>
      </w:r>
      <w:r w:rsidRPr="006975AF">
        <w:rPr>
          <w:sz w:val="28"/>
        </w:rPr>
        <w:t>i = С</w:t>
      </w:r>
      <w:r w:rsidRPr="006975AF">
        <w:rPr>
          <w:sz w:val="28"/>
          <w:lang w:val="en-US"/>
        </w:rPr>
        <w:t>d</w:t>
      </w:r>
      <w:r>
        <w:rPr>
          <w:sz w:val="28"/>
        </w:rPr>
        <w:t>i</w:t>
      </w:r>
      <w:r w:rsidRPr="006975AF">
        <w:rPr>
          <w:sz w:val="28"/>
        </w:rPr>
        <w:t>,</w:t>
      </w:r>
    </w:p>
    <w:p w14:paraId="46ACDB24" w14:textId="77777777" w:rsidR="00EB49F0" w:rsidRPr="006975AF" w:rsidRDefault="00EB49F0" w:rsidP="00EB49F0">
      <w:pPr>
        <w:jc w:val="both"/>
        <w:rPr>
          <w:sz w:val="28"/>
        </w:rPr>
      </w:pPr>
    </w:p>
    <w:p w14:paraId="705FC54C" w14:textId="77777777" w:rsidR="00EB49F0" w:rsidRPr="006975AF" w:rsidRDefault="00EB49F0" w:rsidP="00F82D23">
      <w:pPr>
        <w:ind w:firstLine="709"/>
        <w:jc w:val="both"/>
        <w:rPr>
          <w:sz w:val="28"/>
        </w:rPr>
      </w:pPr>
      <w:r w:rsidRPr="006975AF">
        <w:rPr>
          <w:sz w:val="28"/>
        </w:rPr>
        <w:t>где S</w:t>
      </w:r>
      <w:r w:rsidRPr="006975AF">
        <w:rPr>
          <w:sz w:val="28"/>
          <w:lang w:val="en-US"/>
        </w:rPr>
        <w:t>d</w:t>
      </w:r>
      <w:r w:rsidRPr="006975AF">
        <w:rPr>
          <w:sz w:val="28"/>
        </w:rPr>
        <w:t xml:space="preserve">i – </w:t>
      </w:r>
      <w:r>
        <w:rPr>
          <w:sz w:val="28"/>
        </w:rPr>
        <w:t>иные межбюджетные трансферты</w:t>
      </w:r>
      <w:r w:rsidRPr="006975AF">
        <w:rPr>
          <w:sz w:val="28"/>
        </w:rPr>
        <w:t xml:space="preserve"> бюджету</w:t>
      </w:r>
      <w:r>
        <w:rPr>
          <w:sz w:val="28"/>
        </w:rPr>
        <w:t xml:space="preserve"> </w:t>
      </w:r>
      <w:r w:rsidRPr="006975AF">
        <w:rPr>
          <w:sz w:val="28"/>
        </w:rPr>
        <w:t xml:space="preserve">i-го муниципального образования </w:t>
      </w:r>
      <w:r>
        <w:rPr>
          <w:sz w:val="28"/>
        </w:rPr>
        <w:t>Белокалитвинского района</w:t>
      </w:r>
      <w:r w:rsidRPr="006975AF">
        <w:rPr>
          <w:sz w:val="28"/>
        </w:rPr>
        <w:t xml:space="preserve"> на реализацию указанных полномочий;</w:t>
      </w:r>
    </w:p>
    <w:p w14:paraId="2520F0EB" w14:textId="77777777" w:rsidR="00EB49F0" w:rsidRPr="006975AF" w:rsidRDefault="00EB49F0" w:rsidP="00F82D23">
      <w:pPr>
        <w:ind w:firstLine="709"/>
        <w:jc w:val="both"/>
        <w:rPr>
          <w:sz w:val="28"/>
        </w:rPr>
      </w:pPr>
      <w:r w:rsidRPr="006975AF">
        <w:rPr>
          <w:sz w:val="28"/>
        </w:rPr>
        <w:t>С</w:t>
      </w:r>
      <w:r w:rsidRPr="006975AF">
        <w:rPr>
          <w:sz w:val="28"/>
          <w:lang w:val="en-US"/>
        </w:rPr>
        <w:t>d</w:t>
      </w:r>
      <w:r w:rsidRPr="006975AF">
        <w:rPr>
          <w:sz w:val="28"/>
        </w:rPr>
        <w:t>i – стоимость строительств</w:t>
      </w:r>
      <w:r>
        <w:rPr>
          <w:sz w:val="28"/>
        </w:rPr>
        <w:t>а (реконструкции</w:t>
      </w:r>
      <w:r w:rsidRPr="006975AF">
        <w:rPr>
          <w:sz w:val="28"/>
        </w:rPr>
        <w:t>) объектов водопроводного хозяйства на сельских территориях</w:t>
      </w:r>
      <w:r>
        <w:rPr>
          <w:sz w:val="28"/>
        </w:rPr>
        <w:t>; стоимость</w:t>
      </w:r>
      <w:r w:rsidRPr="006975AF">
        <w:rPr>
          <w:sz w:val="28"/>
        </w:rPr>
        <w:t xml:space="preserve"> строительства, реконструкции, капитального ремонта, ремонта </w:t>
      </w:r>
      <w:r>
        <w:rPr>
          <w:sz w:val="28"/>
        </w:rPr>
        <w:t>объектов инженерной инфраструктуры; разработка проектно-сметной документации</w:t>
      </w:r>
      <w:r w:rsidRPr="006975AF">
        <w:rPr>
          <w:sz w:val="28"/>
        </w:rPr>
        <w:t xml:space="preserve"> i-го муниципального образования </w:t>
      </w:r>
      <w:r>
        <w:rPr>
          <w:sz w:val="28"/>
        </w:rPr>
        <w:t>Белокалитвинского района</w:t>
      </w:r>
      <w:r w:rsidRPr="006975AF">
        <w:rPr>
          <w:sz w:val="28"/>
        </w:rPr>
        <w:t>;</w:t>
      </w:r>
    </w:p>
    <w:p w14:paraId="7BC72808" w14:textId="77777777" w:rsidR="00EB49F0" w:rsidRPr="006975AF" w:rsidRDefault="00EB49F0" w:rsidP="00F82D23">
      <w:pPr>
        <w:ind w:firstLine="709"/>
        <w:jc w:val="both"/>
        <w:rPr>
          <w:sz w:val="28"/>
        </w:rPr>
      </w:pPr>
      <w:r>
        <w:rPr>
          <w:sz w:val="28"/>
        </w:rPr>
        <w:t>Администрация Белокалитвинского района заключает</w:t>
      </w:r>
      <w:r w:rsidRPr="006975AF">
        <w:rPr>
          <w:sz w:val="28"/>
        </w:rPr>
        <w:t xml:space="preserve"> с администрациями муниципальных образований </w:t>
      </w:r>
      <w:r>
        <w:rPr>
          <w:sz w:val="28"/>
        </w:rPr>
        <w:t>Белокалитвинского района</w:t>
      </w:r>
      <w:r w:rsidRPr="006975AF">
        <w:rPr>
          <w:sz w:val="28"/>
        </w:rPr>
        <w:t xml:space="preserve"> – получателями </w:t>
      </w:r>
      <w:r>
        <w:rPr>
          <w:sz w:val="28"/>
        </w:rPr>
        <w:t>иных межбюджетных трансфертов</w:t>
      </w:r>
      <w:r w:rsidRPr="006975AF">
        <w:rPr>
          <w:sz w:val="28"/>
        </w:rPr>
        <w:t xml:space="preserve"> соглашения о реализации мероприятий </w:t>
      </w:r>
      <w:r>
        <w:rPr>
          <w:sz w:val="28"/>
        </w:rPr>
        <w:t>муниципального</w:t>
      </w:r>
      <w:r w:rsidRPr="006975AF">
        <w:rPr>
          <w:sz w:val="28"/>
        </w:rPr>
        <w:t xml:space="preserve"> проекта (далее – соглашение) и осуществляют перечисление </w:t>
      </w:r>
      <w:r>
        <w:rPr>
          <w:sz w:val="28"/>
        </w:rPr>
        <w:t>иного межбюджетного трансферта</w:t>
      </w:r>
      <w:r w:rsidRPr="006975AF">
        <w:rPr>
          <w:sz w:val="28"/>
        </w:rPr>
        <w:t xml:space="preserve"> в доход бюджета муниципального образования </w:t>
      </w:r>
      <w:r>
        <w:rPr>
          <w:sz w:val="28"/>
        </w:rPr>
        <w:t>Белокалитвинского района</w:t>
      </w:r>
      <w:r w:rsidRPr="006975AF">
        <w:rPr>
          <w:sz w:val="28"/>
        </w:rPr>
        <w:t xml:space="preserve"> на основании документов, представляемых администрациями муниципальных образований </w:t>
      </w:r>
      <w:r>
        <w:rPr>
          <w:sz w:val="28"/>
        </w:rPr>
        <w:t>Белокалитвинского района</w:t>
      </w:r>
      <w:r w:rsidRPr="00A928D6">
        <w:rPr>
          <w:sz w:val="28"/>
        </w:rPr>
        <w:t xml:space="preserve">, в соответствии с постановлением Администрации </w:t>
      </w:r>
      <w:r w:rsidRPr="00A928D6">
        <w:rPr>
          <w:sz w:val="28"/>
        </w:rPr>
        <w:lastRenderedPageBreak/>
        <w:t>Белокалитвинского района от 14.10.2016 № 1390 «О порядке расходования иных межбюджетных трансфертов, предоставляемых из бюджета Белокалитвинского района бюджетам поселений, входящ</w:t>
      </w:r>
      <w:r>
        <w:rPr>
          <w:sz w:val="28"/>
        </w:rPr>
        <w:t>и</w:t>
      </w:r>
      <w:r w:rsidRPr="00A928D6">
        <w:rPr>
          <w:sz w:val="28"/>
        </w:rPr>
        <w:t>х в состав Белокалитвинского района».</w:t>
      </w:r>
    </w:p>
    <w:p w14:paraId="2257B1BF" w14:textId="77777777" w:rsidR="00EB49F0" w:rsidRPr="006975AF" w:rsidRDefault="00EB49F0" w:rsidP="00F82D23">
      <w:pPr>
        <w:ind w:firstLine="709"/>
        <w:jc w:val="both"/>
        <w:rPr>
          <w:sz w:val="28"/>
        </w:rPr>
      </w:pPr>
      <w:r w:rsidRPr="006975AF">
        <w:rPr>
          <w:sz w:val="28"/>
        </w:rPr>
        <w:t xml:space="preserve">Эффективность использования </w:t>
      </w:r>
      <w:r>
        <w:rPr>
          <w:sz w:val="28"/>
        </w:rPr>
        <w:t>иных межбюджетных трансфертов</w:t>
      </w:r>
      <w:r w:rsidRPr="006975AF">
        <w:rPr>
          <w:sz w:val="28"/>
        </w:rPr>
        <w:t xml:space="preserve"> оценивается ежеквартально и ежегодно на основании отчетов, предусмотренных соглашениями о реализации мероприятий, заключаемыми с администрациями муниципальных образований </w:t>
      </w:r>
      <w:r>
        <w:rPr>
          <w:sz w:val="28"/>
        </w:rPr>
        <w:t>Белокалитвинского района</w:t>
      </w:r>
      <w:r w:rsidRPr="006975AF">
        <w:rPr>
          <w:sz w:val="28"/>
        </w:rPr>
        <w:t xml:space="preserve"> – получателями </w:t>
      </w:r>
      <w:r>
        <w:rPr>
          <w:sz w:val="28"/>
        </w:rPr>
        <w:t>иных межбюджетных трансфертов</w:t>
      </w:r>
      <w:r w:rsidRPr="006975AF">
        <w:rPr>
          <w:sz w:val="28"/>
        </w:rPr>
        <w:t xml:space="preserve"> и </w:t>
      </w:r>
      <w:r>
        <w:rPr>
          <w:sz w:val="28"/>
        </w:rPr>
        <w:t>Администрацией Белокалитвинского района</w:t>
      </w:r>
      <w:r w:rsidRPr="006975AF">
        <w:rPr>
          <w:sz w:val="28"/>
        </w:rPr>
        <w:t>.</w:t>
      </w:r>
    </w:p>
    <w:p w14:paraId="194AA329" w14:textId="77777777" w:rsidR="00EB49F0" w:rsidRPr="006975AF" w:rsidRDefault="00EB49F0" w:rsidP="00F82D23">
      <w:pPr>
        <w:ind w:firstLine="709"/>
        <w:jc w:val="both"/>
        <w:rPr>
          <w:sz w:val="28"/>
        </w:rPr>
      </w:pPr>
      <w:r w:rsidRPr="006975AF">
        <w:rPr>
          <w:sz w:val="28"/>
        </w:rPr>
        <w:t xml:space="preserve">Ответственность за достоверность представляемых сведений главному распорядителю средств </w:t>
      </w:r>
      <w:r>
        <w:rPr>
          <w:sz w:val="28"/>
        </w:rPr>
        <w:t>местного</w:t>
      </w:r>
      <w:r w:rsidRPr="006975AF">
        <w:rPr>
          <w:sz w:val="28"/>
        </w:rPr>
        <w:t xml:space="preserve"> бюджета и целевое использование </w:t>
      </w:r>
      <w:r>
        <w:rPr>
          <w:sz w:val="28"/>
        </w:rPr>
        <w:t>иных межбюджетных трансфертов</w:t>
      </w:r>
      <w:r w:rsidRPr="006975AF">
        <w:rPr>
          <w:sz w:val="28"/>
        </w:rPr>
        <w:t xml:space="preserve"> несут администрации муниципальных образований </w:t>
      </w:r>
      <w:r>
        <w:rPr>
          <w:sz w:val="28"/>
        </w:rPr>
        <w:t>Белокалитвинского района</w:t>
      </w:r>
      <w:r w:rsidRPr="006975AF">
        <w:rPr>
          <w:sz w:val="28"/>
        </w:rPr>
        <w:t>.</w:t>
      </w:r>
    </w:p>
    <w:p w14:paraId="5F622D44" w14:textId="6459B795" w:rsidR="00EB49F0" w:rsidRPr="006975AF" w:rsidRDefault="00EB49F0" w:rsidP="00F82D23">
      <w:pPr>
        <w:ind w:firstLine="709"/>
        <w:jc w:val="both"/>
        <w:rPr>
          <w:sz w:val="28"/>
        </w:rPr>
      </w:pPr>
      <w:r w:rsidRPr="006975AF">
        <w:rPr>
          <w:sz w:val="28"/>
        </w:rPr>
        <w:t xml:space="preserve">Контроль за целевым использованием </w:t>
      </w:r>
      <w:r>
        <w:rPr>
          <w:sz w:val="28"/>
        </w:rPr>
        <w:t>иных межбюджетных трансфертов</w:t>
      </w:r>
      <w:r w:rsidRPr="006975AF">
        <w:rPr>
          <w:sz w:val="28"/>
        </w:rPr>
        <w:t xml:space="preserve"> осуществля</w:t>
      </w:r>
      <w:r>
        <w:rPr>
          <w:sz w:val="28"/>
        </w:rPr>
        <w:t>е</w:t>
      </w:r>
      <w:r w:rsidRPr="006975AF">
        <w:rPr>
          <w:sz w:val="28"/>
        </w:rPr>
        <w:t xml:space="preserve">т </w:t>
      </w:r>
      <w:r>
        <w:rPr>
          <w:sz w:val="28"/>
        </w:rPr>
        <w:t>Администрация Белокалитвинского района</w:t>
      </w:r>
      <w:r w:rsidRPr="006975AF">
        <w:rPr>
          <w:sz w:val="28"/>
        </w:rPr>
        <w:t xml:space="preserve"> совместно с главами муниципальных образований </w:t>
      </w:r>
      <w:r>
        <w:rPr>
          <w:sz w:val="28"/>
        </w:rPr>
        <w:t>Белокалитвинского района</w:t>
      </w:r>
      <w:r w:rsidRPr="006975AF">
        <w:rPr>
          <w:sz w:val="28"/>
        </w:rPr>
        <w:t>.</w:t>
      </w:r>
    </w:p>
    <w:p w14:paraId="546F6D95" w14:textId="77777777" w:rsidR="00EB49F0" w:rsidRDefault="00EB49F0" w:rsidP="00EB49F0">
      <w:pPr>
        <w:pStyle w:val="3"/>
        <w:spacing w:before="0"/>
        <w:ind w:left="2127" w:firstLine="709"/>
        <w:rPr>
          <w:rFonts w:ascii="Times New Roman" w:hAnsi="Times New Roman"/>
          <w:b/>
          <w:sz w:val="28"/>
          <w:szCs w:val="28"/>
        </w:rPr>
      </w:pPr>
    </w:p>
    <w:p w14:paraId="51CBCBD6" w14:textId="77777777" w:rsidR="00EB49F0" w:rsidRDefault="00EB49F0" w:rsidP="00EB49F0">
      <w:pPr>
        <w:pStyle w:val="3"/>
        <w:spacing w:before="0"/>
        <w:ind w:left="2127" w:hanging="2269"/>
        <w:rPr>
          <w:rFonts w:ascii="Times New Roman" w:hAnsi="Times New Roman"/>
          <w:b/>
          <w:sz w:val="28"/>
          <w:szCs w:val="28"/>
        </w:rPr>
      </w:pPr>
    </w:p>
    <w:p w14:paraId="1257C15D" w14:textId="77777777" w:rsidR="00EB49F0" w:rsidRDefault="00EB49F0" w:rsidP="00F82D23">
      <w:pPr>
        <w:pStyle w:val="3"/>
        <w:spacing w:before="0"/>
        <w:rPr>
          <w:rFonts w:ascii="Times New Roman" w:hAnsi="Times New Roman"/>
          <w:color w:val="auto"/>
          <w:sz w:val="28"/>
          <w:szCs w:val="28"/>
        </w:rPr>
      </w:pPr>
      <w:r w:rsidRPr="00F82D23">
        <w:rPr>
          <w:rFonts w:ascii="Times New Roman" w:hAnsi="Times New Roman"/>
          <w:color w:val="auto"/>
          <w:sz w:val="28"/>
          <w:szCs w:val="28"/>
        </w:rPr>
        <w:t>И.о. заместителя главы Администрации</w:t>
      </w:r>
    </w:p>
    <w:p w14:paraId="661E41B3" w14:textId="1AF2771A" w:rsidR="00F82D23" w:rsidRPr="00F82D23" w:rsidRDefault="00F82D23" w:rsidP="00F82D23">
      <w:pPr>
        <w:rPr>
          <w:sz w:val="28"/>
          <w:szCs w:val="28"/>
        </w:rPr>
      </w:pPr>
      <w:r w:rsidRPr="00F82D23">
        <w:rPr>
          <w:sz w:val="28"/>
          <w:szCs w:val="28"/>
        </w:rPr>
        <w:t>Белокалитвинского района</w:t>
      </w:r>
    </w:p>
    <w:p w14:paraId="4BA1C07C" w14:textId="09BBB49B" w:rsidR="00EB49F0" w:rsidRPr="00F82D23" w:rsidRDefault="00EB49F0" w:rsidP="00F82D23">
      <w:pPr>
        <w:pStyle w:val="3"/>
        <w:spacing w:before="0"/>
        <w:rPr>
          <w:rFonts w:ascii="Times New Roman" w:hAnsi="Times New Roman"/>
          <w:b/>
          <w:color w:val="auto"/>
          <w:sz w:val="28"/>
          <w:szCs w:val="28"/>
        </w:rPr>
      </w:pPr>
      <w:r w:rsidRPr="00F82D23">
        <w:rPr>
          <w:rFonts w:ascii="Times New Roman" w:hAnsi="Times New Roman"/>
          <w:color w:val="auto"/>
          <w:sz w:val="28"/>
          <w:szCs w:val="28"/>
        </w:rPr>
        <w:t xml:space="preserve">по организационной и кадровой работе                           </w:t>
      </w:r>
      <w:r w:rsidR="00F82D23">
        <w:rPr>
          <w:rFonts w:ascii="Times New Roman" w:hAnsi="Times New Roman"/>
          <w:color w:val="auto"/>
          <w:sz w:val="28"/>
          <w:szCs w:val="28"/>
        </w:rPr>
        <w:t xml:space="preserve">           </w:t>
      </w:r>
      <w:r w:rsidRPr="00F82D23">
        <w:rPr>
          <w:rFonts w:ascii="Times New Roman" w:hAnsi="Times New Roman"/>
          <w:color w:val="auto"/>
          <w:sz w:val="28"/>
          <w:szCs w:val="28"/>
        </w:rPr>
        <w:t xml:space="preserve">   Л.А. Леонова</w:t>
      </w:r>
    </w:p>
    <w:p w14:paraId="76BCA640" w14:textId="1292FFA5" w:rsidR="003A39C2" w:rsidRPr="001B152D" w:rsidRDefault="003A39C2" w:rsidP="009B48A1">
      <w:pPr>
        <w:rPr>
          <w:sz w:val="28"/>
          <w:szCs w:val="28"/>
        </w:rPr>
      </w:pPr>
    </w:p>
    <w:sectPr w:rsidR="003A39C2" w:rsidRPr="001B152D" w:rsidSect="00F82D23">
      <w:footerReference w:type="default" r:id="rId14"/>
      <w:pgSz w:w="11907" w:h="16839"/>
      <w:pgMar w:top="1134" w:right="567" w:bottom="1134" w:left="1701" w:header="567"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0376" w14:textId="77777777" w:rsidR="00521C11" w:rsidRDefault="00521C11">
      <w:r>
        <w:separator/>
      </w:r>
    </w:p>
  </w:endnote>
  <w:endnote w:type="continuationSeparator" w:id="0">
    <w:p w14:paraId="4E317CC3" w14:textId="77777777" w:rsidR="00521C11" w:rsidRDefault="0052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71DC4819"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82D23" w:rsidRPr="00F82D2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82D23">
      <w:rPr>
        <w:noProof/>
        <w:sz w:val="14"/>
        <w:lang w:val="en-US"/>
      </w:rPr>
      <w:t>C</w:t>
    </w:r>
    <w:r w:rsidR="00F82D23" w:rsidRPr="00F82D23">
      <w:rPr>
        <w:noProof/>
        <w:sz w:val="14"/>
      </w:rPr>
      <w:t>:\</w:t>
    </w:r>
    <w:r w:rsidR="00F82D23">
      <w:rPr>
        <w:noProof/>
        <w:sz w:val="14"/>
        <w:lang w:val="en-US"/>
      </w:rPr>
      <w:t>Users</w:t>
    </w:r>
    <w:r w:rsidR="00F82D23" w:rsidRPr="00F82D23">
      <w:rPr>
        <w:noProof/>
        <w:sz w:val="14"/>
      </w:rPr>
      <w:t>\</w:t>
    </w:r>
    <w:r w:rsidR="00F82D23">
      <w:rPr>
        <w:noProof/>
        <w:sz w:val="14"/>
        <w:lang w:val="en-US"/>
      </w:rPr>
      <w:t>eio</w:t>
    </w:r>
    <w:r w:rsidR="00F82D23" w:rsidRPr="00F82D23">
      <w:rPr>
        <w:noProof/>
        <w:sz w:val="14"/>
      </w:rPr>
      <w:t>3\</w:t>
    </w:r>
    <w:r w:rsidR="00F82D23">
      <w:rPr>
        <w:noProof/>
        <w:sz w:val="14"/>
        <w:lang w:val="en-US"/>
      </w:rPr>
      <w:t>Documents</w:t>
    </w:r>
    <w:r w:rsidR="00F82D23" w:rsidRPr="00F82D23">
      <w:rPr>
        <w:noProof/>
        <w:sz w:val="14"/>
      </w:rPr>
      <w:t>\Постановления\изм_2021-мун-пр-Сел-тер-сентябрь2025.</w:t>
    </w:r>
    <w:r w:rsidR="00F82D2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5235E" w:rsidRPr="00A5235E">
      <w:rPr>
        <w:noProof/>
        <w:sz w:val="14"/>
      </w:rPr>
      <w:t>9/25/2025 9:49:00</w:t>
    </w:r>
    <w:r w:rsidR="00A5235E">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27DDD8B9"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82D23" w:rsidRPr="00F82D2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82D23">
      <w:rPr>
        <w:noProof/>
        <w:sz w:val="14"/>
        <w:lang w:val="en-US"/>
      </w:rPr>
      <w:t>C</w:t>
    </w:r>
    <w:r w:rsidR="00F82D23" w:rsidRPr="00F82D23">
      <w:rPr>
        <w:noProof/>
        <w:sz w:val="14"/>
      </w:rPr>
      <w:t>:\</w:t>
    </w:r>
    <w:r w:rsidR="00F82D23">
      <w:rPr>
        <w:noProof/>
        <w:sz w:val="14"/>
        <w:lang w:val="en-US"/>
      </w:rPr>
      <w:t>Users</w:t>
    </w:r>
    <w:r w:rsidR="00F82D23" w:rsidRPr="00F82D23">
      <w:rPr>
        <w:noProof/>
        <w:sz w:val="14"/>
      </w:rPr>
      <w:t>\</w:t>
    </w:r>
    <w:r w:rsidR="00F82D23">
      <w:rPr>
        <w:noProof/>
        <w:sz w:val="14"/>
        <w:lang w:val="en-US"/>
      </w:rPr>
      <w:t>eio</w:t>
    </w:r>
    <w:r w:rsidR="00F82D23" w:rsidRPr="00F82D23">
      <w:rPr>
        <w:noProof/>
        <w:sz w:val="14"/>
      </w:rPr>
      <w:t>3\</w:t>
    </w:r>
    <w:r w:rsidR="00F82D23">
      <w:rPr>
        <w:noProof/>
        <w:sz w:val="14"/>
        <w:lang w:val="en-US"/>
      </w:rPr>
      <w:t>Documents</w:t>
    </w:r>
    <w:r w:rsidR="00F82D23" w:rsidRPr="00F82D23">
      <w:rPr>
        <w:noProof/>
        <w:sz w:val="14"/>
      </w:rPr>
      <w:t>\Постановления\изм_2021-мун-пр-Сел-тер-сентябрь2025.</w:t>
    </w:r>
    <w:r w:rsidR="00F82D2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5235E" w:rsidRPr="00A5235E">
      <w:rPr>
        <w:noProof/>
        <w:sz w:val="14"/>
      </w:rPr>
      <w:t>9/25/2025 9:49:00</w:t>
    </w:r>
    <w:r w:rsidR="00A5235E">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B304" w14:textId="77777777" w:rsidR="00EB49F0" w:rsidRPr="000620CE" w:rsidRDefault="00EB49F0">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C1B2" w14:textId="77777777" w:rsidR="00521C11" w:rsidRDefault="00521C11">
      <w:r>
        <w:separator/>
      </w:r>
    </w:p>
  </w:footnote>
  <w:footnote w:type="continuationSeparator" w:id="0">
    <w:p w14:paraId="71B14E38" w14:textId="77777777" w:rsidR="00521C11" w:rsidRDefault="00521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2AFD" w14:textId="2BFC22A7" w:rsidR="00F82D23" w:rsidRDefault="00F82D23">
    <w:pPr>
      <w:pStyle w:val="a3"/>
      <w:jc w:val="center"/>
    </w:pPr>
  </w:p>
  <w:p w14:paraId="7830F479" w14:textId="77777777" w:rsidR="00F82D23" w:rsidRDefault="00F82D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3BA0" w14:textId="77777777" w:rsidR="00EB49F0" w:rsidRDefault="00EB49F0">
    <w:pPr>
      <w:framePr w:wrap="around" w:vAnchor="text" w:hAnchor="margin" w:xAlign="center" w:y="1"/>
    </w:pPr>
    <w:r>
      <w:fldChar w:fldCharType="begin"/>
    </w:r>
    <w:r>
      <w:instrText>PAGE \* Arabic</w:instrText>
    </w:r>
    <w:r>
      <w:fldChar w:fldCharType="separate"/>
    </w:r>
    <w:r>
      <w:rPr>
        <w:noProof/>
      </w:rPr>
      <w:t>2</w:t>
    </w:r>
    <w:r>
      <w:fldChar w:fldCharType="end"/>
    </w:r>
  </w:p>
  <w:p w14:paraId="2E963627" w14:textId="77777777" w:rsidR="00EB49F0" w:rsidRDefault="00EB49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85A3D63"/>
    <w:multiLevelType w:val="multilevel"/>
    <w:tmpl w:val="AAE8F5E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B4214BB"/>
    <w:multiLevelType w:val="hybridMultilevel"/>
    <w:tmpl w:val="90801090"/>
    <w:lvl w:ilvl="0" w:tplc="3C5E3A8E">
      <w:start w:val="1"/>
      <w:numFmt w:val="decimal"/>
      <w:lvlText w:val="%1."/>
      <w:lvlJc w:val="left"/>
      <w:pPr>
        <w:ind w:left="1215" w:hanging="4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7"/>
  </w:num>
  <w:num w:numId="3" w16cid:durableId="579604391">
    <w:abstractNumId w:val="1"/>
  </w:num>
  <w:num w:numId="4" w16cid:durableId="974681658">
    <w:abstractNumId w:val="6"/>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1005011779">
    <w:abstractNumId w:val="8"/>
  </w:num>
  <w:num w:numId="10" w16cid:durableId="1397776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40C21"/>
    <w:rsid w:val="00042119"/>
    <w:rsid w:val="00043210"/>
    <w:rsid w:val="00056046"/>
    <w:rsid w:val="000637C3"/>
    <w:rsid w:val="00084FDA"/>
    <w:rsid w:val="00086B6A"/>
    <w:rsid w:val="00087E16"/>
    <w:rsid w:val="000A1BC8"/>
    <w:rsid w:val="000C6CE8"/>
    <w:rsid w:val="000D1E8A"/>
    <w:rsid w:val="000D47D1"/>
    <w:rsid w:val="000D703B"/>
    <w:rsid w:val="00102528"/>
    <w:rsid w:val="00113BD9"/>
    <w:rsid w:val="0012279F"/>
    <w:rsid w:val="00130BA6"/>
    <w:rsid w:val="00134C36"/>
    <w:rsid w:val="00144A39"/>
    <w:rsid w:val="00161763"/>
    <w:rsid w:val="00162686"/>
    <w:rsid w:val="001643E9"/>
    <w:rsid w:val="00191DF6"/>
    <w:rsid w:val="001B152D"/>
    <w:rsid w:val="001C1167"/>
    <w:rsid w:val="001C2CCF"/>
    <w:rsid w:val="001C731B"/>
    <w:rsid w:val="001D3A0E"/>
    <w:rsid w:val="001F0876"/>
    <w:rsid w:val="00217475"/>
    <w:rsid w:val="00232CB2"/>
    <w:rsid w:val="00241D5F"/>
    <w:rsid w:val="00244BD2"/>
    <w:rsid w:val="002D4093"/>
    <w:rsid w:val="002D45C1"/>
    <w:rsid w:val="002D781F"/>
    <w:rsid w:val="002F52FA"/>
    <w:rsid w:val="00313AD7"/>
    <w:rsid w:val="00316A76"/>
    <w:rsid w:val="00320F99"/>
    <w:rsid w:val="00326F6E"/>
    <w:rsid w:val="00334D2B"/>
    <w:rsid w:val="003363C6"/>
    <w:rsid w:val="00346A95"/>
    <w:rsid w:val="00354895"/>
    <w:rsid w:val="00366018"/>
    <w:rsid w:val="0037568B"/>
    <w:rsid w:val="003818F3"/>
    <w:rsid w:val="003A39C2"/>
    <w:rsid w:val="003A5D76"/>
    <w:rsid w:val="003D6BDB"/>
    <w:rsid w:val="003F3219"/>
    <w:rsid w:val="003F6D77"/>
    <w:rsid w:val="00405D8A"/>
    <w:rsid w:val="004148E7"/>
    <w:rsid w:val="004359D3"/>
    <w:rsid w:val="00446556"/>
    <w:rsid w:val="00464534"/>
    <w:rsid w:val="00466AF2"/>
    <w:rsid w:val="00475850"/>
    <w:rsid w:val="00482BF6"/>
    <w:rsid w:val="00482D06"/>
    <w:rsid w:val="004B2917"/>
    <w:rsid w:val="004B68CC"/>
    <w:rsid w:val="004F53C6"/>
    <w:rsid w:val="00505B80"/>
    <w:rsid w:val="00506564"/>
    <w:rsid w:val="00506965"/>
    <w:rsid w:val="00507DD5"/>
    <w:rsid w:val="00512FF0"/>
    <w:rsid w:val="005134A0"/>
    <w:rsid w:val="00515869"/>
    <w:rsid w:val="005162D6"/>
    <w:rsid w:val="00521C11"/>
    <w:rsid w:val="005361B2"/>
    <w:rsid w:val="00547DA9"/>
    <w:rsid w:val="005555A7"/>
    <w:rsid w:val="00572AB3"/>
    <w:rsid w:val="00573433"/>
    <w:rsid w:val="005937D3"/>
    <w:rsid w:val="005A2157"/>
    <w:rsid w:val="005A2D86"/>
    <w:rsid w:val="005A3EFD"/>
    <w:rsid w:val="005C3032"/>
    <w:rsid w:val="005F1ED4"/>
    <w:rsid w:val="00610D01"/>
    <w:rsid w:val="00616CA4"/>
    <w:rsid w:val="00625ACF"/>
    <w:rsid w:val="006278DC"/>
    <w:rsid w:val="00627E89"/>
    <w:rsid w:val="00641F26"/>
    <w:rsid w:val="00667AD1"/>
    <w:rsid w:val="0069702D"/>
    <w:rsid w:val="006A4064"/>
    <w:rsid w:val="006C35C4"/>
    <w:rsid w:val="006D4E20"/>
    <w:rsid w:val="006E05D3"/>
    <w:rsid w:val="007125A2"/>
    <w:rsid w:val="00715C8D"/>
    <w:rsid w:val="00724FEA"/>
    <w:rsid w:val="007427A1"/>
    <w:rsid w:val="007472E3"/>
    <w:rsid w:val="00767FC2"/>
    <w:rsid w:val="007A31B0"/>
    <w:rsid w:val="007C4781"/>
    <w:rsid w:val="007C732C"/>
    <w:rsid w:val="007F316B"/>
    <w:rsid w:val="0080575D"/>
    <w:rsid w:val="008321BE"/>
    <w:rsid w:val="00835273"/>
    <w:rsid w:val="00841142"/>
    <w:rsid w:val="00844AAA"/>
    <w:rsid w:val="00855790"/>
    <w:rsid w:val="00872883"/>
    <w:rsid w:val="008739A9"/>
    <w:rsid w:val="00891465"/>
    <w:rsid w:val="008965B3"/>
    <w:rsid w:val="008A14C2"/>
    <w:rsid w:val="008A734A"/>
    <w:rsid w:val="008D2786"/>
    <w:rsid w:val="008E2310"/>
    <w:rsid w:val="008F6EA4"/>
    <w:rsid w:val="009311D5"/>
    <w:rsid w:val="00943C43"/>
    <w:rsid w:val="00943E52"/>
    <w:rsid w:val="009469D2"/>
    <w:rsid w:val="009736B7"/>
    <w:rsid w:val="009A4F0C"/>
    <w:rsid w:val="009B48A1"/>
    <w:rsid w:val="009F792E"/>
    <w:rsid w:val="00A05C6B"/>
    <w:rsid w:val="00A07242"/>
    <w:rsid w:val="00A14DC7"/>
    <w:rsid w:val="00A40C35"/>
    <w:rsid w:val="00A5235E"/>
    <w:rsid w:val="00A52564"/>
    <w:rsid w:val="00A7344C"/>
    <w:rsid w:val="00A758CF"/>
    <w:rsid w:val="00A76FEC"/>
    <w:rsid w:val="00A773B5"/>
    <w:rsid w:val="00A80C39"/>
    <w:rsid w:val="00AB4651"/>
    <w:rsid w:val="00AB490E"/>
    <w:rsid w:val="00AC4D27"/>
    <w:rsid w:val="00AD66D1"/>
    <w:rsid w:val="00AD6CEA"/>
    <w:rsid w:val="00B1287C"/>
    <w:rsid w:val="00B145E2"/>
    <w:rsid w:val="00B17341"/>
    <w:rsid w:val="00B36163"/>
    <w:rsid w:val="00B5248D"/>
    <w:rsid w:val="00B56369"/>
    <w:rsid w:val="00B65ECA"/>
    <w:rsid w:val="00BA3F31"/>
    <w:rsid w:val="00BB6ED2"/>
    <w:rsid w:val="00BD6F83"/>
    <w:rsid w:val="00BE2B9C"/>
    <w:rsid w:val="00C202E1"/>
    <w:rsid w:val="00C329DA"/>
    <w:rsid w:val="00C534ED"/>
    <w:rsid w:val="00C651E0"/>
    <w:rsid w:val="00C70947"/>
    <w:rsid w:val="00C77C43"/>
    <w:rsid w:val="00CA0926"/>
    <w:rsid w:val="00CB3780"/>
    <w:rsid w:val="00CC3551"/>
    <w:rsid w:val="00CD60DD"/>
    <w:rsid w:val="00CE740C"/>
    <w:rsid w:val="00CF6248"/>
    <w:rsid w:val="00D129B6"/>
    <w:rsid w:val="00D25DED"/>
    <w:rsid w:val="00D33728"/>
    <w:rsid w:val="00D36B50"/>
    <w:rsid w:val="00D41E71"/>
    <w:rsid w:val="00D46DAB"/>
    <w:rsid w:val="00D6716F"/>
    <w:rsid w:val="00DA368D"/>
    <w:rsid w:val="00DB5052"/>
    <w:rsid w:val="00DD1155"/>
    <w:rsid w:val="00DE3629"/>
    <w:rsid w:val="00DF1B73"/>
    <w:rsid w:val="00E03FD4"/>
    <w:rsid w:val="00E2599A"/>
    <w:rsid w:val="00E5204C"/>
    <w:rsid w:val="00E57C9A"/>
    <w:rsid w:val="00E6029D"/>
    <w:rsid w:val="00E766B9"/>
    <w:rsid w:val="00E76CBF"/>
    <w:rsid w:val="00E84D87"/>
    <w:rsid w:val="00E9655A"/>
    <w:rsid w:val="00EA0E19"/>
    <w:rsid w:val="00EA0F1C"/>
    <w:rsid w:val="00EB49F0"/>
    <w:rsid w:val="00ED4324"/>
    <w:rsid w:val="00ED6BD2"/>
    <w:rsid w:val="00EE1F7E"/>
    <w:rsid w:val="00EF7702"/>
    <w:rsid w:val="00F239EE"/>
    <w:rsid w:val="00F23EC9"/>
    <w:rsid w:val="00F4755E"/>
    <w:rsid w:val="00F76CA4"/>
    <w:rsid w:val="00F82D23"/>
    <w:rsid w:val="00FC4F21"/>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semiHidden/>
    <w:unhideWhenUsed/>
    <w:qFormat/>
    <w:rsid w:val="00EB49F0"/>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link w:val="ConsNormal1"/>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ConsNormal1">
    <w:name w:val="ConsNormal1"/>
    <w:link w:val="ConsNormal"/>
    <w:rsid w:val="00EB49F0"/>
    <w:rPr>
      <w:rFonts w:ascii="Arial" w:hAnsi="Arial" w:cs="Arial"/>
      <w:sz w:val="22"/>
      <w:szCs w:val="22"/>
      <w:lang w:eastAsia="zh-CN"/>
    </w:rPr>
  </w:style>
  <w:style w:type="character" w:customStyle="1" w:styleId="30">
    <w:name w:val="Заголовок 3 Знак"/>
    <w:basedOn w:val="a0"/>
    <w:link w:val="3"/>
    <w:semiHidden/>
    <w:rsid w:val="00EB49F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2653</Words>
  <Characters>15126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2025-09-25T06:48:00Z</cp:lastPrinted>
  <dcterms:created xsi:type="dcterms:W3CDTF">2025-09-25T06:38:00Z</dcterms:created>
  <dcterms:modified xsi:type="dcterms:W3CDTF">2025-10-01T06:48:00Z</dcterms:modified>
</cp:coreProperties>
</file>