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14CAF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E160F0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E160F0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313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2354F" w:rsidRPr="002334EE" w:rsidRDefault="0022354F" w:rsidP="0022354F">
      <w:pPr>
        <w:ind w:right="5895"/>
        <w:jc w:val="both"/>
        <w:rPr>
          <w:sz w:val="28"/>
          <w:szCs w:val="28"/>
        </w:rPr>
      </w:pPr>
      <w:bookmarkStart w:id="2" w:name="Наименование"/>
      <w:bookmarkEnd w:id="2"/>
      <w:r w:rsidRPr="002334EE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16.10.2013 № 1793</w:t>
      </w:r>
    </w:p>
    <w:p w:rsidR="0022354F" w:rsidRPr="002334EE" w:rsidRDefault="0022354F" w:rsidP="0022354F">
      <w:pPr>
        <w:jc w:val="both"/>
        <w:rPr>
          <w:sz w:val="28"/>
          <w:szCs w:val="28"/>
        </w:rPr>
      </w:pPr>
      <w:r w:rsidRPr="002334EE">
        <w:rPr>
          <w:sz w:val="28"/>
          <w:szCs w:val="28"/>
        </w:rPr>
        <w:tab/>
      </w:r>
    </w:p>
    <w:p w:rsidR="0022354F" w:rsidRPr="002334EE" w:rsidRDefault="0022354F" w:rsidP="0022354F">
      <w:pPr>
        <w:ind w:firstLine="720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</w:t>
      </w:r>
      <w:proofErr w:type="gramStart"/>
      <w:r w:rsidRPr="002334EE">
        <w:rPr>
          <w:sz w:val="28"/>
          <w:szCs w:val="28"/>
        </w:rPr>
        <w:t>района  от</w:t>
      </w:r>
      <w:proofErr w:type="gramEnd"/>
      <w:r w:rsidRPr="002334EE">
        <w:rPr>
          <w:sz w:val="28"/>
          <w:szCs w:val="28"/>
        </w:rPr>
        <w:t xml:space="preserve"> 19.08.2013 № 1372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в связи с необходимостью корректировки объёмов финансирования отдельных программных мероприятий,</w:t>
      </w:r>
    </w:p>
    <w:p w:rsidR="0022354F" w:rsidRPr="002334EE" w:rsidRDefault="0022354F" w:rsidP="0022354F">
      <w:pPr>
        <w:ind w:firstLine="1140"/>
        <w:jc w:val="both"/>
        <w:rPr>
          <w:sz w:val="28"/>
          <w:szCs w:val="28"/>
        </w:rPr>
      </w:pPr>
      <w:bookmarkStart w:id="3" w:name="%252525252525252525252525252525252525252"/>
      <w:bookmarkEnd w:id="3"/>
    </w:p>
    <w:p w:rsidR="0022354F" w:rsidRPr="002334EE" w:rsidRDefault="0022354F" w:rsidP="0022354F">
      <w:pPr>
        <w:jc w:val="center"/>
        <w:rPr>
          <w:sz w:val="28"/>
          <w:szCs w:val="28"/>
        </w:rPr>
      </w:pPr>
      <w:r w:rsidRPr="002334EE">
        <w:rPr>
          <w:sz w:val="28"/>
          <w:szCs w:val="28"/>
        </w:rPr>
        <w:t>ПОСТАНОВЛЯЮ:</w:t>
      </w:r>
    </w:p>
    <w:p w:rsidR="0022354F" w:rsidRPr="002334EE" w:rsidRDefault="0022354F" w:rsidP="0022354F">
      <w:pPr>
        <w:ind w:firstLine="720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16.10.2013 № 1793 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 изменения согласно </w:t>
      </w:r>
      <w:proofErr w:type="gramStart"/>
      <w:r w:rsidRPr="002334EE">
        <w:rPr>
          <w:sz w:val="28"/>
          <w:szCs w:val="28"/>
        </w:rPr>
        <w:t>приложению</w:t>
      </w:r>
      <w:proofErr w:type="gramEnd"/>
      <w:r w:rsidRPr="002334EE">
        <w:rPr>
          <w:sz w:val="28"/>
          <w:szCs w:val="28"/>
        </w:rPr>
        <w:t xml:space="preserve"> к настоящему постановлению.</w:t>
      </w:r>
    </w:p>
    <w:p w:rsidR="0022354F" w:rsidRPr="002334EE" w:rsidRDefault="0022354F" w:rsidP="0022354F">
      <w:pPr>
        <w:pStyle w:val="21"/>
        <w:tabs>
          <w:tab w:val="left" w:pos="1026"/>
        </w:tabs>
        <w:rPr>
          <w:sz w:val="28"/>
          <w:szCs w:val="28"/>
        </w:rPr>
      </w:pPr>
      <w:r w:rsidRPr="002334EE">
        <w:rPr>
          <w:sz w:val="28"/>
          <w:szCs w:val="28"/>
        </w:rPr>
        <w:t>2.   Постановление вступает в силу после официального опубликования.</w:t>
      </w:r>
    </w:p>
    <w:p w:rsidR="0022354F" w:rsidRPr="002334EE" w:rsidRDefault="0022354F" w:rsidP="0022354F">
      <w:pPr>
        <w:pStyle w:val="21"/>
        <w:tabs>
          <w:tab w:val="left" w:pos="1026"/>
        </w:tabs>
      </w:pPr>
      <w:r w:rsidRPr="002334EE">
        <w:rPr>
          <w:sz w:val="28"/>
          <w:szCs w:val="28"/>
        </w:rPr>
        <w:t xml:space="preserve">3.   Контроль за исполнением постановления возложить на заместителя главы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по жилищно-коммунальному хозяйству и </w:t>
      </w:r>
      <w:proofErr w:type="gramStart"/>
      <w:r w:rsidRPr="002334EE">
        <w:rPr>
          <w:sz w:val="28"/>
          <w:szCs w:val="28"/>
        </w:rPr>
        <w:t xml:space="preserve">строительству </w:t>
      </w:r>
      <w:r w:rsidR="00E160F0">
        <w:rPr>
          <w:sz w:val="28"/>
          <w:szCs w:val="28"/>
        </w:rPr>
        <w:t xml:space="preserve"> </w:t>
      </w:r>
      <w:r w:rsidRPr="002334EE">
        <w:rPr>
          <w:sz w:val="28"/>
          <w:szCs w:val="28"/>
        </w:rPr>
        <w:t>В.М.</w:t>
      </w:r>
      <w:proofErr w:type="gramEnd"/>
      <w:r w:rsidRPr="002334EE">
        <w:rPr>
          <w:sz w:val="28"/>
          <w:szCs w:val="28"/>
        </w:rPr>
        <w:t xml:space="preserve"> </w:t>
      </w:r>
      <w:proofErr w:type="spellStart"/>
      <w:r w:rsidRPr="002334EE">
        <w:rPr>
          <w:sz w:val="28"/>
          <w:szCs w:val="28"/>
        </w:rPr>
        <w:t>Дохнова</w:t>
      </w:r>
      <w:proofErr w:type="spellEnd"/>
      <w:r w:rsidRPr="002334EE"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E160F0" w:rsidP="00872883">
      <w:pPr>
        <w:rPr>
          <w:sz w:val="28"/>
        </w:rPr>
      </w:pPr>
      <w:r>
        <w:rPr>
          <w:sz w:val="28"/>
        </w:rPr>
        <w:t>Верно:</w:t>
      </w:r>
    </w:p>
    <w:p w:rsidR="00E160F0" w:rsidRDefault="00E160F0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22354F" w:rsidRDefault="0022354F">
      <w:pPr>
        <w:pStyle w:val="a3"/>
        <w:tabs>
          <w:tab w:val="clear" w:pos="4536"/>
          <w:tab w:val="clear" w:pos="9072"/>
        </w:tabs>
        <w:sectPr w:rsidR="0022354F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2354F" w:rsidRPr="002334EE" w:rsidRDefault="0022354F" w:rsidP="0022354F">
      <w:pPr>
        <w:jc w:val="right"/>
      </w:pPr>
      <w:r w:rsidRPr="002334EE">
        <w:lastRenderedPageBreak/>
        <w:t xml:space="preserve">Приложение </w:t>
      </w:r>
    </w:p>
    <w:p w:rsidR="0022354F" w:rsidRPr="002334EE" w:rsidRDefault="0022354F" w:rsidP="0022354F">
      <w:pPr>
        <w:jc w:val="right"/>
      </w:pPr>
      <w:r w:rsidRPr="002334EE">
        <w:t xml:space="preserve"> к постановлению Администрации</w:t>
      </w:r>
    </w:p>
    <w:p w:rsidR="0022354F" w:rsidRPr="002334EE" w:rsidRDefault="0022354F" w:rsidP="0022354F">
      <w:pPr>
        <w:jc w:val="right"/>
      </w:pPr>
      <w:proofErr w:type="spellStart"/>
      <w:r w:rsidRPr="002334EE">
        <w:t>Белокалитвинского</w:t>
      </w:r>
      <w:proofErr w:type="spellEnd"/>
      <w:r w:rsidRPr="002334EE">
        <w:t xml:space="preserve"> района</w:t>
      </w:r>
    </w:p>
    <w:p w:rsidR="0022354F" w:rsidRPr="002334EE" w:rsidRDefault="00E160F0" w:rsidP="0022354F">
      <w:pPr>
        <w:jc w:val="right"/>
      </w:pPr>
      <w:r>
        <w:t xml:space="preserve">от </w:t>
      </w:r>
      <w:r w:rsidR="00114CAF">
        <w:t>26</w:t>
      </w:r>
      <w:r>
        <w:t xml:space="preserve">.02. </w:t>
      </w:r>
      <w:r w:rsidR="0022354F" w:rsidRPr="002334EE">
        <w:t xml:space="preserve">2018  № </w:t>
      </w:r>
      <w:r w:rsidR="00114CAF">
        <w:t>313</w:t>
      </w:r>
      <w:bookmarkStart w:id="4" w:name="_GoBack"/>
      <w:bookmarkEnd w:id="4"/>
    </w:p>
    <w:p w:rsidR="0022354F" w:rsidRDefault="0022354F" w:rsidP="0022354F">
      <w:pPr>
        <w:jc w:val="right"/>
      </w:pPr>
    </w:p>
    <w:p w:rsidR="0022354F" w:rsidRDefault="0022354F" w:rsidP="002235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</w:t>
      </w:r>
      <w:r w:rsidRPr="002334E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</w:p>
    <w:p w:rsidR="0022354F" w:rsidRDefault="0022354F" w:rsidP="0022354F">
      <w:pPr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16.10.2013 № 1793</w:t>
      </w:r>
    </w:p>
    <w:p w:rsidR="0022354F" w:rsidRDefault="0022354F" w:rsidP="0022354F">
      <w:pPr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</w:t>
      </w:r>
    </w:p>
    <w:p w:rsidR="0022354F" w:rsidRPr="002334EE" w:rsidRDefault="0022354F" w:rsidP="0022354F">
      <w:pPr>
        <w:jc w:val="center"/>
      </w:pPr>
    </w:p>
    <w:p w:rsidR="0022354F" w:rsidRPr="002334EE" w:rsidRDefault="0022354F" w:rsidP="0022354F">
      <w:pPr>
        <w:pStyle w:val="a9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1. Раздел «Ресурсное обеспечение муниципальной программы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 изложить в редакции:</w:t>
      </w:r>
    </w:p>
    <w:p w:rsidR="0022354F" w:rsidRPr="002334EE" w:rsidRDefault="0022354F" w:rsidP="0022354F">
      <w:pPr>
        <w:pStyle w:val="a9"/>
        <w:jc w:val="both"/>
        <w:rPr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2541"/>
        <w:gridCol w:w="272"/>
        <w:gridCol w:w="6934"/>
      </w:tblGrid>
      <w:tr w:rsidR="0022354F" w:rsidRPr="002334EE" w:rsidTr="00A25730">
        <w:tc>
          <w:tcPr>
            <w:tcW w:w="2541" w:type="dxa"/>
            <w:shd w:val="clear" w:color="auto" w:fill="FFFFFF"/>
          </w:tcPr>
          <w:p w:rsidR="0022354F" w:rsidRPr="002334EE" w:rsidRDefault="0022354F" w:rsidP="00A25730">
            <w:pPr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Ресурсное обеспечение Муниципальной программы </w:t>
            </w:r>
            <w:proofErr w:type="spellStart"/>
            <w:r w:rsidRPr="002334EE">
              <w:rPr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2334EE">
              <w:rPr>
                <w:sz w:val="28"/>
                <w:szCs w:val="28"/>
                <w:shd w:val="clear" w:color="auto" w:fill="FFFFFF"/>
              </w:rPr>
              <w:t xml:space="preserve"> района «Обеспечение качественными жилищно-коммунальными услугами населения </w:t>
            </w:r>
            <w:proofErr w:type="spellStart"/>
            <w:r w:rsidRPr="002334EE">
              <w:rPr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2334EE">
              <w:rPr>
                <w:sz w:val="28"/>
                <w:szCs w:val="28"/>
                <w:shd w:val="clear" w:color="auto" w:fill="FFFFFF"/>
              </w:rPr>
              <w:t xml:space="preserve"> района»</w:t>
            </w:r>
          </w:p>
        </w:tc>
        <w:tc>
          <w:tcPr>
            <w:tcW w:w="272" w:type="dxa"/>
            <w:shd w:val="clear" w:color="auto" w:fill="FFFFFF"/>
          </w:tcPr>
          <w:p w:rsidR="0022354F" w:rsidRPr="002334EE" w:rsidRDefault="0022354F" w:rsidP="00A25730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6934" w:type="dxa"/>
            <w:shd w:val="clear" w:color="auto" w:fill="FFFFFF"/>
          </w:tcPr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531 241,2 тыс. рублей, в том числе: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144 895,9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4 301,0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12 818,9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175 850,2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193 375,1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  0,0 тыс. рублей;</w:t>
            </w:r>
          </w:p>
          <w:p w:rsidR="0022354F" w:rsidRPr="002334EE" w:rsidRDefault="0022354F" w:rsidP="00A25730">
            <w:pPr>
              <w:spacing w:line="360" w:lineRule="auto"/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областного бюджета 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– 480 024,3 тыс. рублей в том числе: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136 202,1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4 276,8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10 308,6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162 375,8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166 861,0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  0,0 тыс. рублей;</w:t>
            </w:r>
          </w:p>
          <w:p w:rsidR="0022354F" w:rsidRPr="002334EE" w:rsidRDefault="0022354F" w:rsidP="00A25730">
            <w:pPr>
              <w:spacing w:line="360" w:lineRule="auto"/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местных бюджетов 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– 36 069,0 тыс. рублей, в том числе: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2014 году </w:t>
            </w:r>
            <w:proofErr w:type="gramStart"/>
            <w:r w:rsidRPr="002334EE">
              <w:rPr>
                <w:sz w:val="28"/>
                <w:szCs w:val="28"/>
                <w:shd w:val="clear" w:color="auto" w:fill="FFFFFF"/>
              </w:rPr>
              <w:t>–  8</w:t>
            </w:r>
            <w:proofErr w:type="gramEnd"/>
            <w:r w:rsidRPr="002334EE">
              <w:rPr>
                <w:sz w:val="28"/>
                <w:szCs w:val="28"/>
                <w:shd w:val="clear" w:color="auto" w:fill="FFFFFF"/>
              </w:rPr>
              <w:t xml:space="preserve"> 693,8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   24,2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747,1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12 041,3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14 562,5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22354F" w:rsidRPr="002334EE" w:rsidRDefault="0022354F" w:rsidP="00A25730">
            <w:pPr>
              <w:spacing w:line="360" w:lineRule="auto"/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внебюджетных 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источников – 0,0 тыс. рублей, в том числе: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lastRenderedPageBreak/>
              <w:t>в 2015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0,0 тыс. рублей.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hd w:val="clear" w:color="auto" w:fill="FFFFFF"/>
              </w:rPr>
            </w:pPr>
          </w:p>
          <w:p w:rsidR="0022354F" w:rsidRPr="002334EE" w:rsidRDefault="0022354F" w:rsidP="00A25730">
            <w:pPr>
              <w:ind w:firstLine="284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Фонда реформирования жилищно-коммунального хозяйства 3196,3 тыс. рублей, в том числе: 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    1 763,2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       1 433,1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целевых остатков по состоянию на 01.01.2018 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11 951,6 тыс. руб.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hd w:val="clear" w:color="auto" w:fill="FFFFFF"/>
              </w:rPr>
            </w:pP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Финансирование мероприятий в объёмах, предусмотренных Программой, осуществляется в рамках средств, предусмотренных в бюджетах всех уровней на очередной финансовый год.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Средства местных бюджетов, объемы финансирования и направления мероприятий Программы определяются нормативными   правовыми     актами    органов   местного</w:t>
            </w:r>
          </w:p>
          <w:p w:rsidR="0022354F" w:rsidRPr="002334EE" w:rsidRDefault="0022354F" w:rsidP="00A25730">
            <w:pPr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самоуправления муниципальных образований, входящих в состав </w:t>
            </w:r>
            <w:proofErr w:type="spellStart"/>
            <w:r w:rsidRPr="002334EE">
              <w:rPr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2334EE">
              <w:rPr>
                <w:sz w:val="28"/>
                <w:szCs w:val="28"/>
                <w:shd w:val="clear" w:color="auto" w:fill="FFFFFF"/>
              </w:rPr>
              <w:t xml:space="preserve"> района.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течение реализации Программы объёмы финансирования подлежат уточнению.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22354F" w:rsidRPr="002334EE" w:rsidRDefault="0022354F" w:rsidP="0022354F">
      <w:pPr>
        <w:ind w:firstLine="709"/>
        <w:jc w:val="both"/>
        <w:rPr>
          <w:sz w:val="2"/>
          <w:szCs w:val="2"/>
          <w:shd w:val="clear" w:color="auto" w:fill="FFFFFF"/>
        </w:rPr>
      </w:pPr>
    </w:p>
    <w:tbl>
      <w:tblPr>
        <w:tblW w:w="14644" w:type="dxa"/>
        <w:tblInd w:w="-1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"/>
        <w:gridCol w:w="2528"/>
        <w:gridCol w:w="420"/>
        <w:gridCol w:w="11578"/>
      </w:tblGrid>
      <w:tr w:rsidR="0022354F" w:rsidRPr="002334EE" w:rsidTr="00A25730">
        <w:tc>
          <w:tcPr>
            <w:tcW w:w="118" w:type="dxa"/>
            <w:shd w:val="clear" w:color="auto" w:fill="auto"/>
          </w:tcPr>
          <w:p w:rsidR="0022354F" w:rsidRPr="002334EE" w:rsidRDefault="0022354F" w:rsidP="00A25730">
            <w:pPr>
              <w:ind w:firstLine="709"/>
              <w:jc w:val="both"/>
              <w:rPr>
                <w:sz w:val="2"/>
                <w:szCs w:val="2"/>
                <w:shd w:val="clear" w:color="auto" w:fill="FFFFFF"/>
              </w:rPr>
            </w:pPr>
          </w:p>
        </w:tc>
        <w:tc>
          <w:tcPr>
            <w:tcW w:w="2528" w:type="dxa"/>
            <w:shd w:val="clear" w:color="auto" w:fill="FFFFFF"/>
          </w:tcPr>
          <w:p w:rsidR="0022354F" w:rsidRPr="002334EE" w:rsidRDefault="0022354F" w:rsidP="00A25730">
            <w:pPr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Ресурсное обеспечение подпрограммы «Развитие жилищного хозяйства в </w:t>
            </w:r>
            <w:proofErr w:type="spellStart"/>
            <w:r w:rsidRPr="002334EE">
              <w:rPr>
                <w:sz w:val="28"/>
                <w:szCs w:val="28"/>
                <w:shd w:val="clear" w:color="auto" w:fill="FFFFFF"/>
              </w:rPr>
              <w:t>Белокалитвинском</w:t>
            </w:r>
            <w:proofErr w:type="spellEnd"/>
            <w:r w:rsidRPr="002334EE">
              <w:rPr>
                <w:sz w:val="28"/>
                <w:szCs w:val="28"/>
                <w:shd w:val="clear" w:color="auto" w:fill="FFFFFF"/>
              </w:rPr>
              <w:t xml:space="preserve"> районе»</w:t>
            </w:r>
          </w:p>
        </w:tc>
        <w:tc>
          <w:tcPr>
            <w:tcW w:w="420" w:type="dxa"/>
            <w:shd w:val="clear" w:color="auto" w:fill="FFFFFF"/>
          </w:tcPr>
          <w:p w:rsidR="0022354F" w:rsidRPr="002334EE" w:rsidRDefault="0022354F" w:rsidP="00A25730">
            <w:pPr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11578" w:type="dxa"/>
            <w:shd w:val="clear" w:color="auto" w:fill="FFFFFF"/>
          </w:tcPr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28 608,4 тыс. рублей, в том числе: 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27 742,2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108,8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   433,1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     433,0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22354F" w:rsidRPr="002334EE" w:rsidRDefault="0022354F" w:rsidP="00A25730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областного бюджета – 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26 077,6 тыс. рублей, в том числе: 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2014 году – 26 077,6 тыс. рублей; 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lastRenderedPageBreak/>
              <w:t>в 2019 году –          0,0 тыс. рублей;</w:t>
            </w:r>
          </w:p>
          <w:p w:rsidR="0022354F" w:rsidRPr="002334EE" w:rsidRDefault="0022354F" w:rsidP="00A25730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местных бюджетов – 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1 773,4 тыс. рублей, в том числе: 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2014 году – 1 664,6 тыс. рублей; 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2015 году –        0,0 тыс. рублей; 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108,8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2018 году –        0,0 тыс. рублей; 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за счет средств внебюджетных источников –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0,</w:t>
            </w:r>
            <w:proofErr w:type="gramStart"/>
            <w:r w:rsidRPr="002334EE">
              <w:rPr>
                <w:sz w:val="28"/>
                <w:szCs w:val="28"/>
                <w:shd w:val="clear" w:color="auto" w:fill="FFFFFF"/>
              </w:rPr>
              <w:t>0  тыс.</w:t>
            </w:r>
            <w:proofErr w:type="gramEnd"/>
            <w:r w:rsidRPr="002334EE">
              <w:rPr>
                <w:sz w:val="28"/>
                <w:szCs w:val="28"/>
                <w:shd w:val="clear" w:color="auto" w:fill="FFFFFF"/>
              </w:rPr>
              <w:t xml:space="preserve"> рублей, в том числе: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22354F" w:rsidRPr="002334EE" w:rsidRDefault="0022354F" w:rsidP="00A25730">
            <w:pPr>
              <w:spacing w:line="360" w:lineRule="auto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Фонда реформирования 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жилищно-коммунального хозяйства 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433,1 тыс. рублей, в том числе: 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433,1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за счет целевых остатков по состоянию на 01.01.2018 г.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433,1 тыс. руб.</w:t>
            </w:r>
          </w:p>
          <w:p w:rsidR="0022354F" w:rsidRPr="002334EE" w:rsidRDefault="0022354F" w:rsidP="00A25730">
            <w:pPr>
              <w:jc w:val="both"/>
            </w:pPr>
          </w:p>
        </w:tc>
      </w:tr>
    </w:tbl>
    <w:p w:rsidR="0022354F" w:rsidRDefault="0022354F" w:rsidP="00A25730">
      <w:pPr>
        <w:rPr>
          <w:sz w:val="28"/>
          <w:szCs w:val="28"/>
          <w:shd w:val="clear" w:color="auto" w:fill="FFFFFF"/>
        </w:rPr>
        <w:sectPr w:rsidR="0022354F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4644" w:type="dxa"/>
        <w:tblInd w:w="-1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68"/>
        <w:gridCol w:w="298"/>
        <w:gridCol w:w="11578"/>
      </w:tblGrid>
      <w:tr w:rsidR="0022354F" w:rsidRPr="002334EE" w:rsidTr="00A25730">
        <w:trPr>
          <w:trHeight w:val="4931"/>
        </w:trPr>
        <w:tc>
          <w:tcPr>
            <w:tcW w:w="2768" w:type="dxa"/>
            <w:shd w:val="clear" w:color="auto" w:fill="FFFFFF"/>
          </w:tcPr>
          <w:p w:rsidR="0022354F" w:rsidRPr="002334EE" w:rsidRDefault="0022354F" w:rsidP="00A25730">
            <w:r w:rsidRPr="002334EE">
              <w:rPr>
                <w:sz w:val="28"/>
                <w:szCs w:val="28"/>
                <w:shd w:val="clear" w:color="auto" w:fill="FFFFFF"/>
              </w:rPr>
              <w:lastRenderedPageBreak/>
              <w:t>Ресурсное обеспечение подпрограммы «Создание условий для обеспечения качественными</w:t>
            </w:r>
          </w:p>
          <w:p w:rsidR="0022354F" w:rsidRPr="002334EE" w:rsidRDefault="0022354F" w:rsidP="00A25730">
            <w:r w:rsidRPr="002334EE">
              <w:rPr>
                <w:sz w:val="28"/>
                <w:szCs w:val="28"/>
                <w:shd w:val="clear" w:color="auto" w:fill="FFFFFF"/>
              </w:rPr>
              <w:t xml:space="preserve">коммунальными услугами населения </w:t>
            </w:r>
            <w:proofErr w:type="spellStart"/>
            <w:r w:rsidRPr="002334EE">
              <w:rPr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2334EE">
              <w:rPr>
                <w:sz w:val="28"/>
                <w:szCs w:val="28"/>
                <w:shd w:val="clear" w:color="auto" w:fill="FFFFFF"/>
              </w:rPr>
              <w:t xml:space="preserve"> района» </w:t>
            </w: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Ожидаемые результаты реализации подпрограммы</w:t>
            </w:r>
          </w:p>
        </w:tc>
        <w:tc>
          <w:tcPr>
            <w:tcW w:w="298" w:type="dxa"/>
            <w:shd w:val="clear" w:color="auto" w:fill="FFFFFF"/>
          </w:tcPr>
          <w:p w:rsidR="0022354F" w:rsidRPr="002334EE" w:rsidRDefault="0022354F" w:rsidP="00A25730">
            <w:pPr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r w:rsidRPr="002334EE"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11578" w:type="dxa"/>
            <w:shd w:val="clear" w:color="auto" w:fill="FFFFFF"/>
          </w:tcPr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502 523,9 тыс. рублей, в том числе: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117 153,7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4 301,0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12 710,1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175 417,1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192 942,0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  0,0 тыс. рублей;</w:t>
            </w:r>
          </w:p>
          <w:p w:rsidR="0022354F" w:rsidRPr="002334EE" w:rsidRDefault="0022354F" w:rsidP="00A25730">
            <w:pPr>
              <w:spacing w:line="360" w:lineRule="auto"/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за счет средств областного бюджета –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453 946,7 тыс. рублей, в том числе: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110 124,5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4 276,8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10 308,6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162 375,8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166 861,0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  0,0 тыс. рублей;</w:t>
            </w:r>
          </w:p>
          <w:p w:rsidR="0022354F" w:rsidRPr="002334EE" w:rsidRDefault="0022354F" w:rsidP="00A25730">
            <w:pPr>
              <w:spacing w:line="360" w:lineRule="auto"/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за счет средств местных бюджетов –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34 295,6 тыс. рублей, в том числе: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  7 029,2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   24,2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638,3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12 041,4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2018 году </w:t>
            </w:r>
            <w:proofErr w:type="gramStart"/>
            <w:r w:rsidRPr="002334EE">
              <w:rPr>
                <w:sz w:val="28"/>
                <w:szCs w:val="28"/>
                <w:shd w:val="clear" w:color="auto" w:fill="FFFFFF"/>
              </w:rPr>
              <w:t>–  14</w:t>
            </w:r>
            <w:proofErr w:type="gramEnd"/>
            <w:r w:rsidRPr="002334EE">
              <w:rPr>
                <w:sz w:val="28"/>
                <w:szCs w:val="28"/>
                <w:shd w:val="clear" w:color="auto" w:fill="FFFFFF"/>
              </w:rPr>
              <w:t> 562,5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 0,0 тыс. рублей;</w:t>
            </w:r>
          </w:p>
          <w:p w:rsidR="0022354F" w:rsidRPr="002334EE" w:rsidRDefault="0022354F" w:rsidP="00A25730">
            <w:pPr>
              <w:spacing w:line="360" w:lineRule="auto"/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за счет средств внебюджетных источников –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0,</w:t>
            </w:r>
            <w:proofErr w:type="gramStart"/>
            <w:r w:rsidRPr="002334EE">
              <w:rPr>
                <w:sz w:val="28"/>
                <w:szCs w:val="28"/>
                <w:shd w:val="clear" w:color="auto" w:fill="FFFFFF"/>
              </w:rPr>
              <w:t>0  тыс.</w:t>
            </w:r>
            <w:proofErr w:type="gramEnd"/>
            <w:r w:rsidRPr="002334EE">
              <w:rPr>
                <w:sz w:val="28"/>
                <w:szCs w:val="28"/>
                <w:shd w:val="clear" w:color="auto" w:fill="FFFFFF"/>
              </w:rPr>
              <w:t xml:space="preserve"> рублей, в том числе: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       0,0 тыс. рублей;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22354F" w:rsidRPr="002334EE" w:rsidRDefault="0022354F" w:rsidP="00A25730">
            <w:pPr>
              <w:spacing w:line="360" w:lineRule="auto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Фонда реформирования 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жилищно-коммунального хозяйства 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 2 763,2 тыс. рублей, в том числе: </w:t>
            </w:r>
          </w:p>
          <w:p w:rsidR="0022354F" w:rsidRPr="002334EE" w:rsidRDefault="0022354F" w:rsidP="00A25730">
            <w:pPr>
              <w:ind w:firstLine="284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763,2 тыс. рублей;</w:t>
            </w:r>
          </w:p>
          <w:p w:rsidR="0022354F" w:rsidRPr="002334EE" w:rsidRDefault="0022354F" w:rsidP="00A25730">
            <w:pPr>
              <w:spacing w:line="360" w:lineRule="auto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1000,0 тыс. рублей;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за счет целевых остатков по состоянию на 01.01.2018 г.</w:t>
            </w:r>
          </w:p>
          <w:p w:rsidR="0022354F" w:rsidRPr="002334EE" w:rsidRDefault="0022354F" w:rsidP="00A25730">
            <w:pPr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11 518,5 тыс. руб.</w:t>
            </w:r>
          </w:p>
          <w:p w:rsidR="0022354F" w:rsidRPr="002334EE" w:rsidRDefault="0022354F" w:rsidP="00A25730">
            <w:pPr>
              <w:spacing w:line="360" w:lineRule="auto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22354F" w:rsidRPr="002334EE" w:rsidRDefault="0022354F" w:rsidP="00A25730">
            <w:pPr>
              <w:ind w:left="269" w:right="4592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повышение удовлетворенности населения </w:t>
            </w:r>
          </w:p>
          <w:p w:rsidR="0022354F" w:rsidRPr="002334EE" w:rsidRDefault="0022354F" w:rsidP="00A25730">
            <w:pPr>
              <w:ind w:left="269" w:right="4592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района уровнем коммунального обслуживания;</w:t>
            </w:r>
          </w:p>
          <w:p w:rsidR="0022354F" w:rsidRPr="002334EE" w:rsidRDefault="0022354F" w:rsidP="00A25730">
            <w:pPr>
              <w:ind w:left="269" w:right="4592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снижение уровня потерь при производстве, </w:t>
            </w:r>
          </w:p>
          <w:p w:rsidR="0022354F" w:rsidRPr="002334EE" w:rsidRDefault="0022354F" w:rsidP="00A25730">
            <w:pPr>
              <w:ind w:left="269" w:right="4592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транспортировке и распределении коммунальных ресурсов;</w:t>
            </w:r>
          </w:p>
          <w:p w:rsidR="0022354F" w:rsidRDefault="0022354F" w:rsidP="00A25730">
            <w:pPr>
              <w:tabs>
                <w:tab w:val="left" w:pos="6326"/>
              </w:tabs>
              <w:ind w:left="269" w:right="4592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повышение протяженности освещенных улиц населенных пунктов муниципальных образований</w:t>
            </w:r>
          </w:p>
          <w:p w:rsidR="0022354F" w:rsidRPr="002334EE" w:rsidRDefault="0022354F" w:rsidP="00A25730">
            <w:pPr>
              <w:tabs>
                <w:tab w:val="left" w:pos="6326"/>
              </w:tabs>
              <w:ind w:left="269" w:right="4592"/>
            </w:pP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p w:rsidR="0022354F" w:rsidRDefault="0022354F">
      <w:pPr>
        <w:pStyle w:val="a3"/>
        <w:tabs>
          <w:tab w:val="clear" w:pos="4536"/>
          <w:tab w:val="clear" w:pos="9072"/>
        </w:tabs>
      </w:pPr>
    </w:p>
    <w:p w:rsidR="0022354F" w:rsidRDefault="0022354F">
      <w:pPr>
        <w:pStyle w:val="a3"/>
        <w:tabs>
          <w:tab w:val="clear" w:pos="4536"/>
          <w:tab w:val="clear" w:pos="9072"/>
        </w:tabs>
      </w:pPr>
    </w:p>
    <w:p w:rsidR="0022354F" w:rsidRDefault="0022354F">
      <w:pPr>
        <w:pStyle w:val="a3"/>
        <w:tabs>
          <w:tab w:val="clear" w:pos="4536"/>
          <w:tab w:val="clear" w:pos="9072"/>
        </w:tabs>
        <w:sectPr w:rsidR="0022354F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2354F" w:rsidRPr="002334EE" w:rsidRDefault="0022354F" w:rsidP="0022354F">
      <w:pPr>
        <w:pStyle w:val="a3"/>
        <w:pageBreakBefore/>
        <w:jc w:val="both"/>
      </w:pPr>
      <w:r w:rsidRPr="002334EE">
        <w:lastRenderedPageBreak/>
        <w:t xml:space="preserve">2. В приложение № 3 внести строки 2.9, 2.10: </w:t>
      </w:r>
    </w:p>
    <w:tbl>
      <w:tblPr>
        <w:tblW w:w="14971" w:type="dxa"/>
        <w:tblLayout w:type="fixed"/>
        <w:tblLook w:val="04A0" w:firstRow="1" w:lastRow="0" w:firstColumn="1" w:lastColumn="0" w:noHBand="0" w:noVBand="1"/>
      </w:tblPr>
      <w:tblGrid>
        <w:gridCol w:w="654"/>
        <w:gridCol w:w="4536"/>
        <w:gridCol w:w="1701"/>
        <w:gridCol w:w="1005"/>
        <w:gridCol w:w="1134"/>
        <w:gridCol w:w="2397"/>
        <w:gridCol w:w="1843"/>
        <w:gridCol w:w="1701"/>
      </w:tblGrid>
      <w:tr w:rsidR="0022354F" w:rsidRPr="002334EE" w:rsidTr="00A25730">
        <w:trPr>
          <w:trHeight w:val="1200"/>
        </w:trPr>
        <w:tc>
          <w:tcPr>
            <w:tcW w:w="149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354F" w:rsidRPr="002334EE" w:rsidRDefault="0022354F" w:rsidP="00A25730">
            <w:pPr>
              <w:jc w:val="center"/>
              <w:rPr>
                <w:sz w:val="28"/>
                <w:szCs w:val="28"/>
              </w:rPr>
            </w:pPr>
            <w:bookmarkStart w:id="5" w:name="RANGE!A2:H15"/>
          </w:p>
          <w:p w:rsidR="0022354F" w:rsidRPr="002334EE" w:rsidRDefault="0022354F" w:rsidP="00A25730">
            <w:pPr>
              <w:jc w:val="center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</w:rPr>
              <w:t>Перечень</w:t>
            </w:r>
            <w:r w:rsidRPr="002334EE">
              <w:rPr>
                <w:sz w:val="28"/>
                <w:szCs w:val="28"/>
              </w:rPr>
              <w:br/>
              <w:t>подпрограмм, основных мероприятий и мероприятий ведомственных целевых программ муниципальной программы</w:t>
            </w:r>
            <w:bookmarkEnd w:id="5"/>
          </w:p>
        </w:tc>
      </w:tr>
      <w:tr w:rsidR="0022354F" w:rsidRPr="002334EE" w:rsidTr="00A25730">
        <w:trPr>
          <w:trHeight w:val="263"/>
        </w:trPr>
        <w:tc>
          <w:tcPr>
            <w:tcW w:w="654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№</w:t>
            </w:r>
            <w:r w:rsidRPr="002334EE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Номер и наименование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139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2397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843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 xml:space="preserve">Последствия </w:t>
            </w:r>
            <w:proofErr w:type="spellStart"/>
            <w:r w:rsidRPr="002334EE">
              <w:rPr>
                <w:color w:val="000000"/>
                <w:sz w:val="20"/>
                <w:szCs w:val="20"/>
              </w:rPr>
              <w:t>нереализации</w:t>
            </w:r>
            <w:proofErr w:type="spellEnd"/>
            <w:r w:rsidRPr="002334EE">
              <w:rPr>
                <w:color w:val="000000"/>
                <w:sz w:val="20"/>
                <w:szCs w:val="20"/>
              </w:rPr>
              <w:t xml:space="preserve"> основного мероприятия, мероприятия ВЦП</w:t>
            </w:r>
          </w:p>
        </w:tc>
        <w:tc>
          <w:tcPr>
            <w:tcW w:w="1701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Связь с показателями муниципальной программы (подпрограммы)</w:t>
            </w:r>
          </w:p>
        </w:tc>
      </w:tr>
      <w:tr w:rsidR="0022354F" w:rsidRPr="002334EE" w:rsidTr="00A25730">
        <w:trPr>
          <w:trHeight w:val="1823"/>
        </w:trPr>
        <w:tc>
          <w:tcPr>
            <w:tcW w:w="654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окончания реализации</w:t>
            </w:r>
          </w:p>
        </w:tc>
        <w:tc>
          <w:tcPr>
            <w:tcW w:w="2397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354F" w:rsidRPr="002334EE" w:rsidTr="00A25730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8</w:t>
            </w:r>
          </w:p>
        </w:tc>
      </w:tr>
      <w:tr w:rsidR="0022354F" w:rsidRPr="002334EE" w:rsidTr="00A25730">
        <w:trPr>
          <w:trHeight w:val="360"/>
        </w:trPr>
        <w:tc>
          <w:tcPr>
            <w:tcW w:w="14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 w:rsidRPr="002334EE">
              <w:rPr>
                <w:color w:val="000000"/>
              </w:rPr>
              <w:t>Белокалитвинского</w:t>
            </w:r>
            <w:proofErr w:type="spellEnd"/>
            <w:r w:rsidRPr="002334EE">
              <w:rPr>
                <w:color w:val="000000"/>
              </w:rPr>
              <w:t xml:space="preserve"> района»</w:t>
            </w:r>
          </w:p>
        </w:tc>
      </w:tr>
      <w:tr w:rsidR="0022354F" w:rsidRPr="002334EE" w:rsidTr="00A25730">
        <w:trPr>
          <w:trHeight w:val="330"/>
        </w:trPr>
        <w:tc>
          <w:tcPr>
            <w:tcW w:w="654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</w:pPr>
            <w:r w:rsidRPr="002334EE">
              <w:t>Основное мероприятие 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2354F" w:rsidRPr="002334EE" w:rsidTr="00A25730">
        <w:trPr>
          <w:trHeight w:val="1339"/>
        </w:trPr>
        <w:tc>
          <w:tcPr>
            <w:tcW w:w="654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</w:pPr>
            <w:r w:rsidRPr="002334EE">
              <w:t>2.9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r w:rsidRPr="002334EE">
              <w:t>Приведение размера платы граждан за коммунальные услуги в соответствие с индексами максимального роста размера платы граждан за коммунальные услуги.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sz w:val="16"/>
                <w:szCs w:val="16"/>
              </w:rPr>
            </w:pPr>
            <w:r w:rsidRPr="002334EE">
              <w:rPr>
                <w:sz w:val="16"/>
                <w:szCs w:val="16"/>
              </w:rPr>
              <w:t>Отдел ЖКХ, Администрации поселений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</w:pPr>
            <w:r w:rsidRPr="002334EE"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</w:pPr>
            <w:r w:rsidRPr="002334EE">
              <w:t>2019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sz w:val="16"/>
                <w:szCs w:val="16"/>
              </w:rPr>
            </w:pPr>
            <w:r w:rsidRPr="002334EE">
              <w:rPr>
                <w:sz w:val="16"/>
                <w:szCs w:val="16"/>
              </w:rPr>
              <w:t>повышение удовлетворенности населения Ростовской области уровнем коммунального обслуживания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sz w:val="16"/>
                <w:szCs w:val="16"/>
              </w:rPr>
            </w:pPr>
            <w:r w:rsidRPr="002334EE">
              <w:rPr>
                <w:sz w:val="16"/>
                <w:szCs w:val="16"/>
              </w:rPr>
              <w:t>снижение удовлетворенности населения Ростовской области уровнем коммунального обслуживания</w:t>
            </w:r>
          </w:p>
        </w:tc>
        <w:tc>
          <w:tcPr>
            <w:tcW w:w="1701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/>
                <w:sz w:val="16"/>
                <w:szCs w:val="16"/>
              </w:rPr>
            </w:pPr>
            <w:r w:rsidRPr="002334EE">
              <w:rPr>
                <w:color w:val="000000"/>
                <w:sz w:val="16"/>
                <w:szCs w:val="16"/>
              </w:rPr>
              <w:t>Целевой показатель (индикатор) подпрограммы 2.1.</w:t>
            </w:r>
          </w:p>
        </w:tc>
      </w:tr>
      <w:tr w:rsidR="0022354F" w:rsidRPr="002334EE" w:rsidTr="00A25730">
        <w:trPr>
          <w:trHeight w:val="28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Основное мероприятие 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jc w:val="center"/>
              <w:rPr>
                <w:sz w:val="16"/>
                <w:szCs w:val="16"/>
              </w:rPr>
            </w:pPr>
            <w:r w:rsidRPr="002334EE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jc w:val="center"/>
              <w:rPr>
                <w:sz w:val="16"/>
                <w:szCs w:val="16"/>
              </w:rPr>
            </w:pPr>
            <w:r w:rsidRPr="002334EE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jc w:val="center"/>
              <w:rPr>
                <w:sz w:val="16"/>
                <w:szCs w:val="16"/>
              </w:rPr>
            </w:pPr>
            <w:r w:rsidRPr="002334EE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6"/>
                <w:szCs w:val="16"/>
              </w:rPr>
            </w:pPr>
            <w:r w:rsidRPr="002334E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2354F" w:rsidRPr="002334EE" w:rsidTr="00A25730">
        <w:trPr>
          <w:trHeight w:val="139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2.10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r w:rsidRPr="002334EE">
              <w:t>Мероприятие по ремонту водопроводных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jc w:val="center"/>
              <w:rPr>
                <w:sz w:val="16"/>
                <w:szCs w:val="16"/>
              </w:rPr>
            </w:pPr>
            <w:r w:rsidRPr="002334EE">
              <w:rPr>
                <w:sz w:val="16"/>
                <w:szCs w:val="16"/>
              </w:rPr>
              <w:t>Отдел ЖКХ Администрации поселений, подрядчики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2018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jc w:val="center"/>
              <w:rPr>
                <w:sz w:val="16"/>
                <w:szCs w:val="16"/>
              </w:rPr>
            </w:pPr>
            <w:r w:rsidRPr="002334EE">
              <w:rPr>
                <w:sz w:val="16"/>
                <w:szCs w:val="16"/>
              </w:rPr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jc w:val="center"/>
              <w:rPr>
                <w:sz w:val="16"/>
                <w:szCs w:val="16"/>
              </w:rPr>
            </w:pPr>
            <w:proofErr w:type="spellStart"/>
            <w:r w:rsidRPr="002334EE">
              <w:rPr>
                <w:sz w:val="16"/>
                <w:szCs w:val="16"/>
              </w:rPr>
              <w:t>Недостижение</w:t>
            </w:r>
            <w:proofErr w:type="spellEnd"/>
            <w:r w:rsidRPr="002334EE">
              <w:rPr>
                <w:sz w:val="16"/>
                <w:szCs w:val="16"/>
              </w:rPr>
              <w:t xml:space="preserve"> запланированных показателей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6"/>
                <w:szCs w:val="16"/>
              </w:rPr>
            </w:pPr>
            <w:r w:rsidRPr="002334EE">
              <w:rPr>
                <w:color w:val="000000"/>
                <w:sz w:val="16"/>
                <w:szCs w:val="16"/>
              </w:rPr>
              <w:t>Целевой показатель (индикатор) подпрограммы 5</w:t>
            </w:r>
          </w:p>
        </w:tc>
      </w:tr>
    </w:tbl>
    <w:p w:rsidR="0022354F" w:rsidRPr="002334EE" w:rsidRDefault="0022354F" w:rsidP="0022354F">
      <w:pPr>
        <w:pStyle w:val="a3"/>
        <w:rPr>
          <w:szCs w:val="28"/>
        </w:rPr>
      </w:pPr>
    </w:p>
    <w:p w:rsidR="0022354F" w:rsidRPr="002334EE" w:rsidRDefault="0022354F" w:rsidP="0022354F">
      <w:pPr>
        <w:pStyle w:val="a3"/>
        <w:rPr>
          <w:szCs w:val="28"/>
        </w:rPr>
      </w:pPr>
    </w:p>
    <w:tbl>
      <w:tblPr>
        <w:tblStyle w:val="af4"/>
        <w:tblpPr w:leftFromText="180" w:rightFromText="180" w:vertAnchor="page" w:horzAnchor="margin" w:tblpY="720"/>
        <w:tblW w:w="15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6"/>
        <w:gridCol w:w="3828"/>
        <w:gridCol w:w="2409"/>
        <w:gridCol w:w="426"/>
        <w:gridCol w:w="425"/>
        <w:gridCol w:w="370"/>
        <w:gridCol w:w="426"/>
        <w:gridCol w:w="850"/>
        <w:gridCol w:w="709"/>
        <w:gridCol w:w="709"/>
        <w:gridCol w:w="952"/>
        <w:gridCol w:w="890"/>
        <w:gridCol w:w="709"/>
        <w:gridCol w:w="945"/>
      </w:tblGrid>
      <w:tr w:rsidR="0022354F" w:rsidRPr="002334EE" w:rsidTr="00A25730">
        <w:trPr>
          <w:trHeight w:val="656"/>
        </w:trPr>
        <w:tc>
          <w:tcPr>
            <w:tcW w:w="15404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22354F" w:rsidRPr="00E160F0" w:rsidRDefault="0022354F" w:rsidP="00A25730">
            <w:pPr>
              <w:pStyle w:val="a3"/>
              <w:pageBreakBefore/>
              <w:jc w:val="both"/>
              <w:rPr>
                <w:sz w:val="26"/>
                <w:szCs w:val="26"/>
              </w:rPr>
            </w:pPr>
            <w:r w:rsidRPr="00E160F0">
              <w:rPr>
                <w:sz w:val="26"/>
                <w:szCs w:val="26"/>
              </w:rPr>
              <w:lastRenderedPageBreak/>
              <w:t>3. В приложение № 4 внести строку 2.10, строки Муниципальная программа, Подпрограмма и Основные мероприятия 2.1, 2.8, 2.9 изложить в новой редакции:</w:t>
            </w:r>
          </w:p>
          <w:p w:rsidR="0022354F" w:rsidRPr="002334EE" w:rsidRDefault="0022354F" w:rsidP="00A25730">
            <w:pPr>
              <w:pStyle w:val="a3"/>
              <w:jc w:val="center"/>
            </w:pPr>
            <w:r w:rsidRPr="00E160F0">
              <w:rPr>
                <w:sz w:val="26"/>
                <w:szCs w:val="26"/>
              </w:rPr>
              <w:t>Расходы местного бюджета на реализацию муниципальной программы</w:t>
            </w:r>
          </w:p>
        </w:tc>
      </w:tr>
      <w:tr w:rsidR="0022354F" w:rsidRPr="002334EE" w:rsidTr="00A25730">
        <w:trPr>
          <w:trHeight w:val="263"/>
        </w:trPr>
        <w:tc>
          <w:tcPr>
            <w:tcW w:w="1756" w:type="dxa"/>
            <w:vMerge w:val="restart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Статус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 xml:space="preserve">Наименование муниципальной </w:t>
            </w:r>
            <w:proofErr w:type="gramStart"/>
            <w:r w:rsidRPr="002334EE">
              <w:rPr>
                <w:sz w:val="20"/>
              </w:rPr>
              <w:t>программы,</w:t>
            </w:r>
            <w:r w:rsidRPr="002334EE">
              <w:rPr>
                <w:sz w:val="20"/>
              </w:rPr>
              <w:br/>
              <w:t>подпрограммы</w:t>
            </w:r>
            <w:proofErr w:type="gramEnd"/>
            <w:r w:rsidRPr="002334EE">
              <w:rPr>
                <w:sz w:val="20"/>
              </w:rPr>
              <w:t xml:space="preserve"> муниципальной программы,</w:t>
            </w:r>
            <w:r w:rsidRPr="002334EE">
              <w:rPr>
                <w:sz w:val="20"/>
              </w:rPr>
              <w:br/>
              <w:t>основного мероприятия, мероприятия ВЦП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proofErr w:type="gramStart"/>
            <w:r w:rsidRPr="002334EE">
              <w:rPr>
                <w:sz w:val="20"/>
              </w:rPr>
              <w:t>Соисполнитель,</w:t>
            </w:r>
            <w:r w:rsidRPr="002334EE">
              <w:rPr>
                <w:sz w:val="20"/>
              </w:rPr>
              <w:br/>
              <w:t>участник</w:t>
            </w:r>
            <w:proofErr w:type="gramEnd"/>
            <w:r w:rsidRPr="002334EE">
              <w:rPr>
                <w:sz w:val="20"/>
              </w:rPr>
              <w:t>,</w:t>
            </w:r>
            <w:r w:rsidRPr="002334EE">
              <w:rPr>
                <w:sz w:val="20"/>
              </w:rPr>
              <w:br/>
              <w:t>ответственный</w:t>
            </w:r>
            <w:r w:rsidRPr="002334EE">
              <w:rPr>
                <w:sz w:val="20"/>
              </w:rPr>
              <w:br/>
              <w:t>за исполнение</w:t>
            </w:r>
            <w:r w:rsidRPr="002334EE">
              <w:rPr>
                <w:sz w:val="20"/>
              </w:rPr>
              <w:br/>
              <w:t>основного</w:t>
            </w:r>
            <w:r w:rsidRPr="002334EE">
              <w:rPr>
                <w:sz w:val="20"/>
              </w:rPr>
              <w:br/>
              <w:t>мероприятия,</w:t>
            </w:r>
            <w:r w:rsidRPr="002334EE">
              <w:rPr>
                <w:sz w:val="20"/>
              </w:rPr>
              <w:br/>
              <w:t>мероприятия ВЦП</w:t>
            </w:r>
          </w:p>
        </w:tc>
        <w:tc>
          <w:tcPr>
            <w:tcW w:w="1647" w:type="dxa"/>
            <w:gridSpan w:val="4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КБК</w:t>
            </w:r>
          </w:p>
        </w:tc>
        <w:tc>
          <w:tcPr>
            <w:tcW w:w="5764" w:type="dxa"/>
            <w:gridSpan w:val="7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Расходы, тыс. руб., годы</w:t>
            </w:r>
          </w:p>
        </w:tc>
      </w:tr>
      <w:tr w:rsidR="0022354F" w:rsidRPr="002334EE" w:rsidTr="00A25730">
        <w:trPr>
          <w:trHeight w:val="1173"/>
        </w:trPr>
        <w:tc>
          <w:tcPr>
            <w:tcW w:w="1756" w:type="dxa"/>
            <w:vMerge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26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ГРБС</w:t>
            </w:r>
          </w:p>
        </w:tc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proofErr w:type="spellStart"/>
            <w:r w:rsidRPr="002334EE">
              <w:rPr>
                <w:sz w:val="20"/>
              </w:rPr>
              <w:t>РзПр</w:t>
            </w:r>
            <w:proofErr w:type="spellEnd"/>
          </w:p>
        </w:tc>
        <w:tc>
          <w:tcPr>
            <w:tcW w:w="370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ЦСР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ВР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2014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2015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2016</w:t>
            </w:r>
          </w:p>
        </w:tc>
        <w:tc>
          <w:tcPr>
            <w:tcW w:w="952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2017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2018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2019</w:t>
            </w:r>
          </w:p>
        </w:tc>
        <w:tc>
          <w:tcPr>
            <w:tcW w:w="945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2020</w:t>
            </w:r>
          </w:p>
        </w:tc>
      </w:tr>
      <w:tr w:rsidR="0022354F" w:rsidRPr="002334EE" w:rsidTr="00A25730">
        <w:trPr>
          <w:trHeight w:val="20"/>
        </w:trPr>
        <w:tc>
          <w:tcPr>
            <w:tcW w:w="1756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</w:t>
            </w:r>
          </w:p>
        </w:tc>
        <w:tc>
          <w:tcPr>
            <w:tcW w:w="24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5</w:t>
            </w:r>
          </w:p>
        </w:tc>
        <w:tc>
          <w:tcPr>
            <w:tcW w:w="370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6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10</w:t>
            </w:r>
          </w:p>
        </w:tc>
        <w:tc>
          <w:tcPr>
            <w:tcW w:w="952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11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13</w:t>
            </w:r>
          </w:p>
        </w:tc>
        <w:tc>
          <w:tcPr>
            <w:tcW w:w="945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14</w:t>
            </w:r>
          </w:p>
        </w:tc>
      </w:tr>
      <w:tr w:rsidR="0022354F" w:rsidRPr="002334EE" w:rsidTr="00A25730">
        <w:trPr>
          <w:trHeight w:val="312"/>
        </w:trPr>
        <w:tc>
          <w:tcPr>
            <w:tcW w:w="1756" w:type="dxa"/>
            <w:vMerge w:val="restart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>Муниципальная</w:t>
            </w:r>
            <w:r w:rsidRPr="002334EE">
              <w:rPr>
                <w:sz w:val="20"/>
              </w:rPr>
              <w:br/>
              <w:t>программа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 xml:space="preserve">Обеспечение качественными жилищно-коммунальными услугами населения </w:t>
            </w:r>
            <w:proofErr w:type="spellStart"/>
            <w:r w:rsidRPr="002334EE">
              <w:rPr>
                <w:sz w:val="20"/>
              </w:rPr>
              <w:t>Белокалитвинского</w:t>
            </w:r>
            <w:proofErr w:type="spellEnd"/>
            <w:r w:rsidRPr="002334EE">
              <w:rPr>
                <w:sz w:val="20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>Всего,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37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8693,8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24,2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747,1</w:t>
            </w:r>
          </w:p>
        </w:tc>
        <w:tc>
          <w:tcPr>
            <w:tcW w:w="95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12 041,4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14 562,5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</w:tr>
      <w:tr w:rsidR="0022354F" w:rsidRPr="002334EE" w:rsidTr="00E160F0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3828" w:type="dxa"/>
            <w:vMerge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  <w:vertAlign w:val="superscript"/>
              </w:rPr>
              <w:t>в т. ч.:</w:t>
            </w:r>
            <w:r w:rsidRPr="002334EE">
              <w:rPr>
                <w:sz w:val="20"/>
              </w:rPr>
              <w:t xml:space="preserve"> отдел ЖКХ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37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1 664,6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108,8</w:t>
            </w:r>
          </w:p>
        </w:tc>
        <w:tc>
          <w:tcPr>
            <w:tcW w:w="95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1 447,9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3 247,9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</w:tr>
      <w:tr w:rsidR="0022354F" w:rsidRPr="002334EE" w:rsidTr="00A25730">
        <w:trPr>
          <w:trHeight w:val="270"/>
        </w:trPr>
        <w:tc>
          <w:tcPr>
            <w:tcW w:w="1756" w:type="dxa"/>
            <w:vMerge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3828" w:type="dxa"/>
            <w:vMerge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  <w:vertAlign w:val="superscript"/>
              </w:rPr>
              <w:t>в т. ч.:</w:t>
            </w:r>
            <w:r w:rsidRPr="002334EE">
              <w:rPr>
                <w:sz w:val="20"/>
              </w:rPr>
              <w:t xml:space="preserve"> отдел строительства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37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7 029,2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24,2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638,3</w:t>
            </w:r>
          </w:p>
        </w:tc>
        <w:tc>
          <w:tcPr>
            <w:tcW w:w="95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10 593,5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11 094,8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</w:tr>
      <w:tr w:rsidR="0022354F" w:rsidRPr="002334EE" w:rsidTr="00A25730">
        <w:trPr>
          <w:trHeight w:val="108"/>
        </w:trPr>
        <w:tc>
          <w:tcPr>
            <w:tcW w:w="1756" w:type="dxa"/>
            <w:vMerge w:val="restart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>Подпрограмма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 xml:space="preserve">Создание условий для обеспечения качественными коммунальными услугами населения </w:t>
            </w:r>
            <w:proofErr w:type="spellStart"/>
            <w:r w:rsidRPr="002334EE">
              <w:rPr>
                <w:sz w:val="20"/>
              </w:rPr>
              <w:t>Белокалитвинского</w:t>
            </w:r>
            <w:proofErr w:type="spellEnd"/>
            <w:r w:rsidRPr="002334EE">
              <w:rPr>
                <w:sz w:val="20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>Всего,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37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7 029,2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24,2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638,3</w:t>
            </w:r>
          </w:p>
        </w:tc>
        <w:tc>
          <w:tcPr>
            <w:tcW w:w="95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12 041,4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14 562,5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</w:tr>
      <w:tr w:rsidR="0022354F" w:rsidRPr="002334EE" w:rsidTr="00A25730">
        <w:trPr>
          <w:trHeight w:val="142"/>
        </w:trPr>
        <w:tc>
          <w:tcPr>
            <w:tcW w:w="1756" w:type="dxa"/>
            <w:vMerge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3828" w:type="dxa"/>
            <w:vMerge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  <w:vertAlign w:val="superscript"/>
              </w:rPr>
              <w:t>в т. ч.:</w:t>
            </w:r>
            <w:r w:rsidRPr="002334EE">
              <w:rPr>
                <w:sz w:val="20"/>
              </w:rPr>
              <w:t xml:space="preserve"> отдел ЖКХ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37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95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1 447,9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3 247,9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</w:tr>
      <w:tr w:rsidR="0022354F" w:rsidRPr="002334EE" w:rsidTr="00E160F0">
        <w:trPr>
          <w:trHeight w:val="227"/>
        </w:trPr>
        <w:tc>
          <w:tcPr>
            <w:tcW w:w="1756" w:type="dxa"/>
            <w:vMerge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3828" w:type="dxa"/>
            <w:vMerge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  <w:vertAlign w:val="superscript"/>
              </w:rPr>
              <w:t>в т. ч.:</w:t>
            </w:r>
            <w:r w:rsidRPr="002334EE">
              <w:rPr>
                <w:sz w:val="20"/>
              </w:rPr>
              <w:t xml:space="preserve"> отдел строительства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37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7 029,2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24,2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638,3</w:t>
            </w:r>
          </w:p>
        </w:tc>
        <w:tc>
          <w:tcPr>
            <w:tcW w:w="95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10 593,5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11 094,8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</w:tr>
      <w:tr w:rsidR="0022354F" w:rsidRPr="002334EE" w:rsidTr="00A25730">
        <w:trPr>
          <w:trHeight w:val="934"/>
        </w:trPr>
        <w:tc>
          <w:tcPr>
            <w:tcW w:w="1756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>Основное мероприятие 2.1.</w:t>
            </w:r>
          </w:p>
        </w:tc>
        <w:tc>
          <w:tcPr>
            <w:tcW w:w="3828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rPr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Строительство и реконструкция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24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>Отдел строительства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37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7 029,2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24,2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638,3</w:t>
            </w:r>
          </w:p>
        </w:tc>
        <w:tc>
          <w:tcPr>
            <w:tcW w:w="95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  <w:shd w:val="clear" w:color="auto" w:fill="FFFFFF"/>
              </w:rPr>
              <w:t>9 460,7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color w:val="000000" w:themeColor="text1"/>
                <w:sz w:val="20"/>
              </w:rPr>
              <w:t>9 011,80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</w:tr>
      <w:tr w:rsidR="0022354F" w:rsidRPr="002334EE" w:rsidTr="00A25730">
        <w:trPr>
          <w:trHeight w:val="934"/>
        </w:trPr>
        <w:tc>
          <w:tcPr>
            <w:tcW w:w="1756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>Основное мероприятие 2.8.</w:t>
            </w:r>
          </w:p>
        </w:tc>
        <w:tc>
          <w:tcPr>
            <w:tcW w:w="3828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rPr>
                <w:color w:val="000000"/>
                <w:sz w:val="20"/>
                <w:szCs w:val="20"/>
              </w:rPr>
            </w:pPr>
            <w:r w:rsidRPr="002334EE">
              <w:rPr>
                <w:color w:val="000000"/>
                <w:sz w:val="20"/>
                <w:szCs w:val="20"/>
              </w:rPr>
              <w:t>Монтаж водонапорных башен</w:t>
            </w:r>
          </w:p>
        </w:tc>
        <w:tc>
          <w:tcPr>
            <w:tcW w:w="24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>Отдел строительства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37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95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1 132,8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279,9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</w:tr>
      <w:tr w:rsidR="0022354F" w:rsidRPr="002334EE" w:rsidTr="00A25730">
        <w:trPr>
          <w:trHeight w:val="934"/>
        </w:trPr>
        <w:tc>
          <w:tcPr>
            <w:tcW w:w="1756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>Основное мероприятие 2.9.</w:t>
            </w:r>
          </w:p>
        </w:tc>
        <w:tc>
          <w:tcPr>
            <w:tcW w:w="3828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rPr>
                <w:sz w:val="20"/>
                <w:szCs w:val="20"/>
              </w:rPr>
            </w:pPr>
            <w:r w:rsidRPr="002334EE">
              <w:rPr>
                <w:sz w:val="20"/>
                <w:szCs w:val="20"/>
              </w:rPr>
              <w:t xml:space="preserve">Приведение размера платы граждан за коммунальные услуги в соответствие с индексами максимального роста размера платы граждан за коммунальные услуги. </w:t>
            </w:r>
          </w:p>
        </w:tc>
        <w:tc>
          <w:tcPr>
            <w:tcW w:w="24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>Отдел ЖКХ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37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95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735,3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2 407,8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</w:tr>
      <w:tr w:rsidR="0022354F" w:rsidRPr="002334EE" w:rsidTr="00A25730">
        <w:trPr>
          <w:trHeight w:val="934"/>
        </w:trPr>
        <w:tc>
          <w:tcPr>
            <w:tcW w:w="1756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>Основное мероприятие 2.10.</w:t>
            </w:r>
          </w:p>
        </w:tc>
        <w:tc>
          <w:tcPr>
            <w:tcW w:w="3828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rPr>
                <w:sz w:val="20"/>
                <w:szCs w:val="20"/>
              </w:rPr>
            </w:pPr>
            <w:r w:rsidRPr="002334EE">
              <w:rPr>
                <w:sz w:val="20"/>
                <w:szCs w:val="20"/>
              </w:rPr>
              <w:t>Мероприятие по ремонту водопроводных сетей</w:t>
            </w:r>
          </w:p>
        </w:tc>
        <w:tc>
          <w:tcPr>
            <w:tcW w:w="2409" w:type="dxa"/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>Отдел ЖКХ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37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х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95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8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60,1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0,0</w:t>
            </w:r>
          </w:p>
        </w:tc>
      </w:tr>
    </w:tbl>
    <w:p w:rsidR="00E160F0" w:rsidRDefault="00E160F0" w:rsidP="0022354F">
      <w:pPr>
        <w:pStyle w:val="a3"/>
        <w:rPr>
          <w:szCs w:val="28"/>
        </w:rPr>
        <w:sectPr w:rsidR="00E160F0" w:rsidSect="0022354F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22354F" w:rsidRPr="002334EE" w:rsidRDefault="0022354F" w:rsidP="0022354F">
      <w:pPr>
        <w:pStyle w:val="a3"/>
        <w:rPr>
          <w:szCs w:val="28"/>
        </w:rPr>
      </w:pPr>
      <w:r w:rsidRPr="002334EE">
        <w:rPr>
          <w:szCs w:val="28"/>
        </w:rPr>
        <w:lastRenderedPageBreak/>
        <w:t xml:space="preserve">4. Приложение № 5 изложить в новой редакции: </w:t>
      </w:r>
    </w:p>
    <w:p w:rsidR="0022354F" w:rsidRPr="002334EE" w:rsidRDefault="0022354F" w:rsidP="0022354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6777355</wp:posOffset>
                </wp:positionH>
                <wp:positionV relativeFrom="paragraph">
                  <wp:posOffset>20320</wp:posOffset>
                </wp:positionV>
                <wp:extent cx="2291080" cy="967740"/>
                <wp:effectExtent l="0" t="0" r="0" b="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54F" w:rsidRDefault="0022354F" w:rsidP="0022354F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Приложение №</w:t>
                            </w:r>
                            <w:r w:rsidR="00E160F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  <w:p w:rsidR="0022354F" w:rsidRDefault="0022354F" w:rsidP="0022354F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 муниципальной программе</w:t>
                            </w:r>
                          </w:p>
                          <w:p w:rsidR="0022354F" w:rsidRDefault="0022354F" w:rsidP="0022354F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Белокалитвинского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района</w:t>
                            </w:r>
                          </w:p>
                          <w:p w:rsidR="0022354F" w:rsidRDefault="0022354F" w:rsidP="0022354F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«Обеспечение качественными</w:t>
                            </w:r>
                          </w:p>
                          <w:p w:rsidR="0022354F" w:rsidRDefault="0022354F" w:rsidP="0022354F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жилищно-коммунальными услугами</w:t>
                            </w:r>
                          </w:p>
                          <w:p w:rsidR="0022354F" w:rsidRPr="00C42E84" w:rsidRDefault="0022354F" w:rsidP="0022354F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населения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Белокалитвинского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района»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533.65pt;margin-top:1.6pt;width:180.4pt;height:76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" stroked="f">
                <v:textbox style="mso-fit-shape-to-text:t">
                  <w:txbxContent>
                    <w:p w:rsidR="0022354F" w:rsidRDefault="0022354F" w:rsidP="0022354F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Приложение №</w:t>
                      </w:r>
                      <w:r w:rsidR="00E160F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</w:p>
                    <w:p w:rsidR="0022354F" w:rsidRDefault="0022354F" w:rsidP="0022354F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 муниципальной программе</w:t>
                      </w:r>
                    </w:p>
                    <w:p w:rsidR="0022354F" w:rsidRDefault="0022354F" w:rsidP="0022354F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Белокалитвинского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района</w:t>
                      </w:r>
                    </w:p>
                    <w:p w:rsidR="0022354F" w:rsidRDefault="0022354F" w:rsidP="0022354F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«Обеспечение качественными</w:t>
                      </w:r>
                    </w:p>
                    <w:p w:rsidR="0022354F" w:rsidRDefault="0022354F" w:rsidP="0022354F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жилищно-коммунальными услугами</w:t>
                      </w:r>
                    </w:p>
                    <w:p w:rsidR="0022354F" w:rsidRPr="00C42E84" w:rsidRDefault="0022354F" w:rsidP="0022354F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населения </w:t>
                      </w:r>
                      <w:proofErr w:type="spellStart"/>
                      <w:r>
                        <w:rPr>
                          <w:sz w:val="20"/>
                        </w:rPr>
                        <w:t>Белокалитвинского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района»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354F" w:rsidRPr="002334EE" w:rsidRDefault="0022354F" w:rsidP="0022354F"/>
    <w:p w:rsidR="0022354F" w:rsidRPr="002334EE" w:rsidRDefault="0022354F" w:rsidP="0022354F"/>
    <w:p w:rsidR="0022354F" w:rsidRPr="002334EE" w:rsidRDefault="0022354F" w:rsidP="0022354F"/>
    <w:p w:rsidR="0022354F" w:rsidRPr="002334EE" w:rsidRDefault="0022354F" w:rsidP="0022354F">
      <w:pPr>
        <w:pStyle w:val="a3"/>
        <w:jc w:val="center"/>
      </w:pPr>
    </w:p>
    <w:p w:rsidR="0022354F" w:rsidRPr="002334EE" w:rsidRDefault="0022354F" w:rsidP="0022354F">
      <w:pPr>
        <w:pStyle w:val="a3"/>
        <w:jc w:val="center"/>
      </w:pPr>
      <w:r w:rsidRPr="002334EE">
        <w:t xml:space="preserve">                                                               Расходы местного бюджета, областного бюджета, федерального бюджета и внебюджетных источников </w:t>
      </w:r>
      <w:bookmarkStart w:id="6" w:name="__DdeLink__129504_2047357000"/>
      <w:bookmarkEnd w:id="6"/>
      <w:r w:rsidRPr="002334EE">
        <w:t>на реализацию муниципальной программы</w:t>
      </w:r>
    </w:p>
    <w:tbl>
      <w:tblPr>
        <w:tblW w:w="14926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-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35"/>
        <w:gridCol w:w="2458"/>
        <w:gridCol w:w="2645"/>
        <w:gridCol w:w="1276"/>
        <w:gridCol w:w="1134"/>
        <w:gridCol w:w="1134"/>
        <w:gridCol w:w="1249"/>
        <w:gridCol w:w="1010"/>
        <w:gridCol w:w="851"/>
        <w:gridCol w:w="1134"/>
      </w:tblGrid>
      <w:tr w:rsidR="0022354F" w:rsidRPr="002334EE" w:rsidTr="00A25730">
        <w:trPr>
          <w:cantSplit/>
          <w:trHeight w:val="263"/>
        </w:trPr>
        <w:tc>
          <w:tcPr>
            <w:tcW w:w="2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Статус</w:t>
            </w:r>
          </w:p>
        </w:tc>
        <w:tc>
          <w:tcPr>
            <w:tcW w:w="24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Ответственный</w:t>
            </w:r>
            <w:r w:rsidRPr="002334EE">
              <w:rPr>
                <w:sz w:val="24"/>
                <w:szCs w:val="24"/>
              </w:rPr>
              <w:br/>
              <w:t>исполнитель,</w:t>
            </w:r>
          </w:p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778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Оценка расходов, тыс. руб., годы</w:t>
            </w:r>
          </w:p>
        </w:tc>
      </w:tr>
      <w:tr w:rsidR="0022354F" w:rsidRPr="002334EE" w:rsidTr="00A25730">
        <w:trPr>
          <w:cantSplit/>
          <w:trHeight w:val="443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2 015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2016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2017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2020</w:t>
            </w:r>
          </w:p>
        </w:tc>
      </w:tr>
      <w:tr w:rsidR="0022354F" w:rsidRPr="002334EE" w:rsidTr="00A25730">
        <w:trPr>
          <w:trHeight w:val="155"/>
        </w:trPr>
        <w:tc>
          <w:tcPr>
            <w:tcW w:w="2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t>1</w:t>
            </w:r>
          </w:p>
        </w:tc>
        <w:tc>
          <w:tcPr>
            <w:tcW w:w="2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t>2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t>6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hd w:val="clear" w:color="auto" w:fill="FFFFFF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hd w:val="clear" w:color="auto" w:fill="FFFFFF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t>10</w:t>
            </w:r>
          </w:p>
        </w:tc>
      </w:tr>
      <w:tr w:rsidR="0022354F" w:rsidRPr="002334EE" w:rsidTr="00A25730">
        <w:trPr>
          <w:cantSplit/>
          <w:trHeight w:val="307"/>
        </w:trPr>
        <w:tc>
          <w:tcPr>
            <w:tcW w:w="2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  <w:r w:rsidRPr="002334EE">
              <w:t>Муниципальная</w:t>
            </w:r>
            <w:r w:rsidRPr="002334EE">
              <w:br/>
              <w:t>программа</w:t>
            </w:r>
          </w:p>
        </w:tc>
        <w:tc>
          <w:tcPr>
            <w:tcW w:w="24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  <w:r w:rsidRPr="002334EE">
              <w:t xml:space="preserve">Обеспечение качественными жилищно-коммунальными услугами населения </w:t>
            </w:r>
            <w:proofErr w:type="spellStart"/>
            <w:r w:rsidRPr="002334EE">
              <w:t>Белокалитвинского</w:t>
            </w:r>
            <w:proofErr w:type="spellEnd"/>
            <w:r w:rsidRPr="002334EE">
              <w:t xml:space="preserve"> района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bCs/>
              </w:rPr>
            </w:pPr>
            <w:r w:rsidRPr="002334EE">
              <w:rPr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144 895,9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4 301,0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12 818,9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175  850,3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</w:rPr>
            </w:pPr>
            <w:r w:rsidRPr="002334EE">
              <w:rPr>
                <w:bCs/>
              </w:rPr>
              <w:t>193 375,1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</w:rPr>
            </w:pPr>
            <w:r w:rsidRPr="002334EE">
              <w:rPr>
                <w:bCs/>
                <w:color w:val="000000"/>
              </w:rPr>
              <w:t>0,0</w:t>
            </w:r>
          </w:p>
        </w:tc>
      </w:tr>
      <w:tr w:rsidR="0022354F" w:rsidRPr="002334EE" w:rsidTr="00A25730">
        <w:trPr>
          <w:cantSplit/>
          <w:trHeight w:val="275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bCs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  <w:r w:rsidRPr="002334EE"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A25730">
        <w:trPr>
          <w:cantSplit/>
          <w:trHeight w:val="267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  <w:r w:rsidRPr="002334EE"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136 202,1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4 276,8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10 308,6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162 375,8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166 861,0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A25730">
        <w:trPr>
          <w:cantSplit/>
          <w:trHeight w:val="245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  <w:r w:rsidRPr="002334EE"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8 693,8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747,1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12 041,4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14 562,5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A25730">
        <w:trPr>
          <w:cantSplit/>
          <w:trHeight w:val="375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  <w:bookmarkStart w:id="7" w:name="__DdeLink__13721_175265898"/>
            <w:bookmarkEnd w:id="7"/>
            <w:r w:rsidRPr="002334EE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1 763,2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1 433,1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75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Остатки целевых средств на 01.01.2018 г.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11951,6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12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bCs/>
              </w:rPr>
            </w:pPr>
            <w:r w:rsidRPr="002334EE">
              <w:rPr>
                <w:bCs/>
              </w:rPr>
              <w:t>Отдел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2354F" w:rsidRPr="002334EE" w:rsidTr="00E160F0">
        <w:trPr>
          <w:cantSplit/>
          <w:trHeight w:val="138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  <w:r w:rsidRPr="002334EE"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27 742,2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2 180,6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17 042,6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</w:rPr>
            </w:pPr>
            <w:r w:rsidRPr="002334EE">
              <w:rPr>
                <w:bCs/>
              </w:rPr>
              <w:t>15199,5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</w:rPr>
            </w:pPr>
            <w:r w:rsidRPr="002334EE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</w:rPr>
            </w:pPr>
            <w:r w:rsidRPr="002334EE">
              <w:rPr>
                <w:bCs/>
                <w:color w:val="000000"/>
              </w:rPr>
              <w:t>0,0</w:t>
            </w:r>
          </w:p>
        </w:tc>
      </w:tr>
      <w:tr w:rsidR="0022354F" w:rsidRPr="002334EE" w:rsidTr="00A25730">
        <w:trPr>
          <w:cantSplit/>
          <w:trHeight w:val="368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  <w:r w:rsidRPr="002334EE"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  <w:r w:rsidRPr="002334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  <w:r w:rsidRPr="002334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  <w:r w:rsidRPr="002334EE">
              <w:rPr>
                <w:sz w:val="22"/>
                <w:szCs w:val="22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  <w:r w:rsidRPr="002334EE"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A25730">
        <w:trPr>
          <w:cantSplit/>
          <w:trHeight w:val="304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26077,6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308,6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14 161,6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A25730">
        <w:trPr>
          <w:cantSplit/>
          <w:trHeight w:val="309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1664,4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108,8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1 447,9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3 247,9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A25730">
        <w:trPr>
          <w:cantSplit/>
          <w:trHeight w:val="338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1763,2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1 433,1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75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Остатки целевых средств на 01.01.2018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11 951,6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247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bCs/>
              </w:rPr>
            </w:pPr>
            <w:r w:rsidRPr="002334EE">
              <w:rPr>
                <w:bCs/>
                <w:sz w:val="24"/>
                <w:szCs w:val="24"/>
              </w:rPr>
              <w:t>Отдел строительства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2354F" w:rsidRPr="002334EE" w:rsidTr="00A25730">
        <w:trPr>
          <w:cantSplit/>
          <w:trHeight w:val="239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117 153,7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4 301,0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10 638,3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158807,7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178 175,6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273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293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110 124,5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4 276,8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10 000,0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148214,2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166 861,0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14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7 029,2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638,3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10593,5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11 314,6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E160F0">
        <w:trPr>
          <w:cantSplit/>
          <w:trHeight w:val="198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ВИ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60"/>
        </w:trPr>
        <w:tc>
          <w:tcPr>
            <w:tcW w:w="20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  <w:r w:rsidRPr="002334EE">
              <w:t>Подпрограмма</w:t>
            </w:r>
          </w:p>
        </w:tc>
        <w:tc>
          <w:tcPr>
            <w:tcW w:w="245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  <w:r w:rsidRPr="002334EE">
              <w:t xml:space="preserve">Развитие жилищного хозяйства в </w:t>
            </w:r>
            <w:proofErr w:type="spellStart"/>
            <w:r w:rsidRPr="002334EE">
              <w:t>Белокалитвинском</w:t>
            </w:r>
            <w:proofErr w:type="spellEnd"/>
            <w:r w:rsidRPr="002334EE">
              <w:t xml:space="preserve"> районе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bCs/>
              </w:rPr>
            </w:pPr>
            <w:r w:rsidRPr="002334EE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27 742,2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bCs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bCs/>
              </w:rPr>
            </w:pPr>
            <w:r w:rsidRPr="002334EE">
              <w:rPr>
                <w:bCs/>
                <w:sz w:val="24"/>
                <w:szCs w:val="24"/>
              </w:rPr>
              <w:t>108,8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bCs/>
              </w:rPr>
            </w:pPr>
            <w:r w:rsidRPr="002334EE">
              <w:rPr>
                <w:sz w:val="24"/>
                <w:szCs w:val="24"/>
              </w:rPr>
              <w:t>433,1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bCs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433,1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bCs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bCs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75"/>
        </w:trPr>
        <w:tc>
          <w:tcPr>
            <w:tcW w:w="20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bCs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75"/>
        </w:trPr>
        <w:tc>
          <w:tcPr>
            <w:tcW w:w="20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26077,6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75"/>
        </w:trPr>
        <w:tc>
          <w:tcPr>
            <w:tcW w:w="20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1 664,6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108,8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E160F0">
        <w:trPr>
          <w:cantSplit/>
          <w:trHeight w:val="232"/>
        </w:trPr>
        <w:tc>
          <w:tcPr>
            <w:tcW w:w="20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ВИ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75"/>
        </w:trPr>
        <w:tc>
          <w:tcPr>
            <w:tcW w:w="20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</w:rPr>
              <w:t>433,1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75"/>
        </w:trPr>
        <w:tc>
          <w:tcPr>
            <w:tcW w:w="20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Остатки целевых средств на 01.01.2018 г.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433,1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12"/>
        </w:trPr>
        <w:tc>
          <w:tcPr>
            <w:tcW w:w="20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bCs/>
              </w:rPr>
            </w:pPr>
            <w:r w:rsidRPr="002334EE">
              <w:rPr>
                <w:bCs/>
                <w:sz w:val="24"/>
                <w:szCs w:val="24"/>
              </w:rPr>
              <w:t>Отдел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2354F" w:rsidRPr="002334EE" w:rsidTr="00A25730">
        <w:trPr>
          <w:cantSplit/>
          <w:trHeight w:val="311"/>
        </w:trPr>
        <w:tc>
          <w:tcPr>
            <w:tcW w:w="20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27 742,2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</w:rPr>
              <w:t>433,1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433,1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03"/>
        </w:trPr>
        <w:tc>
          <w:tcPr>
            <w:tcW w:w="20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09"/>
        </w:trPr>
        <w:tc>
          <w:tcPr>
            <w:tcW w:w="20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26077,6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75"/>
        </w:trPr>
        <w:tc>
          <w:tcPr>
            <w:tcW w:w="20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1 664,6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75"/>
        </w:trPr>
        <w:tc>
          <w:tcPr>
            <w:tcW w:w="203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334EE">
              <w:rPr>
                <w:sz w:val="24"/>
                <w:szCs w:val="24"/>
              </w:rPr>
              <w:t>433,1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22354F" w:rsidRPr="002334EE" w:rsidTr="00A25730">
        <w:trPr>
          <w:cantSplit/>
          <w:trHeight w:val="375"/>
        </w:trPr>
        <w:tc>
          <w:tcPr>
            <w:tcW w:w="203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Остатки целевых средств на 01.01.2018 г.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433,1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60"/>
        </w:trPr>
        <w:tc>
          <w:tcPr>
            <w:tcW w:w="2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  <w:r w:rsidRPr="002334EE">
              <w:t>Подпрограмма</w:t>
            </w:r>
          </w:p>
        </w:tc>
        <w:tc>
          <w:tcPr>
            <w:tcW w:w="24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  <w:r w:rsidRPr="002334EE">
              <w:t xml:space="preserve">Создание условий для обеспечения качественными коммунальными услугами населения </w:t>
            </w:r>
            <w:proofErr w:type="spellStart"/>
            <w:r w:rsidRPr="002334EE">
              <w:t>Белокалитвинского</w:t>
            </w:r>
            <w:proofErr w:type="spellEnd"/>
            <w:r w:rsidRPr="002334EE">
              <w:t xml:space="preserve"> района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bCs/>
              </w:rPr>
            </w:pPr>
            <w:r w:rsidRPr="002334EE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117 153,7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4 301,0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12 710,1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175417,2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</w:rPr>
            </w:pPr>
            <w:r w:rsidRPr="002334EE">
              <w:rPr>
                <w:bCs/>
              </w:rPr>
              <w:t>192 942,0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</w:rPr>
            </w:pPr>
            <w:r w:rsidRPr="002334EE">
              <w:rPr>
                <w:bCs/>
                <w:color w:val="000000"/>
              </w:rPr>
              <w:t>0,0</w:t>
            </w:r>
          </w:p>
        </w:tc>
      </w:tr>
      <w:tr w:rsidR="0022354F" w:rsidRPr="002334EE" w:rsidTr="00E160F0">
        <w:trPr>
          <w:cantSplit/>
          <w:trHeight w:val="232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bCs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E160F0">
        <w:trPr>
          <w:cantSplit/>
          <w:trHeight w:val="408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110 124,5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4 276,8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10 308,6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162375,8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166 861,0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E160F0">
        <w:trPr>
          <w:cantSplit/>
          <w:trHeight w:val="302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7 029,2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638,3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12041,4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14 562,5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E160F0">
        <w:trPr>
          <w:cantSplit/>
          <w:trHeight w:val="166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  <w:r w:rsidRPr="002334EE">
              <w:t>ВИ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1 763,2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1 000,0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</w:tr>
      <w:tr w:rsidR="0022354F" w:rsidRPr="002334EE" w:rsidTr="00E160F0">
        <w:trPr>
          <w:cantSplit/>
          <w:trHeight w:val="286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bCs/>
              </w:rPr>
            </w:pPr>
            <w:r w:rsidRPr="002334EE">
              <w:rPr>
                <w:bCs/>
                <w:sz w:val="24"/>
                <w:szCs w:val="24"/>
              </w:rPr>
              <w:t>Отдел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2354F" w:rsidRPr="002334EE" w:rsidTr="00E160F0">
        <w:trPr>
          <w:cantSplit/>
          <w:trHeight w:val="164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2071,8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16 609,5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</w:rPr>
            </w:pPr>
            <w:r w:rsidRPr="002334EE">
              <w:rPr>
                <w:bCs/>
              </w:rPr>
              <w:t>14 766,4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</w:rPr>
            </w:pPr>
            <w:r w:rsidRPr="002334EE">
              <w:rPr>
                <w:bCs/>
                <w:color w:val="000000"/>
              </w:rPr>
              <w:t>0,0</w:t>
            </w:r>
          </w:p>
        </w:tc>
      </w:tr>
      <w:tr w:rsidR="0022354F" w:rsidRPr="002334EE" w:rsidTr="00A25730">
        <w:trPr>
          <w:cantSplit/>
          <w:trHeight w:val="305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  <w:r w:rsidRPr="002334EE">
              <w:rPr>
                <w:sz w:val="22"/>
                <w:szCs w:val="22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  <w:r w:rsidRPr="002334EE"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E160F0">
        <w:trPr>
          <w:cantSplit/>
          <w:trHeight w:val="332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308,6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14161,6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E160F0">
        <w:trPr>
          <w:cantSplit/>
          <w:trHeight w:val="267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1447,9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</w:pPr>
            <w:r w:rsidRPr="002334EE">
              <w:t>3 247,9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E160F0">
        <w:trPr>
          <w:cantSplit/>
          <w:trHeight w:val="318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ВИ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E160F0">
        <w:trPr>
          <w:cantSplit/>
          <w:trHeight w:val="523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2"/>
                <w:szCs w:val="22"/>
              </w:rPr>
            </w:pPr>
            <w:r w:rsidRPr="002334EE">
              <w:rPr>
                <w:sz w:val="22"/>
                <w:szCs w:val="22"/>
              </w:rPr>
              <w:t>Фонд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1 763,2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1000,0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534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Остатки целевых средств на 01.01.2018 г.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2334EE">
              <w:rPr>
                <w:sz w:val="24"/>
                <w:szCs w:val="24"/>
              </w:rPr>
              <w:t>11 518,5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312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bCs/>
              </w:rPr>
            </w:pPr>
            <w:r w:rsidRPr="002334EE">
              <w:rPr>
                <w:bCs/>
                <w:sz w:val="24"/>
                <w:szCs w:val="24"/>
              </w:rPr>
              <w:t>Отдел строительства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0,0</w:t>
            </w:r>
          </w:p>
        </w:tc>
      </w:tr>
      <w:tr w:rsidR="0022354F" w:rsidRPr="002334EE" w:rsidTr="00A25730">
        <w:trPr>
          <w:cantSplit/>
          <w:trHeight w:val="270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117 153,7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4 301,0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10 638,3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158807,7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178 175,6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</w:rPr>
            </w:pPr>
            <w:r w:rsidRPr="002334EE">
              <w:rPr>
                <w:bCs/>
                <w:color w:val="000000"/>
              </w:rPr>
              <w:t>0,0</w:t>
            </w:r>
          </w:p>
        </w:tc>
      </w:tr>
      <w:tr w:rsidR="0022354F" w:rsidRPr="002334EE" w:rsidTr="00A25730">
        <w:trPr>
          <w:cantSplit/>
          <w:trHeight w:val="304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A25730">
        <w:trPr>
          <w:cantSplit/>
          <w:trHeight w:val="311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110 124,5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4 276,8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10 000,0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148214,2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166 861,0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A25730">
        <w:trPr>
          <w:cantSplit/>
          <w:trHeight w:val="387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</w:rPr>
              <w:t>7 029,2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638,3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</w:pPr>
            <w:r w:rsidRPr="002334EE">
              <w:rPr>
                <w:sz w:val="24"/>
                <w:szCs w:val="24"/>
                <w:shd w:val="clear" w:color="auto" w:fill="FFFFFF"/>
              </w:rPr>
              <w:t>10593,5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11 314,6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</w:rPr>
            </w:pPr>
            <w:r w:rsidRPr="002334EE">
              <w:rPr>
                <w:color w:val="000000"/>
              </w:rPr>
              <w:t>0,0</w:t>
            </w:r>
          </w:p>
        </w:tc>
      </w:tr>
      <w:tr w:rsidR="0022354F" w:rsidRPr="002334EE" w:rsidTr="00A25730">
        <w:trPr>
          <w:cantSplit/>
          <w:trHeight w:val="387"/>
        </w:trPr>
        <w:tc>
          <w:tcPr>
            <w:tcW w:w="2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</w:pP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ВИ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hd w:val="clear" w:color="auto" w:fill="FFFFFF"/>
              </w:rPr>
            </w:pPr>
            <w:r w:rsidRPr="002334E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0,0</w:t>
            </w:r>
          </w:p>
        </w:tc>
      </w:tr>
    </w:tbl>
    <w:p w:rsidR="0022354F" w:rsidRPr="002334EE" w:rsidRDefault="0022354F" w:rsidP="0022354F"/>
    <w:p w:rsidR="0022354F" w:rsidRPr="002334EE" w:rsidRDefault="0022354F" w:rsidP="0022354F"/>
    <w:p w:rsidR="0022354F" w:rsidRPr="002334EE" w:rsidRDefault="0022354F" w:rsidP="0022354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6736715</wp:posOffset>
                </wp:positionH>
                <wp:positionV relativeFrom="paragraph">
                  <wp:posOffset>57150</wp:posOffset>
                </wp:positionV>
                <wp:extent cx="2291080" cy="967740"/>
                <wp:effectExtent l="2540" t="2540" r="1905" b="127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54F" w:rsidRDefault="0022354F" w:rsidP="0022354F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Приложение №</w:t>
                            </w:r>
                            <w:r w:rsidR="00E160F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  <w:p w:rsidR="0022354F" w:rsidRDefault="0022354F" w:rsidP="0022354F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 муниципальной программе</w:t>
                            </w:r>
                          </w:p>
                          <w:p w:rsidR="0022354F" w:rsidRDefault="0022354F" w:rsidP="0022354F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Белокалитвинского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района</w:t>
                            </w:r>
                          </w:p>
                          <w:p w:rsidR="0022354F" w:rsidRDefault="0022354F" w:rsidP="0022354F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«Обеспечение качественными</w:t>
                            </w:r>
                          </w:p>
                          <w:p w:rsidR="0022354F" w:rsidRDefault="0022354F" w:rsidP="0022354F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жилищно-коммунальными услугами</w:t>
                            </w:r>
                          </w:p>
                          <w:p w:rsidR="0022354F" w:rsidRPr="00C42E84" w:rsidRDefault="0022354F" w:rsidP="0022354F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населения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Белокалитвинского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района»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530.45pt;margin-top:4.5pt;width:180.4pt;height:7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" stroked="f">
                <v:textbox style="mso-fit-shape-to-text:t">
                  <w:txbxContent>
                    <w:p w:rsidR="0022354F" w:rsidRDefault="0022354F" w:rsidP="0022354F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Приложение №</w:t>
                      </w:r>
                      <w:r w:rsidR="00E160F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</w:t>
                      </w:r>
                    </w:p>
                    <w:p w:rsidR="0022354F" w:rsidRDefault="0022354F" w:rsidP="0022354F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 муниципальной программе</w:t>
                      </w:r>
                    </w:p>
                    <w:p w:rsidR="0022354F" w:rsidRDefault="0022354F" w:rsidP="0022354F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Белокалитвинского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района</w:t>
                      </w:r>
                    </w:p>
                    <w:p w:rsidR="0022354F" w:rsidRDefault="0022354F" w:rsidP="0022354F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«Обеспечение качественными</w:t>
                      </w:r>
                    </w:p>
                    <w:p w:rsidR="0022354F" w:rsidRDefault="0022354F" w:rsidP="0022354F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жилищно-коммунальными услугами</w:t>
                      </w:r>
                    </w:p>
                    <w:p w:rsidR="0022354F" w:rsidRPr="00C42E84" w:rsidRDefault="0022354F" w:rsidP="0022354F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населения </w:t>
                      </w:r>
                      <w:proofErr w:type="spellStart"/>
                      <w:r>
                        <w:rPr>
                          <w:sz w:val="20"/>
                        </w:rPr>
                        <w:t>Белокалитвинского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района»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34EE">
        <w:rPr>
          <w:sz w:val="28"/>
          <w:szCs w:val="28"/>
        </w:rPr>
        <w:t>5. Приложение № 7 изложить в новой редакции:</w:t>
      </w:r>
    </w:p>
    <w:p w:rsidR="0022354F" w:rsidRPr="002334EE" w:rsidRDefault="0022354F" w:rsidP="0022354F">
      <w:pPr>
        <w:rPr>
          <w:sz w:val="28"/>
          <w:szCs w:val="28"/>
        </w:rPr>
      </w:pPr>
    </w:p>
    <w:p w:rsidR="0022354F" w:rsidRPr="002334EE" w:rsidRDefault="0022354F" w:rsidP="0022354F">
      <w:pPr>
        <w:rPr>
          <w:sz w:val="28"/>
          <w:szCs w:val="28"/>
        </w:rPr>
      </w:pPr>
    </w:p>
    <w:p w:rsidR="0022354F" w:rsidRPr="002334EE" w:rsidRDefault="0022354F" w:rsidP="0022354F">
      <w:pPr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                                                          </w:t>
      </w:r>
    </w:p>
    <w:p w:rsidR="0022354F" w:rsidRPr="002334EE" w:rsidRDefault="0022354F" w:rsidP="0022354F">
      <w:pPr>
        <w:jc w:val="center"/>
        <w:rPr>
          <w:sz w:val="28"/>
          <w:szCs w:val="28"/>
        </w:rPr>
      </w:pPr>
    </w:p>
    <w:p w:rsidR="0022354F" w:rsidRPr="002334EE" w:rsidRDefault="0022354F" w:rsidP="0022354F">
      <w:pPr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                                                            Распределение иных межбюджетных трансфертов</w:t>
      </w:r>
    </w:p>
    <w:p w:rsidR="0022354F" w:rsidRPr="002334EE" w:rsidRDefault="0022354F" w:rsidP="0022354F">
      <w:pPr>
        <w:jc w:val="center"/>
        <w:rPr>
          <w:sz w:val="28"/>
          <w:szCs w:val="28"/>
        </w:rPr>
      </w:pPr>
      <w:r w:rsidRPr="002334EE">
        <w:rPr>
          <w:sz w:val="28"/>
          <w:szCs w:val="28"/>
        </w:rPr>
        <w:t>по муниципальным образованиям и направлениям расходования средств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9"/>
        <w:gridCol w:w="2552"/>
        <w:gridCol w:w="859"/>
        <w:gridCol w:w="709"/>
        <w:gridCol w:w="708"/>
        <w:gridCol w:w="709"/>
        <w:gridCol w:w="700"/>
        <w:gridCol w:w="859"/>
        <w:gridCol w:w="567"/>
        <w:gridCol w:w="709"/>
        <w:gridCol w:w="851"/>
        <w:gridCol w:w="842"/>
        <w:gridCol w:w="859"/>
        <w:gridCol w:w="850"/>
        <w:gridCol w:w="851"/>
        <w:gridCol w:w="992"/>
        <w:gridCol w:w="992"/>
        <w:gridCol w:w="851"/>
      </w:tblGrid>
      <w:tr w:rsidR="0022354F" w:rsidRPr="002334EE" w:rsidTr="00A25730">
        <w:trPr>
          <w:trHeight w:val="360"/>
        </w:trPr>
        <w:tc>
          <w:tcPr>
            <w:tcW w:w="559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№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Наименование</w:t>
            </w:r>
            <w:r w:rsidRPr="002334EE">
              <w:rPr>
                <w:color w:val="000000" w:themeColor="text1"/>
                <w:sz w:val="20"/>
                <w:szCs w:val="20"/>
              </w:rPr>
              <w:br/>
              <w:t>муниципального образования</w:t>
            </w:r>
            <w:r w:rsidRPr="002334EE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Белокалитвинского</w:t>
            </w:r>
            <w:proofErr w:type="spellEnd"/>
            <w:r w:rsidRPr="002334EE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</w:tc>
        <w:tc>
          <w:tcPr>
            <w:tcW w:w="3685" w:type="dxa"/>
            <w:gridSpan w:val="5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2016 год</w:t>
            </w:r>
          </w:p>
        </w:tc>
        <w:tc>
          <w:tcPr>
            <w:tcW w:w="3828" w:type="dxa"/>
            <w:gridSpan w:val="5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2017 год</w:t>
            </w:r>
          </w:p>
        </w:tc>
        <w:tc>
          <w:tcPr>
            <w:tcW w:w="5395" w:type="dxa"/>
            <w:gridSpan w:val="6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2018 год</w:t>
            </w:r>
          </w:p>
        </w:tc>
      </w:tr>
      <w:tr w:rsidR="0022354F" w:rsidRPr="002334EE" w:rsidTr="00A25730">
        <w:trPr>
          <w:trHeight w:val="263"/>
        </w:trPr>
        <w:tc>
          <w:tcPr>
            <w:tcW w:w="559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26" w:type="dxa"/>
            <w:gridSpan w:val="4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в т. ч.: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969" w:type="dxa"/>
            <w:gridSpan w:val="4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в т. ч.:</w:t>
            </w:r>
          </w:p>
        </w:tc>
        <w:tc>
          <w:tcPr>
            <w:tcW w:w="5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в т. ч.:</w:t>
            </w:r>
          </w:p>
        </w:tc>
      </w:tr>
      <w:tr w:rsidR="0022354F" w:rsidRPr="002334EE" w:rsidTr="00A25730">
        <w:trPr>
          <w:trHeight w:val="1242"/>
        </w:trPr>
        <w:tc>
          <w:tcPr>
            <w:tcW w:w="559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за счёт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ФБ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за счёт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за счёт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МБ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за счёт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Фонда реформирования ЖКХ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за счёт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за счёт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за счёт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МБ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за счёт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Фонда реформирования ЖКХ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Остатки целевых средств на 01.01.2018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за счёт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за счёт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за счёт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за счёт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2334EE">
              <w:rPr>
                <w:color w:val="000000" w:themeColor="text1"/>
                <w:sz w:val="16"/>
                <w:szCs w:val="16"/>
              </w:rPr>
              <w:br/>
              <w:t>Фонда реформирования ЖКХ</w:t>
            </w:r>
          </w:p>
        </w:tc>
      </w:tr>
      <w:tr w:rsidR="0022354F" w:rsidRPr="002334EE" w:rsidTr="00A25730">
        <w:trPr>
          <w:trHeight w:val="293"/>
        </w:trPr>
        <w:tc>
          <w:tcPr>
            <w:tcW w:w="559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17</w:t>
            </w:r>
          </w:p>
        </w:tc>
      </w:tr>
      <w:tr w:rsidR="0022354F" w:rsidRPr="002334EE" w:rsidTr="00E160F0">
        <w:trPr>
          <w:trHeight w:val="1204"/>
        </w:trPr>
        <w:tc>
          <w:tcPr>
            <w:tcW w:w="559" w:type="dxa"/>
            <w:tcBorders>
              <w:top w:val="single" w:sz="8" w:space="0" w:color="1A1A1A"/>
              <w:left w:val="single" w:sz="8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334EE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8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 xml:space="preserve">Подпрограмма «Развитие жилищного хозяйства в </w:t>
            </w:r>
            <w:proofErr w:type="spellStart"/>
            <w:r w:rsidRPr="002334EE">
              <w:rPr>
                <w:bCs/>
                <w:color w:val="000000" w:themeColor="text1"/>
                <w:sz w:val="20"/>
                <w:szCs w:val="20"/>
              </w:rPr>
              <w:t>Белокалитвинском</w:t>
            </w:r>
            <w:proofErr w:type="spellEnd"/>
            <w:r w:rsidRPr="002334EE">
              <w:rPr>
                <w:bCs/>
                <w:color w:val="000000" w:themeColor="text1"/>
                <w:sz w:val="20"/>
                <w:szCs w:val="20"/>
              </w:rPr>
              <w:t xml:space="preserve"> районе»</w:t>
            </w:r>
          </w:p>
        </w:tc>
        <w:tc>
          <w:tcPr>
            <w:tcW w:w="859" w:type="dxa"/>
            <w:tcBorders>
              <w:top w:val="single" w:sz="8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709" w:type="dxa"/>
            <w:tcBorders>
              <w:top w:val="single" w:sz="8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8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8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700" w:type="dxa"/>
            <w:tcBorders>
              <w:top w:val="single" w:sz="8" w:space="0" w:color="1A1A1A"/>
              <w:left w:val="nil"/>
              <w:bottom w:val="single" w:sz="4" w:space="0" w:color="auto"/>
              <w:right w:val="single" w:sz="8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8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567" w:type="dxa"/>
            <w:tcBorders>
              <w:top w:val="single" w:sz="8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8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8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single" w:sz="8" w:space="0" w:color="1A1A1A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851" w:type="dxa"/>
            <w:tcBorders>
              <w:top w:val="single" w:sz="8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8" w:space="0" w:color="1A1A1A"/>
              <w:left w:val="nil"/>
              <w:bottom w:val="single" w:sz="4" w:space="0" w:color="auto"/>
              <w:right w:val="single" w:sz="8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E160F0">
        <w:trPr>
          <w:trHeight w:val="977"/>
        </w:trPr>
        <w:tc>
          <w:tcPr>
            <w:tcW w:w="559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334EE">
              <w:rPr>
                <w:bCs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 xml:space="preserve">Предоставление иных межбюджетных трансфертов бюджетам муниципальных образований на предоставление субсидий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 </w:t>
            </w:r>
          </w:p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lastRenderedPageBreak/>
              <w:t>на проведение капитального ремонта многоквартирных домов, разработку и (или) изготовление проектно-сметной документации, проведение энергетических обследований многоквартирных домов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lastRenderedPageBreak/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2059"/>
        </w:trPr>
        <w:tc>
          <w:tcPr>
            <w:tcW w:w="559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334EE">
              <w:rPr>
                <w:bCs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Предоставление субсидий управляющим организациям, ТСЖ, ЖСК, жилищным или иным специализированным потребительским кооперативам на замену и модернизацию лифтов, отработавших срок службы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101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Капитальный ремонт в соответствии со статьей 166 Жилищного кодекса Российской Федерации</w:t>
            </w:r>
          </w:p>
        </w:tc>
        <w:tc>
          <w:tcPr>
            <w:tcW w:w="859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281"/>
        </w:trPr>
        <w:tc>
          <w:tcPr>
            <w:tcW w:w="559" w:type="dxa"/>
            <w:tcBorders>
              <w:top w:val="single" w:sz="4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1A1A1A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Белокалитвинское</w:t>
            </w:r>
            <w:proofErr w:type="spellEnd"/>
            <w:r w:rsidRPr="002334E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199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Предоставление субсидий на возмещение части расходов на уплату процентов за пользование займом или кредитом, использованным в целях оплаты услуг и (или) работ по капитальному ремонту общего имущества в многоквартирных домах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24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Белокалитвинское</w:t>
            </w:r>
            <w:proofErr w:type="spellEnd"/>
            <w:r w:rsidRPr="002334E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85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851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1411"/>
        </w:trPr>
        <w:tc>
          <w:tcPr>
            <w:tcW w:w="559" w:type="dxa"/>
            <w:tcBorders>
              <w:top w:val="single" w:sz="4" w:space="0" w:color="auto"/>
              <w:left w:val="single" w:sz="8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334EE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 w:rsidRPr="002334EE">
              <w:rPr>
                <w:bCs/>
                <w:color w:val="000000" w:themeColor="text1"/>
                <w:sz w:val="20"/>
                <w:szCs w:val="20"/>
              </w:rPr>
              <w:t>Белокалитвинского</w:t>
            </w:r>
            <w:proofErr w:type="spellEnd"/>
            <w:r w:rsidRPr="002334EE">
              <w:rPr>
                <w:bCs/>
                <w:color w:val="000000" w:themeColor="text1"/>
                <w:sz w:val="20"/>
                <w:szCs w:val="20"/>
              </w:rPr>
              <w:t xml:space="preserve"> района»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2 071,8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308,6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638,3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1 763,2</w:t>
            </w:r>
          </w:p>
        </w:tc>
        <w:tc>
          <w:tcPr>
            <w:tcW w:w="859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175417,2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162375,8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12041,4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192 942,0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11 518,5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166 861,0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14 562,5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1535"/>
        </w:trPr>
        <w:tc>
          <w:tcPr>
            <w:tcW w:w="559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334EE">
              <w:rPr>
                <w:bCs/>
                <w:color w:val="000000" w:themeColor="text1"/>
                <w:sz w:val="16"/>
                <w:szCs w:val="16"/>
              </w:rPr>
              <w:lastRenderedPageBreak/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Строительство и реконструкция объектов водопроводно-канализационного хозяйства, включая разработку проектно-сметной документации</w:t>
            </w:r>
          </w:p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10 638,3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10 000,0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638,3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157 674,9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148 214,2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9460,7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177 895,7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166 861,0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11 034,7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70"/>
        </w:trPr>
        <w:tc>
          <w:tcPr>
            <w:tcW w:w="559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2.1.1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10 638,3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10 000,0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638,3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150 194,8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141 183,0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212121"/>
              <w:bottom w:val="single" w:sz="4" w:space="0" w:color="auto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9 011,80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177 895,7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166 861,0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212121"/>
              <w:bottom w:val="single" w:sz="4" w:space="0" w:color="auto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11 034,70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730"/>
        </w:trPr>
        <w:tc>
          <w:tcPr>
            <w:tcW w:w="559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2.1.2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 xml:space="preserve">Капитальный ремонт объектов водопроводно-канализационного хозяйства         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1403"/>
        </w:trPr>
        <w:tc>
          <w:tcPr>
            <w:tcW w:w="559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2.1.3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7 480,1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7 031,2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448,9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1620"/>
        </w:trPr>
        <w:tc>
          <w:tcPr>
            <w:tcW w:w="559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Строительство, реконструкция и капитальный ремонт объектов теплоэнергетики, включая разработку проектно-сметной документации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1709"/>
        </w:trPr>
        <w:tc>
          <w:tcPr>
            <w:tcW w:w="559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2.4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Строительство, реконструкция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825"/>
        </w:trPr>
        <w:tc>
          <w:tcPr>
            <w:tcW w:w="559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lastRenderedPageBreak/>
              <w:t>2.5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Модернизация систем коммунальной инфраструктуры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2 071,8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308,6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1 763,2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1 250,0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247"/>
        </w:trPr>
        <w:tc>
          <w:tcPr>
            <w:tcW w:w="559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Белокалитвинское</w:t>
            </w:r>
            <w:proofErr w:type="spellEnd"/>
            <w:r w:rsidRPr="002334E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2 071,8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308,6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1 763,2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1 250,0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459"/>
        </w:trPr>
        <w:tc>
          <w:tcPr>
            <w:tcW w:w="559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2.6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Приобретение водонапорных башен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2 625,7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2468,1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157,6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241"/>
        </w:trPr>
        <w:tc>
          <w:tcPr>
            <w:tcW w:w="559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Богураевское</w:t>
            </w:r>
            <w:proofErr w:type="spellEnd"/>
            <w:r w:rsidRPr="002334E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414,8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389,9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24,9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274"/>
        </w:trPr>
        <w:tc>
          <w:tcPr>
            <w:tcW w:w="559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 xml:space="preserve">Грушево-Дубовское </w:t>
            </w: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с.п</w:t>
            </w:r>
            <w:proofErr w:type="spellEnd"/>
            <w:r w:rsidRPr="002334E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390,3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366,9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304"/>
        </w:trPr>
        <w:tc>
          <w:tcPr>
            <w:tcW w:w="559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Коксовское</w:t>
            </w:r>
            <w:proofErr w:type="spellEnd"/>
            <w:r w:rsidRPr="002334E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с.п</w:t>
            </w:r>
            <w:proofErr w:type="spellEnd"/>
            <w:r w:rsidRPr="002334E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780,6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733,7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279"/>
        </w:trPr>
        <w:tc>
          <w:tcPr>
            <w:tcW w:w="559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Краснодонецкое</w:t>
            </w:r>
            <w:proofErr w:type="spellEnd"/>
            <w:r w:rsidRPr="002334E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с.п</w:t>
            </w:r>
            <w:proofErr w:type="spellEnd"/>
            <w:r w:rsidRPr="002334E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1 040,0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997,6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987"/>
        </w:trPr>
        <w:tc>
          <w:tcPr>
            <w:tcW w:w="559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334EE">
              <w:rPr>
                <w:bCs/>
                <w:color w:val="000000" w:themeColor="text1"/>
                <w:sz w:val="16"/>
                <w:szCs w:val="16"/>
              </w:rPr>
              <w:t>2.7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 xml:space="preserve">Разработка и согласование проектов зон санитарной охраны источников водоснабжения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480,0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480,0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780,0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342"/>
        </w:trPr>
        <w:tc>
          <w:tcPr>
            <w:tcW w:w="559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334EE">
              <w:rPr>
                <w:bCs/>
                <w:color w:val="000000" w:themeColor="text1"/>
                <w:sz w:val="16"/>
                <w:szCs w:val="16"/>
              </w:rPr>
              <w:t>2.8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Монтаж водонапорных башен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1 132,8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1 132,8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279,9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279,9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1645"/>
        </w:trPr>
        <w:tc>
          <w:tcPr>
            <w:tcW w:w="559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334EE">
              <w:rPr>
                <w:bCs/>
                <w:color w:val="000000" w:themeColor="text1"/>
                <w:sz w:val="16"/>
                <w:szCs w:val="16"/>
              </w:rPr>
              <w:t>2.9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22354F" w:rsidRPr="002334EE" w:rsidRDefault="0022354F" w:rsidP="00A2573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 xml:space="preserve">Приведение размера платы граждан за коммунальные услуги в соответствие с индексами максимального роста размера платы граждан за коммунальные услуги.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12 253,8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11 518,5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735,3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2407,8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2 407,8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334EE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279"/>
        </w:trPr>
        <w:tc>
          <w:tcPr>
            <w:tcW w:w="559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Белокалитвинское</w:t>
            </w:r>
            <w:proofErr w:type="spellEnd"/>
            <w:r w:rsidRPr="002334E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12 253,8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11 518,5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735,3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2407,8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2 407,8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1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34EE">
              <w:rPr>
                <w:color w:val="000000" w:themeColor="text1"/>
                <w:sz w:val="16"/>
                <w:szCs w:val="16"/>
              </w:rPr>
              <w:t>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Мероприятие по ремонту водопроводных сетей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2354F" w:rsidRPr="002334EE" w:rsidTr="00A25730">
        <w:trPr>
          <w:trHeight w:val="21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54F" w:rsidRPr="002334EE" w:rsidRDefault="0022354F" w:rsidP="00A2573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Коксовское</w:t>
            </w:r>
            <w:proofErr w:type="spellEnd"/>
            <w:r w:rsidRPr="002334E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34EE">
              <w:rPr>
                <w:color w:val="000000" w:themeColor="text1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4EE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</w:tbl>
    <w:p w:rsidR="0022354F" w:rsidRPr="002334EE" w:rsidRDefault="0022354F" w:rsidP="0022354F">
      <w:pPr>
        <w:rPr>
          <w:sz w:val="28"/>
          <w:szCs w:val="28"/>
        </w:rPr>
      </w:pPr>
    </w:p>
    <w:p w:rsidR="0022354F" w:rsidRPr="002334EE" w:rsidRDefault="0022354F" w:rsidP="0022354F">
      <w:pPr>
        <w:rPr>
          <w:sz w:val="28"/>
          <w:szCs w:val="28"/>
        </w:rPr>
      </w:pPr>
    </w:p>
    <w:p w:rsidR="0022354F" w:rsidRPr="002334EE" w:rsidRDefault="0022354F" w:rsidP="0022354F">
      <w:pPr>
        <w:rPr>
          <w:sz w:val="28"/>
          <w:szCs w:val="28"/>
        </w:rPr>
      </w:pPr>
    </w:p>
    <w:p w:rsidR="0022354F" w:rsidRPr="002334EE" w:rsidRDefault="0022354F" w:rsidP="0022354F">
      <w:pPr>
        <w:rPr>
          <w:sz w:val="28"/>
          <w:szCs w:val="28"/>
        </w:rPr>
      </w:pPr>
    </w:p>
    <w:p w:rsidR="0022354F" w:rsidRPr="002334EE" w:rsidRDefault="0022354F" w:rsidP="0022354F">
      <w:pPr>
        <w:rPr>
          <w:sz w:val="28"/>
          <w:szCs w:val="28"/>
        </w:rPr>
      </w:pPr>
    </w:p>
    <w:p w:rsidR="0022354F" w:rsidRPr="002334EE" w:rsidRDefault="0022354F" w:rsidP="0022354F">
      <w:pPr>
        <w:rPr>
          <w:sz w:val="28"/>
          <w:szCs w:val="28"/>
        </w:rPr>
      </w:pPr>
    </w:p>
    <w:p w:rsidR="0022354F" w:rsidRPr="002334EE" w:rsidRDefault="0022354F" w:rsidP="0022354F">
      <w:pPr>
        <w:rPr>
          <w:sz w:val="28"/>
          <w:szCs w:val="28"/>
        </w:rPr>
      </w:pPr>
    </w:p>
    <w:p w:rsidR="0022354F" w:rsidRPr="002334EE" w:rsidRDefault="0022354F" w:rsidP="0022354F">
      <w:pPr>
        <w:rPr>
          <w:sz w:val="28"/>
          <w:szCs w:val="28"/>
        </w:rPr>
      </w:pPr>
    </w:p>
    <w:p w:rsidR="0022354F" w:rsidRPr="002334EE" w:rsidRDefault="0022354F" w:rsidP="0022354F">
      <w:pPr>
        <w:rPr>
          <w:sz w:val="28"/>
          <w:szCs w:val="28"/>
        </w:rPr>
      </w:pPr>
    </w:p>
    <w:p w:rsidR="0022354F" w:rsidRPr="002334EE" w:rsidRDefault="0022354F" w:rsidP="0022354F">
      <w:pPr>
        <w:rPr>
          <w:sz w:val="28"/>
          <w:szCs w:val="28"/>
        </w:rPr>
      </w:pPr>
      <w:r w:rsidRPr="002334EE">
        <w:rPr>
          <w:sz w:val="28"/>
          <w:szCs w:val="28"/>
        </w:rPr>
        <w:lastRenderedPageBreak/>
        <w:t>6. В приложении № 8 пункты 2, 2.1, 2.1.1, 2.1.1.1, 2.1.1.7, 2.1.3 изложить в новой редакции:</w:t>
      </w:r>
    </w:p>
    <w:p w:rsidR="0022354F" w:rsidRPr="002334EE" w:rsidRDefault="0022354F" w:rsidP="0022354F"/>
    <w:p w:rsidR="0022354F" w:rsidRPr="002334EE" w:rsidRDefault="0022354F" w:rsidP="0022354F">
      <w:pPr>
        <w:pStyle w:val="a3"/>
        <w:jc w:val="center"/>
      </w:pPr>
      <w:r w:rsidRPr="002334EE">
        <w:t>Перечень инвестиционных проектов</w:t>
      </w:r>
    </w:p>
    <w:p w:rsidR="0022354F" w:rsidRPr="002334EE" w:rsidRDefault="0022354F" w:rsidP="0022354F">
      <w:pPr>
        <w:pStyle w:val="a3"/>
        <w:jc w:val="center"/>
      </w:pPr>
      <w:r w:rsidRPr="002334EE">
        <w:t>(объектов капитального строительства, реконструкции, капитального ремонта),</w:t>
      </w:r>
    </w:p>
    <w:p w:rsidR="0022354F" w:rsidRPr="002334EE" w:rsidRDefault="0022354F" w:rsidP="0022354F">
      <w:pPr>
        <w:pStyle w:val="a3"/>
        <w:jc w:val="center"/>
      </w:pPr>
      <w:r w:rsidRPr="002334EE">
        <w:t>находящихся в муниципальной собственности</w:t>
      </w:r>
    </w:p>
    <w:p w:rsidR="0022354F" w:rsidRPr="002334EE" w:rsidRDefault="0022354F" w:rsidP="0022354F">
      <w:pPr>
        <w:pStyle w:val="a3"/>
        <w:jc w:val="center"/>
      </w:pPr>
    </w:p>
    <w:tbl>
      <w:tblPr>
        <w:tblStyle w:val="af4"/>
        <w:tblW w:w="15894" w:type="dxa"/>
        <w:jc w:val="center"/>
        <w:tblLayout w:type="fixed"/>
        <w:tblCellMar>
          <w:left w:w="-5" w:type="dxa"/>
        </w:tblCellMar>
        <w:tblLook w:val="04A0" w:firstRow="1" w:lastRow="0" w:firstColumn="1" w:lastColumn="0" w:noHBand="0" w:noVBand="1"/>
      </w:tblPr>
      <w:tblGrid>
        <w:gridCol w:w="851"/>
        <w:gridCol w:w="1267"/>
        <w:gridCol w:w="613"/>
        <w:gridCol w:w="1800"/>
        <w:gridCol w:w="1984"/>
        <w:gridCol w:w="1985"/>
        <w:gridCol w:w="1134"/>
        <w:gridCol w:w="992"/>
        <w:gridCol w:w="850"/>
        <w:gridCol w:w="709"/>
        <w:gridCol w:w="851"/>
        <w:gridCol w:w="850"/>
        <w:gridCol w:w="851"/>
        <w:gridCol w:w="567"/>
        <w:gridCol w:w="590"/>
      </w:tblGrid>
      <w:tr w:rsidR="0022354F" w:rsidRPr="002334EE" w:rsidTr="00E160F0">
        <w:trPr>
          <w:trHeight w:val="121"/>
          <w:jc w:val="center"/>
        </w:trPr>
        <w:tc>
          <w:tcPr>
            <w:tcW w:w="85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№</w:t>
            </w:r>
            <w:r w:rsidRPr="002334EE">
              <w:rPr>
                <w:sz w:val="20"/>
              </w:rPr>
              <w:br/>
              <w:t>п/п</w:t>
            </w:r>
          </w:p>
        </w:tc>
        <w:tc>
          <w:tcPr>
            <w:tcW w:w="1880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Наименование</w:t>
            </w:r>
            <w:r w:rsidRPr="002334EE">
              <w:rPr>
                <w:sz w:val="20"/>
              </w:rPr>
              <w:br/>
              <w:t>муниципального</w:t>
            </w:r>
            <w:r w:rsidRPr="002334EE">
              <w:rPr>
                <w:sz w:val="20"/>
              </w:rPr>
              <w:br/>
              <w:t>образования</w:t>
            </w:r>
            <w:r w:rsidRPr="002334EE">
              <w:rPr>
                <w:sz w:val="20"/>
              </w:rPr>
              <w:br/>
            </w:r>
            <w:proofErr w:type="spellStart"/>
            <w:r w:rsidRPr="002334EE">
              <w:rPr>
                <w:sz w:val="20"/>
              </w:rPr>
              <w:t>Белокалитвинского</w:t>
            </w:r>
            <w:proofErr w:type="spellEnd"/>
            <w:r w:rsidRPr="002334EE">
              <w:rPr>
                <w:sz w:val="20"/>
              </w:rPr>
              <w:br/>
              <w:t>района</w:t>
            </w:r>
          </w:p>
        </w:tc>
        <w:tc>
          <w:tcPr>
            <w:tcW w:w="180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Наименование</w:t>
            </w:r>
            <w:r w:rsidRPr="002334EE">
              <w:rPr>
                <w:sz w:val="20"/>
              </w:rPr>
              <w:br/>
              <w:t>инвестиционного</w:t>
            </w:r>
            <w:r w:rsidRPr="002334EE">
              <w:rPr>
                <w:sz w:val="20"/>
              </w:rPr>
              <w:br/>
              <w:t>проекта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документацию/ассигнования, предусмотренные на разработку проектной (сметной) документации, тыс. рублей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Объем</w:t>
            </w:r>
            <w:r w:rsidRPr="002334EE">
              <w:rPr>
                <w:sz w:val="20"/>
              </w:rPr>
              <w:br/>
            </w:r>
            <w:proofErr w:type="gramStart"/>
            <w:r w:rsidRPr="002334EE">
              <w:rPr>
                <w:sz w:val="20"/>
              </w:rPr>
              <w:t>расходов,</w:t>
            </w:r>
            <w:r w:rsidRPr="002334EE">
              <w:rPr>
                <w:sz w:val="20"/>
              </w:rPr>
              <w:br/>
            </w:r>
            <w:proofErr w:type="spellStart"/>
            <w:r w:rsidRPr="002334EE">
              <w:rPr>
                <w:sz w:val="20"/>
              </w:rPr>
              <w:t>тыс.руб</w:t>
            </w:r>
            <w:proofErr w:type="spellEnd"/>
            <w:r w:rsidRPr="002334EE">
              <w:rPr>
                <w:sz w:val="20"/>
              </w:rPr>
              <w:t>.</w:t>
            </w:r>
            <w:proofErr w:type="gramEnd"/>
          </w:p>
        </w:tc>
        <w:tc>
          <w:tcPr>
            <w:tcW w:w="5268" w:type="dxa"/>
            <w:gridSpan w:val="7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в том числе по годам реализации Муниципальной программы</w:t>
            </w:r>
          </w:p>
        </w:tc>
      </w:tr>
      <w:tr w:rsidR="0022354F" w:rsidRPr="002334EE" w:rsidTr="00E160F0">
        <w:trPr>
          <w:trHeight w:val="2748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2014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2015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2016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2018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2019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0"/>
              </w:rPr>
            </w:pPr>
            <w:r w:rsidRPr="002334EE">
              <w:rPr>
                <w:sz w:val="20"/>
              </w:rPr>
              <w:t>2020</w:t>
            </w:r>
          </w:p>
        </w:tc>
      </w:tr>
      <w:tr w:rsidR="0022354F" w:rsidRPr="002334EE" w:rsidTr="00E160F0">
        <w:trPr>
          <w:trHeight w:val="121"/>
          <w:jc w:val="center"/>
        </w:trPr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</w:t>
            </w:r>
          </w:p>
        </w:tc>
        <w:tc>
          <w:tcPr>
            <w:tcW w:w="1880" w:type="dxa"/>
            <w:gridSpan w:val="2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13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14</w:t>
            </w:r>
          </w:p>
        </w:tc>
      </w:tr>
      <w:tr w:rsidR="0022354F" w:rsidRPr="002334EE" w:rsidTr="00E160F0">
        <w:trPr>
          <w:trHeight w:val="271"/>
          <w:jc w:val="center"/>
        </w:trPr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2334EE">
              <w:rPr>
                <w:bCs/>
                <w:sz w:val="22"/>
                <w:szCs w:val="22"/>
              </w:rPr>
              <w:t>2</w:t>
            </w:r>
          </w:p>
          <w:p w:rsidR="0022354F" w:rsidRPr="002334EE" w:rsidRDefault="0022354F" w:rsidP="00A25730">
            <w:pPr>
              <w:pStyle w:val="a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bCs/>
                <w:sz w:val="24"/>
                <w:szCs w:val="24"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 w:rsidRPr="002334EE">
              <w:rPr>
                <w:bCs/>
                <w:sz w:val="24"/>
                <w:szCs w:val="24"/>
              </w:rPr>
              <w:t>Белокалитвинского</w:t>
            </w:r>
            <w:proofErr w:type="spellEnd"/>
            <w:r w:rsidRPr="002334EE">
              <w:rPr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bCs/>
                <w:sz w:val="20"/>
              </w:rPr>
            </w:pPr>
            <w:r w:rsidRPr="002334EE">
              <w:rPr>
                <w:bCs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725499,0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117 153,7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4 301,0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12 710,1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  <w:shd w:val="clear" w:color="auto" w:fill="FFFFFF"/>
              </w:rPr>
              <w:t>175417,2</w:t>
            </w:r>
          </w:p>
        </w:tc>
        <w:tc>
          <w:tcPr>
            <w:tcW w:w="851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177 895,7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88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bCs/>
                <w:sz w:val="20"/>
              </w:rPr>
            </w:pPr>
            <w:r w:rsidRPr="002334EE">
              <w:rPr>
                <w:bCs/>
                <w:sz w:val="20"/>
              </w:rPr>
              <w:t>ФБ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  <w:shd w:val="clear" w:color="auto" w:fill="FFFFFF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317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bCs/>
                <w:sz w:val="20"/>
              </w:rPr>
            </w:pPr>
            <w:r w:rsidRPr="002334EE">
              <w:rPr>
                <w:bCs/>
                <w:sz w:val="20"/>
              </w:rPr>
              <w:t>ОБ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677632,5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110 124,5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4 276,8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10 308,6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  <w:shd w:val="clear" w:color="auto" w:fill="FFFFFF"/>
              </w:rPr>
              <w:t>162375,8</w:t>
            </w:r>
          </w:p>
        </w:tc>
        <w:tc>
          <w:tcPr>
            <w:tcW w:w="851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166 861,0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339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bCs/>
                <w:sz w:val="20"/>
              </w:rPr>
            </w:pPr>
            <w:r w:rsidRPr="002334EE">
              <w:rPr>
                <w:bCs/>
                <w:sz w:val="20"/>
              </w:rPr>
              <w:t>МБ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45103,2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7 029,2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24,2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638,3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  <w:shd w:val="clear" w:color="auto" w:fill="FFFFFF"/>
              </w:rPr>
              <w:t>12041,4</w:t>
            </w:r>
          </w:p>
        </w:tc>
        <w:tc>
          <w:tcPr>
            <w:tcW w:w="851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11 034,7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572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sz w:val="20"/>
              </w:rPr>
              <w:t>Фонд реформирования ЖКХ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2 763,2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1 763,2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  <w:shd w:val="clear" w:color="auto" w:fill="FFFFFF"/>
              </w:rPr>
              <w:t>1 000,0</w:t>
            </w:r>
          </w:p>
        </w:tc>
        <w:tc>
          <w:tcPr>
            <w:tcW w:w="851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590" w:type="dxa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71"/>
          <w:jc w:val="center"/>
        </w:trPr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  <w:r w:rsidRPr="002334EE">
              <w:rPr>
                <w:sz w:val="22"/>
                <w:szCs w:val="22"/>
              </w:rPr>
              <w:t>2.1</w:t>
            </w:r>
          </w:p>
        </w:tc>
        <w:tc>
          <w:tcPr>
            <w:tcW w:w="3680" w:type="dxa"/>
            <w:gridSpan w:val="3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Строительство и реконструкция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557712,8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117 153,7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4 301,0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10 638,3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157674,9</w:t>
            </w:r>
          </w:p>
        </w:tc>
        <w:tc>
          <w:tcPr>
            <w:tcW w:w="851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177 895,7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89"/>
          <w:jc w:val="center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ФБ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79"/>
          <w:jc w:val="center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ОБ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524483,8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110 124,5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4 276,8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148214,2</w:t>
            </w:r>
          </w:p>
        </w:tc>
        <w:tc>
          <w:tcPr>
            <w:tcW w:w="851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166 861,0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409"/>
          <w:jc w:val="center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МБ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33229,0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7 029,2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638,3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9460,7</w:t>
            </w:r>
          </w:p>
        </w:tc>
        <w:tc>
          <w:tcPr>
            <w:tcW w:w="851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11 034,7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69"/>
          <w:jc w:val="center"/>
        </w:trPr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  <w:r w:rsidRPr="002334EE">
              <w:rPr>
                <w:sz w:val="22"/>
                <w:szCs w:val="22"/>
              </w:rPr>
              <w:t>2.1.1</w:t>
            </w:r>
          </w:p>
        </w:tc>
        <w:tc>
          <w:tcPr>
            <w:tcW w:w="3680" w:type="dxa"/>
            <w:gridSpan w:val="3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rPr>
                <w:bCs/>
                <w:color w:val="000000"/>
              </w:rPr>
            </w:pPr>
            <w:r w:rsidRPr="002334EE">
              <w:rPr>
                <w:bCs/>
                <w:color w:val="000000"/>
              </w:rPr>
              <w:t>Строительство и реконструкция объектов водопроводно-канализационного хозяйств</w:t>
            </w:r>
          </w:p>
          <w:p w:rsidR="0022354F" w:rsidRPr="002334EE" w:rsidRDefault="0022354F" w:rsidP="00A25730">
            <w:pPr>
              <w:rPr>
                <w:bCs/>
                <w:color w:val="000000"/>
              </w:rPr>
            </w:pPr>
          </w:p>
          <w:p w:rsidR="0022354F" w:rsidRPr="002334EE" w:rsidRDefault="0022354F" w:rsidP="00A25730">
            <w:pPr>
              <w:rPr>
                <w:bCs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</w:tcPr>
          <w:p w:rsidR="0022354F" w:rsidRPr="002334EE" w:rsidRDefault="0022354F" w:rsidP="00A25730">
            <w:pPr>
              <w:rPr>
                <w:bCs/>
                <w:color w:val="000000"/>
                <w:sz w:val="20"/>
                <w:szCs w:val="20"/>
              </w:rPr>
            </w:pPr>
            <w:r w:rsidRPr="002334EE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653 557,20</w:t>
            </w:r>
          </w:p>
        </w:tc>
        <w:tc>
          <w:tcPr>
            <w:tcW w:w="850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76 032,50</w:t>
            </w:r>
          </w:p>
        </w:tc>
        <w:tc>
          <w:tcPr>
            <w:tcW w:w="709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10 638,30</w:t>
            </w:r>
          </w:p>
        </w:tc>
        <w:tc>
          <w:tcPr>
            <w:tcW w:w="850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150 194,8</w:t>
            </w:r>
          </w:p>
        </w:tc>
        <w:tc>
          <w:tcPr>
            <w:tcW w:w="851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177 895,7</w:t>
            </w:r>
          </w:p>
        </w:tc>
        <w:tc>
          <w:tcPr>
            <w:tcW w:w="56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0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2354F" w:rsidRPr="002334EE" w:rsidTr="00E160F0">
        <w:trPr>
          <w:trHeight w:val="269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</w:tcPr>
          <w:p w:rsidR="0022354F" w:rsidRPr="002334EE" w:rsidRDefault="0022354F" w:rsidP="00A25730">
            <w:pPr>
              <w:rPr>
                <w:bCs/>
                <w:color w:val="000000"/>
                <w:sz w:val="20"/>
                <w:szCs w:val="20"/>
              </w:rPr>
            </w:pPr>
            <w:r w:rsidRPr="002334EE"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2354F" w:rsidRPr="002334EE" w:rsidTr="00E160F0">
        <w:trPr>
          <w:trHeight w:val="269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</w:tcPr>
          <w:p w:rsidR="0022354F" w:rsidRPr="002334EE" w:rsidRDefault="0022354F" w:rsidP="00A25730">
            <w:pPr>
              <w:rPr>
                <w:bCs/>
                <w:color w:val="000000"/>
                <w:sz w:val="20"/>
                <w:szCs w:val="20"/>
              </w:rPr>
            </w:pPr>
            <w:r w:rsidRPr="002334EE">
              <w:rPr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613 982,70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71 470,60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141 183,0</w:t>
            </w:r>
          </w:p>
        </w:tc>
        <w:tc>
          <w:tcPr>
            <w:tcW w:w="851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166 861,0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2354F" w:rsidRPr="002334EE" w:rsidTr="00E160F0">
        <w:trPr>
          <w:trHeight w:val="269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tcBorders>
              <w:top w:val="single" w:sz="4" w:space="0" w:color="212121"/>
              <w:left w:val="single" w:sz="4" w:space="0" w:color="212121"/>
              <w:bottom w:val="single" w:sz="4" w:space="0" w:color="auto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121"/>
              <w:bottom w:val="single" w:sz="4" w:space="0" w:color="auto"/>
              <w:right w:val="single" w:sz="4" w:space="0" w:color="212121"/>
            </w:tcBorders>
            <w:shd w:val="clear" w:color="FFFFCC" w:fill="FFFFFF"/>
            <w:tcMar>
              <w:left w:w="-5" w:type="dxa"/>
            </w:tcMar>
          </w:tcPr>
          <w:p w:rsidR="0022354F" w:rsidRPr="002334EE" w:rsidRDefault="0022354F" w:rsidP="00A25730">
            <w:pPr>
              <w:rPr>
                <w:bCs/>
                <w:color w:val="000000"/>
                <w:sz w:val="20"/>
                <w:szCs w:val="20"/>
              </w:rPr>
            </w:pPr>
            <w:r w:rsidRPr="002334EE"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39 574,50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4 561,90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638,30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9 011,80</w:t>
            </w:r>
          </w:p>
        </w:tc>
        <w:tc>
          <w:tcPr>
            <w:tcW w:w="851" w:type="dxa"/>
            <w:tcBorders>
              <w:top w:val="nil"/>
              <w:left w:val="single" w:sz="4" w:space="0" w:color="212121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11 034,7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2354F" w:rsidRPr="002334EE" w:rsidTr="00E160F0">
        <w:trPr>
          <w:trHeight w:val="42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  <w:r w:rsidRPr="002334EE">
              <w:rPr>
                <w:sz w:val="22"/>
                <w:szCs w:val="22"/>
              </w:rPr>
              <w:lastRenderedPageBreak/>
              <w:t>2.1.1.1.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proofErr w:type="spellStart"/>
            <w:r w:rsidRPr="002334EE">
              <w:rPr>
                <w:sz w:val="24"/>
                <w:szCs w:val="24"/>
              </w:rPr>
              <w:t>Белокалитвинское</w:t>
            </w:r>
            <w:proofErr w:type="spellEnd"/>
            <w:r w:rsidRPr="002334EE">
              <w:rPr>
                <w:sz w:val="24"/>
                <w:szCs w:val="24"/>
              </w:rPr>
              <w:t xml:space="preserve"> </w:t>
            </w:r>
            <w:proofErr w:type="spellStart"/>
            <w:r w:rsidRPr="002334EE">
              <w:rPr>
                <w:sz w:val="24"/>
                <w:szCs w:val="24"/>
              </w:rPr>
              <w:t>гп</w:t>
            </w:r>
            <w:proofErr w:type="spellEnd"/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 xml:space="preserve">Реконструкция трех канализационных коллекторов в г. Белая Калитва </w:t>
            </w:r>
            <w:proofErr w:type="spellStart"/>
            <w:r w:rsidRPr="002334EE">
              <w:rPr>
                <w:sz w:val="24"/>
                <w:szCs w:val="24"/>
              </w:rPr>
              <w:t>Белокалитвинского</w:t>
            </w:r>
            <w:proofErr w:type="spellEnd"/>
            <w:r w:rsidRPr="002334EE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Декабрь 2013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8"/>
                <w:szCs w:val="18"/>
              </w:rPr>
            </w:pPr>
            <w:r w:rsidRPr="002334EE">
              <w:rPr>
                <w:color w:val="000000"/>
                <w:sz w:val="18"/>
                <w:szCs w:val="18"/>
              </w:rPr>
              <w:t>468 474,60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8"/>
                <w:szCs w:val="18"/>
              </w:rPr>
            </w:pPr>
            <w:r w:rsidRPr="002334E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8"/>
                <w:szCs w:val="18"/>
              </w:rPr>
            </w:pPr>
            <w:r w:rsidRPr="002334E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8"/>
                <w:szCs w:val="18"/>
              </w:rPr>
            </w:pPr>
            <w:r w:rsidRPr="002334EE">
              <w:rPr>
                <w:color w:val="000000"/>
                <w:sz w:val="18"/>
                <w:szCs w:val="18"/>
              </w:rPr>
              <w:t>10 638,30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149 130,9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8"/>
                <w:szCs w:val="18"/>
              </w:rPr>
            </w:pPr>
            <w:r w:rsidRPr="002334EE">
              <w:rPr>
                <w:color w:val="000000"/>
                <w:sz w:val="18"/>
                <w:szCs w:val="18"/>
              </w:rPr>
              <w:t>149 130,9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8"/>
                <w:szCs w:val="18"/>
              </w:rPr>
            </w:pPr>
            <w:r w:rsidRPr="002334E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2354F" w:rsidRPr="002334EE" w:rsidTr="00E160F0">
        <w:trPr>
          <w:trHeight w:val="407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ФБ</w:t>
            </w:r>
          </w:p>
        </w:tc>
        <w:tc>
          <w:tcPr>
            <w:tcW w:w="992" w:type="dxa"/>
            <w:tcBorders>
              <w:top w:val="nil"/>
              <w:left w:val="single" w:sz="4" w:space="0" w:color="212121"/>
              <w:bottom w:val="single" w:sz="4" w:space="0" w:color="auto"/>
              <w:right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8"/>
                <w:szCs w:val="18"/>
              </w:rPr>
            </w:pPr>
            <w:r w:rsidRPr="002334E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8"/>
                <w:szCs w:val="18"/>
              </w:rPr>
            </w:pPr>
            <w:r w:rsidRPr="002334E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8"/>
                <w:szCs w:val="18"/>
              </w:rPr>
            </w:pPr>
            <w:r w:rsidRPr="002334E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2354F" w:rsidRPr="002334EE" w:rsidTr="00E160F0">
        <w:trPr>
          <w:trHeight w:val="413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8"/>
                <w:szCs w:val="18"/>
              </w:rPr>
            </w:pPr>
            <w:r w:rsidRPr="002334EE">
              <w:rPr>
                <w:color w:val="000000"/>
                <w:sz w:val="18"/>
                <w:szCs w:val="18"/>
              </w:rPr>
              <w:t>440 366,00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single" w:sz="4" w:space="0" w:color="212121"/>
              <w:bottom w:val="single" w:sz="4" w:space="0" w:color="auto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140 183,0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140 183,0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8"/>
                <w:szCs w:val="18"/>
              </w:rPr>
            </w:pPr>
            <w:r w:rsidRPr="002334E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2354F" w:rsidRPr="002334EE" w:rsidTr="00E160F0">
        <w:trPr>
          <w:trHeight w:val="972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8"/>
                <w:szCs w:val="18"/>
              </w:rPr>
            </w:pPr>
            <w:r w:rsidRPr="002334EE">
              <w:rPr>
                <w:color w:val="000000"/>
                <w:sz w:val="18"/>
                <w:szCs w:val="18"/>
              </w:rPr>
              <w:t>28 108,60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638,30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sz w:val="18"/>
                <w:szCs w:val="18"/>
              </w:rPr>
            </w:pPr>
            <w:r w:rsidRPr="002334EE">
              <w:rPr>
                <w:bCs/>
                <w:sz w:val="18"/>
                <w:szCs w:val="18"/>
              </w:rPr>
              <w:t>8 947,9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8 947,9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color w:val="000000"/>
                <w:sz w:val="18"/>
                <w:szCs w:val="18"/>
              </w:rPr>
            </w:pPr>
            <w:r w:rsidRPr="002334E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334EE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2354F" w:rsidRPr="002334EE" w:rsidTr="00E160F0">
        <w:trPr>
          <w:trHeight w:val="278"/>
          <w:jc w:val="center"/>
        </w:trPr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  <w:r w:rsidRPr="002334EE">
              <w:rPr>
                <w:sz w:val="22"/>
                <w:szCs w:val="22"/>
              </w:rPr>
              <w:t>2.1.1.7</w:t>
            </w:r>
          </w:p>
        </w:tc>
        <w:tc>
          <w:tcPr>
            <w:tcW w:w="3680" w:type="dxa"/>
            <w:gridSpan w:val="3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 xml:space="preserve">Строительство КНС по ул. Кирова в </w:t>
            </w:r>
            <w:proofErr w:type="spellStart"/>
            <w:r w:rsidRPr="002334EE">
              <w:rPr>
                <w:sz w:val="24"/>
                <w:szCs w:val="24"/>
              </w:rPr>
              <w:t>р.п</w:t>
            </w:r>
            <w:proofErr w:type="spellEnd"/>
            <w:r w:rsidRPr="002334EE">
              <w:rPr>
                <w:sz w:val="24"/>
                <w:szCs w:val="24"/>
              </w:rPr>
              <w:t xml:space="preserve">. Шолоховский </w:t>
            </w:r>
            <w:proofErr w:type="spellStart"/>
            <w:r w:rsidRPr="002334EE">
              <w:rPr>
                <w:sz w:val="24"/>
                <w:szCs w:val="24"/>
              </w:rPr>
              <w:t>Белокалитвинского</w:t>
            </w:r>
            <w:proofErr w:type="spellEnd"/>
            <w:r w:rsidRPr="002334E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61-5-0292-14 от 04.07.2014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Июль 2014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1 063,9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28 764,8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415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ФБ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84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ОБ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26 678,0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74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МБ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2 086,8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63"/>
          <w:jc w:val="center"/>
        </w:trPr>
        <w:tc>
          <w:tcPr>
            <w:tcW w:w="85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  <w:r w:rsidRPr="002334EE">
              <w:rPr>
                <w:sz w:val="22"/>
                <w:szCs w:val="22"/>
              </w:rPr>
              <w:t>2.1.3</w:t>
            </w:r>
          </w:p>
        </w:tc>
        <w:tc>
          <w:tcPr>
            <w:tcW w:w="3680" w:type="dxa"/>
            <w:gridSpan w:val="3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4"/>
                <w:szCs w:val="24"/>
              </w:rPr>
            </w:pPr>
            <w:r w:rsidRPr="002334EE">
              <w:rPr>
                <w:sz w:val="24"/>
                <w:szCs w:val="24"/>
              </w:rPr>
              <w:t>Разработка проектно-сметной документации объектов водопроводно-канализационного хозяйства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23 045,8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4 166,9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4 301,0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tabs>
                <w:tab w:val="center" w:pos="892"/>
              </w:tabs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7 480,1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68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85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21 896,9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3 916,9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4 276,8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7 031,2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76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1 148,9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448,9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55"/>
          <w:jc w:val="center"/>
        </w:trPr>
        <w:tc>
          <w:tcPr>
            <w:tcW w:w="85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r w:rsidRPr="002334EE">
              <w:t xml:space="preserve">Водоснабжение х. </w:t>
            </w:r>
            <w:proofErr w:type="spellStart"/>
            <w:r w:rsidRPr="002334EE">
              <w:t>Нижнепопов</w:t>
            </w:r>
            <w:proofErr w:type="spellEnd"/>
            <w:r w:rsidRPr="002334EE">
              <w:t xml:space="preserve">, </w:t>
            </w:r>
            <w:proofErr w:type="spellStart"/>
            <w:r w:rsidRPr="002334EE">
              <w:t>Белокалитвинского</w:t>
            </w:r>
            <w:proofErr w:type="spellEnd"/>
            <w:r w:rsidRPr="002334EE">
              <w:t xml:space="preserve"> района, Ростовской области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8248,3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7 480,1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60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85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7753,4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7 031,2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  <w:tr w:rsidR="0022354F" w:rsidRPr="002334EE" w:rsidTr="00E160F0">
        <w:trPr>
          <w:trHeight w:val="268"/>
          <w:jc w:val="center"/>
        </w:trPr>
        <w:tc>
          <w:tcPr>
            <w:tcW w:w="85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rPr>
                <w:sz w:val="20"/>
              </w:rPr>
            </w:pPr>
            <w:r w:rsidRPr="002334EE">
              <w:rPr>
                <w:bCs/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494,9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448,9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2354F" w:rsidRPr="002334EE" w:rsidRDefault="0022354F" w:rsidP="00A25730">
            <w:pPr>
              <w:pStyle w:val="a3"/>
              <w:jc w:val="center"/>
              <w:rPr>
                <w:sz w:val="18"/>
                <w:szCs w:val="18"/>
              </w:rPr>
            </w:pPr>
            <w:r w:rsidRPr="002334EE">
              <w:rPr>
                <w:sz w:val="18"/>
                <w:szCs w:val="18"/>
              </w:rPr>
              <w:t>0,0</w:t>
            </w:r>
          </w:p>
        </w:tc>
      </w:tr>
    </w:tbl>
    <w:p w:rsidR="0022354F" w:rsidRPr="002334EE" w:rsidRDefault="0022354F" w:rsidP="0022354F">
      <w:pPr>
        <w:tabs>
          <w:tab w:val="left" w:pos="5459"/>
          <w:tab w:val="left" w:pos="8190"/>
        </w:tabs>
        <w:rPr>
          <w:sz w:val="28"/>
          <w:szCs w:val="28"/>
        </w:rPr>
      </w:pPr>
    </w:p>
    <w:p w:rsidR="00E160F0" w:rsidRDefault="00E160F0" w:rsidP="0022354F">
      <w:pPr>
        <w:tabs>
          <w:tab w:val="left" w:pos="5459"/>
          <w:tab w:val="left" w:pos="8190"/>
        </w:tabs>
        <w:rPr>
          <w:sz w:val="28"/>
          <w:szCs w:val="28"/>
        </w:rPr>
      </w:pPr>
    </w:p>
    <w:p w:rsidR="00E160F0" w:rsidRDefault="00E160F0" w:rsidP="0022354F">
      <w:pPr>
        <w:tabs>
          <w:tab w:val="left" w:pos="5459"/>
          <w:tab w:val="left" w:pos="8190"/>
        </w:tabs>
        <w:rPr>
          <w:sz w:val="28"/>
          <w:szCs w:val="28"/>
        </w:rPr>
      </w:pPr>
    </w:p>
    <w:p w:rsidR="00E160F0" w:rsidRDefault="00E160F0" w:rsidP="0022354F">
      <w:pPr>
        <w:tabs>
          <w:tab w:val="left" w:pos="5459"/>
          <w:tab w:val="left" w:pos="8190"/>
        </w:tabs>
        <w:rPr>
          <w:sz w:val="28"/>
          <w:szCs w:val="28"/>
        </w:rPr>
      </w:pPr>
    </w:p>
    <w:p w:rsidR="0022354F" w:rsidRPr="002334EE" w:rsidRDefault="0022354F" w:rsidP="0022354F">
      <w:pPr>
        <w:tabs>
          <w:tab w:val="left" w:pos="5459"/>
          <w:tab w:val="left" w:pos="8190"/>
        </w:tabs>
        <w:rPr>
          <w:sz w:val="28"/>
          <w:szCs w:val="28"/>
        </w:rPr>
      </w:pPr>
      <w:r w:rsidRPr="002334EE">
        <w:rPr>
          <w:sz w:val="28"/>
          <w:szCs w:val="28"/>
        </w:rPr>
        <w:t>Управляющий делами</w:t>
      </w:r>
      <w:r w:rsidRPr="002334EE">
        <w:rPr>
          <w:sz w:val="28"/>
          <w:szCs w:val="28"/>
        </w:rPr>
        <w:tab/>
      </w:r>
      <w:r w:rsidRPr="002334EE">
        <w:rPr>
          <w:sz w:val="28"/>
          <w:szCs w:val="28"/>
        </w:rPr>
        <w:tab/>
      </w:r>
      <w:r w:rsidR="00E160F0">
        <w:rPr>
          <w:sz w:val="28"/>
          <w:szCs w:val="28"/>
        </w:rPr>
        <w:tab/>
      </w:r>
      <w:r w:rsidR="00E160F0">
        <w:rPr>
          <w:sz w:val="28"/>
          <w:szCs w:val="28"/>
        </w:rPr>
        <w:tab/>
      </w:r>
      <w:r w:rsidR="00E160F0">
        <w:rPr>
          <w:sz w:val="28"/>
          <w:szCs w:val="28"/>
        </w:rPr>
        <w:tab/>
      </w:r>
      <w:r w:rsidRPr="002334EE">
        <w:rPr>
          <w:sz w:val="28"/>
          <w:szCs w:val="28"/>
        </w:rPr>
        <w:t>Л.Г. Василенко</w:t>
      </w:r>
    </w:p>
    <w:p w:rsidR="0022354F" w:rsidRDefault="0022354F">
      <w:pPr>
        <w:pStyle w:val="a3"/>
        <w:tabs>
          <w:tab w:val="clear" w:pos="4536"/>
          <w:tab w:val="clear" w:pos="9072"/>
        </w:tabs>
      </w:pPr>
    </w:p>
    <w:sectPr w:rsidR="0022354F" w:rsidSect="00E160F0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A31" w:rsidRDefault="00085A31">
      <w:r>
        <w:separator/>
      </w:r>
    </w:p>
  </w:endnote>
  <w:endnote w:type="continuationSeparator" w:id="0">
    <w:p w:rsidR="00085A31" w:rsidRDefault="0008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14CAF" w:rsidRPr="00114CA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14CAF">
      <w:rPr>
        <w:noProof/>
        <w:sz w:val="14"/>
        <w:lang w:val="en-US"/>
      </w:rPr>
      <w:t>C</w:t>
    </w:r>
    <w:r w:rsidR="00114CAF" w:rsidRPr="00114CAF">
      <w:rPr>
        <w:noProof/>
        <w:sz w:val="14"/>
      </w:rPr>
      <w:t>:\</w:t>
    </w:r>
    <w:r w:rsidR="00114CAF">
      <w:rPr>
        <w:noProof/>
        <w:sz w:val="14"/>
        <w:lang w:val="en-US"/>
      </w:rPr>
      <w:t>Users</w:t>
    </w:r>
    <w:r w:rsidR="00114CAF" w:rsidRPr="00114CAF">
      <w:rPr>
        <w:noProof/>
        <w:sz w:val="14"/>
      </w:rPr>
      <w:t>\</w:t>
    </w:r>
    <w:r w:rsidR="00114CAF">
      <w:rPr>
        <w:noProof/>
        <w:sz w:val="14"/>
        <w:lang w:val="en-US"/>
      </w:rPr>
      <w:t>eio</w:t>
    </w:r>
    <w:r w:rsidR="00114CAF" w:rsidRPr="00114CAF">
      <w:rPr>
        <w:noProof/>
        <w:sz w:val="14"/>
      </w:rPr>
      <w:t>3\Сохранения Алентьева\Мои документы\Постановления\изм_1793-февраль.</w:t>
    </w:r>
    <w:r w:rsidR="00114CA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14CAF" w:rsidRPr="00114CAF">
      <w:rPr>
        <w:noProof/>
        <w:sz w:val="14"/>
      </w:rPr>
      <w:t>2/22/2018 9:40:00</w:t>
    </w:r>
    <w:r w:rsidR="00114CA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22354F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22354F">
      <w:rPr>
        <w:sz w:val="14"/>
      </w:rPr>
      <w:t xml:space="preserve">. </w:t>
    </w:r>
    <w:r>
      <w:rPr>
        <w:sz w:val="14"/>
      </w:rPr>
      <w:fldChar w:fldCharType="begin"/>
    </w:r>
    <w:r w:rsidRPr="0022354F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22354F">
      <w:rPr>
        <w:sz w:val="14"/>
      </w:rPr>
      <w:instrText xml:space="preserve"> </w:instrText>
    </w:r>
    <w:r>
      <w:rPr>
        <w:sz w:val="14"/>
      </w:rPr>
      <w:fldChar w:fldCharType="separate"/>
    </w:r>
    <w:r w:rsidR="00114CAF">
      <w:rPr>
        <w:noProof/>
        <w:sz w:val="14"/>
        <w:lang w:val="en-US"/>
      </w:rPr>
      <w:t>17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14CAF">
      <w:rPr>
        <w:noProof/>
        <w:sz w:val="14"/>
      </w:rPr>
      <w:t>17</w:t>
    </w:r>
    <w:r>
      <w:rPr>
        <w:sz w:val="14"/>
      </w:rPr>
      <w:fldChar w:fldCharType="end"/>
    </w:r>
    <w:r w:rsidRPr="0022354F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A31" w:rsidRDefault="00085A31">
      <w:r>
        <w:separator/>
      </w:r>
    </w:p>
  </w:footnote>
  <w:footnote w:type="continuationSeparator" w:id="0">
    <w:p w:rsidR="00085A31" w:rsidRDefault="00085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4F"/>
    <w:rsid w:val="000135FF"/>
    <w:rsid w:val="0002101A"/>
    <w:rsid w:val="00040C21"/>
    <w:rsid w:val="00042119"/>
    <w:rsid w:val="00056046"/>
    <w:rsid w:val="00085A31"/>
    <w:rsid w:val="00086B6A"/>
    <w:rsid w:val="00087E16"/>
    <w:rsid w:val="000A32E9"/>
    <w:rsid w:val="000C6CE8"/>
    <w:rsid w:val="000D703B"/>
    <w:rsid w:val="00102528"/>
    <w:rsid w:val="00114CAF"/>
    <w:rsid w:val="00130BA6"/>
    <w:rsid w:val="00162686"/>
    <w:rsid w:val="001643E9"/>
    <w:rsid w:val="00191DF6"/>
    <w:rsid w:val="001F0876"/>
    <w:rsid w:val="00217475"/>
    <w:rsid w:val="0022354F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F6F"/>
    <w:rsid w:val="00DF1B73"/>
    <w:rsid w:val="00E160F0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4217E8-BFF8-4D92-BD8C-AEE32100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qFormat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qFormat/>
    <w:rsid w:val="000A32E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22354F"/>
    <w:pPr>
      <w:suppressAutoHyphens/>
      <w:spacing w:after="120"/>
    </w:pPr>
    <w:rPr>
      <w:color w:val="00000A"/>
      <w:lang w:eastAsia="zh-CN"/>
    </w:rPr>
  </w:style>
  <w:style w:type="character" w:customStyle="1" w:styleId="aa">
    <w:name w:val="Основной текст Знак"/>
    <w:basedOn w:val="a0"/>
    <w:link w:val="a9"/>
    <w:rsid w:val="0022354F"/>
    <w:rPr>
      <w:color w:val="00000A"/>
      <w:sz w:val="24"/>
      <w:szCs w:val="24"/>
      <w:lang w:eastAsia="zh-CN"/>
    </w:rPr>
  </w:style>
  <w:style w:type="character" w:customStyle="1" w:styleId="WW8Num1z0">
    <w:name w:val="WW8Num1z0"/>
    <w:qFormat/>
    <w:rsid w:val="0022354F"/>
  </w:style>
  <w:style w:type="character" w:customStyle="1" w:styleId="WW8Num1z1">
    <w:name w:val="WW8Num1z1"/>
    <w:qFormat/>
    <w:rsid w:val="0022354F"/>
  </w:style>
  <w:style w:type="character" w:customStyle="1" w:styleId="WW8Num1z2">
    <w:name w:val="WW8Num1z2"/>
    <w:qFormat/>
    <w:rsid w:val="0022354F"/>
  </w:style>
  <w:style w:type="character" w:customStyle="1" w:styleId="WW8Num1z3">
    <w:name w:val="WW8Num1z3"/>
    <w:qFormat/>
    <w:rsid w:val="0022354F"/>
  </w:style>
  <w:style w:type="character" w:customStyle="1" w:styleId="WW8Num1z4">
    <w:name w:val="WW8Num1z4"/>
    <w:qFormat/>
    <w:rsid w:val="0022354F"/>
  </w:style>
  <w:style w:type="character" w:customStyle="1" w:styleId="WW8Num1z5">
    <w:name w:val="WW8Num1z5"/>
    <w:qFormat/>
    <w:rsid w:val="0022354F"/>
  </w:style>
  <w:style w:type="character" w:customStyle="1" w:styleId="WW8Num1z6">
    <w:name w:val="WW8Num1z6"/>
    <w:qFormat/>
    <w:rsid w:val="0022354F"/>
  </w:style>
  <w:style w:type="character" w:customStyle="1" w:styleId="WW8Num1z7">
    <w:name w:val="WW8Num1z7"/>
    <w:qFormat/>
    <w:rsid w:val="0022354F"/>
  </w:style>
  <w:style w:type="character" w:customStyle="1" w:styleId="WW8Num1z8">
    <w:name w:val="WW8Num1z8"/>
    <w:qFormat/>
    <w:rsid w:val="0022354F"/>
  </w:style>
  <w:style w:type="character" w:customStyle="1" w:styleId="3">
    <w:name w:val="Основной шрифт абзаца3"/>
    <w:qFormat/>
    <w:rsid w:val="0022354F"/>
  </w:style>
  <w:style w:type="character" w:customStyle="1" w:styleId="20">
    <w:name w:val="Основной шрифт абзаца2"/>
    <w:qFormat/>
    <w:rsid w:val="0022354F"/>
  </w:style>
  <w:style w:type="character" w:customStyle="1" w:styleId="WW8Num2z0">
    <w:name w:val="WW8Num2z0"/>
    <w:qFormat/>
    <w:rsid w:val="0022354F"/>
  </w:style>
  <w:style w:type="character" w:customStyle="1" w:styleId="WW8Num2z1">
    <w:name w:val="WW8Num2z1"/>
    <w:qFormat/>
    <w:rsid w:val="0022354F"/>
  </w:style>
  <w:style w:type="character" w:customStyle="1" w:styleId="WW8Num2z2">
    <w:name w:val="WW8Num2z2"/>
    <w:qFormat/>
    <w:rsid w:val="0022354F"/>
  </w:style>
  <w:style w:type="character" w:customStyle="1" w:styleId="WW8Num2z3">
    <w:name w:val="WW8Num2z3"/>
    <w:qFormat/>
    <w:rsid w:val="0022354F"/>
  </w:style>
  <w:style w:type="character" w:customStyle="1" w:styleId="WW8Num2z4">
    <w:name w:val="WW8Num2z4"/>
    <w:qFormat/>
    <w:rsid w:val="0022354F"/>
  </w:style>
  <w:style w:type="character" w:customStyle="1" w:styleId="WW8Num2z5">
    <w:name w:val="WW8Num2z5"/>
    <w:qFormat/>
    <w:rsid w:val="0022354F"/>
  </w:style>
  <w:style w:type="character" w:customStyle="1" w:styleId="WW8Num2z6">
    <w:name w:val="WW8Num2z6"/>
    <w:qFormat/>
    <w:rsid w:val="0022354F"/>
  </w:style>
  <w:style w:type="character" w:customStyle="1" w:styleId="WW8Num2z7">
    <w:name w:val="WW8Num2z7"/>
    <w:qFormat/>
    <w:rsid w:val="0022354F"/>
  </w:style>
  <w:style w:type="character" w:customStyle="1" w:styleId="WW8Num2z8">
    <w:name w:val="WW8Num2z8"/>
    <w:qFormat/>
    <w:rsid w:val="0022354F"/>
  </w:style>
  <w:style w:type="character" w:customStyle="1" w:styleId="WW8Num3z0">
    <w:name w:val="WW8Num3z0"/>
    <w:qFormat/>
    <w:rsid w:val="0022354F"/>
  </w:style>
  <w:style w:type="character" w:customStyle="1" w:styleId="WW8Num3z1">
    <w:name w:val="WW8Num3z1"/>
    <w:qFormat/>
    <w:rsid w:val="0022354F"/>
  </w:style>
  <w:style w:type="character" w:customStyle="1" w:styleId="WW8Num3z2">
    <w:name w:val="WW8Num3z2"/>
    <w:qFormat/>
    <w:rsid w:val="0022354F"/>
  </w:style>
  <w:style w:type="character" w:customStyle="1" w:styleId="WW8Num3z3">
    <w:name w:val="WW8Num3z3"/>
    <w:qFormat/>
    <w:rsid w:val="0022354F"/>
  </w:style>
  <w:style w:type="character" w:customStyle="1" w:styleId="WW8Num3z4">
    <w:name w:val="WW8Num3z4"/>
    <w:qFormat/>
    <w:rsid w:val="0022354F"/>
  </w:style>
  <w:style w:type="character" w:customStyle="1" w:styleId="WW8Num3z5">
    <w:name w:val="WW8Num3z5"/>
    <w:qFormat/>
    <w:rsid w:val="0022354F"/>
  </w:style>
  <w:style w:type="character" w:customStyle="1" w:styleId="WW8Num3z6">
    <w:name w:val="WW8Num3z6"/>
    <w:qFormat/>
    <w:rsid w:val="0022354F"/>
  </w:style>
  <w:style w:type="character" w:customStyle="1" w:styleId="WW8Num3z7">
    <w:name w:val="WW8Num3z7"/>
    <w:qFormat/>
    <w:rsid w:val="0022354F"/>
  </w:style>
  <w:style w:type="character" w:customStyle="1" w:styleId="WW8Num3z8">
    <w:name w:val="WW8Num3z8"/>
    <w:qFormat/>
    <w:rsid w:val="0022354F"/>
  </w:style>
  <w:style w:type="character" w:customStyle="1" w:styleId="10">
    <w:name w:val="Основной шрифт абзаца1"/>
    <w:qFormat/>
    <w:rsid w:val="0022354F"/>
  </w:style>
  <w:style w:type="character" w:customStyle="1" w:styleId="BodyText2Char">
    <w:name w:val="Body Text 2 Char"/>
    <w:basedOn w:val="10"/>
    <w:qFormat/>
    <w:rsid w:val="0022354F"/>
    <w:rPr>
      <w:rFonts w:cs="FreeSans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22354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qFormat/>
    <w:rsid w:val="0022354F"/>
    <w:rPr>
      <w:color w:val="954F72"/>
      <w:u w:val="single"/>
    </w:rPr>
  </w:style>
  <w:style w:type="paragraph" w:customStyle="1" w:styleId="ac">
    <w:name w:val="Заголовок"/>
    <w:basedOn w:val="a"/>
    <w:next w:val="a9"/>
    <w:qFormat/>
    <w:rsid w:val="0022354F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/>
    </w:rPr>
  </w:style>
  <w:style w:type="paragraph" w:styleId="ad">
    <w:name w:val="List"/>
    <w:basedOn w:val="a9"/>
    <w:rsid w:val="0022354F"/>
    <w:rPr>
      <w:rFonts w:cs="FreeSans"/>
    </w:rPr>
  </w:style>
  <w:style w:type="paragraph" w:styleId="ae">
    <w:name w:val="Title"/>
    <w:basedOn w:val="a"/>
    <w:link w:val="af"/>
    <w:rsid w:val="0022354F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character" w:customStyle="1" w:styleId="af">
    <w:name w:val="Название Знак"/>
    <w:basedOn w:val="a0"/>
    <w:link w:val="ae"/>
    <w:rsid w:val="0022354F"/>
    <w:rPr>
      <w:rFonts w:cs="FreeSans"/>
      <w:i/>
      <w:iCs/>
      <w:color w:val="00000A"/>
      <w:sz w:val="24"/>
      <w:szCs w:val="24"/>
      <w:lang w:eastAsia="zh-CN"/>
    </w:rPr>
  </w:style>
  <w:style w:type="paragraph" w:styleId="11">
    <w:name w:val="index 1"/>
    <w:basedOn w:val="a"/>
    <w:next w:val="a"/>
    <w:autoRedefine/>
    <w:semiHidden/>
    <w:unhideWhenUsed/>
    <w:rsid w:val="0022354F"/>
    <w:pPr>
      <w:ind w:left="240" w:hanging="240"/>
    </w:pPr>
  </w:style>
  <w:style w:type="paragraph" w:styleId="af0">
    <w:name w:val="index heading"/>
    <w:basedOn w:val="a"/>
    <w:qFormat/>
    <w:rsid w:val="0022354F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af1">
    <w:name w:val="Заглавие"/>
    <w:basedOn w:val="a"/>
    <w:qFormat/>
    <w:rsid w:val="0022354F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2">
    <w:name w:val="Заголовок1"/>
    <w:basedOn w:val="a"/>
    <w:qFormat/>
    <w:rsid w:val="0022354F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/>
    </w:rPr>
  </w:style>
  <w:style w:type="paragraph" w:customStyle="1" w:styleId="30">
    <w:name w:val="Указатель3"/>
    <w:basedOn w:val="a"/>
    <w:qFormat/>
    <w:rsid w:val="0022354F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31">
    <w:name w:val="Название объекта3"/>
    <w:basedOn w:val="a"/>
    <w:qFormat/>
    <w:rsid w:val="0022354F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22">
    <w:name w:val="Указатель2"/>
    <w:basedOn w:val="a"/>
    <w:qFormat/>
    <w:rsid w:val="0022354F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23">
    <w:name w:val="Название объекта2"/>
    <w:basedOn w:val="a"/>
    <w:qFormat/>
    <w:rsid w:val="0022354F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3">
    <w:name w:val="Указатель1"/>
    <w:basedOn w:val="a"/>
    <w:qFormat/>
    <w:rsid w:val="0022354F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14">
    <w:name w:val="Название объекта1"/>
    <w:basedOn w:val="a"/>
    <w:qFormat/>
    <w:rsid w:val="0022354F"/>
    <w:pPr>
      <w:suppressAutoHyphens/>
      <w:spacing w:before="120"/>
      <w:jc w:val="center"/>
    </w:pPr>
    <w:rPr>
      <w:b/>
      <w:color w:val="00000A"/>
      <w:sz w:val="28"/>
      <w:lang w:eastAsia="zh-CN"/>
    </w:rPr>
  </w:style>
  <w:style w:type="paragraph" w:customStyle="1" w:styleId="af2">
    <w:name w:val="Содержимое таблицы"/>
    <w:basedOn w:val="a"/>
    <w:qFormat/>
    <w:rsid w:val="0022354F"/>
    <w:pPr>
      <w:suppressLineNumbers/>
      <w:suppressAutoHyphens/>
    </w:pPr>
    <w:rPr>
      <w:color w:val="00000A"/>
      <w:lang w:eastAsia="zh-CN"/>
    </w:rPr>
  </w:style>
  <w:style w:type="paragraph" w:customStyle="1" w:styleId="af3">
    <w:name w:val="Заголовок таблицы"/>
    <w:basedOn w:val="af2"/>
    <w:qFormat/>
    <w:rsid w:val="0022354F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22354F"/>
    <w:pPr>
      <w:spacing w:beforeAutospacing="1" w:afterAutospacing="1"/>
    </w:pPr>
    <w:rPr>
      <w:color w:val="00000A"/>
    </w:rPr>
  </w:style>
  <w:style w:type="paragraph" w:customStyle="1" w:styleId="xl65">
    <w:name w:val="xl65"/>
    <w:basedOn w:val="a"/>
    <w:qFormat/>
    <w:rsid w:val="0022354F"/>
    <w:pPr>
      <w:spacing w:beforeAutospacing="1" w:afterAutospacing="1"/>
    </w:pPr>
    <w:rPr>
      <w:color w:val="00000A"/>
    </w:rPr>
  </w:style>
  <w:style w:type="paragraph" w:customStyle="1" w:styleId="xl66">
    <w:name w:val="xl66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qFormat/>
    <w:rsid w:val="0022354F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qFormat/>
    <w:rsid w:val="0022354F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69">
    <w:name w:val="xl69"/>
    <w:basedOn w:val="a"/>
    <w:qFormat/>
    <w:rsid w:val="0022354F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color w:val="00000A"/>
      <w:sz w:val="28"/>
      <w:szCs w:val="28"/>
    </w:rPr>
  </w:style>
  <w:style w:type="paragraph" w:customStyle="1" w:styleId="xl70">
    <w:name w:val="xl70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1">
    <w:name w:val="xl71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72">
    <w:name w:val="xl72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3">
    <w:name w:val="xl73"/>
    <w:basedOn w:val="a"/>
    <w:qFormat/>
    <w:rsid w:val="0022354F"/>
    <w:pPr>
      <w:spacing w:beforeAutospacing="1" w:afterAutospacing="1"/>
    </w:pPr>
    <w:rPr>
      <w:b/>
      <w:bCs/>
      <w:color w:val="00000A"/>
    </w:rPr>
  </w:style>
  <w:style w:type="paragraph" w:customStyle="1" w:styleId="xl74">
    <w:name w:val="xl74"/>
    <w:basedOn w:val="a"/>
    <w:qFormat/>
    <w:rsid w:val="0022354F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qFormat/>
    <w:rsid w:val="0022354F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76">
    <w:name w:val="xl76"/>
    <w:basedOn w:val="a"/>
    <w:qFormat/>
    <w:rsid w:val="0022354F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80">
    <w:name w:val="xl80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qFormat/>
    <w:rsid w:val="0022354F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2">
    <w:name w:val="xl82"/>
    <w:basedOn w:val="a"/>
    <w:qFormat/>
    <w:rsid w:val="0022354F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83">
    <w:name w:val="xl83"/>
    <w:basedOn w:val="a"/>
    <w:qFormat/>
    <w:rsid w:val="0022354F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22354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qFormat/>
    <w:rsid w:val="0022354F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A"/>
      <w:sz w:val="28"/>
      <w:szCs w:val="28"/>
    </w:rPr>
  </w:style>
  <w:style w:type="paragraph" w:customStyle="1" w:styleId="xl86">
    <w:name w:val="xl86"/>
    <w:basedOn w:val="a"/>
    <w:qFormat/>
    <w:rsid w:val="0022354F"/>
    <w:pPr>
      <w:spacing w:beforeAutospacing="1" w:afterAutospacing="1"/>
    </w:pPr>
    <w:rPr>
      <w:b/>
      <w:bCs/>
      <w:color w:val="00000A"/>
    </w:rPr>
  </w:style>
  <w:style w:type="paragraph" w:customStyle="1" w:styleId="xl87">
    <w:name w:val="xl87"/>
    <w:basedOn w:val="a"/>
    <w:qFormat/>
    <w:rsid w:val="0022354F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8">
    <w:name w:val="xl88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b/>
      <w:bCs/>
      <w:color w:val="00000A"/>
      <w:sz w:val="28"/>
      <w:szCs w:val="28"/>
    </w:rPr>
  </w:style>
  <w:style w:type="paragraph" w:customStyle="1" w:styleId="xl89">
    <w:name w:val="xl89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0">
    <w:name w:val="xl90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91">
    <w:name w:val="xl91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2">
    <w:name w:val="xl92"/>
    <w:basedOn w:val="a"/>
    <w:qFormat/>
    <w:rsid w:val="0022354F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22354F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5">
    <w:name w:val="xl95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6">
    <w:name w:val="xl96"/>
    <w:basedOn w:val="a"/>
    <w:qFormat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7">
    <w:name w:val="xl97"/>
    <w:basedOn w:val="a"/>
    <w:qFormat/>
    <w:rsid w:val="0022354F"/>
    <w:pPr>
      <w:spacing w:beforeAutospacing="1" w:afterAutospacing="1"/>
    </w:pPr>
    <w:rPr>
      <w:b/>
      <w:bCs/>
      <w:color w:val="00000A"/>
    </w:rPr>
  </w:style>
  <w:style w:type="paragraph" w:customStyle="1" w:styleId="xl98">
    <w:name w:val="xl98"/>
    <w:basedOn w:val="a"/>
    <w:qFormat/>
    <w:rsid w:val="0022354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qFormat/>
    <w:rsid w:val="0022354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100">
    <w:name w:val="xl100"/>
    <w:basedOn w:val="a"/>
    <w:qFormat/>
    <w:rsid w:val="0022354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color w:val="00000A"/>
    </w:rPr>
  </w:style>
  <w:style w:type="paragraph" w:customStyle="1" w:styleId="xl101">
    <w:name w:val="xl101"/>
    <w:basedOn w:val="a"/>
    <w:qFormat/>
    <w:rsid w:val="0022354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qFormat/>
    <w:rsid w:val="0022354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qFormat/>
    <w:rsid w:val="0022354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104">
    <w:name w:val="xl104"/>
    <w:basedOn w:val="a"/>
    <w:qFormat/>
    <w:rsid w:val="0022354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5">
    <w:name w:val="xl105"/>
    <w:basedOn w:val="a"/>
    <w:qFormat/>
    <w:rsid w:val="0022354F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qFormat/>
    <w:rsid w:val="0022354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b/>
      <w:bCs/>
      <w:color w:val="00000A"/>
      <w:sz w:val="16"/>
      <w:szCs w:val="16"/>
    </w:rPr>
  </w:style>
  <w:style w:type="table" w:styleId="af4">
    <w:name w:val="Table Grid"/>
    <w:basedOn w:val="a1"/>
    <w:uiPriority w:val="39"/>
    <w:rsid w:val="0022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rsid w:val="0022354F"/>
    <w:rPr>
      <w:sz w:val="28"/>
    </w:rPr>
  </w:style>
  <w:style w:type="character" w:styleId="af5">
    <w:name w:val="Hyperlink"/>
    <w:basedOn w:val="a0"/>
    <w:uiPriority w:val="99"/>
    <w:semiHidden/>
    <w:unhideWhenUsed/>
    <w:rsid w:val="0022354F"/>
    <w:rPr>
      <w:color w:val="0000FF"/>
      <w:u w:val="single"/>
    </w:rPr>
  </w:style>
  <w:style w:type="paragraph" w:customStyle="1" w:styleId="xl107">
    <w:name w:val="xl107"/>
    <w:basedOn w:val="a"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108">
    <w:name w:val="xl108"/>
    <w:basedOn w:val="a"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9">
    <w:name w:val="xl109"/>
    <w:basedOn w:val="a"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3">
    <w:name w:val="xl113"/>
    <w:basedOn w:val="a"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4">
    <w:name w:val="xl114"/>
    <w:basedOn w:val="a"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22354F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6">
    <w:name w:val="xl116"/>
    <w:basedOn w:val="a"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7">
    <w:name w:val="xl117"/>
    <w:basedOn w:val="a"/>
    <w:rsid w:val="0022354F"/>
    <w:pPr>
      <w:pBdr>
        <w:bottom w:val="single" w:sz="4" w:space="0" w:color="1A1A1A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8">
    <w:name w:val="xl118"/>
    <w:basedOn w:val="a"/>
    <w:rsid w:val="0022354F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10</TotalTime>
  <Pages>1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5</cp:revision>
  <cp:lastPrinted>2018-03-01T11:31:00Z</cp:lastPrinted>
  <dcterms:created xsi:type="dcterms:W3CDTF">2018-02-22T06:30:00Z</dcterms:created>
  <dcterms:modified xsi:type="dcterms:W3CDTF">2018-03-01T11:32:00Z</dcterms:modified>
</cp:coreProperties>
</file>