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22901">
        <w:rPr>
          <w:sz w:val="28"/>
        </w:rPr>
        <w:t>14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D12C0" w:rsidRPr="008A71A7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22901">
        <w:rPr>
          <w:sz w:val="28"/>
        </w:rPr>
        <w:t>1383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A71A7" w:rsidRPr="00BA74AC" w:rsidRDefault="008A71A7" w:rsidP="00477603">
      <w:pPr>
        <w:spacing w:line="216" w:lineRule="auto"/>
        <w:ind w:right="-1"/>
        <w:jc w:val="center"/>
        <w:rPr>
          <w:b/>
          <w:sz w:val="28"/>
          <w:szCs w:val="28"/>
        </w:rPr>
      </w:pPr>
      <w:bookmarkStart w:id="2" w:name="_GoBack"/>
      <w:r w:rsidRPr="00BA74AC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постановление Администрации </w:t>
      </w:r>
      <w:proofErr w:type="spellStart"/>
      <w:r w:rsidRPr="00BA74AC">
        <w:rPr>
          <w:b/>
          <w:sz w:val="28"/>
          <w:szCs w:val="28"/>
        </w:rPr>
        <w:t>Белокалитвинского</w:t>
      </w:r>
      <w:proofErr w:type="spellEnd"/>
      <w:r w:rsidRPr="00BA74AC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BA74AC">
        <w:rPr>
          <w:b/>
          <w:sz w:val="28"/>
          <w:szCs w:val="28"/>
        </w:rPr>
        <w:t xml:space="preserve">от </w:t>
      </w:r>
      <w:r w:rsidRPr="00CC1E23">
        <w:rPr>
          <w:b/>
          <w:sz w:val="28"/>
          <w:szCs w:val="28"/>
        </w:rPr>
        <w:t>16.09.2019 № 1498</w:t>
      </w:r>
    </w:p>
    <w:bookmarkEnd w:id="2"/>
    <w:p w:rsidR="008A71A7" w:rsidRPr="00DC4171" w:rsidRDefault="008A71A7" w:rsidP="008A71A7">
      <w:pPr>
        <w:spacing w:line="216" w:lineRule="auto"/>
        <w:ind w:right="141"/>
        <w:rPr>
          <w:sz w:val="28"/>
          <w:szCs w:val="28"/>
        </w:rPr>
      </w:pPr>
    </w:p>
    <w:p w:rsidR="00477603" w:rsidRDefault="00477603" w:rsidP="008A71A7">
      <w:pPr>
        <w:ind w:firstLine="720"/>
        <w:jc w:val="both"/>
        <w:rPr>
          <w:sz w:val="28"/>
          <w:szCs w:val="28"/>
        </w:rPr>
      </w:pPr>
    </w:p>
    <w:p w:rsidR="008A71A7" w:rsidRPr="00CC1E23" w:rsidRDefault="008A71A7" w:rsidP="00477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</w:t>
      </w:r>
      <w:r w:rsidR="00477603">
        <w:rPr>
          <w:sz w:val="28"/>
          <w:szCs w:val="28"/>
        </w:rPr>
        <w:t xml:space="preserve">                           </w:t>
      </w:r>
      <w:proofErr w:type="gramStart"/>
      <w:r w:rsidR="0047760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Об основах системы профилактики безнадзорности и правонарушений несовершеннолетних», Областным законом от 26.12.2005 № 425-ЗС </w:t>
      </w:r>
      <w:r w:rsidR="004776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«О комиссиях по делам несовершеннолетних и защите их прав в Ростовской области» и в целях приведения в соответствие с действующим законодательством</w:t>
      </w:r>
      <w:r w:rsidR="0047760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DC4171">
        <w:rPr>
          <w:b/>
          <w:spacing w:val="60"/>
          <w:sz w:val="28"/>
          <w:szCs w:val="28"/>
        </w:rPr>
        <w:t>постановляет:</w:t>
      </w:r>
    </w:p>
    <w:p w:rsidR="008A71A7" w:rsidRPr="00DC4171" w:rsidRDefault="008A71A7" w:rsidP="00477603">
      <w:pPr>
        <w:spacing w:line="216" w:lineRule="auto"/>
        <w:ind w:right="141" w:firstLine="720"/>
        <w:jc w:val="both"/>
        <w:rPr>
          <w:sz w:val="28"/>
          <w:szCs w:val="28"/>
          <w:lang w:eastAsia="zh-CN"/>
        </w:rPr>
      </w:pPr>
    </w:p>
    <w:p w:rsidR="008A71A7" w:rsidRPr="00CC1E23" w:rsidRDefault="008A71A7" w:rsidP="00477603">
      <w:pPr>
        <w:spacing w:line="250" w:lineRule="auto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 w:rsidRPr="00CC1E23">
        <w:rPr>
          <w:kern w:val="2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CC1E23">
        <w:rPr>
          <w:kern w:val="2"/>
          <w:sz w:val="28"/>
          <w:szCs w:val="28"/>
        </w:rPr>
        <w:t>Белокалитвинского</w:t>
      </w:r>
      <w:proofErr w:type="spellEnd"/>
      <w:r w:rsidRPr="00CC1E23">
        <w:rPr>
          <w:kern w:val="2"/>
          <w:sz w:val="28"/>
          <w:szCs w:val="28"/>
        </w:rPr>
        <w:t xml:space="preserve"> район</w:t>
      </w:r>
      <w:r>
        <w:rPr>
          <w:kern w:val="2"/>
          <w:sz w:val="28"/>
          <w:szCs w:val="28"/>
        </w:rPr>
        <w:t>а от 16.09.2019 № 1498 «</w:t>
      </w:r>
      <w:r w:rsidRPr="00A70DA1">
        <w:rPr>
          <w:kern w:val="2"/>
          <w:sz w:val="28"/>
          <w:szCs w:val="28"/>
        </w:rPr>
        <w:t>О создании комиссии по делам несовершеннолетних и защите их прав при</w:t>
      </w:r>
      <w:r>
        <w:rPr>
          <w:kern w:val="2"/>
          <w:sz w:val="28"/>
          <w:szCs w:val="28"/>
        </w:rPr>
        <w:t xml:space="preserve"> </w:t>
      </w:r>
      <w:r w:rsidRPr="00A70DA1">
        <w:rPr>
          <w:kern w:val="2"/>
          <w:sz w:val="28"/>
          <w:szCs w:val="28"/>
        </w:rPr>
        <w:t xml:space="preserve">Администрации </w:t>
      </w:r>
      <w:proofErr w:type="spellStart"/>
      <w:r w:rsidRPr="00A70DA1">
        <w:rPr>
          <w:kern w:val="2"/>
          <w:sz w:val="28"/>
          <w:szCs w:val="28"/>
        </w:rPr>
        <w:t>Белокалитвинского</w:t>
      </w:r>
      <w:proofErr w:type="spellEnd"/>
      <w:r w:rsidRPr="00A70DA1">
        <w:rPr>
          <w:kern w:val="2"/>
          <w:sz w:val="28"/>
          <w:szCs w:val="28"/>
        </w:rPr>
        <w:t xml:space="preserve"> района</w:t>
      </w:r>
      <w:r>
        <w:rPr>
          <w:kern w:val="2"/>
          <w:sz w:val="28"/>
          <w:szCs w:val="28"/>
        </w:rPr>
        <w:t>», изложив</w:t>
      </w:r>
      <w:r w:rsidRPr="00CC1E23">
        <w:rPr>
          <w:kern w:val="2"/>
          <w:sz w:val="28"/>
          <w:szCs w:val="28"/>
        </w:rPr>
        <w:t xml:space="preserve"> </w:t>
      </w:r>
      <w:r w:rsidR="00477603">
        <w:rPr>
          <w:kern w:val="2"/>
          <w:sz w:val="28"/>
          <w:szCs w:val="28"/>
        </w:rPr>
        <w:t>п</w:t>
      </w:r>
      <w:r w:rsidRPr="00CC1E23">
        <w:rPr>
          <w:kern w:val="2"/>
          <w:sz w:val="28"/>
          <w:szCs w:val="28"/>
        </w:rPr>
        <w:t xml:space="preserve">риложение № 2 в редакции согласно </w:t>
      </w:r>
      <w:proofErr w:type="gramStart"/>
      <w:r w:rsidRPr="00CC1E23">
        <w:rPr>
          <w:kern w:val="2"/>
          <w:sz w:val="28"/>
          <w:szCs w:val="28"/>
        </w:rPr>
        <w:t>приложению</w:t>
      </w:r>
      <w:proofErr w:type="gramEnd"/>
      <w:r w:rsidRPr="00CC1E23">
        <w:rPr>
          <w:kern w:val="2"/>
          <w:sz w:val="28"/>
          <w:szCs w:val="28"/>
        </w:rPr>
        <w:t xml:space="preserve"> к настоящему постановлению.</w:t>
      </w:r>
    </w:p>
    <w:p w:rsidR="008A71A7" w:rsidRPr="00CE68BD" w:rsidRDefault="008A71A7" w:rsidP="00477603">
      <w:pPr>
        <w:spacing w:line="250" w:lineRule="auto"/>
        <w:ind w:firstLine="720"/>
        <w:jc w:val="both"/>
        <w:rPr>
          <w:kern w:val="2"/>
          <w:sz w:val="28"/>
          <w:szCs w:val="28"/>
        </w:rPr>
      </w:pPr>
      <w:r w:rsidRPr="00CC1E23">
        <w:rPr>
          <w:kern w:val="2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8A71A7" w:rsidRPr="00C6236D" w:rsidRDefault="008A71A7" w:rsidP="00477603">
      <w:pPr>
        <w:spacing w:line="252" w:lineRule="auto"/>
        <w:ind w:firstLine="720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5F4FEE">
        <w:rPr>
          <w:kern w:val="2"/>
          <w:sz w:val="28"/>
          <w:szCs w:val="28"/>
        </w:rPr>
        <w:t> </w:t>
      </w:r>
      <w:r w:rsidRPr="00480BE2">
        <w:rPr>
          <w:kern w:val="2"/>
          <w:sz w:val="28"/>
          <w:szCs w:val="28"/>
        </w:rPr>
        <w:t>Контроль за исполнением постановления возложить на заместител</w:t>
      </w:r>
      <w:r>
        <w:rPr>
          <w:kern w:val="2"/>
          <w:sz w:val="28"/>
          <w:szCs w:val="28"/>
        </w:rPr>
        <w:t>я</w:t>
      </w:r>
      <w:r w:rsidRPr="00480BE2">
        <w:rPr>
          <w:kern w:val="2"/>
          <w:sz w:val="28"/>
          <w:szCs w:val="28"/>
        </w:rPr>
        <w:t xml:space="preserve"> главы Администрации </w:t>
      </w:r>
      <w:proofErr w:type="spellStart"/>
      <w:r w:rsidRPr="00480BE2">
        <w:rPr>
          <w:kern w:val="2"/>
          <w:sz w:val="28"/>
          <w:szCs w:val="28"/>
        </w:rPr>
        <w:t>Белокалитвинского</w:t>
      </w:r>
      <w:proofErr w:type="spellEnd"/>
      <w:r w:rsidRPr="00480BE2">
        <w:rPr>
          <w:kern w:val="2"/>
          <w:sz w:val="28"/>
          <w:szCs w:val="28"/>
        </w:rPr>
        <w:t xml:space="preserve"> района по вопросам </w:t>
      </w:r>
      <w:r>
        <w:rPr>
          <w:kern w:val="2"/>
          <w:sz w:val="28"/>
          <w:szCs w:val="28"/>
        </w:rPr>
        <w:t>казачества, спорту</w:t>
      </w:r>
      <w:r w:rsidRPr="00480BE2">
        <w:rPr>
          <w:kern w:val="2"/>
          <w:sz w:val="28"/>
          <w:szCs w:val="28"/>
        </w:rPr>
        <w:t>, молодежи и делам ГО и ЧС Тимошенко Н.А.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77603" w:rsidRDefault="00872883" w:rsidP="00872883">
      <w:pPr>
        <w:rPr>
          <w:sz w:val="28"/>
        </w:rPr>
      </w:pPr>
      <w:r w:rsidRPr="00477603">
        <w:rPr>
          <w:sz w:val="28"/>
        </w:rPr>
        <w:t>Верно:</w:t>
      </w:r>
    </w:p>
    <w:p w:rsidR="003A39C2" w:rsidRPr="00477603" w:rsidRDefault="00DA2597" w:rsidP="00835273">
      <w:pPr>
        <w:rPr>
          <w:sz w:val="28"/>
        </w:rPr>
      </w:pPr>
      <w:proofErr w:type="gramStart"/>
      <w:r w:rsidRPr="00477603">
        <w:rPr>
          <w:sz w:val="28"/>
        </w:rPr>
        <w:t>У</w:t>
      </w:r>
      <w:r w:rsidR="00715C8D" w:rsidRPr="00477603">
        <w:rPr>
          <w:sz w:val="28"/>
        </w:rPr>
        <w:t>правляющ</w:t>
      </w:r>
      <w:r w:rsidRPr="00477603">
        <w:rPr>
          <w:sz w:val="28"/>
        </w:rPr>
        <w:t>ий</w:t>
      </w:r>
      <w:r w:rsidR="00715C8D" w:rsidRPr="00477603">
        <w:rPr>
          <w:sz w:val="28"/>
        </w:rPr>
        <w:t xml:space="preserve"> </w:t>
      </w:r>
      <w:r w:rsidR="00F4755E" w:rsidRPr="00477603">
        <w:rPr>
          <w:sz w:val="28"/>
        </w:rPr>
        <w:t xml:space="preserve"> делами</w:t>
      </w:r>
      <w:proofErr w:type="gramEnd"/>
      <w:r w:rsidR="00F4755E" w:rsidRPr="00477603">
        <w:rPr>
          <w:sz w:val="28"/>
        </w:rPr>
        <w:tab/>
      </w:r>
      <w:r w:rsidR="00F4755E" w:rsidRPr="00477603">
        <w:rPr>
          <w:sz w:val="28"/>
        </w:rPr>
        <w:tab/>
      </w:r>
      <w:r w:rsidR="00F4755E" w:rsidRPr="00477603">
        <w:rPr>
          <w:sz w:val="28"/>
        </w:rPr>
        <w:tab/>
      </w:r>
      <w:r w:rsidR="000C6CE8" w:rsidRPr="00477603">
        <w:rPr>
          <w:sz w:val="28"/>
        </w:rPr>
        <w:tab/>
      </w:r>
      <w:r w:rsidR="00F4755E" w:rsidRPr="00477603">
        <w:rPr>
          <w:sz w:val="28"/>
        </w:rPr>
        <w:tab/>
      </w:r>
      <w:r w:rsidR="001D3A0E" w:rsidRPr="00477603">
        <w:rPr>
          <w:sz w:val="28"/>
        </w:rPr>
        <w:tab/>
      </w:r>
      <w:r w:rsidRPr="00477603">
        <w:rPr>
          <w:sz w:val="28"/>
        </w:rPr>
        <w:tab/>
        <w:t>Л.Г. Василенко</w:t>
      </w:r>
    </w:p>
    <w:p w:rsidR="008A71A7" w:rsidRPr="00477603" w:rsidRDefault="008A71A7" w:rsidP="00835273">
      <w:pPr>
        <w:rPr>
          <w:sz w:val="28"/>
          <w:szCs w:val="28"/>
        </w:rPr>
        <w:sectPr w:rsidR="008A71A7" w:rsidRPr="00477603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8A71A7" w:rsidRPr="008518FE" w:rsidRDefault="008A71A7" w:rsidP="008A71A7">
      <w:pPr>
        <w:suppressAutoHyphens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Приложение</w:t>
      </w:r>
    </w:p>
    <w:p w:rsidR="008A71A7" w:rsidRDefault="008A71A7" w:rsidP="008A71A7">
      <w:pPr>
        <w:suppressAutoHyphens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к </w:t>
      </w:r>
      <w:r w:rsidRPr="008518FE">
        <w:rPr>
          <w:color w:val="000000"/>
          <w:sz w:val="28"/>
          <w:szCs w:val="28"/>
          <w:lang w:eastAsia="zh-CN"/>
        </w:rPr>
        <w:t xml:space="preserve">постановлению </w:t>
      </w:r>
      <w:r>
        <w:rPr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8518FE">
        <w:rPr>
          <w:color w:val="000000"/>
          <w:sz w:val="28"/>
          <w:szCs w:val="28"/>
          <w:lang w:eastAsia="zh-CN"/>
        </w:rPr>
        <w:t xml:space="preserve">Администрации                                          </w:t>
      </w:r>
      <w:r>
        <w:rPr>
          <w:color w:val="000000"/>
          <w:sz w:val="28"/>
          <w:szCs w:val="28"/>
          <w:lang w:eastAsia="zh-CN"/>
        </w:rPr>
        <w:t xml:space="preserve">                             </w:t>
      </w:r>
      <w:r w:rsidRPr="008518FE">
        <w:rPr>
          <w:color w:val="000000"/>
          <w:sz w:val="28"/>
          <w:szCs w:val="28"/>
          <w:lang w:eastAsia="zh-CN"/>
        </w:rPr>
        <w:t xml:space="preserve">                     </w:t>
      </w:r>
      <w:r>
        <w:rPr>
          <w:color w:val="000000"/>
          <w:sz w:val="28"/>
          <w:szCs w:val="28"/>
          <w:lang w:eastAsia="zh-CN"/>
        </w:rPr>
        <w:t xml:space="preserve">                  </w:t>
      </w:r>
    </w:p>
    <w:p w:rsidR="008A71A7" w:rsidRPr="008518FE" w:rsidRDefault="008A71A7" w:rsidP="008A71A7">
      <w:pPr>
        <w:suppressAutoHyphens/>
        <w:jc w:val="right"/>
        <w:rPr>
          <w:color w:val="000000"/>
          <w:sz w:val="28"/>
          <w:szCs w:val="28"/>
          <w:lang w:eastAsia="zh-CN"/>
        </w:rPr>
      </w:pPr>
      <w:proofErr w:type="spellStart"/>
      <w:r w:rsidRPr="008518FE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color w:val="000000"/>
          <w:sz w:val="28"/>
          <w:szCs w:val="28"/>
          <w:lang w:eastAsia="zh-CN"/>
        </w:rPr>
        <w:t xml:space="preserve"> района</w:t>
      </w:r>
    </w:p>
    <w:p w:rsidR="008A71A7" w:rsidRPr="008518FE" w:rsidRDefault="00412040" w:rsidP="008A71A7">
      <w:pPr>
        <w:suppressAutoHyphens/>
        <w:jc w:val="righ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</w:t>
      </w:r>
      <w:r w:rsidR="00477603">
        <w:rPr>
          <w:color w:val="000000"/>
          <w:sz w:val="28"/>
          <w:szCs w:val="28"/>
          <w:lang w:eastAsia="zh-CN"/>
        </w:rPr>
        <w:t>т</w:t>
      </w:r>
      <w:r w:rsidR="00E22901">
        <w:rPr>
          <w:color w:val="000000"/>
          <w:sz w:val="28"/>
          <w:szCs w:val="28"/>
          <w:lang w:eastAsia="zh-CN"/>
        </w:rPr>
        <w:t xml:space="preserve"> 14</w:t>
      </w:r>
      <w:r w:rsidR="008A71A7">
        <w:rPr>
          <w:color w:val="000000"/>
          <w:sz w:val="28"/>
          <w:szCs w:val="28"/>
          <w:lang w:eastAsia="zh-CN"/>
        </w:rPr>
        <w:t xml:space="preserve">. </w:t>
      </w:r>
      <w:r w:rsidR="00477603">
        <w:rPr>
          <w:color w:val="000000"/>
          <w:sz w:val="28"/>
          <w:szCs w:val="28"/>
          <w:lang w:eastAsia="zh-CN"/>
        </w:rPr>
        <w:t>09</w:t>
      </w:r>
      <w:r w:rsidR="008A71A7">
        <w:rPr>
          <w:color w:val="000000"/>
          <w:sz w:val="28"/>
          <w:szCs w:val="28"/>
          <w:lang w:eastAsia="zh-CN"/>
        </w:rPr>
        <w:t>. 20</w:t>
      </w:r>
      <w:r w:rsidR="00477603">
        <w:rPr>
          <w:color w:val="000000"/>
          <w:sz w:val="28"/>
          <w:szCs w:val="28"/>
          <w:lang w:eastAsia="zh-CN"/>
        </w:rPr>
        <w:t>20</w:t>
      </w:r>
      <w:r w:rsidR="008A71A7" w:rsidRPr="008518FE">
        <w:rPr>
          <w:color w:val="000000"/>
          <w:sz w:val="28"/>
          <w:szCs w:val="28"/>
          <w:lang w:eastAsia="zh-CN"/>
        </w:rPr>
        <w:t xml:space="preserve"> № </w:t>
      </w:r>
      <w:r w:rsidR="00E22901">
        <w:rPr>
          <w:color w:val="000000"/>
          <w:sz w:val="28"/>
          <w:szCs w:val="28"/>
          <w:lang w:eastAsia="zh-CN"/>
        </w:rPr>
        <w:t>1383</w:t>
      </w:r>
    </w:p>
    <w:p w:rsidR="008A71A7" w:rsidRPr="008518FE" w:rsidRDefault="008A71A7" w:rsidP="008A71A7">
      <w:pPr>
        <w:suppressAutoHyphens/>
        <w:spacing w:before="30" w:after="30"/>
        <w:jc w:val="right"/>
        <w:rPr>
          <w:color w:val="000000"/>
          <w:sz w:val="28"/>
          <w:szCs w:val="28"/>
          <w:lang w:eastAsia="zh-CN"/>
        </w:rPr>
      </w:pPr>
    </w:p>
    <w:p w:rsidR="008A71A7" w:rsidRPr="008518FE" w:rsidRDefault="008A71A7" w:rsidP="008A71A7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ПОЛОЖЕНИЕ</w:t>
      </w:r>
    </w:p>
    <w:p w:rsidR="008A71A7" w:rsidRPr="008518FE" w:rsidRDefault="008A71A7" w:rsidP="008A71A7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о комиссии по делам несовершеннолетних и защите их прав при Администрации </w:t>
      </w:r>
      <w:proofErr w:type="spellStart"/>
      <w:r w:rsidRPr="008518FE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color w:val="000000"/>
          <w:sz w:val="28"/>
          <w:szCs w:val="28"/>
          <w:lang w:eastAsia="zh-CN"/>
        </w:rPr>
        <w:t xml:space="preserve"> района</w:t>
      </w:r>
    </w:p>
    <w:p w:rsidR="008A71A7" w:rsidRPr="008518FE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       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1. </w:t>
      </w:r>
      <w:r>
        <w:rPr>
          <w:color w:val="000000"/>
          <w:sz w:val="28"/>
          <w:szCs w:val="28"/>
          <w:lang w:eastAsia="zh-CN"/>
        </w:rPr>
        <w:t>К</w:t>
      </w:r>
      <w:r w:rsidRPr="005A62C6">
        <w:rPr>
          <w:color w:val="000000"/>
          <w:sz w:val="28"/>
          <w:szCs w:val="28"/>
        </w:rPr>
        <w:t xml:space="preserve">омиссия по делам несовершеннолетних и защите их прав  при Администрации </w:t>
      </w:r>
      <w:proofErr w:type="spellStart"/>
      <w:r w:rsidRPr="005A62C6">
        <w:rPr>
          <w:color w:val="000000"/>
          <w:sz w:val="28"/>
          <w:szCs w:val="28"/>
        </w:rPr>
        <w:t>Белокалитвинского</w:t>
      </w:r>
      <w:proofErr w:type="spellEnd"/>
      <w:r w:rsidRPr="005A62C6">
        <w:rPr>
          <w:color w:val="000000"/>
          <w:sz w:val="28"/>
          <w:szCs w:val="28"/>
        </w:rPr>
        <w:t xml:space="preserve"> района (далее – комиссия) является постоянно действующим коллегиальным совещательным органом системы профилактики безнадзорности и правонарушений несовершеннолетних (далее – система профилактики),  обеспечивающим координацию</w:t>
      </w:r>
      <w:r w:rsidRPr="001B0B84">
        <w:t xml:space="preserve"> </w:t>
      </w:r>
      <w:r w:rsidRPr="001B0B84">
        <w:rPr>
          <w:color w:val="000000"/>
          <w:sz w:val="28"/>
          <w:szCs w:val="28"/>
        </w:rPr>
        <w:t>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 w:rsidRPr="008518FE">
        <w:rPr>
          <w:color w:val="000000"/>
          <w:sz w:val="28"/>
          <w:szCs w:val="28"/>
          <w:lang w:eastAsia="zh-CN"/>
        </w:rPr>
        <w:t xml:space="preserve">  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2. Комиссия создаётся </w:t>
      </w:r>
      <w:r>
        <w:rPr>
          <w:color w:val="000000"/>
          <w:sz w:val="28"/>
          <w:szCs w:val="28"/>
          <w:lang w:eastAsia="zh-CN"/>
        </w:rPr>
        <w:t xml:space="preserve">при </w:t>
      </w:r>
      <w:r w:rsidRPr="008518FE">
        <w:rPr>
          <w:color w:val="000000"/>
          <w:sz w:val="28"/>
          <w:szCs w:val="28"/>
          <w:lang w:eastAsia="zh-CN"/>
        </w:rPr>
        <w:t xml:space="preserve">Администрации </w:t>
      </w:r>
      <w:proofErr w:type="spellStart"/>
      <w:r w:rsidRPr="008518FE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color w:val="000000"/>
          <w:sz w:val="28"/>
          <w:szCs w:val="28"/>
          <w:lang w:eastAsia="zh-CN"/>
        </w:rPr>
        <w:t xml:space="preserve"> района, </w:t>
      </w:r>
      <w:r>
        <w:rPr>
          <w:color w:val="000000"/>
          <w:sz w:val="28"/>
          <w:szCs w:val="28"/>
          <w:lang w:eastAsia="zh-CN"/>
        </w:rPr>
        <w:t>имеет бланк и печать со своим наименованием. В</w:t>
      </w:r>
      <w:r w:rsidRPr="008518FE">
        <w:rPr>
          <w:color w:val="000000"/>
          <w:sz w:val="28"/>
          <w:szCs w:val="28"/>
          <w:lang w:eastAsia="zh-CN"/>
        </w:rPr>
        <w:t xml:space="preserve">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</w:t>
      </w:r>
      <w:r w:rsidRPr="008518FE">
        <w:rPr>
          <w:sz w:val="28"/>
          <w:szCs w:val="28"/>
          <w:lang w:eastAsia="zh-CN"/>
        </w:rPr>
        <w:t xml:space="preserve">постановлениями и распоряжениями Администрации </w:t>
      </w:r>
      <w:proofErr w:type="spellStart"/>
      <w:r w:rsidRPr="008518FE">
        <w:rPr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sz w:val="28"/>
          <w:szCs w:val="28"/>
          <w:lang w:eastAsia="zh-CN"/>
        </w:rPr>
        <w:t xml:space="preserve"> района,</w:t>
      </w:r>
      <w:r w:rsidRPr="008518FE">
        <w:rPr>
          <w:color w:val="000000"/>
          <w:sz w:val="28"/>
          <w:szCs w:val="28"/>
          <w:lang w:eastAsia="zh-CN"/>
        </w:rPr>
        <w:t xml:space="preserve"> регулирующими вопросы профилактики безнадзорности и правонарушений несовершеннолетних, защиты их прав, а также настоящим Положением.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3. </w:t>
      </w:r>
      <w:r w:rsidRPr="001B0B84">
        <w:rPr>
          <w:color w:val="000000"/>
          <w:sz w:val="28"/>
          <w:szCs w:val="28"/>
          <w:lang w:eastAsia="zh-CN"/>
        </w:rPr>
        <w:t xml:space="preserve">Деятельность комиссий по делам несовершеннолетних и защите их прав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</w:t>
      </w:r>
      <w:r w:rsidRPr="001B0B84">
        <w:rPr>
          <w:color w:val="000000"/>
          <w:sz w:val="28"/>
          <w:szCs w:val="28"/>
          <w:lang w:eastAsia="zh-CN"/>
        </w:rPr>
        <w:lastRenderedPageBreak/>
        <w:t>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4. Порядок рассмотрения комиссией материалов (дел), не связанных с делами об административных правонарушениях, определяется законодательством Ростовской области, если иное не установлено федеральным законодательством.</w:t>
      </w:r>
    </w:p>
    <w:p w:rsidR="008A71A7" w:rsidRDefault="008A71A7" w:rsidP="0047760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5. </w:t>
      </w:r>
      <w:r>
        <w:rPr>
          <w:color w:val="000000"/>
          <w:sz w:val="28"/>
          <w:szCs w:val="28"/>
          <w:lang w:eastAsia="zh-CN"/>
        </w:rPr>
        <w:t xml:space="preserve"> </w:t>
      </w:r>
      <w:r w:rsidRPr="008518FE">
        <w:rPr>
          <w:color w:val="000000"/>
          <w:sz w:val="28"/>
          <w:szCs w:val="28"/>
          <w:lang w:eastAsia="zh-CN"/>
        </w:rPr>
        <w:t>Основными задачами комиссии являются:</w:t>
      </w:r>
    </w:p>
    <w:p w:rsidR="008A71A7" w:rsidRPr="008518FE" w:rsidRDefault="008A71A7" w:rsidP="00477603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предупреждение безнадзорности, беспризорности, правонарушений и антиобщественных действий несовершеннолетних, проживающих на территории </w:t>
      </w:r>
      <w:proofErr w:type="spellStart"/>
      <w:r w:rsidRPr="008518FE">
        <w:rPr>
          <w:color w:val="000000"/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color w:val="000000"/>
          <w:sz w:val="28"/>
          <w:szCs w:val="28"/>
          <w:lang w:eastAsia="zh-CN"/>
        </w:rPr>
        <w:t xml:space="preserve"> района, выявление и устранение причин и условий, способствующих этому; 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обеспечение защиты прав и законных интересов несовершеннолетних; 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веществ; 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 xml:space="preserve">выявление и пресечение случаев вовлечения несовершеннолетних в совершение преступлений, других противоправных и (или антиобщественных действий, а также случаев склонения их к суицидальным действиям. 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6. Для решения возложенных задач комиссия: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утверждает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A4EB4">
        <w:rPr>
          <w:sz w:val="28"/>
          <w:szCs w:val="28"/>
          <w:lang w:eastAsia="zh-CN"/>
        </w:rPr>
        <w:t>участвуют в разработке муниципальных программ в интересах детей в области воспитания, образования, здравоохранения, науки, культуры, физкультуры, спорта, туризма, социального обслуживания и социальной защиты семей с несовершеннолетними детьми, профилактики безнадзорности, беспризорности и правонарушений несовершеннолетних и контролируют их реализацию;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lastRenderedPageBreak/>
        <w:t>принимает решения о проведении в отношении несовершеннолетних, указанных в подпунктах 2,</w:t>
      </w:r>
      <w:r>
        <w:rPr>
          <w:sz w:val="28"/>
          <w:szCs w:val="28"/>
          <w:lang w:eastAsia="zh-CN"/>
        </w:rPr>
        <w:t xml:space="preserve"> </w:t>
      </w:r>
      <w:r w:rsidRPr="008518FE">
        <w:rPr>
          <w:sz w:val="28"/>
          <w:szCs w:val="28"/>
          <w:lang w:eastAsia="zh-CN"/>
        </w:rPr>
        <w:t>4,</w:t>
      </w:r>
      <w:r>
        <w:rPr>
          <w:sz w:val="28"/>
          <w:szCs w:val="28"/>
          <w:lang w:eastAsia="zh-CN"/>
        </w:rPr>
        <w:t xml:space="preserve"> </w:t>
      </w:r>
      <w:r w:rsidRPr="008518FE">
        <w:rPr>
          <w:sz w:val="28"/>
          <w:szCs w:val="28"/>
          <w:lang w:eastAsia="zh-CN"/>
        </w:rPr>
        <w:t>6, 8 пункта 1 статьи 5 Федерального закона «Об основах системы профилактики безнадзорности и правонарушений несовершеннолетних», родителей или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действия, оказывающих отрицательное влияние на поведение несовершеннолетнего, разъяснительной работы по вопросу о недопустимости совершения действий, ставших основанием для применения меры воздействия, и правовых последствий их совершения;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A4EB4">
        <w:rPr>
          <w:sz w:val="28"/>
          <w:szCs w:val="28"/>
          <w:lang w:eastAsia="zh-CN"/>
        </w:rPr>
        <w:t>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лиц, указанных в статье 5 Федерального закона "Об основах системы профилактики безнадзорности и правонару</w:t>
      </w:r>
      <w:r>
        <w:rPr>
          <w:sz w:val="28"/>
          <w:szCs w:val="28"/>
          <w:lang w:eastAsia="zh-CN"/>
        </w:rPr>
        <w:t>шений несовершеннолетних";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рассматривает вопросы, связанные с отчислением несовершеннолетних обучающихся из организаций, осуществляющих образовательную деятельность, в случаях, предус</w:t>
      </w:r>
      <w:r>
        <w:rPr>
          <w:sz w:val="28"/>
          <w:szCs w:val="28"/>
          <w:lang w:eastAsia="zh-CN"/>
        </w:rPr>
        <w:t>мотренных Федеральным законом «</w:t>
      </w:r>
      <w:r w:rsidRPr="008518FE">
        <w:rPr>
          <w:sz w:val="28"/>
          <w:szCs w:val="28"/>
          <w:lang w:eastAsia="zh-CN"/>
        </w:rPr>
        <w:t>Об образова</w:t>
      </w:r>
      <w:r>
        <w:rPr>
          <w:sz w:val="28"/>
          <w:szCs w:val="28"/>
          <w:lang w:eastAsia="zh-CN"/>
        </w:rPr>
        <w:t xml:space="preserve">нии в Российской Федерации», и </w:t>
      </w:r>
      <w:r w:rsidRPr="008518FE">
        <w:rPr>
          <w:sz w:val="28"/>
          <w:szCs w:val="28"/>
          <w:lang w:eastAsia="zh-CN"/>
        </w:rPr>
        <w:t>иных вопросов, связанных с их обучением;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даёт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 xml:space="preserve">даёт при наличии согласия родителей </w:t>
      </w:r>
      <w:hyperlink r:id="rId12" w:history="1">
        <w:r w:rsidRPr="0075480D">
          <w:rPr>
            <w:sz w:val="28"/>
            <w:szCs w:val="28"/>
            <w:lang w:eastAsia="zh-CN"/>
          </w:rPr>
          <w:t>(законных представителей)</w:t>
        </w:r>
      </w:hyperlink>
      <w:r w:rsidRPr="0075480D">
        <w:rPr>
          <w:sz w:val="28"/>
          <w:szCs w:val="28"/>
          <w:lang w:eastAsia="zh-CN"/>
        </w:rPr>
        <w:t xml:space="preserve"> </w:t>
      </w:r>
      <w:r w:rsidRPr="008518FE">
        <w:rPr>
          <w:sz w:val="28"/>
          <w:szCs w:val="28"/>
          <w:lang w:eastAsia="zh-CN"/>
        </w:rPr>
        <w:t>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9C0B46">
        <w:rPr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</w:t>
      </w:r>
      <w:r>
        <w:rPr>
          <w:sz w:val="28"/>
          <w:szCs w:val="28"/>
        </w:rPr>
        <w:t>, оказание помощи по трудоустройству 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Ростовской области;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lastRenderedPageBreak/>
        <w:t>принимает решения на основании заключения психолого-медико-</w:t>
      </w:r>
      <w:r w:rsidRPr="0075480D">
        <w:rPr>
          <w:sz w:val="28"/>
          <w:szCs w:val="28"/>
          <w:lang w:eastAsia="zh-CN"/>
        </w:rPr>
        <w:t xml:space="preserve">педагогической </w:t>
      </w:r>
      <w:hyperlink r:id="rId13" w:history="1">
        <w:r w:rsidRPr="0075480D">
          <w:rPr>
            <w:sz w:val="28"/>
            <w:szCs w:val="28"/>
            <w:lang w:eastAsia="zh-CN"/>
          </w:rPr>
          <w:t>комиссии</w:t>
        </w:r>
      </w:hyperlink>
      <w:r w:rsidRPr="008518FE">
        <w:rPr>
          <w:sz w:val="28"/>
          <w:szCs w:val="28"/>
          <w:lang w:eastAsia="zh-CN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принимает постановления об отчислении несовершеннолетних из специальных учебно-воспитательных учреждений открытого типа;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 xml:space="preserve"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</w:r>
      <w:proofErr w:type="spellStart"/>
      <w:r w:rsidRPr="008518FE">
        <w:rPr>
          <w:sz w:val="28"/>
          <w:szCs w:val="28"/>
          <w:lang w:eastAsia="zh-CN"/>
        </w:rPr>
        <w:t>Белокалитвинского</w:t>
      </w:r>
      <w:proofErr w:type="spellEnd"/>
      <w:r w:rsidRPr="008518FE">
        <w:rPr>
          <w:sz w:val="28"/>
          <w:szCs w:val="28"/>
          <w:lang w:eastAsia="zh-CN"/>
        </w:rPr>
        <w:t xml:space="preserve"> района;</w:t>
      </w:r>
    </w:p>
    <w:p w:rsidR="008A71A7" w:rsidRPr="0075480D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8518FE">
        <w:rPr>
          <w:sz w:val="28"/>
          <w:szCs w:val="28"/>
          <w:lang w:eastAsia="zh-CN"/>
        </w:rPr>
        <w:t>недостижением</w:t>
      </w:r>
      <w:proofErr w:type="spellEnd"/>
      <w:r w:rsidRPr="008518FE">
        <w:rPr>
          <w:sz w:val="28"/>
          <w:szCs w:val="28"/>
          <w:lang w:eastAsia="zh-CN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4" w:history="1">
        <w:r w:rsidRPr="0075480D">
          <w:rPr>
            <w:sz w:val="28"/>
            <w:szCs w:val="28"/>
            <w:lang w:eastAsia="zh-CN"/>
          </w:rPr>
          <w:t>(законных представителей)</w:t>
        </w:r>
      </w:hyperlink>
      <w:r w:rsidRPr="0075480D">
        <w:rPr>
          <w:sz w:val="28"/>
          <w:szCs w:val="28"/>
          <w:lang w:eastAsia="zh-CN"/>
        </w:rPr>
        <w:t>, относящиеся к установленной сфере деятельности комиссий;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5480D">
        <w:rPr>
          <w:sz w:val="28"/>
          <w:szCs w:val="28"/>
          <w:lang w:eastAsia="zh-CN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5" w:history="1">
        <w:r w:rsidRPr="0075480D">
          <w:rPr>
            <w:sz w:val="28"/>
            <w:szCs w:val="28"/>
            <w:lang w:eastAsia="zh-CN"/>
          </w:rPr>
          <w:t>Кодексом</w:t>
        </w:r>
      </w:hyperlink>
      <w:r w:rsidRPr="0075480D">
        <w:rPr>
          <w:sz w:val="28"/>
          <w:szCs w:val="28"/>
          <w:lang w:eastAsia="zh-CN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</w:t>
      </w:r>
      <w:r w:rsidRPr="008518FE">
        <w:rPr>
          <w:sz w:val="28"/>
          <w:szCs w:val="28"/>
          <w:lang w:eastAsia="zh-CN"/>
        </w:rPr>
        <w:t>ти к компетенции комиссий;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8A71A7" w:rsidRPr="00346C36" w:rsidRDefault="008A71A7" w:rsidP="0047760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46C36">
        <w:rPr>
          <w:sz w:val="28"/>
          <w:szCs w:val="28"/>
          <w:lang w:eastAsia="zh-CN"/>
        </w:rPr>
        <w:t>согласовывает направляемые в суд мотивированные представления или заключения администрации специального учебно-воспитательного учреждения закрытого типа по вопросам:</w:t>
      </w:r>
    </w:p>
    <w:p w:rsidR="008A71A7" w:rsidRPr="00346C36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46C36">
        <w:rPr>
          <w:sz w:val="28"/>
          <w:szCs w:val="28"/>
          <w:lang w:eastAsia="zh-CN"/>
        </w:rPr>
        <w:t>а) продления срока пребывания несовершеннолетнего в указанном учреждении;</w:t>
      </w:r>
    </w:p>
    <w:p w:rsidR="008A71A7" w:rsidRPr="00346C36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46C36">
        <w:rPr>
          <w:sz w:val="28"/>
          <w:szCs w:val="28"/>
          <w:lang w:eastAsia="zh-CN"/>
        </w:rPr>
        <w:t>б) прекращения пребывания несовершеннолетнего в указанном учреждении;</w:t>
      </w:r>
    </w:p>
    <w:p w:rsidR="008A71A7" w:rsidRPr="00346C36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46C36">
        <w:rPr>
          <w:sz w:val="28"/>
          <w:szCs w:val="28"/>
          <w:lang w:eastAsia="zh-CN"/>
        </w:rPr>
        <w:t>в) перевода несовершеннолетнего в другое специальное учебно-воспитательное учреждение закрытого типа;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46C36">
        <w:rPr>
          <w:sz w:val="28"/>
          <w:szCs w:val="28"/>
          <w:lang w:eastAsia="zh-CN"/>
        </w:rPr>
        <w:t>г) восстановлении срока пребывания несовершеннолетнего в указанном учреждении</w:t>
      </w:r>
      <w:r w:rsidRPr="008518FE">
        <w:rPr>
          <w:sz w:val="28"/>
          <w:szCs w:val="28"/>
          <w:lang w:eastAsia="zh-CN"/>
        </w:rPr>
        <w:t>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 xml:space="preserve">даёт совместно с соответствующей государственной инспекцией труда согласие на расторжение трудового договора с работниками в возрасте до 18 лет </w:t>
      </w:r>
      <w:r w:rsidRPr="008518FE">
        <w:rPr>
          <w:sz w:val="28"/>
          <w:szCs w:val="28"/>
          <w:lang w:eastAsia="zh-CN"/>
        </w:rPr>
        <w:lastRenderedPageBreak/>
        <w:t>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8A71A7" w:rsidRPr="008518FE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8518FE">
        <w:rPr>
          <w:sz w:val="28"/>
          <w:szCs w:val="28"/>
          <w:lang w:eastAsia="zh-CN"/>
        </w:rPr>
        <w:t>осуществляет иные полномочия, установленные законодательством Российской Федерации и</w:t>
      </w:r>
      <w:r>
        <w:rPr>
          <w:sz w:val="28"/>
          <w:szCs w:val="28"/>
          <w:lang w:eastAsia="zh-CN"/>
        </w:rPr>
        <w:t>ли Ростовской области</w:t>
      </w:r>
      <w:r w:rsidRPr="008518FE">
        <w:rPr>
          <w:sz w:val="28"/>
          <w:szCs w:val="28"/>
          <w:lang w:eastAsia="zh-CN"/>
        </w:rPr>
        <w:t>.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518FE">
        <w:rPr>
          <w:color w:val="000000"/>
          <w:sz w:val="28"/>
          <w:szCs w:val="28"/>
          <w:lang w:eastAsia="zh-CN"/>
        </w:rPr>
        <w:t>7. Комиссия в пределах своей компетенции имеет право: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1)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Областным законом "Об административных правонарушениях" к компетенции комиссий;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2) осуществляют контроль исполнения назначенных несовершеннолетнему принудительных мер воспитательного воздействия и проводят индивидуальную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3) в случае систематического неисполнения несовершеннолетним принудительной меры воспитательного воздействия, назначенной судом, обращаются в суд с представлением о ее отмене и о направлении материалов для привлечения несовершеннолетнего к уголовной ответственности;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4) 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 xml:space="preserve"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</w:t>
      </w:r>
      <w:r w:rsidRPr="00E20BBE">
        <w:rPr>
          <w:color w:val="000000"/>
          <w:sz w:val="28"/>
          <w:szCs w:val="28"/>
          <w:lang w:eastAsia="zh-CN"/>
        </w:rPr>
        <w:lastRenderedPageBreak/>
        <w:t>несовершеннолетнего от пребывания в специальном учебно-воспитател</w:t>
      </w:r>
      <w:r>
        <w:rPr>
          <w:color w:val="000000"/>
          <w:sz w:val="28"/>
          <w:szCs w:val="28"/>
          <w:lang w:eastAsia="zh-CN"/>
        </w:rPr>
        <w:t>ьном учреждении закрытого типа;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5)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 xml:space="preserve">6)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E20BBE">
        <w:rPr>
          <w:color w:val="000000"/>
          <w:sz w:val="28"/>
          <w:szCs w:val="28"/>
          <w:lang w:eastAsia="zh-CN"/>
        </w:rPr>
        <w:t>недостижением</w:t>
      </w:r>
      <w:proofErr w:type="spellEnd"/>
      <w:r w:rsidRPr="00E20BBE">
        <w:rPr>
          <w:color w:val="000000"/>
          <w:sz w:val="28"/>
          <w:szCs w:val="28"/>
          <w:lang w:eastAsia="zh-CN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7) принимают постановления об отчислении несовершеннолетних из специальных учебно-воспитательных учреждений открытого типа.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8. </w:t>
      </w:r>
      <w:r w:rsidRPr="00E20BBE">
        <w:rPr>
          <w:color w:val="000000"/>
          <w:sz w:val="28"/>
          <w:szCs w:val="28"/>
          <w:lang w:eastAsia="zh-CN"/>
        </w:rPr>
        <w:t xml:space="preserve">Полномочия комиссий при социально-педагогической </w:t>
      </w:r>
      <w:r>
        <w:rPr>
          <w:color w:val="000000"/>
          <w:sz w:val="28"/>
          <w:szCs w:val="28"/>
          <w:lang w:eastAsia="zh-CN"/>
        </w:rPr>
        <w:t>реабилитации несовершеннолетних.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Комиссии при социально-педагогической реабилитации несовершеннолетних об</w:t>
      </w:r>
      <w:r>
        <w:rPr>
          <w:color w:val="000000"/>
          <w:sz w:val="28"/>
          <w:szCs w:val="28"/>
          <w:lang w:eastAsia="zh-CN"/>
        </w:rPr>
        <w:t>ладают следующими полномочиями: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1) по поручению уполномоченного государственного органа, органа местного самоуправления или на основании решения суда разрабатывают индивидуальную программу реабилитации несовершеннолетнего, включающую в себя оценку (экспертизу) состояния несовершеннолетнего, в том числе проведенную медицинскими организациями оценку состояния здоровья несовершеннолетнего, психологические и иные антикризисные меры, а также долгосрочные меры по социальной реабилитации несовершеннолетнего, которые комиссиями осуществляются самостоятельно или совместно с медицинскими организациями, организациями, осуществляющими образовательную деятельность, и другими организациями;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2)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Ростовской области;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 xml:space="preserve">3) своим постановлением поручают проведение индивидуальной профилактической работы в отношении несовершеннолетних, их родителей </w:t>
      </w:r>
      <w:r w:rsidRPr="00E20BBE">
        <w:rPr>
          <w:color w:val="000000"/>
          <w:sz w:val="28"/>
          <w:szCs w:val="28"/>
          <w:lang w:eastAsia="zh-CN"/>
        </w:rPr>
        <w:lastRenderedPageBreak/>
        <w:t>(законных представителей) в случаях, предусмотренных законодательством Российской Федерации.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 xml:space="preserve">9. </w:t>
      </w:r>
      <w:r>
        <w:rPr>
          <w:color w:val="000000"/>
          <w:sz w:val="28"/>
          <w:szCs w:val="28"/>
          <w:lang w:eastAsia="zh-CN"/>
        </w:rPr>
        <w:t>Комиссия</w:t>
      </w:r>
      <w:r w:rsidRPr="00E20BBE">
        <w:rPr>
          <w:color w:val="000000"/>
          <w:sz w:val="28"/>
          <w:szCs w:val="28"/>
          <w:lang w:eastAsia="zh-CN"/>
        </w:rPr>
        <w:t xml:space="preserve"> при взаимодействии с другими органами и учреждениями системы профилактики безнадзорности и правонарушений несовершенн</w:t>
      </w:r>
      <w:r>
        <w:rPr>
          <w:color w:val="000000"/>
          <w:sz w:val="28"/>
          <w:szCs w:val="28"/>
          <w:lang w:eastAsia="zh-CN"/>
        </w:rPr>
        <w:t>олетних, иными органами обладает</w:t>
      </w:r>
      <w:r w:rsidRPr="00E20BBE">
        <w:rPr>
          <w:color w:val="000000"/>
          <w:sz w:val="28"/>
          <w:szCs w:val="28"/>
          <w:lang w:eastAsia="zh-CN"/>
        </w:rPr>
        <w:t xml:space="preserve"> следующими полномочиями: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E20BBE">
        <w:rPr>
          <w:color w:val="000000"/>
          <w:sz w:val="28"/>
          <w:szCs w:val="28"/>
          <w:lang w:eastAsia="zh-CN"/>
        </w:rPr>
        <w:t>1) координируют деятельность органов и учреждений системы профилактики безнадзорности и правонарушений несовершеннолетних, обобщают и распространяют положительный опыт работы органов и учреждений системы профилактики безнадзорности и правонарушений несовершеннолетних;</w:t>
      </w:r>
    </w:p>
    <w:p w:rsidR="008A71A7" w:rsidRPr="00E20BB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Pr="00E20BBE">
        <w:rPr>
          <w:color w:val="000000"/>
          <w:sz w:val="28"/>
          <w:szCs w:val="28"/>
          <w:lang w:eastAsia="zh-CN"/>
        </w:rPr>
        <w:t>) взаимодействуют с общественными объединениями, религиозными организациями, средствами массовой информации и гражданами по вопросам, связанным с профилактикой безнадзорности и правонарушений несовершеннолетних и защите их прав и законных интересов.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E20BBE">
        <w:rPr>
          <w:color w:val="000000"/>
          <w:sz w:val="28"/>
          <w:szCs w:val="28"/>
          <w:lang w:eastAsia="zh-CN"/>
        </w:rPr>
        <w:t>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8A71A7" w:rsidRPr="008518FE" w:rsidRDefault="008A71A7" w:rsidP="0047760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</w:t>
      </w:r>
      <w:r w:rsidRPr="008518FE">
        <w:rPr>
          <w:color w:val="000000"/>
          <w:sz w:val="28"/>
          <w:szCs w:val="28"/>
          <w:lang w:eastAsia="zh-CN"/>
        </w:rPr>
        <w:t>. </w:t>
      </w:r>
      <w:r>
        <w:rPr>
          <w:color w:val="000000"/>
          <w:sz w:val="28"/>
          <w:szCs w:val="28"/>
          <w:lang w:eastAsia="zh-CN"/>
        </w:rPr>
        <w:t>К</w:t>
      </w:r>
      <w:r w:rsidRPr="005A6240">
        <w:rPr>
          <w:color w:val="000000"/>
          <w:sz w:val="28"/>
          <w:szCs w:val="28"/>
          <w:lang w:eastAsia="zh-CN"/>
        </w:rPr>
        <w:t>омиссия по делам несовершеннолетних и защите их прав является коллегиальным совещательным органом и создается в составе председателя, заместителя (заместителей) председателя, ответственного секретаря и членов межведомственной комиссии по делам несовершеннолетних и защите их прав.</w:t>
      </w:r>
    </w:p>
    <w:p w:rsidR="008A71A7" w:rsidRPr="005A6240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A6240">
        <w:rPr>
          <w:sz w:val="28"/>
          <w:szCs w:val="28"/>
          <w:lang w:eastAsia="zh-CN"/>
        </w:rPr>
        <w:t>Членами межведомственной комиссии по делам несовершеннолетних и защите их прав являются руководители (их заместители) органов и учреждений системы профилактики безнадзорности и правонарушений несовершеннолетних,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</w:t>
      </w:r>
      <w:r>
        <w:rPr>
          <w:sz w:val="28"/>
          <w:szCs w:val="28"/>
          <w:lang w:eastAsia="zh-CN"/>
        </w:rPr>
        <w:t xml:space="preserve"> представительных органов муниципальных образований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</w:t>
      </w:r>
      <w:r w:rsidRPr="005A6240">
        <w:rPr>
          <w:sz w:val="28"/>
          <w:szCs w:val="28"/>
          <w:lang w:eastAsia="zh-CN"/>
        </w:rPr>
        <w:t>, другие заинтересованные лица</w:t>
      </w:r>
      <w:r>
        <w:rPr>
          <w:sz w:val="28"/>
          <w:szCs w:val="28"/>
          <w:lang w:eastAsia="zh-CN"/>
        </w:rPr>
        <w:t xml:space="preserve">. Персональный состав </w:t>
      </w:r>
      <w:r w:rsidRPr="005A6240">
        <w:rPr>
          <w:sz w:val="28"/>
          <w:szCs w:val="28"/>
          <w:lang w:eastAsia="zh-CN"/>
        </w:rPr>
        <w:t>комиссии по делам несовершеннолетних и защите их прав, основные направления и порядок ее деятельности утверждаются</w:t>
      </w:r>
      <w:r>
        <w:rPr>
          <w:sz w:val="28"/>
          <w:szCs w:val="28"/>
          <w:lang w:eastAsia="zh-CN"/>
        </w:rPr>
        <w:t xml:space="preserve"> постановлением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</w:t>
      </w:r>
      <w:r w:rsidRPr="005A6240">
        <w:rPr>
          <w:sz w:val="28"/>
          <w:szCs w:val="28"/>
          <w:lang w:eastAsia="zh-CN"/>
        </w:rPr>
        <w:t>.</w:t>
      </w:r>
    </w:p>
    <w:p w:rsidR="008A71A7" w:rsidRDefault="008A71A7" w:rsidP="0047760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5A6240">
        <w:rPr>
          <w:sz w:val="28"/>
          <w:szCs w:val="28"/>
          <w:lang w:eastAsia="zh-CN"/>
        </w:rPr>
        <w:t>Председателем, заместителем председателя, ответственным секретарем и членом областной межведомственной комиссии по делам несовершеннолетних и защите их прав может быть гражданин Российской Федерации, достигший возраста 21 года.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11</w:t>
      </w:r>
      <w:r w:rsidRPr="008518FE">
        <w:rPr>
          <w:color w:val="000000"/>
          <w:sz w:val="28"/>
          <w:szCs w:val="28"/>
          <w:lang w:eastAsia="zh-CN"/>
        </w:rPr>
        <w:t>. Председатель комиссии: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</w:t>
      </w:r>
      <w:r w:rsidRPr="005A6240">
        <w:rPr>
          <w:color w:val="000000"/>
          <w:sz w:val="28"/>
          <w:szCs w:val="28"/>
          <w:lang w:eastAsia="zh-CN"/>
        </w:rPr>
        <w:t>осуществляет руководство деятельностью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2) председательствует на заседании комиссии и организует ее работу;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3) имеет право решающего голоса при голосовании на заседании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4) представляет комиссию в государственных органах, органах местного самоуправления и иных организациях;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5) утверждает повестку заседания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lastRenderedPageBreak/>
        <w:t>6) назначает дату заседания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7)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9) осуществляет контроль за исполнением плана работы комиссии, подписывает постановления комиссии;</w:t>
      </w:r>
    </w:p>
    <w:p w:rsidR="008A71A7" w:rsidRPr="005A6240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Ростовской области.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A6240">
        <w:rPr>
          <w:color w:val="000000"/>
          <w:sz w:val="28"/>
          <w:szCs w:val="28"/>
          <w:lang w:eastAsia="zh-CN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Ростовской области.</w:t>
      </w:r>
      <w:r w:rsidRPr="008518FE">
        <w:rPr>
          <w:color w:val="000000"/>
          <w:sz w:val="28"/>
          <w:szCs w:val="28"/>
          <w:lang w:eastAsia="zh-CN"/>
        </w:rPr>
        <w:t xml:space="preserve"> 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12</w:t>
      </w:r>
      <w:r w:rsidRPr="008518FE">
        <w:rPr>
          <w:color w:val="000000"/>
          <w:sz w:val="28"/>
          <w:szCs w:val="28"/>
          <w:lang w:eastAsia="zh-CN"/>
        </w:rPr>
        <w:t>. Заместитель председателя комиссии: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1) выполняет поручения председателя комиссии;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2) исполняет обязанности председателя комиссии в его отсутствие;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3) обеспечивает контроль за исполнением постановлений комиссии;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4) обеспечивает контроль за своевременной подготовкой материалов для рассмотрения на заседании комиссии.</w:t>
      </w:r>
    </w:p>
    <w:p w:rsidR="008A71A7" w:rsidRPr="008518FE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13</w:t>
      </w:r>
      <w:r w:rsidRPr="008518FE">
        <w:rPr>
          <w:color w:val="000000"/>
          <w:sz w:val="28"/>
          <w:szCs w:val="28"/>
          <w:lang w:eastAsia="zh-CN"/>
        </w:rPr>
        <w:t>. Ответственный секретарь комиссии: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1) осуществляет подготовку материалов для рассмотрения на заседании комиссии;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2) выполняет поручения председателя и заместителя председателя комиссии;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</w:t>
      </w:r>
      <w:r w:rsidRPr="007A4EB4">
        <w:rPr>
          <w:color w:val="000000"/>
          <w:sz w:val="28"/>
          <w:szCs w:val="28"/>
          <w:lang w:eastAsia="zh-CN"/>
        </w:rPr>
        <w:t>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</w:t>
      </w:r>
      <w:r w:rsidRPr="007A4EB4">
        <w:rPr>
          <w:color w:val="000000"/>
          <w:sz w:val="28"/>
          <w:szCs w:val="28"/>
          <w:lang w:eastAsia="zh-CN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Pr="007A4EB4">
        <w:rPr>
          <w:color w:val="000000"/>
          <w:sz w:val="28"/>
          <w:szCs w:val="28"/>
          <w:lang w:eastAsia="zh-CN"/>
        </w:rPr>
        <w:t>) обеспечивает вручение копий постановлений комиссии заинтересованным лицам.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14</w:t>
      </w:r>
      <w:r w:rsidRPr="008518FE">
        <w:rPr>
          <w:color w:val="000000"/>
          <w:sz w:val="28"/>
          <w:szCs w:val="28"/>
          <w:lang w:eastAsia="zh-CN"/>
        </w:rPr>
        <w:t xml:space="preserve">. Члены комиссии обладают равными правами при рассмотрении и </w:t>
      </w:r>
      <w:r w:rsidRPr="007A4EB4">
        <w:rPr>
          <w:color w:val="000000"/>
          <w:sz w:val="28"/>
          <w:szCs w:val="28"/>
          <w:lang w:eastAsia="zh-CN"/>
        </w:rPr>
        <w:t>обсуждении вопросов (дел), отнесенных к компетенции комиссии, и осуществляют следующие полномочия: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1) участвуют в заседании комиссии и его подготовке;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2) предварительно (до заседания комиссии) знакомятся с материалами по вопросам, выносимым на ее рассмотрение;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 xml:space="preserve">4) вносят предложения по совершенствованию работы по профилактике безнадзорности и правонарушений несовершеннолетних, защите их прав и </w:t>
      </w:r>
      <w:r w:rsidRPr="007A4EB4">
        <w:rPr>
          <w:color w:val="000000"/>
          <w:sz w:val="28"/>
          <w:szCs w:val="28"/>
          <w:lang w:eastAsia="zh-CN"/>
        </w:rPr>
        <w:lastRenderedPageBreak/>
        <w:t>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5)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6)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A71A7" w:rsidRPr="007A4EB4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8) выполняют поручен</w:t>
      </w:r>
      <w:r>
        <w:rPr>
          <w:color w:val="000000"/>
          <w:sz w:val="28"/>
          <w:szCs w:val="28"/>
          <w:lang w:eastAsia="zh-CN"/>
        </w:rPr>
        <w:t>ия председателя комиссии;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A4EB4">
        <w:rPr>
          <w:color w:val="000000"/>
          <w:sz w:val="28"/>
          <w:szCs w:val="28"/>
          <w:lang w:eastAsia="zh-CN"/>
        </w:rPr>
        <w:t>9) информируют председателя комиссии о своем участии в заседании или причинах отсутствия на заседании.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15</w:t>
      </w:r>
      <w:r w:rsidRPr="008518FE">
        <w:rPr>
          <w:color w:val="000000"/>
          <w:sz w:val="28"/>
          <w:szCs w:val="28"/>
          <w:lang w:eastAsia="zh-CN"/>
        </w:rPr>
        <w:t xml:space="preserve">. Организация деятельности комиссии осуществляется в соответствии с планом работы. План работы составляется на 1 год на основании поступивших предложений от членов комиссии, </w:t>
      </w:r>
      <w:r w:rsidRPr="008518FE">
        <w:rPr>
          <w:sz w:val="28"/>
          <w:szCs w:val="28"/>
          <w:lang w:eastAsia="zh-CN"/>
        </w:rPr>
        <w:t>органов системы профилактики безнадзорности и правонарушений несовершеннолетних,</w:t>
      </w:r>
      <w:r w:rsidRPr="008518FE">
        <w:rPr>
          <w:color w:val="000000"/>
          <w:sz w:val="28"/>
          <w:szCs w:val="28"/>
          <w:lang w:eastAsia="zh-CN"/>
        </w:rPr>
        <w:t xml:space="preserve"> рассматривается на заседании комиссии и утверждается ее председателем.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16</w:t>
      </w:r>
      <w:r w:rsidRPr="008518FE">
        <w:rPr>
          <w:color w:val="000000"/>
          <w:sz w:val="28"/>
          <w:szCs w:val="28"/>
          <w:lang w:eastAsia="zh-CN"/>
        </w:rPr>
        <w:t>. </w:t>
      </w:r>
      <w:r w:rsidRPr="00560EF9">
        <w:rPr>
          <w:color w:val="000000"/>
          <w:sz w:val="28"/>
          <w:szCs w:val="28"/>
          <w:lang w:eastAsia="zh-CN"/>
        </w:rPr>
        <w:t>Порядок деятельности комиссии</w:t>
      </w:r>
      <w:r>
        <w:rPr>
          <w:color w:val="000000"/>
          <w:sz w:val="28"/>
          <w:szCs w:val="28"/>
          <w:lang w:eastAsia="zh-CN"/>
        </w:rPr>
        <w:t>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1. Заседания комиссии проводятся в соответствии с планами работы не реже двух раз в месяц.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2. О дате, времени, месте и повестке заседания комиссии извещается прокурор.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3.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4. На заседании комиссии председательствует ее председатель либо заместитель председателя комиссии.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5. Решения комиссии принимаются большинством голосов присутствующих на заседании членов комиссии.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6.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7. Результаты голосования, оглашенные председателем комиссии, вносятся в протокол заседания комиссии.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8. В протоколе заседания комиссии указываются: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1) наименование комиссии;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lastRenderedPageBreak/>
        <w:t>2) дата, время и место проведения заседания;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3) сведения о присутствующих и отсутствующих членах комиссии, иных лицах, присутствующих на заседании;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4) повестка дня;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6) наименование вопросов, рассмотренных на заседании комиссии, и ход их обсуждения;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7) результаты голосования по вопросам, обсуждаемым на заседании комиссии;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8) решение, принятое по рассматриваемому вопросу.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9.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10. Протокол заседания комиссии подписывается председательствующим на заседании комиссии и секретарем заседания комиссии.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11. Комиссия принимает решения, оформляемые в форме постановлений, в которых указываются: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1) наименование комиссии;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2) дата;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3) время и место проведения заседания;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4) сведения о присутствующих и отсутствующих членах комиссии;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5) сведения об иных лицах, присутствующих на заседании;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6) вопрос повестки дня, по которому вынесено постановление;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7) содержание рассматриваемого вопроса;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8) выявленные по рассматриваемому вопросу нарушения прав и законных интересов несовершеннолетних (при их наличии);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10) решение, принятое по рассматриваемому вопросу;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12. 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</w:t>
      </w:r>
      <w:r>
        <w:rPr>
          <w:color w:val="000000"/>
          <w:sz w:val="28"/>
          <w:szCs w:val="28"/>
          <w:lang w:eastAsia="zh-CN"/>
        </w:rPr>
        <w:t>,</w:t>
      </w:r>
      <w:r w:rsidRPr="00560EF9">
        <w:rPr>
          <w:color w:val="000000"/>
          <w:sz w:val="28"/>
          <w:szCs w:val="28"/>
          <w:lang w:eastAsia="zh-CN"/>
        </w:rPr>
        <w:t xml:space="preserve"> заинтересованным лицам и организациям.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lastRenderedPageBreak/>
        <w:t>13. Постановления, принятые комиссией,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8A71A7" w:rsidRPr="00560EF9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14. Органы и учреждения системы профилактики безнадзорности и правонарушений несовершеннолетних обязаны сообщить комиссии о мерах, принятых по исполнению постановления, в указанный в нем срок.</w:t>
      </w:r>
    </w:p>
    <w:p w:rsidR="008A71A7" w:rsidRDefault="008A71A7" w:rsidP="0047760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560EF9">
        <w:rPr>
          <w:color w:val="000000"/>
          <w:sz w:val="28"/>
          <w:szCs w:val="28"/>
          <w:lang w:eastAsia="zh-CN"/>
        </w:rPr>
        <w:t>15. Постановление комиссии может быть обжаловано в порядке, установленном законодательством Российской Федерации.</w:t>
      </w:r>
    </w:p>
    <w:p w:rsidR="008A71A7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8A71A7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8A71A7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8A71A7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9A27F7">
        <w:rPr>
          <w:color w:val="000000"/>
          <w:sz w:val="28"/>
          <w:szCs w:val="28"/>
          <w:lang w:eastAsia="zh-CN"/>
        </w:rPr>
        <w:t xml:space="preserve">Управляющий делами                                            </w:t>
      </w:r>
      <w:r>
        <w:rPr>
          <w:color w:val="000000"/>
          <w:sz w:val="28"/>
          <w:szCs w:val="28"/>
          <w:lang w:eastAsia="zh-CN"/>
        </w:rPr>
        <w:t xml:space="preserve">                              </w:t>
      </w:r>
      <w:r w:rsidRPr="009A27F7">
        <w:rPr>
          <w:color w:val="000000"/>
          <w:sz w:val="28"/>
          <w:szCs w:val="28"/>
          <w:lang w:eastAsia="zh-CN"/>
        </w:rPr>
        <w:t xml:space="preserve"> Л.Г. Василенко</w:t>
      </w:r>
    </w:p>
    <w:p w:rsidR="008A71A7" w:rsidRPr="009A27F7" w:rsidRDefault="008A71A7" w:rsidP="008A71A7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8A71A7" w:rsidRPr="001B152D" w:rsidRDefault="008A71A7" w:rsidP="00835273">
      <w:pPr>
        <w:rPr>
          <w:sz w:val="28"/>
          <w:szCs w:val="28"/>
        </w:rPr>
      </w:pPr>
    </w:p>
    <w:sectPr w:rsidR="008A71A7" w:rsidRPr="001B152D" w:rsidSect="00DA368D">
      <w:headerReference w:type="first" r:id="rId16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4C" w:rsidRDefault="0074004C">
      <w:r>
        <w:separator/>
      </w:r>
    </w:p>
  </w:endnote>
  <w:endnote w:type="continuationSeparator" w:id="0">
    <w:p w:rsidR="0074004C" w:rsidRDefault="0074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7603" w:rsidRPr="004776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7603">
      <w:rPr>
        <w:noProof/>
        <w:sz w:val="14"/>
        <w:lang w:val="en-US"/>
      </w:rPr>
      <w:t>C</w:t>
    </w:r>
    <w:r w:rsidR="00477603" w:rsidRPr="00477603">
      <w:rPr>
        <w:noProof/>
        <w:sz w:val="14"/>
      </w:rPr>
      <w:t>:\</w:t>
    </w:r>
    <w:r w:rsidR="00477603">
      <w:rPr>
        <w:noProof/>
        <w:sz w:val="14"/>
        <w:lang w:val="en-US"/>
      </w:rPr>
      <w:t>Users</w:t>
    </w:r>
    <w:r w:rsidR="00477603" w:rsidRPr="00477603">
      <w:rPr>
        <w:noProof/>
        <w:sz w:val="14"/>
      </w:rPr>
      <w:t>\</w:t>
    </w:r>
    <w:r w:rsidR="00477603">
      <w:rPr>
        <w:noProof/>
        <w:sz w:val="14"/>
        <w:lang w:val="en-US"/>
      </w:rPr>
      <w:t>eio</w:t>
    </w:r>
    <w:r w:rsidR="00477603" w:rsidRPr="00477603">
      <w:rPr>
        <w:noProof/>
        <w:sz w:val="14"/>
      </w:rPr>
      <w:t>3\</w:t>
    </w:r>
    <w:r w:rsidR="00477603">
      <w:rPr>
        <w:noProof/>
        <w:sz w:val="14"/>
        <w:lang w:val="en-US"/>
      </w:rPr>
      <w:t>Documents</w:t>
    </w:r>
    <w:r w:rsidR="00477603" w:rsidRPr="00477603">
      <w:rPr>
        <w:noProof/>
        <w:sz w:val="14"/>
      </w:rPr>
      <w:t>\Постановления\изм_1498-несовершен.</w:t>
    </w:r>
    <w:r w:rsidR="0047760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12040" w:rsidRPr="00412040">
      <w:rPr>
        <w:noProof/>
        <w:sz w:val="14"/>
      </w:rPr>
      <w:t>9/15/2020 5:37:00</w:t>
    </w:r>
    <w:r w:rsidR="004120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12040">
      <w:rPr>
        <w:noProof/>
        <w:sz w:val="14"/>
        <w:lang w:val="en-US"/>
      </w:rPr>
      <w:t>12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12040">
      <w:rPr>
        <w:noProof/>
        <w:sz w:val="14"/>
      </w:rPr>
      <w:t>12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7603" w:rsidRPr="0047760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77603">
      <w:rPr>
        <w:noProof/>
        <w:sz w:val="14"/>
        <w:lang w:val="en-US"/>
      </w:rPr>
      <w:t>C</w:t>
    </w:r>
    <w:r w:rsidR="00477603" w:rsidRPr="00477603">
      <w:rPr>
        <w:noProof/>
        <w:sz w:val="14"/>
      </w:rPr>
      <w:t>:\</w:t>
    </w:r>
    <w:r w:rsidR="00477603">
      <w:rPr>
        <w:noProof/>
        <w:sz w:val="14"/>
        <w:lang w:val="en-US"/>
      </w:rPr>
      <w:t>Users</w:t>
    </w:r>
    <w:r w:rsidR="00477603" w:rsidRPr="00477603">
      <w:rPr>
        <w:noProof/>
        <w:sz w:val="14"/>
      </w:rPr>
      <w:t>\</w:t>
    </w:r>
    <w:r w:rsidR="00477603">
      <w:rPr>
        <w:noProof/>
        <w:sz w:val="14"/>
        <w:lang w:val="en-US"/>
      </w:rPr>
      <w:t>eio</w:t>
    </w:r>
    <w:r w:rsidR="00477603" w:rsidRPr="00477603">
      <w:rPr>
        <w:noProof/>
        <w:sz w:val="14"/>
      </w:rPr>
      <w:t>3\</w:t>
    </w:r>
    <w:r w:rsidR="00477603">
      <w:rPr>
        <w:noProof/>
        <w:sz w:val="14"/>
        <w:lang w:val="en-US"/>
      </w:rPr>
      <w:t>Documents</w:t>
    </w:r>
    <w:r w:rsidR="00477603" w:rsidRPr="00477603">
      <w:rPr>
        <w:noProof/>
        <w:sz w:val="14"/>
      </w:rPr>
      <w:t>\Постановления\изм_1498-несовершен.</w:t>
    </w:r>
    <w:r w:rsidR="0047760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12040" w:rsidRPr="00412040">
      <w:rPr>
        <w:noProof/>
        <w:sz w:val="14"/>
      </w:rPr>
      <w:t>9/15/2020 5:37:00</w:t>
    </w:r>
    <w:r w:rsidR="004120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4C" w:rsidRDefault="0074004C">
      <w:r>
        <w:separator/>
      </w:r>
    </w:p>
  </w:footnote>
  <w:footnote w:type="continuationSeparator" w:id="0">
    <w:p w:rsidR="0074004C" w:rsidRDefault="0074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40">
          <w:rPr>
            <w:noProof/>
          </w:rPr>
          <w:t>12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3" w:rsidRDefault="00477603" w:rsidP="00477603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2040"/>
    <w:rsid w:val="004148E7"/>
    <w:rsid w:val="00434945"/>
    <w:rsid w:val="00446556"/>
    <w:rsid w:val="00464534"/>
    <w:rsid w:val="00466AF2"/>
    <w:rsid w:val="00475850"/>
    <w:rsid w:val="00476B47"/>
    <w:rsid w:val="00477603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004C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76A04"/>
    <w:rsid w:val="00891465"/>
    <w:rsid w:val="008A14C2"/>
    <w:rsid w:val="008A71A7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22901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ABAA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rsid w:val="008A7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ECCA3F4039F8580643EA1433CEF00A4F468F02BF64BBDDA16E0E4C36D8C63E43BF46A457A57CDDyAU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ECCA3F4039F8580643EA1433CEF00A474A8A02BB6FE6D7A937024E31D7992944F64AA557A57CyDU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ECCA3F4039F8580643EA1433CEF00A4F458D06BD67BBDDA16E0E4C36D8C63E43BF46A457A474DByAUBI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EECCA3F4039F8580643EA1433CEF00A474A8A02BB6FE6D7A937024E31D7992944F64AA557A57CyDU8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CD72-D4EC-4278-8AD8-38D4D237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2020-09-10T13:33:00Z</cp:lastPrinted>
  <dcterms:created xsi:type="dcterms:W3CDTF">2020-09-10T13:27:00Z</dcterms:created>
  <dcterms:modified xsi:type="dcterms:W3CDTF">2020-10-16T12:56:00Z</dcterms:modified>
</cp:coreProperties>
</file>