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79C477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E0AF3">
        <w:rPr>
          <w:sz w:val="28"/>
        </w:rPr>
        <w:t>27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E0AF3">
        <w:rPr>
          <w:sz w:val="28"/>
        </w:rPr>
        <w:t>82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9DE4B74" w14:textId="77777777" w:rsidR="004E6A40" w:rsidRPr="004E6A40" w:rsidRDefault="004E6A40" w:rsidP="00A248EE">
      <w:pPr>
        <w:jc w:val="center"/>
        <w:rPr>
          <w:b/>
          <w:bCs/>
          <w:sz w:val="28"/>
        </w:rPr>
      </w:pPr>
      <w:r w:rsidRPr="004E6A40">
        <w:rPr>
          <w:b/>
          <w:bCs/>
          <w:sz w:val="28"/>
        </w:rPr>
        <w:t>О разработке проектов внесения изменений в местные нормативы градостроительного проектирования Белокалитвинского района Ростовской области и сельских поселений, входящих в состав Белокалитвинского района Ростовской области</w:t>
      </w:r>
    </w:p>
    <w:p w14:paraId="30014D6D" w14:textId="77777777" w:rsidR="004E6A40" w:rsidRPr="004E6A40" w:rsidRDefault="004E6A40" w:rsidP="004E6A40">
      <w:pPr>
        <w:jc w:val="both"/>
        <w:rPr>
          <w:bCs/>
          <w:sz w:val="28"/>
        </w:rPr>
      </w:pPr>
    </w:p>
    <w:p w14:paraId="62524C59" w14:textId="77777777" w:rsidR="00A248EE" w:rsidRDefault="00A248EE" w:rsidP="00A248EE">
      <w:pPr>
        <w:ind w:firstLine="709"/>
        <w:jc w:val="both"/>
        <w:rPr>
          <w:bCs/>
          <w:sz w:val="28"/>
        </w:rPr>
      </w:pPr>
    </w:p>
    <w:p w14:paraId="3D040F7C" w14:textId="0A47DC5C" w:rsidR="004E6A40" w:rsidRPr="004E6A40" w:rsidRDefault="004E6A40" w:rsidP="00A248EE">
      <w:pPr>
        <w:ind w:firstLine="709"/>
        <w:jc w:val="both"/>
        <w:rPr>
          <w:b/>
          <w:bCs/>
          <w:sz w:val="28"/>
        </w:rPr>
      </w:pPr>
      <w:r w:rsidRPr="004E6A40">
        <w:rPr>
          <w:bCs/>
          <w:sz w:val="28"/>
        </w:rPr>
        <w:t xml:space="preserve">В соответствии со статьей 29.4 Градостроительного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«Белокалитвинский район», Администрация Белокалитвинского района </w:t>
      </w:r>
      <w:r w:rsidRPr="004E6A40">
        <w:rPr>
          <w:b/>
          <w:bCs/>
          <w:sz w:val="28"/>
        </w:rPr>
        <w:t>п о с т а н о в л я е т:</w:t>
      </w:r>
    </w:p>
    <w:p w14:paraId="5FD2ED6C" w14:textId="77777777" w:rsidR="004E6A40" w:rsidRPr="004E6A40" w:rsidRDefault="004E6A40" w:rsidP="00A248EE">
      <w:pPr>
        <w:ind w:firstLine="709"/>
        <w:jc w:val="both"/>
        <w:rPr>
          <w:bCs/>
          <w:sz w:val="28"/>
        </w:rPr>
      </w:pPr>
    </w:p>
    <w:p w14:paraId="39EB3F39" w14:textId="77777777" w:rsidR="004E6A40" w:rsidRPr="004E6A40" w:rsidRDefault="004E6A40" w:rsidP="00A248EE">
      <w:pPr>
        <w:ind w:firstLine="709"/>
        <w:jc w:val="both"/>
        <w:rPr>
          <w:bCs/>
          <w:sz w:val="28"/>
        </w:rPr>
      </w:pPr>
      <w:r w:rsidRPr="004E6A40">
        <w:rPr>
          <w:bCs/>
          <w:sz w:val="28"/>
        </w:rPr>
        <w:t>1. Разработать проекты внесения изменений в местные нормативы градостроительного проектирования Белокалитвинского района Ростовской области и сельских поселений, входящих в состав Белокалитвинского района Ростовской области.</w:t>
      </w:r>
    </w:p>
    <w:p w14:paraId="10E53245" w14:textId="77777777" w:rsidR="004E6A40" w:rsidRPr="004E6A40" w:rsidRDefault="004E6A40" w:rsidP="00A248EE">
      <w:pPr>
        <w:ind w:firstLine="709"/>
        <w:jc w:val="both"/>
        <w:rPr>
          <w:bCs/>
          <w:sz w:val="28"/>
        </w:rPr>
      </w:pPr>
      <w:r w:rsidRPr="004E6A40">
        <w:rPr>
          <w:bCs/>
          <w:sz w:val="28"/>
        </w:rPr>
        <w:t>2. Проекты местных нормативов подлежат обязательному официальному опубликованию не менее чем за два месяца до их утверждения.</w:t>
      </w:r>
    </w:p>
    <w:p w14:paraId="43C63C43" w14:textId="77777777" w:rsidR="004E6A40" w:rsidRPr="004E6A40" w:rsidRDefault="004E6A40" w:rsidP="00A248EE">
      <w:pPr>
        <w:ind w:firstLine="709"/>
        <w:jc w:val="both"/>
        <w:rPr>
          <w:bCs/>
          <w:sz w:val="28"/>
        </w:rPr>
      </w:pPr>
      <w:r w:rsidRPr="004E6A40">
        <w:rPr>
          <w:bCs/>
          <w:sz w:val="28"/>
        </w:rPr>
        <w:t>3. Настоящее постановление вступает в силу после его официального опубликования и подлежит размещению на официальном сайте Администрации Белокалитвинского района.</w:t>
      </w:r>
    </w:p>
    <w:p w14:paraId="27029CD9" w14:textId="77777777" w:rsidR="004E6A40" w:rsidRPr="004E6A40" w:rsidRDefault="004E6A40" w:rsidP="00A248EE">
      <w:pPr>
        <w:ind w:firstLine="709"/>
        <w:jc w:val="both"/>
        <w:rPr>
          <w:bCs/>
          <w:sz w:val="28"/>
        </w:rPr>
      </w:pPr>
      <w:r w:rsidRPr="004E6A40">
        <w:rPr>
          <w:bCs/>
          <w:sz w:val="28"/>
        </w:rPr>
        <w:t>4. Контроль за исполнением настоящего постановления возложить на                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0C5A" w14:textId="77777777" w:rsidR="000F0714" w:rsidRDefault="000F0714">
      <w:r>
        <w:separator/>
      </w:r>
    </w:p>
  </w:endnote>
  <w:endnote w:type="continuationSeparator" w:id="0">
    <w:p w14:paraId="5261F706" w14:textId="77777777" w:rsidR="000F0714" w:rsidRDefault="000F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44B42C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48EE" w:rsidRPr="00A248E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48EE">
      <w:rPr>
        <w:noProof/>
        <w:sz w:val="14"/>
        <w:lang w:val="en-US"/>
      </w:rPr>
      <w:t>C</w:t>
    </w:r>
    <w:r w:rsidR="00A248EE" w:rsidRPr="00A248EE">
      <w:rPr>
        <w:noProof/>
        <w:sz w:val="14"/>
      </w:rPr>
      <w:t>:\</w:t>
    </w:r>
    <w:r w:rsidR="00A248EE">
      <w:rPr>
        <w:noProof/>
        <w:sz w:val="14"/>
        <w:lang w:val="en-US"/>
      </w:rPr>
      <w:t>Users</w:t>
    </w:r>
    <w:r w:rsidR="00A248EE" w:rsidRPr="00A248EE">
      <w:rPr>
        <w:noProof/>
        <w:sz w:val="14"/>
      </w:rPr>
      <w:t>\</w:t>
    </w:r>
    <w:r w:rsidR="00A248EE">
      <w:rPr>
        <w:noProof/>
        <w:sz w:val="14"/>
        <w:lang w:val="en-US"/>
      </w:rPr>
      <w:t>eio</w:t>
    </w:r>
    <w:r w:rsidR="00A248EE" w:rsidRPr="00A248EE">
      <w:rPr>
        <w:noProof/>
        <w:sz w:val="14"/>
      </w:rPr>
      <w:t>3\</w:t>
    </w:r>
    <w:r w:rsidR="00A248EE">
      <w:rPr>
        <w:noProof/>
        <w:sz w:val="14"/>
        <w:lang w:val="en-US"/>
      </w:rPr>
      <w:t>Documents</w:t>
    </w:r>
    <w:r w:rsidR="00A248EE" w:rsidRPr="00A248EE">
      <w:rPr>
        <w:noProof/>
        <w:sz w:val="14"/>
      </w:rPr>
      <w:t>\Постановления\проект_изм-мест-нормативы.</w:t>
    </w:r>
    <w:r w:rsidR="00A248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0AF3" w:rsidRPr="001E0AF3">
      <w:rPr>
        <w:noProof/>
        <w:sz w:val="14"/>
      </w:rPr>
      <w:t>1/23/2025 5:09:00</w:t>
    </w:r>
    <w:r w:rsidR="001E0A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A9856B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48EE" w:rsidRPr="00A248E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48EE">
      <w:rPr>
        <w:noProof/>
        <w:sz w:val="14"/>
        <w:lang w:val="en-US"/>
      </w:rPr>
      <w:t>C</w:t>
    </w:r>
    <w:r w:rsidR="00A248EE" w:rsidRPr="00A248EE">
      <w:rPr>
        <w:noProof/>
        <w:sz w:val="14"/>
      </w:rPr>
      <w:t>:\</w:t>
    </w:r>
    <w:r w:rsidR="00A248EE">
      <w:rPr>
        <w:noProof/>
        <w:sz w:val="14"/>
        <w:lang w:val="en-US"/>
      </w:rPr>
      <w:t>Users</w:t>
    </w:r>
    <w:r w:rsidR="00A248EE" w:rsidRPr="00A248EE">
      <w:rPr>
        <w:noProof/>
        <w:sz w:val="14"/>
      </w:rPr>
      <w:t>\</w:t>
    </w:r>
    <w:r w:rsidR="00A248EE">
      <w:rPr>
        <w:noProof/>
        <w:sz w:val="14"/>
        <w:lang w:val="en-US"/>
      </w:rPr>
      <w:t>eio</w:t>
    </w:r>
    <w:r w:rsidR="00A248EE" w:rsidRPr="00A248EE">
      <w:rPr>
        <w:noProof/>
        <w:sz w:val="14"/>
      </w:rPr>
      <w:t>3\</w:t>
    </w:r>
    <w:r w:rsidR="00A248EE">
      <w:rPr>
        <w:noProof/>
        <w:sz w:val="14"/>
        <w:lang w:val="en-US"/>
      </w:rPr>
      <w:t>Documents</w:t>
    </w:r>
    <w:r w:rsidR="00A248EE" w:rsidRPr="00A248EE">
      <w:rPr>
        <w:noProof/>
        <w:sz w:val="14"/>
      </w:rPr>
      <w:t>\Постановления\проект_изм-мест-нормативы.</w:t>
    </w:r>
    <w:r w:rsidR="00A248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0AF3" w:rsidRPr="001E0AF3">
      <w:rPr>
        <w:noProof/>
        <w:sz w:val="14"/>
      </w:rPr>
      <w:t>1/23/2025 5:09:00</w:t>
    </w:r>
    <w:r w:rsidR="001E0A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7607" w14:textId="77777777" w:rsidR="000F0714" w:rsidRDefault="000F0714">
      <w:r>
        <w:separator/>
      </w:r>
    </w:p>
  </w:footnote>
  <w:footnote w:type="continuationSeparator" w:id="0">
    <w:p w14:paraId="41656B97" w14:textId="77777777" w:rsidR="000F0714" w:rsidRDefault="000F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0F0714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E0AF3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02249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E6A40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1D64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248EE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2380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2025-01-23T14:09:00Z</cp:lastPrinted>
  <dcterms:created xsi:type="dcterms:W3CDTF">2025-01-23T14:08:00Z</dcterms:created>
  <dcterms:modified xsi:type="dcterms:W3CDTF">2025-01-28T14:54:00Z</dcterms:modified>
</cp:coreProperties>
</file>