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6669DF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83EB9">
        <w:rPr>
          <w:sz w:val="28"/>
        </w:rPr>
        <w:t>28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83EB9">
        <w:rPr>
          <w:sz w:val="28"/>
        </w:rPr>
        <w:t>330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FEF5ECD" w14:textId="2999392A" w:rsidR="004211E2" w:rsidRPr="004211E2" w:rsidRDefault="004211E2" w:rsidP="006459C6">
      <w:pPr>
        <w:pStyle w:val="ac"/>
        <w:ind w:left="0" w:right="142"/>
        <w:jc w:val="center"/>
        <w:rPr>
          <w:b/>
          <w:sz w:val="28"/>
          <w:szCs w:val="28"/>
        </w:rPr>
      </w:pPr>
      <w:r w:rsidRPr="004211E2">
        <w:rPr>
          <w:b/>
          <w:sz w:val="28"/>
          <w:szCs w:val="28"/>
        </w:rPr>
        <w:t>О нормативах формирования расходов</w:t>
      </w:r>
      <w:r w:rsidR="006459C6">
        <w:rPr>
          <w:b/>
          <w:sz w:val="28"/>
          <w:szCs w:val="28"/>
        </w:rPr>
        <w:t xml:space="preserve"> </w:t>
      </w:r>
      <w:r w:rsidRPr="004211E2">
        <w:rPr>
          <w:b/>
          <w:sz w:val="28"/>
          <w:szCs w:val="28"/>
        </w:rPr>
        <w:t>на содержание органов местного самоуправления</w:t>
      </w:r>
      <w:r w:rsidR="006459C6">
        <w:rPr>
          <w:b/>
          <w:sz w:val="28"/>
          <w:szCs w:val="28"/>
        </w:rPr>
        <w:t xml:space="preserve"> </w:t>
      </w:r>
      <w:r w:rsidRPr="004211E2">
        <w:rPr>
          <w:b/>
          <w:sz w:val="28"/>
          <w:szCs w:val="28"/>
        </w:rPr>
        <w:t>Белокалитвинского района и муниципальных образований,</w:t>
      </w:r>
      <w:r w:rsidR="006459C6">
        <w:rPr>
          <w:b/>
          <w:sz w:val="28"/>
          <w:szCs w:val="28"/>
        </w:rPr>
        <w:t xml:space="preserve"> </w:t>
      </w:r>
      <w:r w:rsidRPr="004211E2">
        <w:rPr>
          <w:b/>
          <w:sz w:val="28"/>
          <w:szCs w:val="28"/>
        </w:rPr>
        <w:t>входящих в состав Белокалитвинского района</w:t>
      </w:r>
    </w:p>
    <w:p w14:paraId="6D148F40" w14:textId="77777777" w:rsidR="004211E2" w:rsidRPr="004211E2" w:rsidRDefault="004211E2" w:rsidP="006459C6">
      <w:pPr>
        <w:pStyle w:val="ac"/>
        <w:spacing w:line="216" w:lineRule="auto"/>
        <w:ind w:left="1069" w:right="141"/>
        <w:rPr>
          <w:sz w:val="28"/>
          <w:szCs w:val="28"/>
        </w:rPr>
      </w:pPr>
    </w:p>
    <w:p w14:paraId="48C86D9B" w14:textId="7E983772" w:rsidR="004211E2" w:rsidRPr="004211E2" w:rsidRDefault="004211E2" w:rsidP="006459C6">
      <w:pPr>
        <w:pStyle w:val="ac"/>
        <w:ind w:left="0"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>В соответствии с пунктом 2 статьи 136 Бюджетного кодекса Российской Федерации и статьей 8 Областного закона от 26.12.2016 № 834-ЗС «О межбюджетных отношениях органов государственной власти и органов местного самоуправления в Ростовской области», руководствуясь постановлениями Правительства Ростовской области от 28.12.2020 № 397 </w:t>
      </w:r>
      <w:r w:rsidR="006459C6">
        <w:rPr>
          <w:sz w:val="28"/>
          <w:szCs w:val="28"/>
        </w:rPr>
        <w:t xml:space="preserve"> </w:t>
      </w:r>
      <w:r w:rsidRPr="004211E2">
        <w:rPr>
          <w:sz w:val="28"/>
          <w:szCs w:val="28"/>
        </w:rPr>
        <w:t>«О нормативах формирования расходов на содержание органов местного самоуправления    муниципальных   образований   в   Ростовской   области на 2021 - 2027 годы», от 28.12.2020 № 402 «Об утверждении Методики расчета нормативов формирования расходов на содержание органов местного самоуправления муниципальных образований в Ростовской области»</w:t>
      </w:r>
      <w:r w:rsidRPr="004211E2">
        <w:rPr>
          <w:bCs/>
          <w:sz w:val="28"/>
          <w:szCs w:val="28"/>
        </w:rPr>
        <w:t xml:space="preserve">, </w:t>
      </w:r>
      <w:r w:rsidRPr="004211E2">
        <w:rPr>
          <w:sz w:val="28"/>
          <w:szCs w:val="28"/>
        </w:rPr>
        <w:t xml:space="preserve">Администрация Белокалитвинского района </w:t>
      </w:r>
      <w:r w:rsidRPr="004211E2">
        <w:rPr>
          <w:b/>
          <w:spacing w:val="60"/>
          <w:sz w:val="28"/>
          <w:szCs w:val="28"/>
        </w:rPr>
        <w:t>постановляет:</w:t>
      </w:r>
    </w:p>
    <w:p w14:paraId="4C21A7C1" w14:textId="77777777" w:rsidR="004211E2" w:rsidRPr="004211E2" w:rsidRDefault="004211E2" w:rsidP="006459C6">
      <w:pPr>
        <w:pStyle w:val="ac"/>
        <w:ind w:left="0" w:firstLine="709"/>
        <w:rPr>
          <w:b/>
          <w:sz w:val="28"/>
          <w:szCs w:val="28"/>
        </w:rPr>
      </w:pPr>
    </w:p>
    <w:p w14:paraId="422D65CA" w14:textId="77777777" w:rsidR="004211E2" w:rsidRPr="006459C6" w:rsidRDefault="004211E2" w:rsidP="00645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9C6">
        <w:rPr>
          <w:sz w:val="28"/>
          <w:szCs w:val="28"/>
        </w:rPr>
        <w:t>1. Утвердить:</w:t>
      </w:r>
    </w:p>
    <w:p w14:paraId="62A6C595" w14:textId="77777777" w:rsidR="004211E2" w:rsidRPr="004211E2" w:rsidRDefault="004211E2" w:rsidP="006459C6">
      <w:pPr>
        <w:pStyle w:val="ac"/>
        <w:tabs>
          <w:tab w:val="left" w:pos="-284"/>
          <w:tab w:val="left" w:pos="1560"/>
        </w:tabs>
        <w:ind w:left="0" w:firstLine="709"/>
        <w:jc w:val="both"/>
        <w:rPr>
          <w:sz w:val="28"/>
          <w:szCs w:val="28"/>
        </w:rPr>
      </w:pPr>
      <w:r w:rsidRPr="004211E2">
        <w:rPr>
          <w:sz w:val="28"/>
          <w:szCs w:val="28"/>
        </w:rPr>
        <w:t>1.1. Методику расчета нормативов формирования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района, согласно приложению № 1.</w:t>
      </w:r>
    </w:p>
    <w:p w14:paraId="32F6BEBF" w14:textId="77777777" w:rsidR="004211E2" w:rsidRPr="006459C6" w:rsidRDefault="004211E2" w:rsidP="00645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9C6">
        <w:rPr>
          <w:sz w:val="28"/>
          <w:szCs w:val="28"/>
        </w:rPr>
        <w:t xml:space="preserve">1.2. Нормативы формирования расходов на содержание органов местного самоуправления Белокалитвинского района и муниципальных образований, входящих   в   состав   Белокалитвинского   </w:t>
      </w:r>
      <w:proofErr w:type="gramStart"/>
      <w:r w:rsidRPr="006459C6">
        <w:rPr>
          <w:sz w:val="28"/>
          <w:szCs w:val="28"/>
        </w:rPr>
        <w:t xml:space="preserve">района,   </w:t>
      </w:r>
      <w:proofErr w:type="gramEnd"/>
      <w:r w:rsidRPr="006459C6">
        <w:rPr>
          <w:sz w:val="28"/>
          <w:szCs w:val="28"/>
        </w:rPr>
        <w:t xml:space="preserve">на     2025-2027 годы согласно приложению № 2.  </w:t>
      </w:r>
    </w:p>
    <w:p w14:paraId="3F006227" w14:textId="77777777" w:rsidR="004211E2" w:rsidRPr="004211E2" w:rsidRDefault="004211E2" w:rsidP="006459C6">
      <w:pPr>
        <w:pStyle w:val="ac"/>
        <w:ind w:left="0" w:firstLine="709"/>
        <w:jc w:val="both"/>
        <w:rPr>
          <w:sz w:val="28"/>
          <w:szCs w:val="28"/>
        </w:rPr>
      </w:pPr>
      <w:r w:rsidRPr="004211E2">
        <w:rPr>
          <w:sz w:val="28"/>
          <w:szCs w:val="28"/>
        </w:rPr>
        <w:t xml:space="preserve">2. Признать утратившими силу </w:t>
      </w:r>
      <w:hyperlink r:id="rId9" w:history="1">
        <w:r w:rsidRPr="004211E2">
          <w:rPr>
            <w:sz w:val="28"/>
            <w:szCs w:val="28"/>
          </w:rPr>
          <w:t>постановления</w:t>
        </w:r>
      </w:hyperlink>
      <w:r w:rsidRPr="004211E2">
        <w:rPr>
          <w:sz w:val="28"/>
          <w:szCs w:val="28"/>
        </w:rPr>
        <w:t xml:space="preserve"> Администрации Белокалитвинского района от 09.03.2021 № 326 «О нормативах формирования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района», от 04.02.2022 </w:t>
      </w:r>
      <w:hyperlink r:id="rId10" w:history="1">
        <w:r w:rsidRPr="004211E2">
          <w:rPr>
            <w:sz w:val="28"/>
            <w:szCs w:val="28"/>
          </w:rPr>
          <w:t>№ 233</w:t>
        </w:r>
      </w:hyperlink>
      <w:r>
        <w:t xml:space="preserve"> </w:t>
      </w:r>
      <w:r w:rsidRPr="004211E2">
        <w:rPr>
          <w:sz w:val="28"/>
          <w:szCs w:val="28"/>
        </w:rPr>
        <w:t xml:space="preserve">«О внесении изменений в постановление Администрации Белокалитвинского района от 09.03.2021 № 326», от 28.12.2021 </w:t>
      </w:r>
      <w:hyperlink r:id="rId11" w:history="1">
        <w:r w:rsidRPr="004211E2">
          <w:rPr>
            <w:sz w:val="28"/>
            <w:szCs w:val="28"/>
          </w:rPr>
          <w:t>№ 2278</w:t>
        </w:r>
      </w:hyperlink>
      <w:r>
        <w:t xml:space="preserve"> </w:t>
      </w:r>
      <w:r w:rsidRPr="004211E2">
        <w:rPr>
          <w:sz w:val="28"/>
          <w:szCs w:val="28"/>
        </w:rPr>
        <w:t>«О внесении изменений в постановление Администрации Белокалитвинского района от 09.03.2021 № 326».</w:t>
      </w:r>
    </w:p>
    <w:p w14:paraId="0CC257ED" w14:textId="19C7388B" w:rsidR="004211E2" w:rsidRPr="004211E2" w:rsidRDefault="004211E2" w:rsidP="006459C6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4211E2">
        <w:rPr>
          <w:sz w:val="28"/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B83EB9">
        <w:rPr>
          <w:sz w:val="28"/>
          <w:szCs w:val="28"/>
        </w:rPr>
        <w:t>0</w:t>
      </w:r>
      <w:r w:rsidRPr="004211E2">
        <w:rPr>
          <w:sz w:val="28"/>
          <w:szCs w:val="28"/>
        </w:rPr>
        <w:t>1 января 2025 года.</w:t>
      </w:r>
    </w:p>
    <w:p w14:paraId="16B3C5D7" w14:textId="581FA5BD" w:rsidR="004211E2" w:rsidRPr="004211E2" w:rsidRDefault="004211E2" w:rsidP="006459C6">
      <w:pPr>
        <w:pStyle w:val="ac"/>
        <w:widowControl w:val="0"/>
        <w:shd w:val="clear" w:color="auto" w:fill="FFFFFF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211E2">
        <w:rPr>
          <w:sz w:val="28"/>
          <w:szCs w:val="28"/>
        </w:rPr>
        <w:t xml:space="preserve">4. Контроль за выполнением постановления возложить на начальника финансового управления Администрации Белокалитвинского района </w:t>
      </w:r>
      <w:r w:rsidR="006459C6">
        <w:rPr>
          <w:sz w:val="28"/>
          <w:szCs w:val="28"/>
        </w:rPr>
        <w:t xml:space="preserve">    </w:t>
      </w:r>
      <w:r w:rsidRPr="004211E2">
        <w:rPr>
          <w:sz w:val="28"/>
          <w:szCs w:val="28"/>
        </w:rPr>
        <w:t>Демиденко В.И.</w:t>
      </w:r>
    </w:p>
    <w:p w14:paraId="6312948C" w14:textId="4478E773" w:rsidR="00D6716F" w:rsidRDefault="00D6716F" w:rsidP="006459C6">
      <w:pPr>
        <w:pStyle w:val="ac"/>
        <w:ind w:left="1069"/>
        <w:jc w:val="both"/>
        <w:rPr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0B075D3F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37FA2E6E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48D2A946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35344E67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3B452AE2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5A69BB4C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205D034D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5EF05DA9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0831A8E0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46BA9428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6ECBD0F1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6C501D95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074F87DF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7F2BA0B1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457B4C21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5DB8A14C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13A1D35A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289A8CFE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76262490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603A4CC4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0C82D8BA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156F5EE7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2FECD215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716DC42F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3CBF7CC0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3D2DA11A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4634574D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3DE7E4EB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04EDA308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6B3835C8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11447C79" w14:textId="77777777" w:rsidR="006459C6" w:rsidRDefault="006459C6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</w:p>
    <w:p w14:paraId="63982A51" w14:textId="0B67D9DE" w:rsidR="004211E2" w:rsidRPr="00DC79E1" w:rsidRDefault="004211E2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  <w:r w:rsidRPr="00DC79E1">
        <w:rPr>
          <w:sz w:val="28"/>
          <w:szCs w:val="28"/>
        </w:rPr>
        <w:lastRenderedPageBreak/>
        <w:t>Приложение №</w:t>
      </w:r>
      <w:r w:rsidR="006459C6">
        <w:rPr>
          <w:sz w:val="28"/>
          <w:szCs w:val="28"/>
        </w:rPr>
        <w:t xml:space="preserve"> </w:t>
      </w:r>
      <w:r w:rsidRPr="00DC79E1">
        <w:rPr>
          <w:sz w:val="28"/>
          <w:szCs w:val="28"/>
        </w:rPr>
        <w:t>1</w:t>
      </w:r>
    </w:p>
    <w:p w14:paraId="5F9C4D46" w14:textId="77777777" w:rsidR="004211E2" w:rsidRPr="00DC79E1" w:rsidRDefault="004211E2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  <w:r w:rsidRPr="00DC79E1">
        <w:rPr>
          <w:sz w:val="28"/>
          <w:szCs w:val="28"/>
        </w:rPr>
        <w:t>к постановлению</w:t>
      </w:r>
    </w:p>
    <w:p w14:paraId="0A4D6D32" w14:textId="77777777" w:rsidR="004211E2" w:rsidRPr="00DC79E1" w:rsidRDefault="004211E2" w:rsidP="004211E2">
      <w:pPr>
        <w:widowControl w:val="0"/>
        <w:autoSpaceDE w:val="0"/>
        <w:autoSpaceDN w:val="0"/>
        <w:ind w:left="5812" w:firstLine="425"/>
        <w:jc w:val="right"/>
        <w:rPr>
          <w:sz w:val="28"/>
          <w:szCs w:val="28"/>
        </w:rPr>
      </w:pPr>
      <w:r w:rsidRPr="00DC79E1">
        <w:rPr>
          <w:sz w:val="28"/>
          <w:szCs w:val="28"/>
        </w:rPr>
        <w:t>Администрации Белокалитвинского района</w:t>
      </w:r>
    </w:p>
    <w:p w14:paraId="5762C6D1" w14:textId="48651F55" w:rsidR="004211E2" w:rsidRPr="00DC79E1" w:rsidRDefault="004211E2" w:rsidP="004211E2">
      <w:pPr>
        <w:widowControl w:val="0"/>
        <w:autoSpaceDE w:val="0"/>
        <w:autoSpaceDN w:val="0"/>
        <w:ind w:left="5812"/>
        <w:jc w:val="right"/>
        <w:rPr>
          <w:sz w:val="28"/>
          <w:szCs w:val="28"/>
        </w:rPr>
      </w:pPr>
      <w:r w:rsidRPr="00DC79E1">
        <w:rPr>
          <w:sz w:val="28"/>
          <w:szCs w:val="28"/>
        </w:rPr>
        <w:t xml:space="preserve">от </w:t>
      </w:r>
      <w:r w:rsidR="00B83EB9">
        <w:rPr>
          <w:sz w:val="28"/>
          <w:szCs w:val="28"/>
        </w:rPr>
        <w:t>28</w:t>
      </w:r>
      <w:r w:rsidRPr="00DC79E1">
        <w:rPr>
          <w:sz w:val="28"/>
          <w:szCs w:val="28"/>
        </w:rPr>
        <w:t>.</w:t>
      </w:r>
      <w:r w:rsidR="006459C6">
        <w:rPr>
          <w:sz w:val="28"/>
          <w:szCs w:val="28"/>
        </w:rPr>
        <w:t>02</w:t>
      </w:r>
      <w:r w:rsidRPr="00DC79E1">
        <w:rPr>
          <w:sz w:val="28"/>
          <w:szCs w:val="28"/>
        </w:rPr>
        <w:t xml:space="preserve">.2025 № </w:t>
      </w:r>
      <w:r w:rsidR="00B83EB9">
        <w:rPr>
          <w:sz w:val="28"/>
          <w:szCs w:val="28"/>
        </w:rPr>
        <w:t>330</w:t>
      </w:r>
    </w:p>
    <w:p w14:paraId="03722DD9" w14:textId="77777777" w:rsidR="004211E2" w:rsidRPr="00DC79E1" w:rsidRDefault="004211E2" w:rsidP="004211E2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DC79E1">
        <w:rPr>
          <w:sz w:val="28"/>
          <w:szCs w:val="28"/>
        </w:rPr>
        <w:t xml:space="preserve"> </w:t>
      </w:r>
    </w:p>
    <w:p w14:paraId="4E55A337" w14:textId="77777777" w:rsidR="004211E2" w:rsidRPr="00DC79E1" w:rsidRDefault="004211E2" w:rsidP="004211E2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79E1">
        <w:rPr>
          <w:rFonts w:ascii="Times New Roman" w:hAnsi="Times New Roman" w:cs="Times New Roman"/>
          <w:b w:val="0"/>
          <w:bCs/>
          <w:sz w:val="28"/>
          <w:szCs w:val="28"/>
        </w:rPr>
        <w:t>МЕТОДИКА</w:t>
      </w:r>
    </w:p>
    <w:p w14:paraId="46635676" w14:textId="77777777" w:rsidR="004211E2" w:rsidRPr="00DC79E1" w:rsidRDefault="004211E2" w:rsidP="004211E2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79E1">
        <w:rPr>
          <w:rFonts w:ascii="Times New Roman" w:hAnsi="Times New Roman" w:cs="Times New Roman"/>
          <w:b w:val="0"/>
          <w:bCs/>
          <w:sz w:val="28"/>
          <w:szCs w:val="28"/>
        </w:rPr>
        <w:t xml:space="preserve">расчета нормативов формирования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 </w:t>
      </w:r>
    </w:p>
    <w:p w14:paraId="6BF8D2C4" w14:textId="77777777" w:rsidR="004211E2" w:rsidRPr="00DC79E1" w:rsidRDefault="004211E2" w:rsidP="006459C6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3BAAA9B" w14:textId="77777777" w:rsidR="004211E2" w:rsidRPr="00DC79E1" w:rsidRDefault="004211E2" w:rsidP="00645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9E1">
        <w:rPr>
          <w:sz w:val="28"/>
          <w:szCs w:val="28"/>
        </w:rPr>
        <w:t xml:space="preserve">1. Настоящая Методика расчета нормативов формирования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района, (далее – Методика) разработана в соответствии с пунктом 2 статьи 136 Бюджетного кодекса Российской Федерации,  статьей 8 Областного закона от 26.10.2016 № 834-ЗС «О межбюджетных отношениях органов государственной власти и органов местного самоуправления в Ростовской области» и определяет порядок расчета на </w:t>
      </w:r>
      <w:r>
        <w:rPr>
          <w:sz w:val="28"/>
          <w:szCs w:val="28"/>
        </w:rPr>
        <w:t xml:space="preserve">очередной </w:t>
      </w:r>
      <w:r w:rsidRPr="00DC79E1">
        <w:rPr>
          <w:sz w:val="28"/>
          <w:szCs w:val="28"/>
        </w:rPr>
        <w:t>финансовый год и плановый период нормативов формирования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 (далее – норматив).</w:t>
      </w:r>
    </w:p>
    <w:p w14:paraId="2376D5A7" w14:textId="77777777" w:rsidR="004211E2" w:rsidRPr="00DC79E1" w:rsidRDefault="004211E2" w:rsidP="00645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9E1">
        <w:rPr>
          <w:sz w:val="28"/>
          <w:szCs w:val="28"/>
        </w:rPr>
        <w:t>2. Размер норматива устанавливает долю расходов бюджета Белокалитвинского района и бюджетов городских и сельских поселений Белокалитвинского района (далее по тексту – бюджет района и бюджеты поселений) на содержание органов местного самоуправления муниципальных образований в общей сумме доходов бюджета района и бюджетов поселений.</w:t>
      </w:r>
    </w:p>
    <w:p w14:paraId="20EF37EB" w14:textId="654D0A91" w:rsidR="004211E2" w:rsidRPr="00DC79E1" w:rsidRDefault="004211E2" w:rsidP="006459C6">
      <w:pPr>
        <w:ind w:firstLine="709"/>
        <w:jc w:val="both"/>
        <w:rPr>
          <w:sz w:val="28"/>
          <w:szCs w:val="28"/>
        </w:rPr>
      </w:pPr>
      <w:r w:rsidRPr="00DC79E1">
        <w:rPr>
          <w:sz w:val="28"/>
          <w:szCs w:val="28"/>
        </w:rPr>
        <w:t xml:space="preserve">Доходы бюджета района и бюджетов поселений на финансовый год в настоящей Методике включают в себя объем налоговых и неналоговых доходов по принятым бюджетам (за исключением доходов от уплаты акцизов на автомобильный бензин, прямогонный бензин, дизельное топливо, моторные масла для дизельных </w:t>
      </w:r>
      <w:r w:rsidRPr="00DC79E1">
        <w:rPr>
          <w:spacing w:val="-4"/>
          <w:sz w:val="28"/>
          <w:szCs w:val="28"/>
        </w:rPr>
        <w:t>и (или) карбюраторных (инжекторных) двигателей, подлежащих распределению</w:t>
      </w:r>
      <w:r w:rsidRPr="00DC79E1">
        <w:rPr>
          <w:sz w:val="28"/>
          <w:szCs w:val="28"/>
        </w:rPr>
        <w:t xml:space="preserve"> между бюджетами субъектов Российской Федерации и местными бюджетами </w:t>
      </w:r>
      <w:r w:rsidRPr="00DC79E1">
        <w:rPr>
          <w:spacing w:val="-2"/>
          <w:sz w:val="28"/>
          <w:szCs w:val="28"/>
        </w:rPr>
        <w:t>с учетом установленных дифференцированных</w:t>
      </w:r>
      <w:r>
        <w:rPr>
          <w:spacing w:val="-2"/>
          <w:sz w:val="28"/>
          <w:szCs w:val="28"/>
        </w:rPr>
        <w:t xml:space="preserve"> </w:t>
      </w:r>
      <w:r w:rsidRPr="00DC79E1">
        <w:rPr>
          <w:spacing w:val="-2"/>
          <w:sz w:val="28"/>
          <w:szCs w:val="28"/>
        </w:rPr>
        <w:t xml:space="preserve"> нормативов в местные бюджеты</w:t>
      </w:r>
      <w:r w:rsidRPr="00DC79E1">
        <w:rPr>
          <w:sz w:val="28"/>
          <w:szCs w:val="28"/>
        </w:rPr>
        <w:t xml:space="preserve">, </w:t>
      </w:r>
      <w:r w:rsidRPr="00DC79E1">
        <w:rPr>
          <w:spacing w:val="-4"/>
          <w:sz w:val="28"/>
          <w:szCs w:val="28"/>
        </w:rPr>
        <w:t>транспортного налога и инициативных платежей)</w:t>
      </w:r>
      <w:r w:rsidRPr="00DC79E1">
        <w:rPr>
          <w:sz w:val="28"/>
          <w:szCs w:val="28"/>
        </w:rPr>
        <w:t xml:space="preserve">, дотаций на выравнивание бюджетной обеспеченности муниципальных районов, </w:t>
      </w:r>
      <w:r>
        <w:rPr>
          <w:sz w:val="28"/>
          <w:szCs w:val="28"/>
        </w:rPr>
        <w:t xml:space="preserve">дотаций на </w:t>
      </w:r>
      <w:r w:rsidRPr="004562D4">
        <w:rPr>
          <w:sz w:val="28"/>
          <w:szCs w:val="28"/>
        </w:rPr>
        <w:t>выравнивание бюджетной обеспеченности городских</w:t>
      </w:r>
      <w:r>
        <w:rPr>
          <w:sz w:val="28"/>
          <w:szCs w:val="28"/>
        </w:rPr>
        <w:t>,</w:t>
      </w:r>
      <w:r w:rsidR="006459C6">
        <w:rPr>
          <w:sz w:val="28"/>
          <w:szCs w:val="28"/>
        </w:rPr>
        <w:t xml:space="preserve"> </w:t>
      </w:r>
      <w:r w:rsidRPr="004562D4">
        <w:rPr>
          <w:sz w:val="28"/>
          <w:szCs w:val="28"/>
        </w:rPr>
        <w:t>и сельских поселений</w:t>
      </w:r>
      <w:r w:rsidRPr="00DC79E1">
        <w:rPr>
          <w:sz w:val="28"/>
          <w:szCs w:val="28"/>
        </w:rPr>
        <w:t>, дотаций на поддержку мер по обеспечению сбалансированности местных бюджетов и иных межбюджетных трансфертов на обеспечение сбалансированности местных бюджетов.</w:t>
      </w:r>
    </w:p>
    <w:p w14:paraId="1BD503F1" w14:textId="77777777" w:rsidR="004211E2" w:rsidRDefault="004211E2" w:rsidP="00645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9E1">
        <w:rPr>
          <w:sz w:val="28"/>
          <w:szCs w:val="28"/>
        </w:rPr>
        <w:t xml:space="preserve">3. Установить, что </w:t>
      </w:r>
      <w:r>
        <w:rPr>
          <w:sz w:val="28"/>
          <w:szCs w:val="28"/>
        </w:rPr>
        <w:t xml:space="preserve">для оценки </w:t>
      </w:r>
      <w:r w:rsidRPr="00DC79E1">
        <w:rPr>
          <w:sz w:val="28"/>
          <w:szCs w:val="28"/>
        </w:rPr>
        <w:t xml:space="preserve">соблюдения норматива формирования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района, </w:t>
      </w:r>
      <w:r>
        <w:rPr>
          <w:sz w:val="28"/>
          <w:szCs w:val="28"/>
        </w:rPr>
        <w:t xml:space="preserve">за отчетный год </w:t>
      </w:r>
      <w:r w:rsidRPr="00DC79E1">
        <w:rPr>
          <w:sz w:val="28"/>
          <w:szCs w:val="28"/>
        </w:rPr>
        <w:t xml:space="preserve">в общую сумму доходов бюджета района и бюджетов </w:t>
      </w:r>
      <w:r w:rsidRPr="00DC79E1">
        <w:rPr>
          <w:sz w:val="28"/>
          <w:szCs w:val="28"/>
        </w:rPr>
        <w:lastRenderedPageBreak/>
        <w:t xml:space="preserve">поселений включаются нецелевые остатки, сложившиеся на 1 января отчетного года.  </w:t>
      </w:r>
    </w:p>
    <w:p w14:paraId="17D8689A" w14:textId="77777777" w:rsidR="004211E2" w:rsidRPr="00DC79E1" w:rsidRDefault="004211E2" w:rsidP="00645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9E1">
        <w:rPr>
          <w:sz w:val="28"/>
          <w:szCs w:val="28"/>
        </w:rPr>
        <w:t>4. При определении объема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района, учтены нормативы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образований.</w:t>
      </w:r>
    </w:p>
    <w:p w14:paraId="5E93FA2B" w14:textId="77777777" w:rsidR="004211E2" w:rsidRPr="00DC79E1" w:rsidRDefault="004211E2" w:rsidP="00645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9E1">
        <w:rPr>
          <w:sz w:val="28"/>
          <w:szCs w:val="28"/>
        </w:rPr>
        <w:t>5. При определении объема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района, не учитываются расходы на содержание органов местного самоуправления муниципальных образований, производимые за счет субвенций, предоставляемых бюджету района и бюджетам поселений из областного бюджета в целях финансового обеспечения расходных обязательств муниципальных образований, возникающих при выполнении государственных полномочий, переданных для осуществления органам местного самоуправления муниципальных образований Ростовской области в установленном законодательством Ростовской области порядке.</w:t>
      </w:r>
    </w:p>
    <w:p w14:paraId="5987C10F" w14:textId="77777777" w:rsidR="004211E2" w:rsidRPr="00DC79E1" w:rsidRDefault="004211E2" w:rsidP="00645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9E1">
        <w:rPr>
          <w:sz w:val="28"/>
          <w:szCs w:val="28"/>
        </w:rPr>
        <w:t>6. Расчет норматива производится по следующей формуле:</w:t>
      </w:r>
    </w:p>
    <w:p w14:paraId="48064460" w14:textId="77777777" w:rsidR="004211E2" w:rsidRPr="00DC79E1" w:rsidRDefault="004211E2" w:rsidP="006459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3379EE3E" w14:textId="77777777" w:rsidR="004211E2" w:rsidRPr="00DC79E1" w:rsidRDefault="004211E2" w:rsidP="006459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  <w:r w:rsidRPr="00DC79E1">
        <w:rPr>
          <w:sz w:val="28"/>
          <w:szCs w:val="28"/>
        </w:rPr>
        <w:t>РОТРМУ</w:t>
      </w:r>
      <w:proofErr w:type="spellStart"/>
      <w:r w:rsidRPr="00DC79E1">
        <w:rPr>
          <w:sz w:val="28"/>
          <w:szCs w:val="28"/>
          <w:vertAlign w:val="subscript"/>
          <w:lang w:val="en-US"/>
        </w:rPr>
        <w:t>i</w:t>
      </w:r>
      <w:proofErr w:type="spellEnd"/>
      <w:r w:rsidRPr="00DC79E1">
        <w:rPr>
          <w:sz w:val="28"/>
          <w:szCs w:val="28"/>
          <w:vertAlign w:val="subscript"/>
        </w:rPr>
        <w:t xml:space="preserve"> </w:t>
      </w:r>
      <w:proofErr w:type="spellStart"/>
      <w:r w:rsidRPr="00DC79E1">
        <w:rPr>
          <w:sz w:val="28"/>
          <w:szCs w:val="28"/>
          <w:vertAlign w:val="subscript"/>
        </w:rPr>
        <w:t>мо</w:t>
      </w:r>
      <w:proofErr w:type="spellEnd"/>
      <w:r w:rsidRPr="00DC79E1">
        <w:rPr>
          <w:sz w:val="28"/>
          <w:szCs w:val="28"/>
          <w:vertAlign w:val="subscript"/>
        </w:rPr>
        <w:t xml:space="preserve"> </w:t>
      </w:r>
      <w:r w:rsidRPr="00DC79E1">
        <w:rPr>
          <w:sz w:val="28"/>
          <w:szCs w:val="28"/>
          <w:vertAlign w:val="superscript"/>
        </w:rPr>
        <w:t xml:space="preserve">+ </w:t>
      </w:r>
      <w:r w:rsidRPr="00DC79E1">
        <w:rPr>
          <w:sz w:val="28"/>
          <w:szCs w:val="28"/>
        </w:rPr>
        <w:t>ПР</w:t>
      </w:r>
      <w:proofErr w:type="spellStart"/>
      <w:r w:rsidRPr="00DC79E1">
        <w:rPr>
          <w:sz w:val="28"/>
          <w:szCs w:val="28"/>
          <w:vertAlign w:val="subscript"/>
          <w:lang w:val="en-US"/>
        </w:rPr>
        <w:t>i</w:t>
      </w:r>
      <w:proofErr w:type="spellEnd"/>
      <w:r w:rsidRPr="00DC79E1">
        <w:rPr>
          <w:sz w:val="28"/>
          <w:szCs w:val="28"/>
          <w:vertAlign w:val="subscript"/>
        </w:rPr>
        <w:t xml:space="preserve"> </w:t>
      </w:r>
      <w:proofErr w:type="spellStart"/>
      <w:r w:rsidRPr="00DC79E1">
        <w:rPr>
          <w:sz w:val="28"/>
          <w:szCs w:val="28"/>
          <w:vertAlign w:val="subscript"/>
        </w:rPr>
        <w:t>мо</w:t>
      </w:r>
      <w:proofErr w:type="spellEnd"/>
    </w:p>
    <w:p w14:paraId="67B5926B" w14:textId="77777777" w:rsidR="004211E2" w:rsidRPr="00DC79E1" w:rsidRDefault="004211E2" w:rsidP="006459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  <w:r w:rsidRPr="00DC79E1">
        <w:rPr>
          <w:sz w:val="28"/>
          <w:szCs w:val="28"/>
        </w:rPr>
        <w:t xml:space="preserve">Н </w:t>
      </w:r>
      <w:proofErr w:type="spellStart"/>
      <w:r w:rsidRPr="00DC79E1">
        <w:rPr>
          <w:sz w:val="28"/>
          <w:szCs w:val="28"/>
          <w:vertAlign w:val="subscript"/>
          <w:lang w:val="en-US"/>
        </w:rPr>
        <w:t>i</w:t>
      </w:r>
      <w:r w:rsidRPr="00DC79E1">
        <w:rPr>
          <w:sz w:val="28"/>
          <w:szCs w:val="28"/>
          <w:vertAlign w:val="subscript"/>
        </w:rPr>
        <w:t>мо</w:t>
      </w:r>
      <w:proofErr w:type="spellEnd"/>
      <w:r w:rsidRPr="00DC79E1">
        <w:rPr>
          <w:sz w:val="28"/>
          <w:szCs w:val="28"/>
        </w:rPr>
        <w:t xml:space="preserve"> = </w:t>
      </w:r>
      <w:r w:rsidRPr="00DC79E1">
        <w:rPr>
          <w:sz w:val="28"/>
          <w:szCs w:val="28"/>
          <w:vertAlign w:val="superscript"/>
        </w:rPr>
        <w:t>___________________________</w:t>
      </w:r>
      <w:r w:rsidRPr="00DC79E1">
        <w:rPr>
          <w:sz w:val="28"/>
          <w:szCs w:val="28"/>
          <w:lang w:val="en-US"/>
        </w:rPr>
        <w:t>x</w:t>
      </w:r>
      <w:r w:rsidRPr="00DC79E1">
        <w:rPr>
          <w:sz w:val="28"/>
          <w:szCs w:val="28"/>
        </w:rPr>
        <w:t xml:space="preserve"> 100 </w:t>
      </w:r>
      <w:proofErr w:type="gramStart"/>
      <w:r w:rsidRPr="00DC79E1">
        <w:rPr>
          <w:sz w:val="28"/>
          <w:szCs w:val="28"/>
        </w:rPr>
        <w:t>% ,</w:t>
      </w:r>
      <w:proofErr w:type="gramEnd"/>
    </w:p>
    <w:p w14:paraId="3BBF012B" w14:textId="77777777" w:rsidR="004211E2" w:rsidRPr="00DC79E1" w:rsidRDefault="004211E2" w:rsidP="006459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  <w:vertAlign w:val="subscript"/>
        </w:rPr>
      </w:pPr>
      <w:proofErr w:type="spellStart"/>
      <w:r w:rsidRPr="00DC79E1">
        <w:rPr>
          <w:sz w:val="28"/>
          <w:szCs w:val="28"/>
        </w:rPr>
        <w:t>Нал</w:t>
      </w:r>
      <w:r w:rsidRPr="00DC79E1">
        <w:rPr>
          <w:sz w:val="28"/>
          <w:szCs w:val="28"/>
          <w:vertAlign w:val="subscript"/>
        </w:rPr>
        <w:t>пр</w:t>
      </w:r>
      <w:r w:rsidRPr="00DC79E1">
        <w:rPr>
          <w:sz w:val="28"/>
          <w:szCs w:val="28"/>
          <w:vertAlign w:val="superscript"/>
          <w:lang w:val="en-US"/>
        </w:rPr>
        <w:t>i</w:t>
      </w:r>
      <w:proofErr w:type="spellEnd"/>
      <w:r w:rsidRPr="00DC79E1">
        <w:rPr>
          <w:sz w:val="28"/>
          <w:szCs w:val="28"/>
          <w:vertAlign w:val="superscript"/>
        </w:rPr>
        <w:t xml:space="preserve"> </w:t>
      </w:r>
      <w:r w:rsidRPr="00DC79E1">
        <w:rPr>
          <w:sz w:val="28"/>
          <w:szCs w:val="28"/>
        </w:rPr>
        <w:t xml:space="preserve">+Д </w:t>
      </w:r>
      <w:proofErr w:type="spellStart"/>
      <w:r w:rsidRPr="00DC79E1">
        <w:rPr>
          <w:sz w:val="28"/>
          <w:szCs w:val="28"/>
          <w:vertAlign w:val="subscript"/>
          <w:lang w:val="en-US"/>
        </w:rPr>
        <w:t>i</w:t>
      </w:r>
      <w:proofErr w:type="spellEnd"/>
      <w:r w:rsidRPr="00DC79E1">
        <w:rPr>
          <w:sz w:val="28"/>
          <w:szCs w:val="28"/>
          <w:vertAlign w:val="subscript"/>
        </w:rPr>
        <w:t xml:space="preserve"> </w:t>
      </w:r>
      <w:proofErr w:type="spellStart"/>
      <w:r w:rsidRPr="00DC79E1">
        <w:rPr>
          <w:sz w:val="28"/>
          <w:szCs w:val="28"/>
          <w:vertAlign w:val="subscript"/>
        </w:rPr>
        <w:t>мо</w:t>
      </w:r>
      <w:proofErr w:type="spellEnd"/>
    </w:p>
    <w:p w14:paraId="299C907C" w14:textId="77777777" w:rsidR="004211E2" w:rsidRPr="00DC79E1" w:rsidRDefault="004211E2" w:rsidP="006459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765FB1EC" w14:textId="77777777" w:rsidR="004211E2" w:rsidRPr="00DC79E1" w:rsidRDefault="004211E2" w:rsidP="006459C6">
      <w:pPr>
        <w:tabs>
          <w:tab w:val="left" w:pos="540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C79E1">
        <w:rPr>
          <w:sz w:val="28"/>
          <w:szCs w:val="28"/>
        </w:rPr>
        <w:t xml:space="preserve">где Н </w:t>
      </w:r>
      <w:proofErr w:type="spellStart"/>
      <w:r w:rsidRPr="00DC79E1">
        <w:rPr>
          <w:sz w:val="28"/>
          <w:szCs w:val="28"/>
          <w:vertAlign w:val="subscript"/>
          <w:lang w:val="en-US"/>
        </w:rPr>
        <w:t>i</w:t>
      </w:r>
      <w:r w:rsidRPr="00DC79E1">
        <w:rPr>
          <w:sz w:val="28"/>
          <w:szCs w:val="28"/>
          <w:vertAlign w:val="subscript"/>
        </w:rPr>
        <w:t>мо</w:t>
      </w:r>
      <w:proofErr w:type="spellEnd"/>
      <w:r w:rsidRPr="00DC79E1">
        <w:rPr>
          <w:b/>
          <w:sz w:val="28"/>
          <w:szCs w:val="28"/>
        </w:rPr>
        <w:t>–</w:t>
      </w:r>
      <w:r w:rsidRPr="00DC79E1">
        <w:rPr>
          <w:sz w:val="28"/>
          <w:szCs w:val="28"/>
        </w:rPr>
        <w:t xml:space="preserve"> норматив формирования расходов на содержание органов местного самоуправления Белокалитвинского района;</w:t>
      </w:r>
    </w:p>
    <w:p w14:paraId="50399282" w14:textId="77777777" w:rsidR="004211E2" w:rsidRPr="00DC79E1" w:rsidRDefault="004211E2" w:rsidP="006459C6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E1">
        <w:rPr>
          <w:rFonts w:ascii="Times New Roman" w:hAnsi="Times New Roman" w:cs="Times New Roman"/>
          <w:sz w:val="28"/>
          <w:szCs w:val="28"/>
        </w:rPr>
        <w:t>РОТРМУ</w:t>
      </w:r>
      <w:proofErr w:type="spellStart"/>
      <w:r w:rsidRPr="00DC79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C79E1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DC79E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C79E1">
        <w:rPr>
          <w:rFonts w:ascii="Times New Roman" w:hAnsi="Times New Roman" w:cs="Times New Roman"/>
          <w:sz w:val="28"/>
          <w:szCs w:val="28"/>
        </w:rPr>
        <w:t>расходы на оплату труда работников органов местного самоуправления поселений, предусмотренные в бюджете района и бюджетах поселений за счет собственных средств бюджета района и бюджетов поселений;</w:t>
      </w:r>
    </w:p>
    <w:p w14:paraId="4BB67518" w14:textId="77777777" w:rsidR="004211E2" w:rsidRPr="00DC79E1" w:rsidRDefault="004211E2" w:rsidP="006459C6">
      <w:pPr>
        <w:tabs>
          <w:tab w:val="left" w:pos="540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C79E1">
        <w:rPr>
          <w:sz w:val="28"/>
          <w:szCs w:val="28"/>
        </w:rPr>
        <w:t>ПР</w:t>
      </w:r>
      <w:proofErr w:type="spellStart"/>
      <w:r w:rsidRPr="00DC79E1">
        <w:rPr>
          <w:sz w:val="28"/>
          <w:szCs w:val="28"/>
          <w:vertAlign w:val="subscript"/>
          <w:lang w:val="en-US"/>
        </w:rPr>
        <w:t>i</w:t>
      </w:r>
      <w:r w:rsidRPr="00DC79E1">
        <w:rPr>
          <w:sz w:val="28"/>
          <w:szCs w:val="28"/>
          <w:vertAlign w:val="subscript"/>
        </w:rPr>
        <w:t>мо</w:t>
      </w:r>
      <w:proofErr w:type="spellEnd"/>
      <w:r w:rsidRPr="00DC79E1">
        <w:rPr>
          <w:b/>
          <w:sz w:val="28"/>
          <w:szCs w:val="28"/>
        </w:rPr>
        <w:t>–</w:t>
      </w:r>
      <w:r w:rsidRPr="00DC79E1">
        <w:rPr>
          <w:sz w:val="28"/>
          <w:szCs w:val="28"/>
        </w:rPr>
        <w:t xml:space="preserve"> прочие расходы на содержание органов местного самоуправления поселений, предусмотренные в бюджете района и бюджетах поселений за счет собственных средств бюджета района и бюджетов поселений;</w:t>
      </w:r>
    </w:p>
    <w:p w14:paraId="31B6FAD4" w14:textId="77777777" w:rsidR="004211E2" w:rsidRDefault="004211E2" w:rsidP="006459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C79E1">
        <w:rPr>
          <w:sz w:val="28"/>
          <w:szCs w:val="28"/>
        </w:rPr>
        <w:t>Д</w:t>
      </w:r>
      <w:proofErr w:type="spellStart"/>
      <w:r w:rsidRPr="00DC79E1">
        <w:rPr>
          <w:sz w:val="28"/>
          <w:szCs w:val="28"/>
          <w:vertAlign w:val="subscript"/>
          <w:lang w:val="en-US"/>
        </w:rPr>
        <w:t>i</w:t>
      </w:r>
      <w:r w:rsidRPr="00DC79E1">
        <w:rPr>
          <w:sz w:val="28"/>
          <w:szCs w:val="28"/>
          <w:vertAlign w:val="subscript"/>
        </w:rPr>
        <w:t>мо</w:t>
      </w:r>
      <w:proofErr w:type="spellEnd"/>
      <w:r w:rsidRPr="00DC79E1">
        <w:rPr>
          <w:b/>
          <w:sz w:val="28"/>
          <w:szCs w:val="28"/>
        </w:rPr>
        <w:t xml:space="preserve">– </w:t>
      </w:r>
      <w:r w:rsidRPr="00DC79E1">
        <w:rPr>
          <w:sz w:val="28"/>
          <w:szCs w:val="28"/>
        </w:rPr>
        <w:t>доходы в соответствии с пунктом 2 Методики.</w:t>
      </w:r>
      <w:r>
        <w:rPr>
          <w:sz w:val="28"/>
          <w:szCs w:val="28"/>
        </w:rPr>
        <w:t xml:space="preserve"> </w:t>
      </w:r>
    </w:p>
    <w:p w14:paraId="6FCF190F" w14:textId="79B517AE" w:rsidR="004211E2" w:rsidRPr="00DC79E1" w:rsidRDefault="004211E2" w:rsidP="006459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нормативов на 2025 год и на плановый период 2026</w:t>
      </w:r>
      <w:r w:rsidRPr="00DC79E1">
        <w:rPr>
          <w:spacing w:val="-2"/>
          <w:sz w:val="28"/>
          <w:szCs w:val="28"/>
        </w:rPr>
        <w:t> </w:t>
      </w:r>
      <w:r>
        <w:rPr>
          <w:sz w:val="28"/>
          <w:szCs w:val="28"/>
        </w:rPr>
        <w:t>и</w:t>
      </w:r>
      <w:r w:rsidRPr="00DC79E1">
        <w:rPr>
          <w:spacing w:val="-2"/>
          <w:sz w:val="28"/>
          <w:szCs w:val="28"/>
        </w:rPr>
        <w:t> </w:t>
      </w:r>
      <w:r>
        <w:rPr>
          <w:sz w:val="28"/>
          <w:szCs w:val="28"/>
        </w:rPr>
        <w:t>2027</w:t>
      </w:r>
      <w:r w:rsidRPr="00DC79E1">
        <w:rPr>
          <w:spacing w:val="-2"/>
          <w:sz w:val="28"/>
          <w:szCs w:val="28"/>
        </w:rPr>
        <w:t> </w:t>
      </w:r>
      <w:r>
        <w:rPr>
          <w:sz w:val="28"/>
          <w:szCs w:val="28"/>
        </w:rPr>
        <w:t>годов в целях установления нормативов на 1-й и 2-й год планового периода нормативы на 2026 и 2027 годы устанавливаются в размере, равном значению нормативов на 2025 год, определенному в соответствии с данной Методикой.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7371"/>
        <w:gridCol w:w="2411"/>
      </w:tblGrid>
      <w:tr w:rsidR="004211E2" w:rsidRPr="00DC79E1" w14:paraId="4CBCD044" w14:textId="77777777" w:rsidTr="00AE157A">
        <w:trPr>
          <w:trHeight w:val="556"/>
        </w:trPr>
        <w:tc>
          <w:tcPr>
            <w:tcW w:w="7371" w:type="dxa"/>
          </w:tcPr>
          <w:p w14:paraId="77014A3C" w14:textId="77777777" w:rsidR="004211E2" w:rsidRPr="00DC79E1" w:rsidRDefault="004211E2" w:rsidP="00AE157A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14:paraId="0789CE52" w14:textId="77777777" w:rsidR="004211E2" w:rsidRPr="00DC79E1" w:rsidRDefault="004211E2" w:rsidP="00AE157A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</w:tc>
      </w:tr>
      <w:tr w:rsidR="004211E2" w:rsidRPr="00DC79E1" w14:paraId="23017F00" w14:textId="77777777" w:rsidTr="00AE157A">
        <w:trPr>
          <w:trHeight w:val="556"/>
        </w:trPr>
        <w:tc>
          <w:tcPr>
            <w:tcW w:w="7371" w:type="dxa"/>
          </w:tcPr>
          <w:p w14:paraId="028EAE8D" w14:textId="77777777" w:rsidR="004211E2" w:rsidRPr="00DC79E1" w:rsidRDefault="004211E2" w:rsidP="00AE157A">
            <w:pPr>
              <w:spacing w:line="240" w:lineRule="atLeast"/>
              <w:ind w:left="-108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 xml:space="preserve">Заместитель главы Администрации </w:t>
            </w:r>
          </w:p>
          <w:p w14:paraId="121F7D33" w14:textId="77777777" w:rsidR="006459C6" w:rsidRDefault="006459C6" w:rsidP="00AE157A">
            <w:pPr>
              <w:spacing w:line="24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Белокалитвинского </w:t>
            </w:r>
            <w:r w:rsidR="004211E2" w:rsidRPr="00DC79E1">
              <w:rPr>
                <w:sz w:val="28"/>
                <w:szCs w:val="28"/>
              </w:rPr>
              <w:t>района</w:t>
            </w:r>
          </w:p>
          <w:p w14:paraId="36CB15A4" w14:textId="2CF938DE" w:rsidR="004211E2" w:rsidRPr="00DC79E1" w:rsidRDefault="004211E2" w:rsidP="00AE157A">
            <w:pPr>
              <w:spacing w:line="240" w:lineRule="atLeast"/>
              <w:ind w:left="-108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2411" w:type="dxa"/>
          </w:tcPr>
          <w:p w14:paraId="2809F3D2" w14:textId="77777777" w:rsidR="004211E2" w:rsidRPr="00DC79E1" w:rsidRDefault="004211E2" w:rsidP="00AE157A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7DA63527" w14:textId="77777777" w:rsidR="006459C6" w:rsidRDefault="006459C6" w:rsidP="00AE157A">
            <w:pPr>
              <w:spacing w:line="240" w:lineRule="atLeast"/>
              <w:ind w:right="175"/>
              <w:jc w:val="right"/>
              <w:rPr>
                <w:sz w:val="28"/>
                <w:szCs w:val="28"/>
              </w:rPr>
            </w:pPr>
          </w:p>
          <w:p w14:paraId="20DB9575" w14:textId="5B08DA29" w:rsidR="004211E2" w:rsidRPr="00DC79E1" w:rsidRDefault="004211E2" w:rsidP="00AE157A">
            <w:pPr>
              <w:spacing w:line="240" w:lineRule="atLeast"/>
              <w:ind w:right="175"/>
              <w:jc w:val="right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Л.Г. Василенко</w:t>
            </w:r>
          </w:p>
        </w:tc>
      </w:tr>
    </w:tbl>
    <w:p w14:paraId="78FA674F" w14:textId="77777777" w:rsidR="004211E2" w:rsidRPr="00DC79E1" w:rsidRDefault="004211E2" w:rsidP="004211E2">
      <w:pPr>
        <w:tabs>
          <w:tab w:val="left" w:pos="4464"/>
        </w:tabs>
        <w:jc w:val="right"/>
        <w:rPr>
          <w:sz w:val="28"/>
          <w:szCs w:val="28"/>
        </w:rPr>
      </w:pPr>
      <w:r w:rsidRPr="00DC79E1">
        <w:rPr>
          <w:sz w:val="28"/>
          <w:szCs w:val="28"/>
        </w:rPr>
        <w:lastRenderedPageBreak/>
        <w:t>Приложение № 2</w:t>
      </w:r>
    </w:p>
    <w:p w14:paraId="395A2EDF" w14:textId="77777777" w:rsidR="004211E2" w:rsidRPr="00DC79E1" w:rsidRDefault="004211E2" w:rsidP="004211E2">
      <w:pPr>
        <w:ind w:left="6096"/>
        <w:jc w:val="right"/>
        <w:rPr>
          <w:bCs/>
          <w:iCs/>
          <w:sz w:val="28"/>
          <w:szCs w:val="28"/>
        </w:rPr>
      </w:pPr>
      <w:r w:rsidRPr="00DC79E1">
        <w:rPr>
          <w:bCs/>
          <w:iCs/>
          <w:sz w:val="28"/>
          <w:szCs w:val="28"/>
        </w:rPr>
        <w:t>к постановлению Администрации</w:t>
      </w:r>
    </w:p>
    <w:p w14:paraId="53C4ED83" w14:textId="77777777" w:rsidR="004211E2" w:rsidRPr="00DC79E1" w:rsidRDefault="004211E2" w:rsidP="004211E2">
      <w:pPr>
        <w:tabs>
          <w:tab w:val="left" w:pos="284"/>
        </w:tabs>
        <w:ind w:firstLine="360"/>
        <w:jc w:val="right"/>
        <w:rPr>
          <w:bCs/>
          <w:iCs/>
          <w:sz w:val="28"/>
          <w:szCs w:val="28"/>
        </w:rPr>
      </w:pPr>
      <w:r w:rsidRPr="00DC79E1">
        <w:rPr>
          <w:bCs/>
          <w:iCs/>
          <w:sz w:val="28"/>
          <w:szCs w:val="28"/>
        </w:rPr>
        <w:t>Белокалитвинского района</w:t>
      </w:r>
    </w:p>
    <w:p w14:paraId="44D8A5E3" w14:textId="657E90D8" w:rsidR="004211E2" w:rsidRPr="00DC79E1" w:rsidRDefault="004211E2" w:rsidP="004211E2">
      <w:pPr>
        <w:tabs>
          <w:tab w:val="left" w:pos="284"/>
        </w:tabs>
        <w:ind w:firstLine="360"/>
        <w:jc w:val="right"/>
        <w:rPr>
          <w:bCs/>
          <w:iCs/>
          <w:sz w:val="28"/>
          <w:szCs w:val="28"/>
        </w:rPr>
      </w:pPr>
      <w:r w:rsidRPr="00DC79E1">
        <w:rPr>
          <w:bCs/>
          <w:iCs/>
          <w:sz w:val="28"/>
          <w:szCs w:val="28"/>
        </w:rPr>
        <w:t xml:space="preserve">от </w:t>
      </w:r>
      <w:r w:rsidR="00B83EB9">
        <w:rPr>
          <w:bCs/>
          <w:iCs/>
          <w:sz w:val="28"/>
          <w:szCs w:val="28"/>
        </w:rPr>
        <w:t>28</w:t>
      </w:r>
      <w:r w:rsidRPr="00DC79E1">
        <w:rPr>
          <w:bCs/>
          <w:iCs/>
          <w:sz w:val="28"/>
          <w:szCs w:val="28"/>
        </w:rPr>
        <w:t>.</w:t>
      </w:r>
      <w:r w:rsidR="006459C6">
        <w:rPr>
          <w:bCs/>
          <w:iCs/>
          <w:sz w:val="28"/>
          <w:szCs w:val="28"/>
        </w:rPr>
        <w:t>02</w:t>
      </w:r>
      <w:r w:rsidRPr="00DC79E1">
        <w:rPr>
          <w:bCs/>
          <w:iCs/>
          <w:sz w:val="28"/>
          <w:szCs w:val="28"/>
        </w:rPr>
        <w:t xml:space="preserve">.2025 № </w:t>
      </w:r>
      <w:r w:rsidR="00B83EB9">
        <w:rPr>
          <w:bCs/>
          <w:iCs/>
          <w:sz w:val="28"/>
          <w:szCs w:val="28"/>
        </w:rPr>
        <w:t>330</w:t>
      </w:r>
    </w:p>
    <w:p w14:paraId="4660D380" w14:textId="77777777" w:rsidR="004211E2" w:rsidRPr="00DC79E1" w:rsidRDefault="004211E2" w:rsidP="004211E2">
      <w:pPr>
        <w:jc w:val="center"/>
        <w:rPr>
          <w:bCs/>
          <w:sz w:val="28"/>
          <w:szCs w:val="28"/>
        </w:rPr>
      </w:pPr>
      <w:r w:rsidRPr="00DC79E1">
        <w:rPr>
          <w:bCs/>
          <w:sz w:val="28"/>
          <w:szCs w:val="28"/>
        </w:rPr>
        <w:t xml:space="preserve">  </w:t>
      </w:r>
    </w:p>
    <w:p w14:paraId="0B9EADC5" w14:textId="77777777" w:rsidR="004211E2" w:rsidRPr="00DC79E1" w:rsidRDefault="004211E2" w:rsidP="004211E2">
      <w:pPr>
        <w:jc w:val="center"/>
        <w:rPr>
          <w:sz w:val="28"/>
          <w:szCs w:val="28"/>
        </w:rPr>
      </w:pPr>
      <w:r w:rsidRPr="00DC79E1">
        <w:rPr>
          <w:sz w:val="28"/>
          <w:szCs w:val="28"/>
        </w:rPr>
        <w:t>НОРМАТИВЫ</w:t>
      </w:r>
    </w:p>
    <w:p w14:paraId="617D10FE" w14:textId="77777777" w:rsidR="004211E2" w:rsidRPr="00DC79E1" w:rsidRDefault="004211E2" w:rsidP="004211E2">
      <w:pPr>
        <w:jc w:val="center"/>
        <w:rPr>
          <w:sz w:val="28"/>
          <w:szCs w:val="28"/>
        </w:rPr>
      </w:pPr>
      <w:r w:rsidRPr="00DC79E1">
        <w:rPr>
          <w:sz w:val="28"/>
          <w:szCs w:val="28"/>
        </w:rPr>
        <w:t xml:space="preserve">формирования расходов на содержание органов местного самоуправления Белокалитвинского района и муниципальных образований, </w:t>
      </w:r>
    </w:p>
    <w:p w14:paraId="1601C37B" w14:textId="77777777" w:rsidR="004211E2" w:rsidRPr="00DC79E1" w:rsidRDefault="004211E2" w:rsidP="004211E2">
      <w:pPr>
        <w:jc w:val="center"/>
        <w:rPr>
          <w:sz w:val="28"/>
          <w:szCs w:val="28"/>
        </w:rPr>
      </w:pPr>
      <w:r w:rsidRPr="00DC79E1">
        <w:rPr>
          <w:sz w:val="28"/>
          <w:szCs w:val="28"/>
        </w:rPr>
        <w:t>входящих в состав Белокалитвинского района, на 2025-2027 годы</w:t>
      </w:r>
    </w:p>
    <w:p w14:paraId="5CB50C0A" w14:textId="77777777" w:rsidR="004211E2" w:rsidRPr="00DC79E1" w:rsidRDefault="004211E2" w:rsidP="004211E2">
      <w:pPr>
        <w:jc w:val="center"/>
        <w:rPr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5"/>
        <w:gridCol w:w="1276"/>
      </w:tblGrid>
      <w:tr w:rsidR="004211E2" w:rsidRPr="00DC79E1" w14:paraId="1F689863" w14:textId="77777777" w:rsidTr="00AE157A">
        <w:trPr>
          <w:trHeight w:val="457"/>
        </w:trPr>
        <w:tc>
          <w:tcPr>
            <w:tcW w:w="709" w:type="dxa"/>
            <w:vMerge w:val="restart"/>
            <w:vAlign w:val="center"/>
          </w:tcPr>
          <w:p w14:paraId="289BCAFA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 xml:space="preserve">№ </w:t>
            </w:r>
          </w:p>
          <w:p w14:paraId="7BC6AF82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vMerge w:val="restart"/>
            <w:vAlign w:val="center"/>
            <w:hideMark/>
          </w:tcPr>
          <w:p w14:paraId="10481480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827" w:type="dxa"/>
            <w:gridSpan w:val="3"/>
            <w:vAlign w:val="center"/>
            <w:hideMark/>
          </w:tcPr>
          <w:p w14:paraId="38473928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Норматив в процентах</w:t>
            </w:r>
          </w:p>
        </w:tc>
      </w:tr>
      <w:tr w:rsidR="004211E2" w:rsidRPr="00DC79E1" w14:paraId="03311CF9" w14:textId="77777777" w:rsidTr="00AE157A">
        <w:trPr>
          <w:trHeight w:val="127"/>
        </w:trPr>
        <w:tc>
          <w:tcPr>
            <w:tcW w:w="709" w:type="dxa"/>
            <w:vMerge/>
          </w:tcPr>
          <w:p w14:paraId="0AAAD42D" w14:textId="77777777" w:rsidR="004211E2" w:rsidRPr="00DC79E1" w:rsidRDefault="004211E2" w:rsidP="00AE157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bottom"/>
            <w:hideMark/>
          </w:tcPr>
          <w:p w14:paraId="569A7D64" w14:textId="77777777" w:rsidR="004211E2" w:rsidRPr="00DC79E1" w:rsidRDefault="004211E2" w:rsidP="00AE157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FC94442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vAlign w:val="bottom"/>
          </w:tcPr>
          <w:p w14:paraId="674C9D7F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2026год</w:t>
            </w:r>
          </w:p>
        </w:tc>
        <w:tc>
          <w:tcPr>
            <w:tcW w:w="1276" w:type="dxa"/>
            <w:vAlign w:val="bottom"/>
          </w:tcPr>
          <w:p w14:paraId="0143055B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2027 год</w:t>
            </w:r>
          </w:p>
        </w:tc>
      </w:tr>
      <w:tr w:rsidR="004211E2" w:rsidRPr="00DC79E1" w14:paraId="5C6FA38B" w14:textId="77777777" w:rsidTr="00AE157A">
        <w:trPr>
          <w:trHeight w:val="393"/>
        </w:trPr>
        <w:tc>
          <w:tcPr>
            <w:tcW w:w="709" w:type="dxa"/>
          </w:tcPr>
          <w:p w14:paraId="0E3136AE" w14:textId="77777777" w:rsidR="004211E2" w:rsidRPr="00DC79E1" w:rsidRDefault="004211E2" w:rsidP="00AE157A">
            <w:pPr>
              <w:ind w:right="-108"/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vAlign w:val="bottom"/>
            <w:hideMark/>
          </w:tcPr>
          <w:p w14:paraId="110B755C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Белокалитвинский район</w:t>
            </w:r>
          </w:p>
        </w:tc>
        <w:tc>
          <w:tcPr>
            <w:tcW w:w="1276" w:type="dxa"/>
            <w:noWrap/>
            <w:vAlign w:val="bottom"/>
            <w:hideMark/>
          </w:tcPr>
          <w:p w14:paraId="7FA201D4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18,73</w:t>
            </w:r>
          </w:p>
        </w:tc>
        <w:tc>
          <w:tcPr>
            <w:tcW w:w="1275" w:type="dxa"/>
            <w:vAlign w:val="bottom"/>
          </w:tcPr>
          <w:p w14:paraId="052D1B71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18,73</w:t>
            </w:r>
          </w:p>
        </w:tc>
        <w:tc>
          <w:tcPr>
            <w:tcW w:w="1276" w:type="dxa"/>
            <w:vAlign w:val="bottom"/>
          </w:tcPr>
          <w:p w14:paraId="2E826BD5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18,73</w:t>
            </w:r>
          </w:p>
        </w:tc>
      </w:tr>
      <w:tr w:rsidR="004211E2" w:rsidRPr="00DC79E1" w14:paraId="0584D054" w14:textId="77777777" w:rsidTr="00AE157A">
        <w:trPr>
          <w:trHeight w:val="240"/>
        </w:trPr>
        <w:tc>
          <w:tcPr>
            <w:tcW w:w="709" w:type="dxa"/>
          </w:tcPr>
          <w:p w14:paraId="41E1EB2E" w14:textId="77777777" w:rsidR="004211E2" w:rsidRPr="00DC79E1" w:rsidRDefault="004211E2" w:rsidP="00AE157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bottom"/>
            <w:hideMark/>
          </w:tcPr>
          <w:p w14:paraId="13081BD4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 xml:space="preserve">Городские и сельские поселения, входящие в состав Белокалитвинского </w:t>
            </w:r>
            <w:proofErr w:type="gramStart"/>
            <w:r w:rsidRPr="00DC79E1">
              <w:rPr>
                <w:sz w:val="28"/>
                <w:szCs w:val="28"/>
              </w:rPr>
              <w:t xml:space="preserve">района:   </w:t>
            </w:r>
            <w:proofErr w:type="gramEnd"/>
            <w:r w:rsidRPr="00DC79E1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1276" w:type="dxa"/>
            <w:noWrap/>
            <w:vAlign w:val="bottom"/>
          </w:tcPr>
          <w:p w14:paraId="39205EDF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14:paraId="29E45619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37C7C2B1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</w:p>
        </w:tc>
      </w:tr>
      <w:tr w:rsidR="004211E2" w:rsidRPr="00DC79E1" w14:paraId="301F4187" w14:textId="77777777" w:rsidTr="00AE157A">
        <w:trPr>
          <w:trHeight w:val="270"/>
        </w:trPr>
        <w:tc>
          <w:tcPr>
            <w:tcW w:w="709" w:type="dxa"/>
          </w:tcPr>
          <w:p w14:paraId="5338D9B1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vAlign w:val="bottom"/>
            <w:hideMark/>
          </w:tcPr>
          <w:p w14:paraId="47043776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07D093BF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14,46</w:t>
            </w:r>
          </w:p>
        </w:tc>
        <w:tc>
          <w:tcPr>
            <w:tcW w:w="1275" w:type="dxa"/>
            <w:vAlign w:val="bottom"/>
          </w:tcPr>
          <w:p w14:paraId="67C0ACBF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14,46</w:t>
            </w:r>
          </w:p>
        </w:tc>
        <w:tc>
          <w:tcPr>
            <w:tcW w:w="1276" w:type="dxa"/>
            <w:vAlign w:val="bottom"/>
          </w:tcPr>
          <w:p w14:paraId="65B01B96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14,46</w:t>
            </w:r>
          </w:p>
        </w:tc>
      </w:tr>
      <w:tr w:rsidR="004211E2" w:rsidRPr="00DC79E1" w14:paraId="046609DF" w14:textId="77777777" w:rsidTr="00AE157A">
        <w:trPr>
          <w:trHeight w:val="270"/>
        </w:trPr>
        <w:tc>
          <w:tcPr>
            <w:tcW w:w="709" w:type="dxa"/>
          </w:tcPr>
          <w:p w14:paraId="3A21B16F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vAlign w:val="bottom"/>
            <w:hideMark/>
          </w:tcPr>
          <w:p w14:paraId="39A0BD8D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proofErr w:type="spellStart"/>
            <w:r w:rsidRPr="00DC79E1">
              <w:rPr>
                <w:sz w:val="28"/>
                <w:szCs w:val="28"/>
              </w:rPr>
              <w:t>Богураевское</w:t>
            </w:r>
            <w:proofErr w:type="spellEnd"/>
            <w:r w:rsidRPr="00DC79E1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669495F9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44,73</w:t>
            </w:r>
          </w:p>
        </w:tc>
        <w:tc>
          <w:tcPr>
            <w:tcW w:w="1275" w:type="dxa"/>
            <w:vAlign w:val="bottom"/>
          </w:tcPr>
          <w:p w14:paraId="6D4A63CC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44,73</w:t>
            </w:r>
          </w:p>
        </w:tc>
        <w:tc>
          <w:tcPr>
            <w:tcW w:w="1276" w:type="dxa"/>
            <w:vAlign w:val="bottom"/>
          </w:tcPr>
          <w:p w14:paraId="59E369FE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44,73</w:t>
            </w:r>
          </w:p>
        </w:tc>
      </w:tr>
      <w:tr w:rsidR="004211E2" w:rsidRPr="00DC79E1" w14:paraId="54768744" w14:textId="77777777" w:rsidTr="00AE157A">
        <w:trPr>
          <w:trHeight w:val="255"/>
        </w:trPr>
        <w:tc>
          <w:tcPr>
            <w:tcW w:w="709" w:type="dxa"/>
          </w:tcPr>
          <w:p w14:paraId="59956642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vAlign w:val="bottom"/>
            <w:hideMark/>
          </w:tcPr>
          <w:p w14:paraId="5380DF4C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120340FA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32,83</w:t>
            </w:r>
          </w:p>
        </w:tc>
        <w:tc>
          <w:tcPr>
            <w:tcW w:w="1275" w:type="dxa"/>
            <w:vAlign w:val="bottom"/>
          </w:tcPr>
          <w:p w14:paraId="21E06C8C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32,83</w:t>
            </w:r>
          </w:p>
        </w:tc>
        <w:tc>
          <w:tcPr>
            <w:tcW w:w="1276" w:type="dxa"/>
            <w:vAlign w:val="bottom"/>
          </w:tcPr>
          <w:p w14:paraId="39B0F367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32,83</w:t>
            </w:r>
          </w:p>
        </w:tc>
      </w:tr>
      <w:tr w:rsidR="004211E2" w:rsidRPr="00DC79E1" w14:paraId="192CAC29" w14:textId="77777777" w:rsidTr="00AE157A">
        <w:trPr>
          <w:trHeight w:val="330"/>
        </w:trPr>
        <w:tc>
          <w:tcPr>
            <w:tcW w:w="709" w:type="dxa"/>
          </w:tcPr>
          <w:p w14:paraId="6230152A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vAlign w:val="bottom"/>
            <w:hideMark/>
          </w:tcPr>
          <w:p w14:paraId="69A8E7D0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Грушево-Дубовское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0FD2048F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46,49</w:t>
            </w:r>
          </w:p>
        </w:tc>
        <w:tc>
          <w:tcPr>
            <w:tcW w:w="1275" w:type="dxa"/>
            <w:vAlign w:val="bottom"/>
          </w:tcPr>
          <w:p w14:paraId="0705AE4E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46,49</w:t>
            </w:r>
          </w:p>
        </w:tc>
        <w:tc>
          <w:tcPr>
            <w:tcW w:w="1276" w:type="dxa"/>
            <w:vAlign w:val="bottom"/>
          </w:tcPr>
          <w:p w14:paraId="7FFC9D54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46,49</w:t>
            </w:r>
          </w:p>
        </w:tc>
      </w:tr>
      <w:tr w:rsidR="004211E2" w:rsidRPr="00DC79E1" w14:paraId="1566FDC3" w14:textId="77777777" w:rsidTr="00AE157A">
        <w:trPr>
          <w:trHeight w:val="330"/>
        </w:trPr>
        <w:tc>
          <w:tcPr>
            <w:tcW w:w="709" w:type="dxa"/>
          </w:tcPr>
          <w:p w14:paraId="61D5521F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vAlign w:val="bottom"/>
            <w:hideMark/>
          </w:tcPr>
          <w:p w14:paraId="4FBC5610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 xml:space="preserve">Ильинское сельское поселение </w:t>
            </w:r>
          </w:p>
        </w:tc>
        <w:tc>
          <w:tcPr>
            <w:tcW w:w="1276" w:type="dxa"/>
            <w:noWrap/>
            <w:vAlign w:val="bottom"/>
            <w:hideMark/>
          </w:tcPr>
          <w:p w14:paraId="073E85BF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41,83</w:t>
            </w:r>
          </w:p>
        </w:tc>
        <w:tc>
          <w:tcPr>
            <w:tcW w:w="1275" w:type="dxa"/>
            <w:vAlign w:val="bottom"/>
          </w:tcPr>
          <w:p w14:paraId="049DB360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41,83</w:t>
            </w:r>
          </w:p>
        </w:tc>
        <w:tc>
          <w:tcPr>
            <w:tcW w:w="1276" w:type="dxa"/>
            <w:vAlign w:val="bottom"/>
          </w:tcPr>
          <w:p w14:paraId="30F72C30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41,83</w:t>
            </w:r>
          </w:p>
        </w:tc>
      </w:tr>
      <w:tr w:rsidR="004211E2" w:rsidRPr="00DC79E1" w14:paraId="45641AA3" w14:textId="77777777" w:rsidTr="00AE157A">
        <w:trPr>
          <w:trHeight w:val="330"/>
        </w:trPr>
        <w:tc>
          <w:tcPr>
            <w:tcW w:w="709" w:type="dxa"/>
          </w:tcPr>
          <w:p w14:paraId="2B21F0E4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vAlign w:val="bottom"/>
            <w:hideMark/>
          </w:tcPr>
          <w:p w14:paraId="50232681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proofErr w:type="spellStart"/>
            <w:r w:rsidRPr="00DC79E1">
              <w:rPr>
                <w:sz w:val="28"/>
                <w:szCs w:val="28"/>
              </w:rPr>
              <w:t>Коксовское</w:t>
            </w:r>
            <w:proofErr w:type="spellEnd"/>
            <w:r w:rsidRPr="00DC79E1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6F890E3C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48,39</w:t>
            </w:r>
          </w:p>
        </w:tc>
        <w:tc>
          <w:tcPr>
            <w:tcW w:w="1275" w:type="dxa"/>
            <w:vAlign w:val="bottom"/>
          </w:tcPr>
          <w:p w14:paraId="77F3F8CC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48,39</w:t>
            </w:r>
          </w:p>
        </w:tc>
        <w:tc>
          <w:tcPr>
            <w:tcW w:w="1276" w:type="dxa"/>
            <w:vAlign w:val="bottom"/>
          </w:tcPr>
          <w:p w14:paraId="659CA49D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48,39</w:t>
            </w:r>
          </w:p>
        </w:tc>
      </w:tr>
      <w:tr w:rsidR="004211E2" w:rsidRPr="00DC79E1" w14:paraId="32C63FF8" w14:textId="77777777" w:rsidTr="00AE157A">
        <w:trPr>
          <w:trHeight w:val="240"/>
        </w:trPr>
        <w:tc>
          <w:tcPr>
            <w:tcW w:w="709" w:type="dxa"/>
          </w:tcPr>
          <w:p w14:paraId="2C5EC5DE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  <w:vAlign w:val="bottom"/>
            <w:hideMark/>
          </w:tcPr>
          <w:p w14:paraId="4AD9A9A5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proofErr w:type="spellStart"/>
            <w:r w:rsidRPr="00DC79E1">
              <w:rPr>
                <w:sz w:val="28"/>
                <w:szCs w:val="28"/>
              </w:rPr>
              <w:t>Краснодонецкое</w:t>
            </w:r>
            <w:proofErr w:type="spellEnd"/>
            <w:r w:rsidRPr="00DC79E1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1B4DEA2C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39,83</w:t>
            </w:r>
          </w:p>
        </w:tc>
        <w:tc>
          <w:tcPr>
            <w:tcW w:w="1275" w:type="dxa"/>
            <w:vAlign w:val="bottom"/>
          </w:tcPr>
          <w:p w14:paraId="171D5B8D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39,83</w:t>
            </w:r>
          </w:p>
        </w:tc>
        <w:tc>
          <w:tcPr>
            <w:tcW w:w="1276" w:type="dxa"/>
            <w:vAlign w:val="bottom"/>
          </w:tcPr>
          <w:p w14:paraId="5C4DE139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39,83</w:t>
            </w:r>
          </w:p>
        </w:tc>
      </w:tr>
      <w:tr w:rsidR="004211E2" w:rsidRPr="00DC79E1" w14:paraId="505F1DD4" w14:textId="77777777" w:rsidTr="00AE157A">
        <w:trPr>
          <w:trHeight w:val="240"/>
        </w:trPr>
        <w:tc>
          <w:tcPr>
            <w:tcW w:w="709" w:type="dxa"/>
          </w:tcPr>
          <w:p w14:paraId="7A90D506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9.</w:t>
            </w:r>
          </w:p>
        </w:tc>
        <w:tc>
          <w:tcPr>
            <w:tcW w:w="5103" w:type="dxa"/>
            <w:vAlign w:val="bottom"/>
            <w:hideMark/>
          </w:tcPr>
          <w:p w14:paraId="21492F68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proofErr w:type="spellStart"/>
            <w:r w:rsidRPr="00DC79E1">
              <w:rPr>
                <w:sz w:val="28"/>
                <w:szCs w:val="28"/>
              </w:rPr>
              <w:t>Литвиновское</w:t>
            </w:r>
            <w:proofErr w:type="spellEnd"/>
            <w:r w:rsidRPr="00DC79E1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0FAC75BC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45,61</w:t>
            </w:r>
          </w:p>
        </w:tc>
        <w:tc>
          <w:tcPr>
            <w:tcW w:w="1275" w:type="dxa"/>
            <w:vAlign w:val="bottom"/>
          </w:tcPr>
          <w:p w14:paraId="662D75AD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45,61</w:t>
            </w:r>
          </w:p>
        </w:tc>
        <w:tc>
          <w:tcPr>
            <w:tcW w:w="1276" w:type="dxa"/>
            <w:vAlign w:val="bottom"/>
          </w:tcPr>
          <w:p w14:paraId="79085984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45,61</w:t>
            </w:r>
          </w:p>
        </w:tc>
      </w:tr>
      <w:tr w:rsidR="004211E2" w:rsidRPr="00DC79E1" w14:paraId="2CE8C2F3" w14:textId="77777777" w:rsidTr="00AE157A">
        <w:trPr>
          <w:trHeight w:val="278"/>
        </w:trPr>
        <w:tc>
          <w:tcPr>
            <w:tcW w:w="709" w:type="dxa"/>
          </w:tcPr>
          <w:p w14:paraId="6C083809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10.</w:t>
            </w:r>
          </w:p>
        </w:tc>
        <w:tc>
          <w:tcPr>
            <w:tcW w:w="5103" w:type="dxa"/>
            <w:vAlign w:val="bottom"/>
            <w:hideMark/>
          </w:tcPr>
          <w:p w14:paraId="125AB24D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proofErr w:type="spellStart"/>
            <w:r w:rsidRPr="00DC79E1">
              <w:rPr>
                <w:sz w:val="28"/>
                <w:szCs w:val="28"/>
              </w:rPr>
              <w:t>Нижнепоповское</w:t>
            </w:r>
            <w:proofErr w:type="spellEnd"/>
            <w:r w:rsidRPr="00DC79E1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3C76DF5B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275" w:type="dxa"/>
            <w:vAlign w:val="bottom"/>
          </w:tcPr>
          <w:p w14:paraId="3763866B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276" w:type="dxa"/>
            <w:vAlign w:val="bottom"/>
          </w:tcPr>
          <w:p w14:paraId="002880FB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</w:tr>
      <w:tr w:rsidR="004211E2" w:rsidRPr="00DC79E1" w14:paraId="4F4A83BC" w14:textId="77777777" w:rsidTr="00AE157A">
        <w:trPr>
          <w:trHeight w:val="278"/>
        </w:trPr>
        <w:tc>
          <w:tcPr>
            <w:tcW w:w="709" w:type="dxa"/>
          </w:tcPr>
          <w:p w14:paraId="788BACBB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11.</w:t>
            </w:r>
          </w:p>
        </w:tc>
        <w:tc>
          <w:tcPr>
            <w:tcW w:w="5103" w:type="dxa"/>
            <w:vAlign w:val="bottom"/>
            <w:hideMark/>
          </w:tcPr>
          <w:p w14:paraId="216E82F6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proofErr w:type="spellStart"/>
            <w:r w:rsidRPr="00DC79E1">
              <w:rPr>
                <w:sz w:val="28"/>
                <w:szCs w:val="28"/>
              </w:rPr>
              <w:t>Рудаковское</w:t>
            </w:r>
            <w:proofErr w:type="spellEnd"/>
            <w:r w:rsidRPr="00DC79E1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27A2E91E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57,66</w:t>
            </w:r>
          </w:p>
        </w:tc>
        <w:tc>
          <w:tcPr>
            <w:tcW w:w="1275" w:type="dxa"/>
            <w:vAlign w:val="bottom"/>
          </w:tcPr>
          <w:p w14:paraId="2FD5DDE5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57,66</w:t>
            </w:r>
          </w:p>
        </w:tc>
        <w:tc>
          <w:tcPr>
            <w:tcW w:w="1276" w:type="dxa"/>
            <w:vAlign w:val="bottom"/>
          </w:tcPr>
          <w:p w14:paraId="3AAE644C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57,66</w:t>
            </w:r>
          </w:p>
        </w:tc>
      </w:tr>
      <w:tr w:rsidR="004211E2" w:rsidRPr="00DC79E1" w14:paraId="3FCAF09E" w14:textId="77777777" w:rsidTr="00AE157A">
        <w:trPr>
          <w:trHeight w:val="301"/>
        </w:trPr>
        <w:tc>
          <w:tcPr>
            <w:tcW w:w="709" w:type="dxa"/>
          </w:tcPr>
          <w:p w14:paraId="78ACB21D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12.</w:t>
            </w:r>
          </w:p>
        </w:tc>
        <w:tc>
          <w:tcPr>
            <w:tcW w:w="5103" w:type="dxa"/>
            <w:vAlign w:val="bottom"/>
            <w:hideMark/>
          </w:tcPr>
          <w:p w14:paraId="1439F52E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Синегорское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0E7F95E5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35,65</w:t>
            </w:r>
          </w:p>
        </w:tc>
        <w:tc>
          <w:tcPr>
            <w:tcW w:w="1275" w:type="dxa"/>
            <w:vAlign w:val="bottom"/>
          </w:tcPr>
          <w:p w14:paraId="4FA61DCD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35,65</w:t>
            </w:r>
          </w:p>
        </w:tc>
        <w:tc>
          <w:tcPr>
            <w:tcW w:w="1276" w:type="dxa"/>
            <w:vAlign w:val="bottom"/>
          </w:tcPr>
          <w:p w14:paraId="32D21060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35,65</w:t>
            </w:r>
          </w:p>
        </w:tc>
      </w:tr>
      <w:tr w:rsidR="004211E2" w:rsidRPr="00DC79E1" w14:paraId="04A97C33" w14:textId="77777777" w:rsidTr="00AE157A">
        <w:trPr>
          <w:trHeight w:val="301"/>
        </w:trPr>
        <w:tc>
          <w:tcPr>
            <w:tcW w:w="709" w:type="dxa"/>
          </w:tcPr>
          <w:p w14:paraId="677DAAA6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13.</w:t>
            </w:r>
          </w:p>
        </w:tc>
        <w:tc>
          <w:tcPr>
            <w:tcW w:w="5103" w:type="dxa"/>
            <w:vAlign w:val="bottom"/>
            <w:hideMark/>
          </w:tcPr>
          <w:p w14:paraId="5B08868F" w14:textId="77777777" w:rsidR="004211E2" w:rsidRPr="00DC79E1" w:rsidRDefault="004211E2" w:rsidP="00AE157A">
            <w:pPr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14:paraId="711EF722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34,19</w:t>
            </w:r>
          </w:p>
        </w:tc>
        <w:tc>
          <w:tcPr>
            <w:tcW w:w="1275" w:type="dxa"/>
            <w:vAlign w:val="bottom"/>
          </w:tcPr>
          <w:p w14:paraId="4BFBD5BA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34,19</w:t>
            </w:r>
          </w:p>
        </w:tc>
        <w:tc>
          <w:tcPr>
            <w:tcW w:w="1276" w:type="dxa"/>
            <w:vAlign w:val="bottom"/>
          </w:tcPr>
          <w:p w14:paraId="17431C83" w14:textId="77777777" w:rsidR="004211E2" w:rsidRPr="00DC79E1" w:rsidRDefault="004211E2" w:rsidP="00AE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34,19</w:t>
            </w:r>
          </w:p>
        </w:tc>
      </w:tr>
    </w:tbl>
    <w:p w14:paraId="750E6340" w14:textId="77777777" w:rsidR="004211E2" w:rsidRPr="00DC79E1" w:rsidRDefault="004211E2" w:rsidP="004211E2">
      <w:pPr>
        <w:pStyle w:val="ConsPlusNormal"/>
        <w:widowControl/>
        <w:ind w:firstLine="0"/>
        <w:jc w:val="right"/>
      </w:pPr>
    </w:p>
    <w:p w14:paraId="44028D54" w14:textId="77777777" w:rsidR="004211E2" w:rsidRDefault="004211E2" w:rsidP="004211E2">
      <w:pPr>
        <w:pStyle w:val="ConsPlusNormal"/>
        <w:widowControl/>
        <w:ind w:firstLine="0"/>
        <w:jc w:val="right"/>
      </w:pPr>
    </w:p>
    <w:p w14:paraId="558B2BCB" w14:textId="77777777" w:rsidR="006459C6" w:rsidRPr="00DC79E1" w:rsidRDefault="006459C6" w:rsidP="004211E2">
      <w:pPr>
        <w:pStyle w:val="ConsPlusNormal"/>
        <w:widowControl/>
        <w:ind w:firstLine="0"/>
        <w:jc w:val="right"/>
      </w:pPr>
    </w:p>
    <w:tbl>
      <w:tblPr>
        <w:tblW w:w="210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521"/>
        <w:gridCol w:w="3118"/>
        <w:gridCol w:w="5650"/>
        <w:gridCol w:w="2225"/>
        <w:gridCol w:w="3499"/>
      </w:tblGrid>
      <w:tr w:rsidR="004211E2" w:rsidRPr="00DC79E1" w14:paraId="00BAC46A" w14:textId="77777777" w:rsidTr="00AE157A">
        <w:trPr>
          <w:trHeight w:val="703"/>
        </w:trPr>
        <w:tc>
          <w:tcPr>
            <w:tcW w:w="6521" w:type="dxa"/>
          </w:tcPr>
          <w:p w14:paraId="30F4ABC1" w14:textId="77777777" w:rsidR="004211E2" w:rsidRPr="00DC79E1" w:rsidRDefault="004211E2" w:rsidP="00AE157A">
            <w:pPr>
              <w:ind w:left="-250" w:firstLine="426"/>
              <w:rPr>
                <w:sz w:val="28"/>
              </w:rPr>
            </w:pPr>
            <w:r w:rsidRPr="00DC79E1">
              <w:rPr>
                <w:sz w:val="28"/>
              </w:rPr>
              <w:t xml:space="preserve">Заместитель главы Администрации </w:t>
            </w:r>
          </w:p>
          <w:p w14:paraId="2AC75202" w14:textId="77777777" w:rsidR="006459C6" w:rsidRDefault="006459C6" w:rsidP="00AE157A">
            <w:pPr>
              <w:spacing w:line="240" w:lineRule="atLeast"/>
              <w:ind w:left="176"/>
              <w:rPr>
                <w:sz w:val="28"/>
              </w:rPr>
            </w:pPr>
            <w:r>
              <w:rPr>
                <w:sz w:val="28"/>
              </w:rPr>
              <w:t xml:space="preserve">Белокалитвинского </w:t>
            </w:r>
            <w:r w:rsidR="004211E2" w:rsidRPr="00DC79E1">
              <w:rPr>
                <w:sz w:val="28"/>
              </w:rPr>
              <w:t xml:space="preserve">района </w:t>
            </w:r>
          </w:p>
          <w:p w14:paraId="356DD598" w14:textId="289D04A1" w:rsidR="004211E2" w:rsidRPr="00DC79E1" w:rsidRDefault="004211E2" w:rsidP="00AE157A">
            <w:pPr>
              <w:spacing w:line="240" w:lineRule="atLeast"/>
              <w:ind w:left="176"/>
              <w:rPr>
                <w:sz w:val="28"/>
                <w:szCs w:val="28"/>
              </w:rPr>
            </w:pPr>
            <w:r w:rsidRPr="00DC79E1">
              <w:rPr>
                <w:sz w:val="28"/>
              </w:rPr>
              <w:t>по организационной и кадровой работе</w:t>
            </w:r>
          </w:p>
        </w:tc>
        <w:tc>
          <w:tcPr>
            <w:tcW w:w="3118" w:type="dxa"/>
          </w:tcPr>
          <w:p w14:paraId="51A7F0D3" w14:textId="77777777" w:rsidR="004211E2" w:rsidRPr="00DC79E1" w:rsidRDefault="004211E2" w:rsidP="00AE157A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4991D628" w14:textId="77777777" w:rsidR="006459C6" w:rsidRDefault="006459C6" w:rsidP="00AE157A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32CEA8DE" w14:textId="3BA1CF13" w:rsidR="004211E2" w:rsidRPr="00DC79E1" w:rsidRDefault="004211E2" w:rsidP="00AE157A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DC79E1">
              <w:rPr>
                <w:sz w:val="28"/>
                <w:szCs w:val="28"/>
              </w:rPr>
              <w:t>Л.Г. Василенко</w:t>
            </w:r>
          </w:p>
        </w:tc>
        <w:tc>
          <w:tcPr>
            <w:tcW w:w="5650" w:type="dxa"/>
            <w:tcBorders>
              <w:left w:val="nil"/>
            </w:tcBorders>
          </w:tcPr>
          <w:p w14:paraId="3D311ACD" w14:textId="77777777" w:rsidR="004211E2" w:rsidRPr="00DC79E1" w:rsidRDefault="004211E2" w:rsidP="00AE157A">
            <w:pPr>
              <w:rPr>
                <w:sz w:val="28"/>
              </w:rPr>
            </w:pPr>
          </w:p>
        </w:tc>
        <w:tc>
          <w:tcPr>
            <w:tcW w:w="2225" w:type="dxa"/>
          </w:tcPr>
          <w:p w14:paraId="1FDDEF42" w14:textId="77777777" w:rsidR="004211E2" w:rsidRPr="00DC79E1" w:rsidRDefault="004211E2" w:rsidP="00AE157A">
            <w:pPr>
              <w:rPr>
                <w:sz w:val="28"/>
              </w:rPr>
            </w:pPr>
          </w:p>
        </w:tc>
        <w:tc>
          <w:tcPr>
            <w:tcW w:w="3499" w:type="dxa"/>
          </w:tcPr>
          <w:p w14:paraId="20308714" w14:textId="77777777" w:rsidR="004211E2" w:rsidRPr="00DC79E1" w:rsidRDefault="004211E2" w:rsidP="00AE157A">
            <w:pPr>
              <w:rPr>
                <w:sz w:val="28"/>
                <w:szCs w:val="28"/>
              </w:rPr>
            </w:pPr>
          </w:p>
        </w:tc>
      </w:tr>
      <w:tr w:rsidR="004211E2" w:rsidRPr="00DC79E1" w14:paraId="2F8C099E" w14:textId="77777777" w:rsidTr="00AE157A">
        <w:trPr>
          <w:trHeight w:val="703"/>
        </w:trPr>
        <w:tc>
          <w:tcPr>
            <w:tcW w:w="6521" w:type="dxa"/>
          </w:tcPr>
          <w:p w14:paraId="180DC830" w14:textId="77777777" w:rsidR="004211E2" w:rsidRPr="00DC79E1" w:rsidRDefault="004211E2" w:rsidP="00AE157A">
            <w:pPr>
              <w:spacing w:line="240" w:lineRule="atLeast"/>
              <w:ind w:left="176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3C59D52" w14:textId="77777777" w:rsidR="004211E2" w:rsidRPr="00DC79E1" w:rsidRDefault="004211E2" w:rsidP="00AE157A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5650" w:type="dxa"/>
            <w:tcBorders>
              <w:left w:val="nil"/>
            </w:tcBorders>
          </w:tcPr>
          <w:p w14:paraId="2F314DDC" w14:textId="77777777" w:rsidR="004211E2" w:rsidRPr="00DC79E1" w:rsidRDefault="004211E2" w:rsidP="00AE157A">
            <w:pPr>
              <w:rPr>
                <w:sz w:val="28"/>
              </w:rPr>
            </w:pPr>
          </w:p>
        </w:tc>
        <w:tc>
          <w:tcPr>
            <w:tcW w:w="2225" w:type="dxa"/>
          </w:tcPr>
          <w:p w14:paraId="1184C4D8" w14:textId="77777777" w:rsidR="004211E2" w:rsidRPr="00DC79E1" w:rsidRDefault="004211E2" w:rsidP="00AE157A">
            <w:pPr>
              <w:rPr>
                <w:sz w:val="28"/>
              </w:rPr>
            </w:pPr>
          </w:p>
        </w:tc>
        <w:tc>
          <w:tcPr>
            <w:tcW w:w="3499" w:type="dxa"/>
          </w:tcPr>
          <w:p w14:paraId="2D8056BB" w14:textId="77777777" w:rsidR="004211E2" w:rsidRPr="00DC79E1" w:rsidRDefault="004211E2" w:rsidP="00AE157A">
            <w:pPr>
              <w:rPr>
                <w:sz w:val="28"/>
                <w:szCs w:val="28"/>
              </w:rPr>
            </w:pPr>
          </w:p>
        </w:tc>
      </w:tr>
    </w:tbl>
    <w:p w14:paraId="44E75542" w14:textId="77777777" w:rsidR="004211E2" w:rsidRPr="001B152D" w:rsidRDefault="004211E2" w:rsidP="00835273">
      <w:pPr>
        <w:rPr>
          <w:sz w:val="28"/>
          <w:szCs w:val="28"/>
        </w:rPr>
      </w:pPr>
    </w:p>
    <w:sectPr w:rsidR="004211E2" w:rsidRPr="001B152D" w:rsidSect="00DA368D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B0A7" w14:textId="77777777" w:rsidR="00EA715B" w:rsidRDefault="00EA715B">
      <w:r>
        <w:separator/>
      </w:r>
    </w:p>
  </w:endnote>
  <w:endnote w:type="continuationSeparator" w:id="0">
    <w:p w14:paraId="6F832780" w14:textId="77777777" w:rsidR="00EA715B" w:rsidRDefault="00EA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DAB257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59C6" w:rsidRPr="006459C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59C6">
      <w:rPr>
        <w:noProof/>
        <w:sz w:val="14"/>
        <w:lang w:val="en-US"/>
      </w:rPr>
      <w:t>C</w:t>
    </w:r>
    <w:r w:rsidR="006459C6" w:rsidRPr="006459C6">
      <w:rPr>
        <w:noProof/>
        <w:sz w:val="14"/>
      </w:rPr>
      <w:t>:\</w:t>
    </w:r>
    <w:r w:rsidR="006459C6">
      <w:rPr>
        <w:noProof/>
        <w:sz w:val="14"/>
        <w:lang w:val="en-US"/>
      </w:rPr>
      <w:t>Users</w:t>
    </w:r>
    <w:r w:rsidR="006459C6" w:rsidRPr="006459C6">
      <w:rPr>
        <w:noProof/>
        <w:sz w:val="14"/>
      </w:rPr>
      <w:t>\</w:t>
    </w:r>
    <w:r w:rsidR="006459C6">
      <w:rPr>
        <w:noProof/>
        <w:sz w:val="14"/>
        <w:lang w:val="en-US"/>
      </w:rPr>
      <w:t>eio</w:t>
    </w:r>
    <w:r w:rsidR="006459C6" w:rsidRPr="006459C6">
      <w:rPr>
        <w:noProof/>
        <w:sz w:val="14"/>
      </w:rPr>
      <w:t>3\</w:t>
    </w:r>
    <w:r w:rsidR="006459C6">
      <w:rPr>
        <w:noProof/>
        <w:sz w:val="14"/>
        <w:lang w:val="en-US"/>
      </w:rPr>
      <w:t>Documents</w:t>
    </w:r>
    <w:r w:rsidR="006459C6" w:rsidRPr="006459C6">
      <w:rPr>
        <w:noProof/>
        <w:sz w:val="14"/>
      </w:rPr>
      <w:t>\Постановления\нормат_расход-органы-мест-самоуправ.</w:t>
    </w:r>
    <w:r w:rsidR="006459C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83EB9" w:rsidRPr="00B83EB9">
      <w:rPr>
        <w:noProof/>
        <w:sz w:val="14"/>
      </w:rPr>
      <w:t>2/27/2025 11:56:00</w:t>
    </w:r>
    <w:r w:rsidR="00B83EB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A04CCE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59C6" w:rsidRPr="006459C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59C6">
      <w:rPr>
        <w:noProof/>
        <w:sz w:val="14"/>
        <w:lang w:val="en-US"/>
      </w:rPr>
      <w:t>C</w:t>
    </w:r>
    <w:r w:rsidR="006459C6" w:rsidRPr="006459C6">
      <w:rPr>
        <w:noProof/>
        <w:sz w:val="14"/>
      </w:rPr>
      <w:t>:\</w:t>
    </w:r>
    <w:r w:rsidR="006459C6">
      <w:rPr>
        <w:noProof/>
        <w:sz w:val="14"/>
        <w:lang w:val="en-US"/>
      </w:rPr>
      <w:t>Users</w:t>
    </w:r>
    <w:r w:rsidR="006459C6" w:rsidRPr="006459C6">
      <w:rPr>
        <w:noProof/>
        <w:sz w:val="14"/>
      </w:rPr>
      <w:t>\</w:t>
    </w:r>
    <w:r w:rsidR="006459C6">
      <w:rPr>
        <w:noProof/>
        <w:sz w:val="14"/>
        <w:lang w:val="en-US"/>
      </w:rPr>
      <w:t>eio</w:t>
    </w:r>
    <w:r w:rsidR="006459C6" w:rsidRPr="006459C6">
      <w:rPr>
        <w:noProof/>
        <w:sz w:val="14"/>
      </w:rPr>
      <w:t>3\</w:t>
    </w:r>
    <w:r w:rsidR="006459C6">
      <w:rPr>
        <w:noProof/>
        <w:sz w:val="14"/>
        <w:lang w:val="en-US"/>
      </w:rPr>
      <w:t>Documents</w:t>
    </w:r>
    <w:r w:rsidR="006459C6" w:rsidRPr="006459C6">
      <w:rPr>
        <w:noProof/>
        <w:sz w:val="14"/>
      </w:rPr>
      <w:t>\Постановления\нормат_расход-органы-мест-самоуправ.</w:t>
    </w:r>
    <w:r w:rsidR="006459C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83EB9" w:rsidRPr="00B83EB9">
      <w:rPr>
        <w:noProof/>
        <w:sz w:val="14"/>
      </w:rPr>
      <w:t>2/27/2025 11:56:00</w:t>
    </w:r>
    <w:r w:rsidR="00B83EB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1E8A" w14:textId="77777777" w:rsidR="00EA715B" w:rsidRDefault="00EA715B">
      <w:r>
        <w:separator/>
      </w:r>
    </w:p>
  </w:footnote>
  <w:footnote w:type="continuationSeparator" w:id="0">
    <w:p w14:paraId="27A3B3C7" w14:textId="77777777" w:rsidR="00EA715B" w:rsidRDefault="00EA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18C6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1E2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459C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4D2A"/>
    <w:rsid w:val="00B83EB9"/>
    <w:rsid w:val="00BA3F31"/>
    <w:rsid w:val="00BB48A0"/>
    <w:rsid w:val="00BB6ED2"/>
    <w:rsid w:val="00BD6F83"/>
    <w:rsid w:val="00BE2B9C"/>
    <w:rsid w:val="00BE7FD1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A715B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211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50">
    <w:name w:val="Заголовок 5 Знак"/>
    <w:basedOn w:val="a0"/>
    <w:link w:val="5"/>
    <w:semiHidden/>
    <w:rsid w:val="004211E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ConsPlusNormal">
    <w:name w:val="ConsPlusNormal"/>
    <w:rsid w:val="004211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211E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741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672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7430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2025-02-27T08:55:00Z</cp:lastPrinted>
  <dcterms:created xsi:type="dcterms:W3CDTF">2025-02-27T08:50:00Z</dcterms:created>
  <dcterms:modified xsi:type="dcterms:W3CDTF">2025-03-04T12:03:00Z</dcterms:modified>
</cp:coreProperties>
</file>