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034A6" w14:textId="77777777" w:rsidR="00A37B58" w:rsidRDefault="00DD0398">
      <w:pPr>
        <w:pStyle w:val="aa"/>
        <w:rPr>
          <w:b w:val="0"/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8240" behindDoc="0" locked="0" layoutInCell="1" allowOverlap="1" wp14:anchorId="31EF8352" wp14:editId="4C8DBA8D">
            <wp:simplePos x="0" y="0"/>
            <wp:positionH relativeFrom="margin">
              <wp:align>center</wp:align>
            </wp:positionH>
            <wp:positionV relativeFrom="paragraph">
              <wp:posOffset>-408940</wp:posOffset>
            </wp:positionV>
            <wp:extent cx="548640" cy="720090"/>
            <wp:effectExtent l="0" t="0" r="0" b="0"/>
            <wp:wrapNone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8640" cy="720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307B3B" w14:textId="77777777" w:rsidR="00A37B58" w:rsidRDefault="00A37B58">
      <w:pPr>
        <w:pStyle w:val="aa"/>
        <w:rPr>
          <w:b w:val="0"/>
          <w:sz w:val="24"/>
        </w:rPr>
      </w:pPr>
    </w:p>
    <w:p w14:paraId="5CF43F61" w14:textId="77777777" w:rsidR="00A37B58" w:rsidRDefault="00DD0398">
      <w:pPr>
        <w:pStyle w:val="aa"/>
        <w:rPr>
          <w:sz w:val="32"/>
        </w:rPr>
      </w:pPr>
      <w:r>
        <w:rPr>
          <w:sz w:val="32"/>
        </w:rPr>
        <w:t>РОССИЙСКАЯ ФЕДЕРАЦИЯ</w:t>
      </w:r>
    </w:p>
    <w:p w14:paraId="213047E1" w14:textId="77777777" w:rsidR="00A37B58" w:rsidRDefault="00DD0398">
      <w:pPr>
        <w:pStyle w:val="aa"/>
        <w:rPr>
          <w:sz w:val="32"/>
        </w:rPr>
      </w:pPr>
      <w:r>
        <w:rPr>
          <w:sz w:val="32"/>
        </w:rPr>
        <w:t>РОСТОВСКАЯ ОБЛАСТЬ</w:t>
      </w:r>
    </w:p>
    <w:p w14:paraId="54423BD5" w14:textId="77777777" w:rsidR="00A37B58" w:rsidRDefault="00DD0398">
      <w:pPr>
        <w:pStyle w:val="aa"/>
        <w:tabs>
          <w:tab w:val="clear" w:pos="8080"/>
        </w:tabs>
        <w:ind w:left="-142"/>
        <w:rPr>
          <w:sz w:val="32"/>
        </w:rPr>
      </w:pPr>
      <w:r>
        <w:rPr>
          <w:sz w:val="32"/>
        </w:rPr>
        <w:t>СОБРАНИЕ ДЕПУТАТОВ БЕЛОКАЛИТВИНСКОГО РАЙОНА</w:t>
      </w:r>
    </w:p>
    <w:p w14:paraId="0BFE43F5" w14:textId="77777777" w:rsidR="00A37B58" w:rsidRDefault="00A37B58">
      <w:pPr>
        <w:pStyle w:val="2"/>
        <w:rPr>
          <w:spacing w:val="80"/>
          <w:sz w:val="36"/>
        </w:rPr>
      </w:pPr>
    </w:p>
    <w:p w14:paraId="3481BEDC" w14:textId="77777777" w:rsidR="00A37B58" w:rsidRDefault="00DD0398">
      <w:pPr>
        <w:pStyle w:val="2"/>
        <w:rPr>
          <w:sz w:val="36"/>
        </w:rPr>
      </w:pPr>
      <w:r>
        <w:rPr>
          <w:spacing w:val="80"/>
          <w:sz w:val="36"/>
        </w:rPr>
        <w:t>РЕШЕНИ</w:t>
      </w:r>
      <w:r>
        <w:rPr>
          <w:sz w:val="36"/>
        </w:rPr>
        <w:t>Е</w:t>
      </w:r>
    </w:p>
    <w:p w14:paraId="7083C1E1" w14:textId="77777777" w:rsidR="00A37B58" w:rsidRDefault="00A37B58">
      <w:pPr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12"/>
        <w:gridCol w:w="3192"/>
        <w:gridCol w:w="3234"/>
      </w:tblGrid>
      <w:tr w:rsidR="00A37B58" w14:paraId="76BE15EE" w14:textId="77777777" w:rsidTr="00750191">
        <w:trPr>
          <w:trHeight w:val="393"/>
        </w:trPr>
        <w:tc>
          <w:tcPr>
            <w:tcW w:w="3212" w:type="dxa"/>
          </w:tcPr>
          <w:p w14:paraId="09B1CB47" w14:textId="1ECD3C16" w:rsidR="00A37B58" w:rsidRDefault="00750191">
            <w:pPr>
              <w:rPr>
                <w:sz w:val="28"/>
              </w:rPr>
            </w:pPr>
            <w:r w:rsidRPr="00750191">
              <w:rPr>
                <w:sz w:val="28"/>
              </w:rPr>
              <w:t xml:space="preserve">10 </w:t>
            </w:r>
            <w:r w:rsidR="00DD0398">
              <w:rPr>
                <w:sz w:val="28"/>
              </w:rPr>
              <w:t>сентября 2026 года</w:t>
            </w:r>
          </w:p>
        </w:tc>
        <w:tc>
          <w:tcPr>
            <w:tcW w:w="3192" w:type="dxa"/>
          </w:tcPr>
          <w:p w14:paraId="04D0240F" w14:textId="75B9FF81" w:rsidR="00A37B58" w:rsidRDefault="00DD039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750191">
              <w:rPr>
                <w:sz w:val="28"/>
              </w:rPr>
              <w:t>306</w:t>
            </w:r>
          </w:p>
        </w:tc>
        <w:tc>
          <w:tcPr>
            <w:tcW w:w="3234" w:type="dxa"/>
          </w:tcPr>
          <w:p w14:paraId="40040EF1" w14:textId="77777777" w:rsidR="00A37B58" w:rsidRDefault="00DD0398">
            <w:pPr>
              <w:jc w:val="right"/>
              <w:rPr>
                <w:sz w:val="28"/>
              </w:rPr>
            </w:pPr>
            <w:r>
              <w:rPr>
                <w:sz w:val="28"/>
              </w:rPr>
              <w:t>г. Белая Калитва</w:t>
            </w:r>
          </w:p>
        </w:tc>
      </w:tr>
    </w:tbl>
    <w:p w14:paraId="755C3841" w14:textId="77777777" w:rsidR="00A37B58" w:rsidRDefault="00A37B58">
      <w:pPr>
        <w:jc w:val="center"/>
        <w:rPr>
          <w:b/>
          <w:sz w:val="28"/>
        </w:rPr>
      </w:pPr>
    </w:p>
    <w:p w14:paraId="53C155BE" w14:textId="77777777" w:rsidR="00A37B58" w:rsidRDefault="00DD0398">
      <w:pPr>
        <w:jc w:val="center"/>
        <w:rPr>
          <w:b/>
          <w:sz w:val="28"/>
        </w:rPr>
      </w:pPr>
      <w:r>
        <w:rPr>
          <w:b/>
          <w:sz w:val="28"/>
        </w:rPr>
        <w:t>О признании утратившим силу</w:t>
      </w:r>
    </w:p>
    <w:p w14:paraId="014A7B05" w14:textId="77777777" w:rsidR="00750191" w:rsidRDefault="00DD0398">
      <w:pPr>
        <w:jc w:val="center"/>
        <w:rPr>
          <w:b/>
          <w:sz w:val="28"/>
        </w:rPr>
      </w:pPr>
      <w:r>
        <w:rPr>
          <w:b/>
          <w:sz w:val="28"/>
        </w:rPr>
        <w:t>решения Собрания депутатов Белокалитвинского района</w:t>
      </w:r>
    </w:p>
    <w:p w14:paraId="2CEE9AFE" w14:textId="77777777" w:rsidR="00750191" w:rsidRDefault="00DD0398">
      <w:pPr>
        <w:jc w:val="center"/>
        <w:rPr>
          <w:b/>
          <w:sz w:val="28"/>
        </w:rPr>
      </w:pPr>
      <w:r>
        <w:rPr>
          <w:b/>
          <w:sz w:val="28"/>
        </w:rPr>
        <w:t>от 27 марта 2025 года № 199 «Об утверждении Положения</w:t>
      </w:r>
    </w:p>
    <w:p w14:paraId="3B03415A" w14:textId="319E9CB5" w:rsidR="00A37B58" w:rsidRDefault="00DD0398">
      <w:pPr>
        <w:jc w:val="center"/>
        <w:rPr>
          <w:b/>
          <w:sz w:val="28"/>
        </w:rPr>
      </w:pPr>
      <w:r>
        <w:rPr>
          <w:b/>
          <w:sz w:val="28"/>
        </w:rPr>
        <w:t>о муниципальном жилищном контроле на территории муниципального образования «Белокалитвинский район»</w:t>
      </w:r>
    </w:p>
    <w:p w14:paraId="06EEDFAF" w14:textId="77777777" w:rsidR="00A37B58" w:rsidRDefault="00A37B58">
      <w:pPr>
        <w:jc w:val="center"/>
        <w:rPr>
          <w:b/>
          <w:sz w:val="28"/>
        </w:rPr>
      </w:pPr>
    </w:p>
    <w:p w14:paraId="1507E2B7" w14:textId="0DD62B8C" w:rsidR="00A37B58" w:rsidRDefault="00DD0398">
      <w:pPr>
        <w:spacing w:line="276" w:lineRule="auto"/>
        <w:ind w:firstLine="720"/>
        <w:jc w:val="both"/>
        <w:rPr>
          <w:sz w:val="28"/>
        </w:rPr>
      </w:pPr>
      <w:r>
        <w:rPr>
          <w:sz w:val="28"/>
        </w:rPr>
        <w:t xml:space="preserve">В соответствии с Федеральным законом от </w:t>
      </w:r>
      <w:r w:rsidR="0074615E">
        <w:rPr>
          <w:sz w:val="28"/>
        </w:rPr>
        <w:t>20</w:t>
      </w:r>
      <w:r w:rsidR="00750191">
        <w:rPr>
          <w:sz w:val="28"/>
        </w:rPr>
        <w:t xml:space="preserve"> февраля </w:t>
      </w:r>
      <w:r w:rsidR="0074615E">
        <w:rPr>
          <w:sz w:val="28"/>
        </w:rPr>
        <w:t>2026</w:t>
      </w:r>
      <w:r w:rsidR="00750191">
        <w:rPr>
          <w:sz w:val="28"/>
        </w:rPr>
        <w:t xml:space="preserve"> года</w:t>
      </w:r>
      <w:r w:rsidR="0074615E">
        <w:rPr>
          <w:sz w:val="28"/>
        </w:rPr>
        <w:t xml:space="preserve"> № 23-ФЗ «О внесении изменений в отдельные законодательные акты Российской Федерации и признании утратившим силу подпункта «д» пункта 29</w:t>
      </w:r>
      <w:r w:rsidR="00B72966">
        <w:rPr>
          <w:sz w:val="28"/>
        </w:rPr>
        <w:br/>
      </w:r>
      <w:r w:rsidR="0074615E">
        <w:rPr>
          <w:sz w:val="28"/>
        </w:rPr>
        <w:t>части 2 статьи 32 Федерального закона «Об общих принципах организации местного самоуправления в единой системе публичной власти»</w:t>
      </w:r>
      <w:r>
        <w:rPr>
          <w:sz w:val="28"/>
        </w:rPr>
        <w:t>, Уставом муниципального образования муниципального района «Белокалитвинский район» Ростовской области</w:t>
      </w:r>
    </w:p>
    <w:p w14:paraId="6A914B6A" w14:textId="77777777" w:rsidR="00A37B58" w:rsidRDefault="00DD0398">
      <w:pPr>
        <w:spacing w:line="276" w:lineRule="auto"/>
        <w:ind w:firstLine="720"/>
        <w:jc w:val="both"/>
        <w:rPr>
          <w:sz w:val="28"/>
        </w:rPr>
      </w:pPr>
      <w:r>
        <w:rPr>
          <w:sz w:val="28"/>
        </w:rPr>
        <w:t>Собрание депутатов Белокалитвинского района</w:t>
      </w:r>
    </w:p>
    <w:p w14:paraId="6306FF8A" w14:textId="77777777" w:rsidR="00A37B58" w:rsidRDefault="00A37B58">
      <w:pPr>
        <w:spacing w:line="276" w:lineRule="auto"/>
        <w:ind w:firstLine="720"/>
        <w:jc w:val="center"/>
        <w:rPr>
          <w:b/>
          <w:spacing w:val="80"/>
          <w:sz w:val="28"/>
        </w:rPr>
      </w:pPr>
    </w:p>
    <w:p w14:paraId="1E864FC4" w14:textId="77777777" w:rsidR="00A37B58" w:rsidRDefault="00DD0398" w:rsidP="00750191">
      <w:pPr>
        <w:spacing w:line="276" w:lineRule="auto"/>
        <w:jc w:val="center"/>
        <w:rPr>
          <w:b/>
          <w:sz w:val="32"/>
        </w:rPr>
      </w:pPr>
      <w:r>
        <w:rPr>
          <w:b/>
          <w:spacing w:val="80"/>
          <w:sz w:val="32"/>
        </w:rPr>
        <w:t>РЕШИЛ</w:t>
      </w:r>
      <w:r>
        <w:rPr>
          <w:b/>
          <w:sz w:val="32"/>
        </w:rPr>
        <w:t>О:</w:t>
      </w:r>
    </w:p>
    <w:p w14:paraId="21AEC4A2" w14:textId="77777777" w:rsidR="00A37B58" w:rsidRDefault="00A37B58">
      <w:pPr>
        <w:spacing w:line="276" w:lineRule="auto"/>
        <w:ind w:firstLine="720"/>
        <w:jc w:val="both"/>
        <w:rPr>
          <w:sz w:val="28"/>
        </w:rPr>
      </w:pPr>
    </w:p>
    <w:p w14:paraId="72BF702C" w14:textId="3DE48182" w:rsidR="00830896" w:rsidRPr="00750191" w:rsidRDefault="00750191" w:rsidP="00750191">
      <w:pPr>
        <w:spacing w:line="276" w:lineRule="auto"/>
        <w:ind w:firstLine="720"/>
        <w:jc w:val="both"/>
        <w:rPr>
          <w:sz w:val="28"/>
        </w:rPr>
      </w:pPr>
      <w:r>
        <w:rPr>
          <w:sz w:val="28"/>
        </w:rPr>
        <w:t>1. </w:t>
      </w:r>
      <w:r w:rsidR="00DD0398">
        <w:rPr>
          <w:sz w:val="28"/>
        </w:rPr>
        <w:t>Признать утратившим</w:t>
      </w:r>
      <w:r w:rsidR="0074615E">
        <w:rPr>
          <w:sz w:val="28"/>
        </w:rPr>
        <w:t>и</w:t>
      </w:r>
      <w:r w:rsidR="00DD0398">
        <w:rPr>
          <w:sz w:val="28"/>
        </w:rPr>
        <w:t xml:space="preserve"> силу</w:t>
      </w:r>
      <w:r w:rsidR="00830896">
        <w:rPr>
          <w:sz w:val="28"/>
        </w:rPr>
        <w:t>:</w:t>
      </w:r>
    </w:p>
    <w:p w14:paraId="77AC4D16" w14:textId="33D091FC" w:rsidR="00830896" w:rsidRPr="00750191" w:rsidRDefault="00750191" w:rsidP="00750191">
      <w:pPr>
        <w:spacing w:line="276" w:lineRule="auto"/>
        <w:ind w:firstLine="720"/>
        <w:jc w:val="both"/>
        <w:rPr>
          <w:sz w:val="28"/>
        </w:rPr>
      </w:pPr>
      <w:r>
        <w:rPr>
          <w:sz w:val="28"/>
        </w:rPr>
        <w:t>1) </w:t>
      </w:r>
      <w:r w:rsidR="00DD0398">
        <w:rPr>
          <w:sz w:val="28"/>
        </w:rPr>
        <w:t>решени</w:t>
      </w:r>
      <w:r w:rsidR="00830896">
        <w:rPr>
          <w:sz w:val="28"/>
        </w:rPr>
        <w:t>е</w:t>
      </w:r>
      <w:r w:rsidR="00DD0398">
        <w:rPr>
          <w:sz w:val="28"/>
        </w:rPr>
        <w:t xml:space="preserve"> Собрания депутатов Белокалитвинского района от 27 марта 2025 года № 199 «Об утверждении Положения о муниципальном жилищном контроле на территории муниципального образования «Белокалитвинский район»</w:t>
      </w:r>
      <w:r w:rsidR="00830896">
        <w:rPr>
          <w:sz w:val="28"/>
        </w:rPr>
        <w:t>;</w:t>
      </w:r>
    </w:p>
    <w:p w14:paraId="48BA37B1" w14:textId="790E954D" w:rsidR="00A37B58" w:rsidRPr="00750191" w:rsidRDefault="00750191" w:rsidP="00750191">
      <w:pPr>
        <w:spacing w:line="276" w:lineRule="auto"/>
        <w:ind w:firstLine="720"/>
        <w:jc w:val="both"/>
        <w:rPr>
          <w:sz w:val="28"/>
        </w:rPr>
      </w:pPr>
      <w:r>
        <w:rPr>
          <w:sz w:val="28"/>
        </w:rPr>
        <w:t>2) </w:t>
      </w:r>
      <w:r w:rsidR="00830896">
        <w:rPr>
          <w:sz w:val="28"/>
        </w:rPr>
        <w:t xml:space="preserve">решение Собрания депутатов Белокалитвинского района </w:t>
      </w:r>
      <w:r w:rsidR="00DD0398">
        <w:rPr>
          <w:sz w:val="28"/>
        </w:rPr>
        <w:t>от 30 октября 2025 года № 248 «О внесении изменений в решение Собрание депутатов Белокалитвинского района от 27 марта 2025 года № 199 «Об утверждении Положения о муниципальном жилищном контроле на территории муниципального образования «Белокалитвинский район»</w:t>
      </w:r>
      <w:r w:rsidR="003214DD">
        <w:rPr>
          <w:sz w:val="28"/>
        </w:rPr>
        <w:t>;</w:t>
      </w:r>
    </w:p>
    <w:p w14:paraId="53AFBAC7" w14:textId="6F0A7A36" w:rsidR="003214DD" w:rsidRPr="00750191" w:rsidRDefault="00750191" w:rsidP="00750191">
      <w:pPr>
        <w:spacing w:line="276" w:lineRule="auto"/>
        <w:ind w:firstLine="720"/>
        <w:jc w:val="both"/>
        <w:rPr>
          <w:sz w:val="28"/>
        </w:rPr>
      </w:pPr>
      <w:r>
        <w:rPr>
          <w:sz w:val="28"/>
        </w:rPr>
        <w:t>3) </w:t>
      </w:r>
      <w:r w:rsidR="003214DD">
        <w:rPr>
          <w:sz w:val="28"/>
        </w:rPr>
        <w:t xml:space="preserve">решение Собрания депутатов Белокалитвинского района от 30 апреля 2026 года № 288 «О внесении изменений в решение Собрание депутатов Белокалитвинского района от 27 марта 2025 года № 199 «Об утверждении </w:t>
      </w:r>
      <w:r w:rsidR="003214DD">
        <w:rPr>
          <w:sz w:val="28"/>
        </w:rPr>
        <w:lastRenderedPageBreak/>
        <w:t>Положения о муниципальном жилищном контроле на территории муниципального образования «Белокалитвинский район».</w:t>
      </w:r>
    </w:p>
    <w:p w14:paraId="2AF76E06" w14:textId="23A7A889" w:rsidR="00A37B58" w:rsidRPr="00750191" w:rsidRDefault="00DD0398" w:rsidP="00750191">
      <w:pPr>
        <w:spacing w:line="276" w:lineRule="auto"/>
        <w:ind w:firstLine="720"/>
        <w:jc w:val="both"/>
        <w:rPr>
          <w:sz w:val="28"/>
        </w:rPr>
      </w:pPr>
      <w:r>
        <w:rPr>
          <w:sz w:val="28"/>
        </w:rPr>
        <w:t xml:space="preserve">2. Настоящее решение вступает в силу </w:t>
      </w:r>
      <w:r w:rsidR="0074615E">
        <w:rPr>
          <w:sz w:val="28"/>
        </w:rPr>
        <w:t>после официального опубликования</w:t>
      </w:r>
      <w:r w:rsidR="00750191">
        <w:rPr>
          <w:sz w:val="28"/>
        </w:rPr>
        <w:t xml:space="preserve"> и распространяется на правоотношения, возникшие с </w:t>
      </w:r>
      <w:r w:rsidR="00750191">
        <w:rPr>
          <w:sz w:val="28"/>
        </w:rPr>
        <w:t xml:space="preserve">01 сентября 2026 </w:t>
      </w:r>
      <w:r w:rsidR="00750191">
        <w:rPr>
          <w:sz w:val="28"/>
        </w:rPr>
        <w:t>года</w:t>
      </w:r>
      <w:r w:rsidR="0074615E">
        <w:rPr>
          <w:sz w:val="28"/>
        </w:rPr>
        <w:t>.</w:t>
      </w:r>
    </w:p>
    <w:p w14:paraId="7144A528" w14:textId="040734FD" w:rsidR="00A37B58" w:rsidRPr="00750191" w:rsidRDefault="00DD0398" w:rsidP="00750191">
      <w:pPr>
        <w:spacing w:line="276" w:lineRule="auto"/>
        <w:ind w:firstLine="720"/>
        <w:jc w:val="both"/>
        <w:rPr>
          <w:sz w:val="28"/>
        </w:rPr>
      </w:pPr>
      <w:r>
        <w:rPr>
          <w:sz w:val="28"/>
        </w:rPr>
        <w:t xml:space="preserve">3. Контроль за исполнением настоящего решения возложить на </w:t>
      </w:r>
      <w:r w:rsidR="00830896">
        <w:rPr>
          <w:sz w:val="28"/>
        </w:rPr>
        <w:t xml:space="preserve">первого заместителя главы Администрации Белокалитвинского района по </w:t>
      </w:r>
      <w:proofErr w:type="spellStart"/>
      <w:r w:rsidR="00830896">
        <w:rPr>
          <w:sz w:val="28"/>
        </w:rPr>
        <w:t>жилищно</w:t>
      </w:r>
      <w:proofErr w:type="spellEnd"/>
      <w:r w:rsidR="00830896">
        <w:rPr>
          <w:sz w:val="28"/>
        </w:rPr>
        <w:t xml:space="preserve"> </w:t>
      </w:r>
      <w:r w:rsidR="00750191">
        <w:rPr>
          <w:sz w:val="28"/>
        </w:rPr>
        <w:t>-</w:t>
      </w:r>
      <w:r w:rsidR="00830896">
        <w:rPr>
          <w:sz w:val="28"/>
        </w:rPr>
        <w:t xml:space="preserve"> коммунальному хозяйству и делам ГО и ЧС Голубова В.Г.</w:t>
      </w:r>
    </w:p>
    <w:p w14:paraId="7180EC95" w14:textId="77777777" w:rsidR="00A37B58" w:rsidRDefault="00A37B58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14:paraId="7A011679" w14:textId="77777777" w:rsidR="00A37B58" w:rsidRDefault="00A37B58">
      <w:pPr>
        <w:widowControl w:val="0"/>
        <w:spacing w:line="276" w:lineRule="auto"/>
        <w:ind w:firstLine="709"/>
        <w:jc w:val="both"/>
        <w:outlineLvl w:val="2"/>
        <w:rPr>
          <w:sz w:val="28"/>
        </w:rPr>
      </w:pPr>
    </w:p>
    <w:p w14:paraId="16C81406" w14:textId="77777777" w:rsidR="00A37B58" w:rsidRDefault="00A37B58">
      <w:pPr>
        <w:widowControl w:val="0"/>
        <w:spacing w:line="276" w:lineRule="auto"/>
        <w:ind w:firstLine="709"/>
        <w:jc w:val="both"/>
        <w:outlineLvl w:val="2"/>
        <w:rPr>
          <w:sz w:val="28"/>
        </w:rPr>
      </w:pPr>
    </w:p>
    <w:tbl>
      <w:tblPr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95"/>
        <w:gridCol w:w="4286"/>
      </w:tblGrid>
      <w:tr w:rsidR="00A37B58" w14:paraId="578DCE89" w14:textId="77777777" w:rsidTr="00750191"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</w:tcPr>
          <w:p w14:paraId="14B4EB98" w14:textId="77777777" w:rsidR="00A37B58" w:rsidRDefault="00DD0398">
            <w:pPr>
              <w:rPr>
                <w:sz w:val="28"/>
              </w:rPr>
            </w:pPr>
            <w:r>
              <w:rPr>
                <w:sz w:val="28"/>
              </w:rPr>
              <w:t>Председатель</w:t>
            </w:r>
          </w:p>
          <w:p w14:paraId="7BBEEFA5" w14:textId="0B926717" w:rsidR="00A37B58" w:rsidRDefault="00DD0398">
            <w:pPr>
              <w:rPr>
                <w:sz w:val="28"/>
              </w:rPr>
            </w:pPr>
            <w:r>
              <w:rPr>
                <w:sz w:val="28"/>
              </w:rPr>
              <w:t xml:space="preserve">Собрания депутатов </w:t>
            </w:r>
            <w:r w:rsidR="00750191">
              <w:rPr>
                <w:sz w:val="28"/>
              </w:rPr>
              <w:t>-</w:t>
            </w:r>
            <w:r>
              <w:rPr>
                <w:sz w:val="28"/>
              </w:rPr>
              <w:t xml:space="preserve"> </w:t>
            </w:r>
          </w:p>
          <w:p w14:paraId="66FC8D71" w14:textId="77777777" w:rsidR="00A37B58" w:rsidRDefault="00DD0398">
            <w:pPr>
              <w:rPr>
                <w:sz w:val="28"/>
              </w:rPr>
            </w:pPr>
            <w:r>
              <w:rPr>
                <w:sz w:val="28"/>
              </w:rPr>
              <w:t>глава Белокалитвинского района</w:t>
            </w:r>
          </w:p>
          <w:p w14:paraId="01CB15AD" w14:textId="77777777" w:rsidR="00A37B58" w:rsidRDefault="00A37B58">
            <w:pPr>
              <w:rPr>
                <w:sz w:val="28"/>
              </w:rPr>
            </w:pPr>
          </w:p>
          <w:p w14:paraId="670B375B" w14:textId="3EADFC95" w:rsidR="00A37B58" w:rsidRDefault="00750191">
            <w:pPr>
              <w:rPr>
                <w:sz w:val="28"/>
              </w:rPr>
            </w:pPr>
            <w:r w:rsidRPr="00750191">
              <w:rPr>
                <w:sz w:val="28"/>
              </w:rPr>
              <w:t>10 сентября</w:t>
            </w:r>
            <w:r w:rsidR="00DD0398">
              <w:rPr>
                <w:sz w:val="28"/>
              </w:rPr>
              <w:t xml:space="preserve"> 2026 года</w:t>
            </w:r>
          </w:p>
        </w:tc>
        <w:tc>
          <w:tcPr>
            <w:tcW w:w="4286" w:type="dxa"/>
            <w:tcBorders>
              <w:top w:val="nil"/>
              <w:left w:val="nil"/>
              <w:bottom w:val="nil"/>
              <w:right w:val="nil"/>
            </w:tcBorders>
          </w:tcPr>
          <w:p w14:paraId="34579007" w14:textId="77777777" w:rsidR="00A37B58" w:rsidRDefault="00A37B58">
            <w:pPr>
              <w:pStyle w:val="7"/>
              <w:jc w:val="right"/>
            </w:pPr>
          </w:p>
          <w:p w14:paraId="1E3D3197" w14:textId="77777777" w:rsidR="00A37B58" w:rsidRDefault="00A37B58">
            <w:pPr>
              <w:rPr>
                <w:sz w:val="28"/>
              </w:rPr>
            </w:pPr>
          </w:p>
          <w:p w14:paraId="2CA4278D" w14:textId="6BCBF72C" w:rsidR="00A37B58" w:rsidRDefault="00665AFF" w:rsidP="00750191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                    </w:t>
            </w:r>
            <w:r w:rsidR="00DD0398">
              <w:rPr>
                <w:sz w:val="28"/>
              </w:rPr>
              <w:t>С.В. Харченко</w:t>
            </w:r>
          </w:p>
          <w:p w14:paraId="308E20D1" w14:textId="77777777" w:rsidR="00A37B58" w:rsidRDefault="00A37B58">
            <w:pPr>
              <w:jc w:val="right"/>
              <w:rPr>
                <w:sz w:val="28"/>
              </w:rPr>
            </w:pPr>
          </w:p>
        </w:tc>
      </w:tr>
    </w:tbl>
    <w:p w14:paraId="76394B16" w14:textId="77777777" w:rsidR="00A37B58" w:rsidRDefault="00A37B58">
      <w:pPr>
        <w:rPr>
          <w:sz w:val="28"/>
        </w:rPr>
      </w:pPr>
    </w:p>
    <w:sectPr w:rsidR="00A37B58" w:rsidSect="00750191">
      <w:headerReference w:type="default" r:id="rId9"/>
      <w:footerReference w:type="default" r:id="rId10"/>
      <w:pgSz w:w="11906" w:h="16838"/>
      <w:pgMar w:top="1134" w:right="567" w:bottom="1134" w:left="170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67A9D" w14:textId="77777777" w:rsidR="00A21541" w:rsidRDefault="00A21541">
      <w:r>
        <w:separator/>
      </w:r>
    </w:p>
  </w:endnote>
  <w:endnote w:type="continuationSeparator" w:id="0">
    <w:p w14:paraId="307EBE40" w14:textId="77777777" w:rsidR="00A21541" w:rsidRDefault="00A215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44DD7" w14:textId="77777777" w:rsidR="00A37B58" w:rsidRDefault="00A37B58">
    <w:pPr>
      <w:pStyle w:val="ad"/>
      <w:ind w:right="360"/>
      <w:rPr>
        <w:sz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87C809" w14:textId="77777777" w:rsidR="00A21541" w:rsidRDefault="00A21541">
      <w:r>
        <w:separator/>
      </w:r>
    </w:p>
  </w:footnote>
  <w:footnote w:type="continuationSeparator" w:id="0">
    <w:p w14:paraId="0BB3C27F" w14:textId="77777777" w:rsidR="00A21541" w:rsidRDefault="00A215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050F2" w14:textId="77777777" w:rsidR="00A37B58" w:rsidRDefault="00DD0398">
    <w:pPr>
      <w:pStyle w:val="af1"/>
      <w:jc w:val="center"/>
    </w:pPr>
    <w:r>
      <w:fldChar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463DFE2C" w14:textId="77777777" w:rsidR="00A37B58" w:rsidRDefault="00A37B58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A638E8"/>
    <w:multiLevelType w:val="hybridMultilevel"/>
    <w:tmpl w:val="AE5C8272"/>
    <w:lvl w:ilvl="0" w:tplc="5E9E37A8">
      <w:start w:val="1"/>
      <w:numFmt w:val="decimal"/>
      <w:lvlText w:val="%1)"/>
      <w:lvlJc w:val="left"/>
      <w:pPr>
        <w:ind w:left="145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76F18EE"/>
    <w:multiLevelType w:val="hybridMultilevel"/>
    <w:tmpl w:val="99AAAB90"/>
    <w:lvl w:ilvl="0" w:tplc="99908F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114280632">
    <w:abstractNumId w:val="1"/>
  </w:num>
  <w:num w:numId="2" w16cid:durableId="1759907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7B58"/>
    <w:rsid w:val="0004303B"/>
    <w:rsid w:val="00045B3E"/>
    <w:rsid w:val="0018633D"/>
    <w:rsid w:val="002A2673"/>
    <w:rsid w:val="0031749C"/>
    <w:rsid w:val="003214DD"/>
    <w:rsid w:val="00471E09"/>
    <w:rsid w:val="005D0177"/>
    <w:rsid w:val="00665AFF"/>
    <w:rsid w:val="0074615E"/>
    <w:rsid w:val="00750191"/>
    <w:rsid w:val="00830896"/>
    <w:rsid w:val="00A21541"/>
    <w:rsid w:val="00A37B58"/>
    <w:rsid w:val="00B72966"/>
    <w:rsid w:val="00D95850"/>
    <w:rsid w:val="00DD0398"/>
    <w:rsid w:val="00E27B54"/>
    <w:rsid w:val="00EA4E76"/>
    <w:rsid w:val="00EC011F"/>
    <w:rsid w:val="00F3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C7B19"/>
  <w15:docId w15:val="{22422292-BAF4-42AF-B83F-AEC2F9886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ind w:firstLine="709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z w:val="48"/>
    </w:rPr>
  </w:style>
  <w:style w:type="paragraph" w:styleId="3">
    <w:name w:val="heading 3"/>
    <w:basedOn w:val="a"/>
    <w:next w:val="a"/>
    <w:link w:val="30"/>
    <w:uiPriority w:val="9"/>
    <w:qFormat/>
    <w:pPr>
      <w:keepNext/>
      <w:outlineLvl w:val="2"/>
    </w:pPr>
    <w:rPr>
      <w:b/>
      <w:i/>
      <w:sz w:val="32"/>
    </w:rPr>
  </w:style>
  <w:style w:type="paragraph" w:styleId="4">
    <w:name w:val="heading 4"/>
    <w:basedOn w:val="a"/>
    <w:next w:val="a"/>
    <w:link w:val="40"/>
    <w:uiPriority w:val="9"/>
    <w:qFormat/>
    <w:pPr>
      <w:keepNext/>
      <w:jc w:val="center"/>
      <w:outlineLvl w:val="3"/>
    </w:pPr>
    <w:rPr>
      <w:sz w:val="28"/>
    </w:rPr>
  </w:style>
  <w:style w:type="paragraph" w:styleId="5">
    <w:name w:val="heading 5"/>
    <w:basedOn w:val="a"/>
    <w:next w:val="a"/>
    <w:link w:val="50"/>
    <w:uiPriority w:val="9"/>
    <w:qFormat/>
    <w:pPr>
      <w:keepNext/>
      <w:jc w:val="right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link w:val="70"/>
    <w:uiPriority w:val="9"/>
    <w:qFormat/>
    <w:pPr>
      <w:keepNext/>
      <w:outlineLvl w:val="6"/>
    </w:pPr>
    <w:rPr>
      <w:sz w:val="28"/>
    </w:rPr>
  </w:style>
  <w:style w:type="paragraph" w:styleId="8">
    <w:name w:val="heading 8"/>
    <w:basedOn w:val="a"/>
    <w:next w:val="a"/>
    <w:link w:val="80"/>
    <w:uiPriority w:val="9"/>
    <w:qFormat/>
    <w:pPr>
      <w:keepNext/>
      <w:jc w:val="both"/>
      <w:outlineLvl w:val="7"/>
    </w:pPr>
    <w:rPr>
      <w:b/>
      <w:sz w:val="28"/>
    </w:rPr>
  </w:style>
  <w:style w:type="paragraph" w:styleId="9">
    <w:name w:val="heading 9"/>
    <w:basedOn w:val="a"/>
    <w:next w:val="a"/>
    <w:link w:val="90"/>
    <w:uiPriority w:val="9"/>
    <w:qFormat/>
    <w:pPr>
      <w:keepNext/>
      <w:jc w:val="center"/>
      <w:outlineLvl w:val="8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a3">
    <w:name w:val="Block Text"/>
    <w:basedOn w:val="a"/>
    <w:link w:val="a4"/>
    <w:pPr>
      <w:widowControl w:val="0"/>
      <w:spacing w:line="216" w:lineRule="auto"/>
      <w:ind w:left="1560" w:right="1400"/>
      <w:jc w:val="center"/>
    </w:pPr>
    <w:rPr>
      <w:sz w:val="18"/>
    </w:rPr>
  </w:style>
  <w:style w:type="character" w:customStyle="1" w:styleId="a4">
    <w:name w:val="Цитата Знак"/>
    <w:basedOn w:val="1"/>
    <w:link w:val="a3"/>
    <w:rPr>
      <w:sz w:val="1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b/>
      <w:i/>
      <w:sz w:val="32"/>
    </w:rPr>
  </w:style>
  <w:style w:type="paragraph" w:styleId="31">
    <w:name w:val="Body Text Indent 3"/>
    <w:basedOn w:val="a"/>
    <w:link w:val="32"/>
    <w:pPr>
      <w:ind w:firstLine="720"/>
    </w:pPr>
    <w:rPr>
      <w:sz w:val="28"/>
    </w:rPr>
  </w:style>
  <w:style w:type="character" w:customStyle="1" w:styleId="32">
    <w:name w:val="Основной текст с отступом 3 Знак"/>
    <w:basedOn w:val="1"/>
    <w:link w:val="31"/>
    <w:rPr>
      <w:sz w:val="28"/>
    </w:rPr>
  </w:style>
  <w:style w:type="paragraph" w:styleId="23">
    <w:name w:val="Body Text 2"/>
    <w:basedOn w:val="a"/>
    <w:link w:val="24"/>
    <w:pPr>
      <w:jc w:val="both"/>
    </w:pPr>
    <w:rPr>
      <w:sz w:val="28"/>
    </w:r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customStyle="1" w:styleId="12">
    <w:name w:val="Основной шрифт абзаца1"/>
  </w:style>
  <w:style w:type="character" w:customStyle="1" w:styleId="90">
    <w:name w:val="Заголовок 9 Знак"/>
    <w:basedOn w:val="1"/>
    <w:link w:val="9"/>
    <w:rPr>
      <w:b/>
      <w:sz w:val="28"/>
    </w:rPr>
  </w:style>
  <w:style w:type="paragraph" w:customStyle="1" w:styleId="ConsTitle">
    <w:name w:val="ConsTitle"/>
    <w:link w:val="ConsTitle0"/>
    <w:pPr>
      <w:widowControl w:val="0"/>
    </w:pPr>
    <w:rPr>
      <w:rFonts w:ascii="Arial" w:hAnsi="Arial"/>
      <w:b/>
      <w:sz w:val="16"/>
    </w:rPr>
  </w:style>
  <w:style w:type="character" w:customStyle="1" w:styleId="ConsTitle0">
    <w:name w:val="ConsTitle"/>
    <w:link w:val="ConsTitle"/>
    <w:rPr>
      <w:rFonts w:ascii="Arial" w:hAnsi="Arial"/>
      <w:b/>
      <w:sz w:val="16"/>
    </w:rPr>
  </w:style>
  <w:style w:type="paragraph" w:styleId="a7">
    <w:name w:val="Body Text Indent"/>
    <w:basedOn w:val="a"/>
    <w:link w:val="a8"/>
    <w:pPr>
      <w:ind w:firstLine="709"/>
      <w:jc w:val="both"/>
    </w:pPr>
    <w:rPr>
      <w:sz w:val="28"/>
    </w:rPr>
  </w:style>
  <w:style w:type="character" w:customStyle="1" w:styleId="a8">
    <w:name w:val="Основной текст с отступом Знак"/>
    <w:basedOn w:val="1"/>
    <w:link w:val="a7"/>
    <w:rPr>
      <w:sz w:val="28"/>
    </w:rPr>
  </w:style>
  <w:style w:type="paragraph" w:customStyle="1" w:styleId="13">
    <w:name w:val="Номер страницы1"/>
    <w:basedOn w:val="12"/>
    <w:link w:val="a9"/>
  </w:style>
  <w:style w:type="character" w:styleId="a9">
    <w:name w:val="page number"/>
    <w:basedOn w:val="a0"/>
    <w:link w:val="13"/>
  </w:style>
  <w:style w:type="paragraph" w:customStyle="1" w:styleId="aa">
    <w:name w:val="Название"/>
    <w:basedOn w:val="a"/>
    <w:link w:val="ab"/>
    <w:pPr>
      <w:tabs>
        <w:tab w:val="left" w:pos="8080"/>
      </w:tabs>
      <w:jc w:val="center"/>
    </w:pPr>
    <w:rPr>
      <w:b/>
      <w:sz w:val="36"/>
    </w:rPr>
  </w:style>
  <w:style w:type="character" w:customStyle="1" w:styleId="ab">
    <w:name w:val="Название"/>
    <w:basedOn w:val="1"/>
    <w:link w:val="aa"/>
    <w:rPr>
      <w:b/>
      <w:sz w:val="36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2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customStyle="1" w:styleId="ConsNormal">
    <w:name w:val="ConsNormal"/>
    <w:link w:val="ConsNormal0"/>
    <w:pPr>
      <w:widowControl w:val="0"/>
      <w:ind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character" w:customStyle="1" w:styleId="50">
    <w:name w:val="Заголовок 5 Знак"/>
    <w:basedOn w:val="1"/>
    <w:link w:val="5"/>
    <w:rPr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b/>
      <w:sz w:val="28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35">
    <w:name w:val="Body Text 3"/>
    <w:basedOn w:val="a"/>
    <w:link w:val="36"/>
    <w:rPr>
      <w:b/>
      <w:sz w:val="28"/>
    </w:rPr>
  </w:style>
  <w:style w:type="character" w:customStyle="1" w:styleId="36">
    <w:name w:val="Основной текст 3 Знак"/>
    <w:basedOn w:val="1"/>
    <w:link w:val="35"/>
    <w:rPr>
      <w:b/>
      <w:sz w:val="28"/>
    </w:rPr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basedOn w:val="1"/>
    <w:link w:val="ad"/>
  </w:style>
  <w:style w:type="paragraph" w:styleId="af">
    <w:name w:val="Document Map"/>
    <w:basedOn w:val="a"/>
    <w:link w:val="af0"/>
    <w:rPr>
      <w:rFonts w:ascii="Tahoma" w:hAnsi="Tahoma"/>
    </w:rPr>
  </w:style>
  <w:style w:type="character" w:customStyle="1" w:styleId="af0">
    <w:name w:val="Схема документа Знак"/>
    <w:basedOn w:val="1"/>
    <w:link w:val="af"/>
    <w:rPr>
      <w:rFonts w:ascii="Tahoma" w:hAnsi="Tahoma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customStyle="1" w:styleId="210">
    <w:name w:val="Основной текст 21"/>
    <w:basedOn w:val="a"/>
    <w:link w:val="211"/>
    <w:pPr>
      <w:widowControl w:val="0"/>
      <w:tabs>
        <w:tab w:val="left" w:pos="288"/>
        <w:tab w:val="left" w:pos="2448"/>
        <w:tab w:val="left" w:pos="4032"/>
        <w:tab w:val="left" w:pos="5040"/>
        <w:tab w:val="left" w:pos="6192"/>
        <w:tab w:val="left" w:pos="7488"/>
        <w:tab w:val="left" w:pos="7632"/>
        <w:tab w:val="left" w:pos="7776"/>
      </w:tabs>
    </w:pPr>
    <w:rPr>
      <w:rFonts w:ascii="Courier New" w:hAnsi="Courier New"/>
      <w:sz w:val="24"/>
    </w:rPr>
  </w:style>
  <w:style w:type="character" w:customStyle="1" w:styleId="211">
    <w:name w:val="Основной текст 21"/>
    <w:basedOn w:val="1"/>
    <w:link w:val="210"/>
    <w:rPr>
      <w:rFonts w:ascii="Courier New" w:hAnsi="Courier New"/>
      <w:sz w:val="24"/>
    </w:rPr>
  </w:style>
  <w:style w:type="paragraph" w:styleId="25">
    <w:name w:val="Body Text Indent 2"/>
    <w:basedOn w:val="a"/>
    <w:link w:val="26"/>
    <w:pPr>
      <w:ind w:firstLine="851"/>
      <w:jc w:val="both"/>
    </w:pPr>
    <w:rPr>
      <w:sz w:val="28"/>
    </w:r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header"/>
    <w:basedOn w:val="a"/>
    <w:link w:val="af2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1"/>
    <w:link w:val="af1"/>
  </w:style>
  <w:style w:type="paragraph" w:styleId="af3">
    <w:name w:val="Body Text"/>
    <w:basedOn w:val="a"/>
    <w:link w:val="af4"/>
    <w:rPr>
      <w:sz w:val="28"/>
    </w:rPr>
  </w:style>
  <w:style w:type="character" w:customStyle="1" w:styleId="af4">
    <w:name w:val="Основной текст Знак"/>
    <w:basedOn w:val="1"/>
    <w:link w:val="af3"/>
    <w:rPr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caption"/>
    <w:basedOn w:val="a"/>
    <w:next w:val="a"/>
    <w:link w:val="af8"/>
    <w:pPr>
      <w:jc w:val="center"/>
    </w:pPr>
    <w:rPr>
      <w:b/>
      <w:sz w:val="44"/>
    </w:rPr>
  </w:style>
  <w:style w:type="character" w:customStyle="1" w:styleId="af8">
    <w:name w:val="Название объекта Знак"/>
    <w:basedOn w:val="1"/>
    <w:link w:val="af7"/>
    <w:rPr>
      <w:b/>
      <w:sz w:val="4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Заголовок Знак"/>
    <w:link w:val="af9"/>
    <w:rPr>
      <w:rFonts w:ascii="XO Thames" w:hAnsi="XO Thames"/>
      <w:b/>
      <w:caps/>
      <w:sz w:val="40"/>
    </w:rPr>
  </w:style>
  <w:style w:type="paragraph" w:styleId="afb">
    <w:name w:val="Plain Text"/>
    <w:basedOn w:val="a"/>
    <w:link w:val="afc"/>
    <w:rPr>
      <w:rFonts w:ascii="Courier New" w:hAnsi="Courier New"/>
    </w:rPr>
  </w:style>
  <w:style w:type="character" w:customStyle="1" w:styleId="afc">
    <w:name w:val="Текст Знак"/>
    <w:basedOn w:val="1"/>
    <w:link w:val="afb"/>
    <w:rPr>
      <w:rFonts w:ascii="Courier New" w:hAnsi="Courier New"/>
    </w:rPr>
  </w:style>
  <w:style w:type="character" w:customStyle="1" w:styleId="40">
    <w:name w:val="Заголовок 4 Знак"/>
    <w:basedOn w:val="1"/>
    <w:link w:val="4"/>
    <w:rPr>
      <w:sz w:val="28"/>
    </w:rPr>
  </w:style>
  <w:style w:type="character" w:customStyle="1" w:styleId="20">
    <w:name w:val="Заголовок 2 Знак"/>
    <w:basedOn w:val="1"/>
    <w:link w:val="2"/>
    <w:rPr>
      <w:b/>
      <w:sz w:val="48"/>
    </w:rPr>
  </w:style>
  <w:style w:type="character" w:customStyle="1" w:styleId="60">
    <w:name w:val="Заголовок 6 Знак"/>
    <w:basedOn w:val="1"/>
    <w:link w:val="6"/>
    <w:rPr>
      <w:sz w:val="28"/>
    </w:rPr>
  </w:style>
  <w:style w:type="table" w:styleId="afd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10A9A7-0EB7-40D6-B56E-AE69E3F1A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Собрание</dc:creator>
  <cp:lastModifiedBy>Собрание Собрание</cp:lastModifiedBy>
  <cp:revision>4</cp:revision>
  <cp:lastPrinted>2026-09-02T09:38:00Z</cp:lastPrinted>
  <dcterms:created xsi:type="dcterms:W3CDTF">2026-09-09T13:47:00Z</dcterms:created>
  <dcterms:modified xsi:type="dcterms:W3CDTF">2026-09-09T13:55:00Z</dcterms:modified>
</cp:coreProperties>
</file>