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0400A6" w:rsidP="00573433">
      <w:pPr>
        <w:spacing w:before="120"/>
        <w:jc w:val="center"/>
        <w:rPr>
          <w:b/>
        </w:rPr>
      </w:pPr>
      <w:r w:rsidRPr="00E24A26"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273F31" w:rsidP="00872883">
      <w:pPr>
        <w:spacing w:before="120"/>
        <w:rPr>
          <w:sz w:val="28"/>
        </w:rPr>
      </w:pPr>
      <w:r>
        <w:rPr>
          <w:sz w:val="28"/>
        </w:rPr>
        <w:t>01.10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400A6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   </w:t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>
        <w:rPr>
          <w:sz w:val="28"/>
        </w:rPr>
        <w:t>1686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C86EA0" w:rsidRPr="002334EE" w:rsidRDefault="00C86EA0" w:rsidP="00C86EA0">
      <w:pPr>
        <w:ind w:right="6066"/>
        <w:jc w:val="both"/>
        <w:rPr>
          <w:sz w:val="28"/>
          <w:szCs w:val="28"/>
        </w:rPr>
      </w:pPr>
      <w:bookmarkStart w:id="2" w:name="Наименование"/>
      <w:bookmarkEnd w:id="2"/>
      <w:r w:rsidRPr="002334EE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334EE">
        <w:rPr>
          <w:sz w:val="28"/>
          <w:szCs w:val="28"/>
        </w:rPr>
        <w:t>Белокалитвинского</w:t>
      </w:r>
      <w:proofErr w:type="spellEnd"/>
      <w:r w:rsidRPr="002334EE">
        <w:rPr>
          <w:sz w:val="28"/>
          <w:szCs w:val="28"/>
        </w:rPr>
        <w:t xml:space="preserve"> района от 16.10.2013 № 1793</w:t>
      </w:r>
    </w:p>
    <w:p w:rsidR="00C86EA0" w:rsidRPr="002334EE" w:rsidRDefault="00C86EA0" w:rsidP="00C86EA0">
      <w:pPr>
        <w:ind w:left="567" w:right="424"/>
        <w:jc w:val="both"/>
        <w:rPr>
          <w:sz w:val="28"/>
          <w:szCs w:val="28"/>
        </w:rPr>
      </w:pPr>
      <w:r w:rsidRPr="002334EE">
        <w:rPr>
          <w:sz w:val="28"/>
          <w:szCs w:val="28"/>
        </w:rPr>
        <w:tab/>
      </w:r>
    </w:p>
    <w:p w:rsidR="00872883" w:rsidRPr="00C86EA0" w:rsidRDefault="00C86EA0" w:rsidP="00C86EA0">
      <w:pPr>
        <w:ind w:right="-30" w:firstLine="851"/>
        <w:jc w:val="both"/>
        <w:rPr>
          <w:sz w:val="28"/>
          <w:szCs w:val="28"/>
        </w:rPr>
      </w:pPr>
      <w:r w:rsidRPr="002334EE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2334EE">
        <w:rPr>
          <w:sz w:val="28"/>
          <w:szCs w:val="28"/>
        </w:rPr>
        <w:t>Белокалитвинского</w:t>
      </w:r>
      <w:proofErr w:type="spellEnd"/>
      <w:r w:rsidRPr="002334E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от 29.02.2018 № 279</w:t>
      </w:r>
      <w:r w:rsidRPr="002334EE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Pr="002334EE">
        <w:rPr>
          <w:sz w:val="28"/>
          <w:szCs w:val="28"/>
        </w:rPr>
        <w:t>Белокалитвинского</w:t>
      </w:r>
      <w:proofErr w:type="spellEnd"/>
      <w:r w:rsidRPr="002334EE">
        <w:rPr>
          <w:sz w:val="28"/>
          <w:szCs w:val="28"/>
        </w:rPr>
        <w:t xml:space="preserve"> района», в связи с необходимостью корректировки объёмов финансирования отдельных программных мероприятий,</w:t>
      </w:r>
    </w:p>
    <w:p w:rsidR="00273F31" w:rsidRDefault="00273F31" w:rsidP="00872883">
      <w:pPr>
        <w:jc w:val="center"/>
        <w:rPr>
          <w:sz w:val="28"/>
          <w:szCs w:val="28"/>
        </w:rPr>
      </w:pPr>
    </w:p>
    <w:p w:rsidR="00872883" w:rsidRPr="007C732C" w:rsidRDefault="00872883" w:rsidP="00872883">
      <w:pPr>
        <w:jc w:val="center"/>
        <w:rPr>
          <w:sz w:val="28"/>
          <w:szCs w:val="28"/>
        </w:rPr>
      </w:pPr>
      <w:r w:rsidRPr="007C732C">
        <w:rPr>
          <w:sz w:val="28"/>
          <w:szCs w:val="28"/>
        </w:rPr>
        <w:t>ПОСТАНОВЛЯЮ:</w:t>
      </w:r>
    </w:p>
    <w:p w:rsidR="00C86EA0" w:rsidRPr="002334EE" w:rsidRDefault="00C86EA0" w:rsidP="00C86EA0">
      <w:pPr>
        <w:ind w:right="-30" w:firstLine="851"/>
        <w:jc w:val="both"/>
        <w:rPr>
          <w:sz w:val="28"/>
          <w:szCs w:val="28"/>
        </w:rPr>
      </w:pPr>
      <w:r w:rsidRPr="002334EE">
        <w:rPr>
          <w:sz w:val="28"/>
          <w:szCs w:val="28"/>
        </w:rPr>
        <w:t xml:space="preserve">1. Внести в приложение № 1 к постановлению Администрации </w:t>
      </w:r>
      <w:proofErr w:type="spellStart"/>
      <w:r w:rsidRPr="002334EE">
        <w:rPr>
          <w:sz w:val="28"/>
          <w:szCs w:val="28"/>
        </w:rPr>
        <w:t>Белокалитвинского</w:t>
      </w:r>
      <w:proofErr w:type="spellEnd"/>
      <w:r w:rsidRPr="002334EE">
        <w:rPr>
          <w:sz w:val="28"/>
          <w:szCs w:val="28"/>
        </w:rPr>
        <w:t xml:space="preserve"> района от 16.10.2013 № 1793 «Об утверждении муниципальной программы «Обеспечение качественными жилищно-коммунальными услугами населения </w:t>
      </w:r>
      <w:proofErr w:type="spellStart"/>
      <w:r w:rsidRPr="002334EE">
        <w:rPr>
          <w:sz w:val="28"/>
          <w:szCs w:val="28"/>
        </w:rPr>
        <w:t>Белокалитвинского</w:t>
      </w:r>
      <w:proofErr w:type="spellEnd"/>
      <w:r w:rsidRPr="002334EE">
        <w:rPr>
          <w:sz w:val="28"/>
          <w:szCs w:val="28"/>
        </w:rPr>
        <w:t xml:space="preserve"> района» изменения согласно </w:t>
      </w:r>
      <w:proofErr w:type="gramStart"/>
      <w:r w:rsidRPr="002334EE">
        <w:rPr>
          <w:sz w:val="28"/>
          <w:szCs w:val="28"/>
        </w:rPr>
        <w:t>приложению</w:t>
      </w:r>
      <w:proofErr w:type="gramEnd"/>
      <w:r w:rsidRPr="002334EE">
        <w:rPr>
          <w:sz w:val="28"/>
          <w:szCs w:val="28"/>
        </w:rPr>
        <w:t xml:space="preserve"> к настоящему постановлению.</w:t>
      </w:r>
    </w:p>
    <w:p w:rsidR="00C86EA0" w:rsidRPr="002334EE" w:rsidRDefault="00C86EA0" w:rsidP="00C86EA0">
      <w:pPr>
        <w:pStyle w:val="21"/>
        <w:tabs>
          <w:tab w:val="left" w:pos="1026"/>
          <w:tab w:val="left" w:pos="1985"/>
        </w:tabs>
        <w:ind w:right="-30"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334EE">
        <w:rPr>
          <w:sz w:val="28"/>
          <w:szCs w:val="28"/>
        </w:rPr>
        <w:t>Постановление вступает в силу после официального опубликования.</w:t>
      </w:r>
    </w:p>
    <w:p w:rsidR="00C86EA0" w:rsidRPr="002334EE" w:rsidRDefault="00C86EA0" w:rsidP="00C86EA0">
      <w:pPr>
        <w:pStyle w:val="21"/>
        <w:tabs>
          <w:tab w:val="left" w:pos="1026"/>
        </w:tabs>
        <w:ind w:right="-30" w:firstLine="851"/>
      </w:pPr>
      <w:r>
        <w:rPr>
          <w:sz w:val="28"/>
          <w:szCs w:val="28"/>
        </w:rPr>
        <w:t>3.</w:t>
      </w:r>
      <w:r w:rsidRPr="002334EE">
        <w:rPr>
          <w:sz w:val="28"/>
          <w:szCs w:val="28"/>
        </w:rPr>
        <w:t xml:space="preserve"> Контроль за исполнением постановления возложить на заместителя главы Администрации </w:t>
      </w:r>
      <w:proofErr w:type="spellStart"/>
      <w:r w:rsidRPr="002334EE">
        <w:rPr>
          <w:sz w:val="28"/>
          <w:szCs w:val="28"/>
        </w:rPr>
        <w:t>Белокалитвинского</w:t>
      </w:r>
      <w:proofErr w:type="spellEnd"/>
      <w:r w:rsidRPr="002334EE">
        <w:rPr>
          <w:sz w:val="28"/>
          <w:szCs w:val="28"/>
        </w:rPr>
        <w:t xml:space="preserve"> района по жилищно-коммунальному хозяйству </w:t>
      </w:r>
      <w:r w:rsidR="002668E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О.Э. </w:t>
      </w:r>
      <w:proofErr w:type="spellStart"/>
      <w:r>
        <w:rPr>
          <w:sz w:val="28"/>
          <w:szCs w:val="28"/>
        </w:rPr>
        <w:t>Каюдина</w:t>
      </w:r>
      <w:proofErr w:type="spellEnd"/>
      <w:r w:rsidRPr="002334EE">
        <w:rPr>
          <w:sz w:val="28"/>
          <w:szCs w:val="28"/>
        </w:rPr>
        <w:t>.</w:t>
      </w:r>
    </w:p>
    <w:p w:rsidR="00872883" w:rsidRDefault="00872883" w:rsidP="00C86EA0">
      <w:pPr>
        <w:pStyle w:val="21"/>
        <w:ind w:right="-30" w:firstLine="851"/>
        <w:rPr>
          <w:color w:val="000000"/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p w:rsidR="00C86EA0" w:rsidRDefault="00C86EA0">
      <w:pPr>
        <w:pStyle w:val="a3"/>
        <w:tabs>
          <w:tab w:val="clear" w:pos="4536"/>
          <w:tab w:val="clear" w:pos="9072"/>
        </w:tabs>
      </w:pPr>
    </w:p>
    <w:p w:rsidR="00C86EA0" w:rsidRDefault="00C86EA0">
      <w:pPr>
        <w:pStyle w:val="a3"/>
        <w:tabs>
          <w:tab w:val="clear" w:pos="4536"/>
          <w:tab w:val="clear" w:pos="9072"/>
        </w:tabs>
      </w:pPr>
    </w:p>
    <w:p w:rsidR="00C86EA0" w:rsidRDefault="00C86EA0">
      <w:pPr>
        <w:pStyle w:val="a3"/>
        <w:tabs>
          <w:tab w:val="clear" w:pos="4536"/>
          <w:tab w:val="clear" w:pos="9072"/>
        </w:tabs>
      </w:pPr>
    </w:p>
    <w:p w:rsidR="00C86EA0" w:rsidRDefault="00C86EA0">
      <w:pPr>
        <w:pStyle w:val="a3"/>
        <w:tabs>
          <w:tab w:val="clear" w:pos="4536"/>
          <w:tab w:val="clear" w:pos="9072"/>
        </w:tabs>
      </w:pPr>
    </w:p>
    <w:p w:rsidR="00C86EA0" w:rsidRDefault="00C86EA0">
      <w:pPr>
        <w:pStyle w:val="a3"/>
        <w:tabs>
          <w:tab w:val="clear" w:pos="4536"/>
          <w:tab w:val="clear" w:pos="9072"/>
        </w:tabs>
      </w:pPr>
    </w:p>
    <w:p w:rsidR="00C86EA0" w:rsidRDefault="00C86EA0">
      <w:pPr>
        <w:pStyle w:val="a3"/>
        <w:tabs>
          <w:tab w:val="clear" w:pos="4536"/>
          <w:tab w:val="clear" w:pos="9072"/>
        </w:tabs>
      </w:pPr>
    </w:p>
    <w:p w:rsidR="00C86EA0" w:rsidRDefault="00C86EA0">
      <w:pPr>
        <w:pStyle w:val="a3"/>
        <w:tabs>
          <w:tab w:val="clear" w:pos="4536"/>
          <w:tab w:val="clear" w:pos="9072"/>
        </w:tabs>
      </w:pPr>
    </w:p>
    <w:p w:rsidR="00C86EA0" w:rsidRDefault="00C86EA0" w:rsidP="00C86EA0">
      <w:pPr>
        <w:ind w:right="424"/>
        <w:jc w:val="right"/>
      </w:pPr>
    </w:p>
    <w:p w:rsidR="00C86EA0" w:rsidRDefault="00C86EA0" w:rsidP="00C86EA0">
      <w:pPr>
        <w:ind w:right="424"/>
        <w:jc w:val="right"/>
      </w:pPr>
    </w:p>
    <w:p w:rsidR="00C86EA0" w:rsidRDefault="00C86EA0" w:rsidP="00C86EA0">
      <w:pPr>
        <w:ind w:right="424"/>
        <w:jc w:val="right"/>
      </w:pPr>
    </w:p>
    <w:p w:rsidR="00C86EA0" w:rsidRPr="00C86EA0" w:rsidRDefault="00C86EA0" w:rsidP="00C86EA0">
      <w:pPr>
        <w:ind w:right="424"/>
        <w:jc w:val="right"/>
        <w:rPr>
          <w:sz w:val="28"/>
          <w:szCs w:val="28"/>
        </w:rPr>
      </w:pPr>
      <w:r w:rsidRPr="00C86EA0">
        <w:rPr>
          <w:sz w:val="28"/>
          <w:szCs w:val="28"/>
        </w:rPr>
        <w:t>Приложение</w:t>
      </w:r>
    </w:p>
    <w:p w:rsidR="00C86EA0" w:rsidRPr="00C86EA0" w:rsidRDefault="00C86EA0" w:rsidP="00C86EA0">
      <w:pPr>
        <w:ind w:right="424"/>
        <w:jc w:val="right"/>
        <w:rPr>
          <w:sz w:val="28"/>
          <w:szCs w:val="28"/>
        </w:rPr>
      </w:pPr>
      <w:r w:rsidRPr="00C86EA0">
        <w:rPr>
          <w:sz w:val="28"/>
          <w:szCs w:val="28"/>
        </w:rPr>
        <w:t xml:space="preserve"> к постановлению Администрации </w:t>
      </w:r>
    </w:p>
    <w:p w:rsidR="00C86EA0" w:rsidRPr="00C86EA0" w:rsidRDefault="00C86EA0" w:rsidP="00C86EA0">
      <w:pPr>
        <w:ind w:right="424"/>
        <w:jc w:val="right"/>
        <w:rPr>
          <w:sz w:val="28"/>
          <w:szCs w:val="28"/>
        </w:rPr>
      </w:pPr>
      <w:proofErr w:type="spellStart"/>
      <w:r w:rsidRPr="00C86EA0">
        <w:rPr>
          <w:sz w:val="28"/>
          <w:szCs w:val="28"/>
        </w:rPr>
        <w:t>Белокалитвинского</w:t>
      </w:r>
      <w:proofErr w:type="spellEnd"/>
      <w:r w:rsidRPr="00C86EA0">
        <w:rPr>
          <w:sz w:val="28"/>
          <w:szCs w:val="28"/>
        </w:rPr>
        <w:t xml:space="preserve"> района</w:t>
      </w:r>
    </w:p>
    <w:p w:rsidR="00C86EA0" w:rsidRPr="00C86EA0" w:rsidRDefault="00C86EA0" w:rsidP="00C86EA0">
      <w:pPr>
        <w:pStyle w:val="1"/>
        <w:ind w:right="424"/>
        <w:jc w:val="right"/>
        <w:rPr>
          <w:sz w:val="28"/>
          <w:szCs w:val="28"/>
        </w:rPr>
      </w:pPr>
      <w:r w:rsidRPr="00C86EA0">
        <w:rPr>
          <w:sz w:val="28"/>
          <w:szCs w:val="28"/>
        </w:rPr>
        <w:t xml:space="preserve">от </w:t>
      </w:r>
      <w:r w:rsidR="00273F31">
        <w:rPr>
          <w:sz w:val="28"/>
          <w:szCs w:val="28"/>
        </w:rPr>
        <w:t>01.10</w:t>
      </w:r>
      <w:r w:rsidRPr="00C86EA0">
        <w:rPr>
          <w:sz w:val="28"/>
          <w:szCs w:val="28"/>
        </w:rPr>
        <w:t xml:space="preserve">.2018 № </w:t>
      </w:r>
      <w:r w:rsidR="00273F31">
        <w:rPr>
          <w:sz w:val="28"/>
          <w:szCs w:val="28"/>
        </w:rPr>
        <w:t>1686</w:t>
      </w:r>
    </w:p>
    <w:p w:rsidR="00C86EA0" w:rsidRPr="00C86EA0" w:rsidRDefault="00C86EA0" w:rsidP="00C86EA0">
      <w:pPr>
        <w:ind w:right="424"/>
        <w:jc w:val="right"/>
        <w:rPr>
          <w:sz w:val="28"/>
          <w:szCs w:val="28"/>
        </w:rPr>
      </w:pPr>
    </w:p>
    <w:p w:rsidR="00C86EA0" w:rsidRPr="00C86EA0" w:rsidRDefault="00C86EA0" w:rsidP="00C86EA0">
      <w:pPr>
        <w:ind w:left="567" w:right="424"/>
        <w:jc w:val="center"/>
        <w:rPr>
          <w:sz w:val="28"/>
          <w:szCs w:val="28"/>
        </w:rPr>
      </w:pPr>
      <w:r w:rsidRPr="00C86EA0">
        <w:rPr>
          <w:sz w:val="28"/>
          <w:szCs w:val="28"/>
        </w:rPr>
        <w:t>Изменения, вносимые в приложение № 1 к постановлению</w:t>
      </w:r>
    </w:p>
    <w:p w:rsidR="00C86EA0" w:rsidRPr="00C86EA0" w:rsidRDefault="00C86EA0" w:rsidP="00C86EA0">
      <w:pPr>
        <w:ind w:left="567" w:right="424"/>
        <w:jc w:val="center"/>
        <w:rPr>
          <w:sz w:val="28"/>
          <w:szCs w:val="28"/>
        </w:rPr>
      </w:pPr>
      <w:r w:rsidRPr="00C86EA0">
        <w:rPr>
          <w:sz w:val="28"/>
          <w:szCs w:val="28"/>
        </w:rPr>
        <w:t xml:space="preserve">Администрации </w:t>
      </w:r>
      <w:proofErr w:type="spellStart"/>
      <w:r w:rsidRPr="00C86EA0">
        <w:rPr>
          <w:sz w:val="28"/>
          <w:szCs w:val="28"/>
        </w:rPr>
        <w:t>Белокалитвинского</w:t>
      </w:r>
      <w:proofErr w:type="spellEnd"/>
      <w:r w:rsidRPr="00C86EA0">
        <w:rPr>
          <w:sz w:val="28"/>
          <w:szCs w:val="28"/>
        </w:rPr>
        <w:t xml:space="preserve"> района от 16.10.2013 № 1793</w:t>
      </w:r>
    </w:p>
    <w:p w:rsidR="00C86EA0" w:rsidRPr="00C86EA0" w:rsidRDefault="00C86EA0" w:rsidP="00C86EA0">
      <w:pPr>
        <w:ind w:left="567" w:right="424"/>
        <w:jc w:val="center"/>
        <w:rPr>
          <w:sz w:val="28"/>
          <w:szCs w:val="28"/>
        </w:rPr>
      </w:pPr>
      <w:r w:rsidRPr="00C86EA0">
        <w:rPr>
          <w:sz w:val="28"/>
          <w:szCs w:val="28"/>
        </w:rPr>
        <w:t xml:space="preserve">«Об утверждении муниципальной программы «Обеспечение качественными жилищно-коммунальными услугами населения </w:t>
      </w:r>
      <w:proofErr w:type="spellStart"/>
      <w:r w:rsidRPr="00C86EA0">
        <w:rPr>
          <w:sz w:val="28"/>
          <w:szCs w:val="28"/>
        </w:rPr>
        <w:t>Белокалитвинского</w:t>
      </w:r>
      <w:proofErr w:type="spellEnd"/>
      <w:r w:rsidRPr="00C86EA0">
        <w:rPr>
          <w:sz w:val="28"/>
          <w:szCs w:val="28"/>
        </w:rPr>
        <w:t xml:space="preserve"> района»</w:t>
      </w:r>
    </w:p>
    <w:p w:rsidR="00C86EA0" w:rsidRPr="002334EE" w:rsidRDefault="00C86EA0" w:rsidP="00C86EA0">
      <w:pPr>
        <w:ind w:left="567" w:right="424"/>
        <w:jc w:val="center"/>
      </w:pPr>
    </w:p>
    <w:p w:rsidR="00C86EA0" w:rsidRPr="00C86EA0" w:rsidRDefault="00C86EA0" w:rsidP="00C86EA0">
      <w:pPr>
        <w:pStyle w:val="a7"/>
        <w:ind w:right="-1" w:firstLine="851"/>
        <w:jc w:val="both"/>
        <w:rPr>
          <w:sz w:val="28"/>
          <w:szCs w:val="28"/>
        </w:rPr>
      </w:pPr>
      <w:r w:rsidRPr="00C86EA0">
        <w:rPr>
          <w:sz w:val="28"/>
          <w:szCs w:val="28"/>
        </w:rPr>
        <w:t xml:space="preserve">1. Раздел «Ресурсное обеспечение муниципальной программы </w:t>
      </w:r>
      <w:proofErr w:type="spellStart"/>
      <w:r w:rsidRPr="00C86EA0">
        <w:rPr>
          <w:sz w:val="28"/>
          <w:szCs w:val="28"/>
        </w:rPr>
        <w:t>Белокалитвинского</w:t>
      </w:r>
      <w:proofErr w:type="spellEnd"/>
      <w:r w:rsidRPr="00C86EA0">
        <w:rPr>
          <w:sz w:val="28"/>
          <w:szCs w:val="28"/>
        </w:rPr>
        <w:t xml:space="preserve"> района «Обеспечение качественными жилищно-коммунальными услугами населения </w:t>
      </w:r>
      <w:proofErr w:type="spellStart"/>
      <w:r w:rsidRPr="00C86EA0">
        <w:rPr>
          <w:sz w:val="28"/>
          <w:szCs w:val="28"/>
        </w:rPr>
        <w:t>Белокалитвинского</w:t>
      </w:r>
      <w:proofErr w:type="spellEnd"/>
      <w:r w:rsidRPr="00C86EA0">
        <w:rPr>
          <w:sz w:val="28"/>
          <w:szCs w:val="28"/>
        </w:rPr>
        <w:t xml:space="preserve"> района» изложить в редакции:</w:t>
      </w:r>
    </w:p>
    <w:tbl>
      <w:tblPr>
        <w:tblW w:w="9672" w:type="dxa"/>
        <w:tblInd w:w="534" w:type="dxa"/>
        <w:tblLook w:val="0000" w:firstRow="0" w:lastRow="0" w:firstColumn="0" w:lastColumn="0" w:noHBand="0" w:noVBand="0"/>
      </w:tblPr>
      <w:tblGrid>
        <w:gridCol w:w="3260"/>
        <w:gridCol w:w="785"/>
        <w:gridCol w:w="5627"/>
      </w:tblGrid>
      <w:tr w:rsidR="00C86EA0" w:rsidRPr="00C86EA0" w:rsidTr="00273F31">
        <w:trPr>
          <w:trHeight w:val="8935"/>
        </w:trPr>
        <w:tc>
          <w:tcPr>
            <w:tcW w:w="3260" w:type="dxa"/>
            <w:shd w:val="clear" w:color="auto" w:fill="FFFFFF"/>
          </w:tcPr>
          <w:p w:rsidR="00C86EA0" w:rsidRPr="00C86EA0" w:rsidRDefault="00C86EA0" w:rsidP="00C86EA0">
            <w:pPr>
              <w:ind w:right="-1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 xml:space="preserve">Ресурсное обеспечение Муниципальной программы </w:t>
            </w:r>
            <w:proofErr w:type="spellStart"/>
            <w:r w:rsidRPr="00C86EA0">
              <w:rPr>
                <w:sz w:val="28"/>
                <w:szCs w:val="28"/>
                <w:shd w:val="clear" w:color="auto" w:fill="FFFFFF"/>
              </w:rPr>
              <w:t>Белокалитвинского</w:t>
            </w:r>
            <w:proofErr w:type="spellEnd"/>
            <w:r w:rsidRPr="00C86EA0">
              <w:rPr>
                <w:sz w:val="28"/>
                <w:szCs w:val="28"/>
                <w:shd w:val="clear" w:color="auto" w:fill="FFFFFF"/>
              </w:rPr>
              <w:t xml:space="preserve"> района «Обеспечение качественными жилищно-коммунальными услугами населения </w:t>
            </w:r>
            <w:proofErr w:type="spellStart"/>
            <w:r w:rsidRPr="00C86EA0">
              <w:rPr>
                <w:sz w:val="28"/>
                <w:szCs w:val="28"/>
                <w:shd w:val="clear" w:color="auto" w:fill="FFFFFF"/>
              </w:rPr>
              <w:t>Белокалитвинского</w:t>
            </w:r>
            <w:proofErr w:type="spellEnd"/>
            <w:r w:rsidRPr="00C86EA0">
              <w:rPr>
                <w:sz w:val="28"/>
                <w:szCs w:val="28"/>
                <w:shd w:val="clear" w:color="auto" w:fill="FFFFFF"/>
              </w:rPr>
              <w:t xml:space="preserve"> района»</w:t>
            </w:r>
          </w:p>
        </w:tc>
        <w:tc>
          <w:tcPr>
            <w:tcW w:w="785" w:type="dxa"/>
            <w:shd w:val="clear" w:color="auto" w:fill="FFFFFF"/>
          </w:tcPr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27" w:type="dxa"/>
            <w:shd w:val="clear" w:color="auto" w:fill="FFFFFF"/>
          </w:tcPr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593 217,3 тыс. рублей, в том числе: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2014 году – 144 895,9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2015 году –     4 301,0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2016 году –   12 818,9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2017 году – 175 850,2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2018 году – 230 934,6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2019 году –   10 021,7 тыс. рублей;</w:t>
            </w:r>
          </w:p>
          <w:p w:rsidR="00C86EA0" w:rsidRPr="00C86EA0" w:rsidRDefault="00C86EA0" w:rsidP="00C86EA0">
            <w:pPr>
              <w:spacing w:line="360" w:lineRule="auto"/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2020 году –   14 394,9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 xml:space="preserve">за счет средств областного бюджета 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– 527 477,9 тыс. рублей в том числе: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2014 году – 136 202,1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2015 году –     4 276,8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2016 году –   10 308,6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2017 году – 162 375,8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2018 году – 214 314,6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2019 году –            0,0 тыс. рублей;</w:t>
            </w:r>
          </w:p>
          <w:p w:rsidR="00C86EA0" w:rsidRPr="00C86EA0" w:rsidRDefault="00C86EA0" w:rsidP="00C86EA0">
            <w:pPr>
              <w:spacing w:line="360" w:lineRule="auto"/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2020 году –            0,0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 xml:space="preserve">за счет средств местных бюджетов 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– 62 543,1 тыс. рублей, в том числе: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2014 году –   8 693,8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2015 году –        24,2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2016 году –      747,1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2017 году – 12 041,4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2018 году – 16 620,0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2019 году – 10 021,7 тыс. рублей;</w:t>
            </w:r>
          </w:p>
          <w:p w:rsidR="00C86EA0" w:rsidRPr="00C86EA0" w:rsidRDefault="00C86EA0" w:rsidP="00C86EA0">
            <w:pPr>
              <w:spacing w:line="360" w:lineRule="auto"/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2020 году – 14 394,9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 xml:space="preserve">за счет средств внебюджетных </w:t>
            </w:r>
          </w:p>
          <w:p w:rsidR="00C86EA0" w:rsidRPr="00C86EA0" w:rsidRDefault="00C86EA0" w:rsidP="00C86EA0">
            <w:pPr>
              <w:ind w:left="842" w:right="-1"/>
              <w:jc w:val="both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источников – 0,0 тыс. рублей, в том</w:t>
            </w:r>
            <w:bookmarkStart w:id="3" w:name="_GoBack"/>
            <w:bookmarkEnd w:id="3"/>
            <w:r w:rsidRPr="00C86EA0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                                    </w:t>
            </w:r>
            <w:r w:rsidRPr="00C86EA0">
              <w:rPr>
                <w:sz w:val="28"/>
                <w:szCs w:val="28"/>
                <w:shd w:val="clear" w:color="auto" w:fill="FFFFFF"/>
              </w:rPr>
              <w:t>числе: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2014 году –          0,0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2015 году –          0,0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lastRenderedPageBreak/>
              <w:t>в 2016 году –          0,0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2017 году –          0,0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2018 году –          0,0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2019 году –          0,0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2020 году –          0,0 тыс. рублей.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C86EA0" w:rsidRPr="00C86EA0" w:rsidRDefault="00C86EA0" w:rsidP="00C86EA0">
            <w:pPr>
              <w:ind w:left="842" w:right="-1" w:hanging="9"/>
              <w:jc w:val="both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 xml:space="preserve">за счет средств Фонда реформирования жилищно-коммунального хозяйства – 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 xml:space="preserve">3 196,3 тыс. рублей, в том числе: 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2016 году –   1 763,2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2017 году –   1 433,1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C86EA0" w:rsidRPr="00C86EA0" w:rsidRDefault="00C86EA0" w:rsidP="00C86EA0">
            <w:pPr>
              <w:ind w:left="842" w:right="-1" w:hanging="9"/>
              <w:jc w:val="both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за счет целевых остатков по состоянию на 01.01.2018 – 11 951,6 тыс. рублей, в том числе: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2018 году – 11 951,6 тыс. руб.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C86EA0" w:rsidRPr="00C86EA0" w:rsidRDefault="00C86EA0" w:rsidP="00C86EA0">
            <w:pPr>
              <w:ind w:left="-9"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Финансирование мероприятий в объёмах, предусмотренных Программой, осуществляется в рамках средств, предусмотренных в бюджетах всех уровней на очередной финансовый год.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Средства местных бюджетов, объемы финансирования и направления мероприятий Программы определяются нормативными   правовыми     актами    органов   местного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 xml:space="preserve">самоуправления муниципальных образований, входящих в состав </w:t>
            </w:r>
            <w:proofErr w:type="spellStart"/>
            <w:r w:rsidRPr="00C86EA0">
              <w:rPr>
                <w:sz w:val="28"/>
                <w:szCs w:val="28"/>
                <w:shd w:val="clear" w:color="auto" w:fill="FFFFFF"/>
              </w:rPr>
              <w:t>Белокалитвинского</w:t>
            </w:r>
            <w:proofErr w:type="spellEnd"/>
            <w:r w:rsidRPr="00C86EA0">
              <w:rPr>
                <w:sz w:val="28"/>
                <w:szCs w:val="28"/>
                <w:shd w:val="clear" w:color="auto" w:fill="FFFFFF"/>
              </w:rPr>
              <w:t xml:space="preserve"> района.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течение реализации Программы объёмы финансирования подлежат уточнению.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86EA0" w:rsidRPr="00C86EA0" w:rsidTr="00273F31">
        <w:tc>
          <w:tcPr>
            <w:tcW w:w="3260" w:type="dxa"/>
            <w:shd w:val="clear" w:color="auto" w:fill="FFFFFF"/>
          </w:tcPr>
          <w:p w:rsidR="00C86EA0" w:rsidRPr="00C86EA0" w:rsidRDefault="00C86EA0" w:rsidP="00C86EA0">
            <w:pPr>
              <w:ind w:right="-1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lastRenderedPageBreak/>
              <w:t xml:space="preserve">Ресурсное обеспечение подпрограммы «Развитие жилищного хозяйства в </w:t>
            </w:r>
            <w:proofErr w:type="spellStart"/>
            <w:r w:rsidRPr="00C86EA0">
              <w:rPr>
                <w:sz w:val="28"/>
                <w:szCs w:val="28"/>
                <w:shd w:val="clear" w:color="auto" w:fill="FFFFFF"/>
              </w:rPr>
              <w:t>Белокалитвинском</w:t>
            </w:r>
            <w:proofErr w:type="spellEnd"/>
            <w:r w:rsidRPr="00C86EA0">
              <w:rPr>
                <w:sz w:val="28"/>
                <w:szCs w:val="28"/>
                <w:shd w:val="clear" w:color="auto" w:fill="FFFFFF"/>
              </w:rPr>
              <w:t xml:space="preserve"> районе»</w:t>
            </w:r>
          </w:p>
        </w:tc>
        <w:tc>
          <w:tcPr>
            <w:tcW w:w="785" w:type="dxa"/>
            <w:shd w:val="clear" w:color="auto" w:fill="FFFFFF"/>
          </w:tcPr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27" w:type="dxa"/>
            <w:shd w:val="clear" w:color="auto" w:fill="FFFFFF"/>
          </w:tcPr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 xml:space="preserve">28 717,2 тыс. рублей, в том числе: 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2014 году – 27 742,2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2015 году –          0,0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2016 году –      108,8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2017 году –      433,1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2018 году –      433,1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2019 году –          0,0 тыс. рублей;</w:t>
            </w:r>
          </w:p>
          <w:p w:rsidR="00C86EA0" w:rsidRPr="00C86EA0" w:rsidRDefault="00C86EA0" w:rsidP="00C86EA0">
            <w:pPr>
              <w:spacing w:line="360" w:lineRule="auto"/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2020 году –          0,0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 xml:space="preserve">за счет средств областного бюджета – 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 xml:space="preserve">26 077,6 тыс. рублей, в том числе: 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 xml:space="preserve">в 2014 году – 26 077,6 тыс. рублей; 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2015 году –          0,0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lastRenderedPageBreak/>
              <w:t>в 2016 году –          0,0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2017 году –          0,0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2018 году –          0,0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2019 году –          0,0 тыс. рублей;</w:t>
            </w:r>
          </w:p>
          <w:p w:rsidR="00C86EA0" w:rsidRPr="00C86EA0" w:rsidRDefault="00C86EA0" w:rsidP="00C86EA0">
            <w:pPr>
              <w:spacing w:line="360" w:lineRule="auto"/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2020 году –          0,0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 xml:space="preserve">за счет средств местных бюджетов – 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 xml:space="preserve">1 773,4 тыс. рублей, в том числе: 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 xml:space="preserve">в 2014 году – 1 664,6 тыс. рублей; 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 xml:space="preserve">в 2015 году –        0,0 тыс. рублей; 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2016 году –    108,8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2017 году –        0,0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 xml:space="preserve">в 2018 году –        0,0 тыс. рублей; 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2019 году –        0,0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2020 году –        0,0 тыс. рублей.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C86EA0" w:rsidRPr="00C86EA0" w:rsidRDefault="00C86EA0" w:rsidP="00C86EA0">
            <w:pPr>
              <w:ind w:left="842" w:right="-1" w:hanging="9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за счет средств внебюджетных источников –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0,0</w:t>
            </w:r>
            <w:r w:rsidRPr="00C86EA0">
              <w:rPr>
                <w:sz w:val="28"/>
                <w:szCs w:val="28"/>
                <w:shd w:val="clear" w:color="auto" w:fill="FFFFFF"/>
              </w:rPr>
              <w:t xml:space="preserve"> тыс. рублей, в том числе: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2014 году –        0,0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2015 году –        0,0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2016 году –        0,0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2017 году –        0,0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2018 году –        0,0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2019 году –        0,0 тыс. рублей;</w:t>
            </w:r>
          </w:p>
          <w:p w:rsidR="00C86EA0" w:rsidRPr="00C86EA0" w:rsidRDefault="00C86EA0" w:rsidP="00C86EA0">
            <w:pPr>
              <w:spacing w:line="360" w:lineRule="auto"/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2020 году –        0,0 тыс. рублей.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 xml:space="preserve">за счет средств Фонда реформирования 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 xml:space="preserve">жилищно-коммунального хозяйства 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 xml:space="preserve">433,1 тыс. рублей, в том числе: 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2017 году – 433,1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C86EA0" w:rsidRPr="00C86EA0" w:rsidRDefault="00C86EA0" w:rsidP="00C86EA0">
            <w:pPr>
              <w:ind w:left="842" w:right="-1"/>
              <w:jc w:val="both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 xml:space="preserve">за счет целевых остатков по состоянию на 01.01.2018 г. 433,1 </w:t>
            </w:r>
            <w:proofErr w:type="spellStart"/>
            <w:r w:rsidRPr="00C86EA0">
              <w:rPr>
                <w:sz w:val="28"/>
                <w:szCs w:val="28"/>
                <w:shd w:val="clear" w:color="auto" w:fill="FFFFFF"/>
              </w:rPr>
              <w:t>тыс.рублей</w:t>
            </w:r>
            <w:proofErr w:type="spellEnd"/>
            <w:r w:rsidRPr="00C86EA0">
              <w:rPr>
                <w:sz w:val="28"/>
                <w:szCs w:val="28"/>
                <w:shd w:val="clear" w:color="auto" w:fill="FFFFFF"/>
              </w:rPr>
              <w:t>, в том числе: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2018 году – 433,1 тыс. руб.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86EA0" w:rsidRPr="00C86EA0" w:rsidTr="00273F31">
        <w:tc>
          <w:tcPr>
            <w:tcW w:w="3260" w:type="dxa"/>
            <w:shd w:val="clear" w:color="auto" w:fill="FFFFFF"/>
          </w:tcPr>
          <w:p w:rsidR="00C86EA0" w:rsidRPr="00C86EA0" w:rsidRDefault="00C86EA0" w:rsidP="00C86EA0">
            <w:pPr>
              <w:ind w:right="-1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lastRenderedPageBreak/>
              <w:t>Ресурсное обеспечение подпрограммы «Создание условий для обеспечения качественными</w:t>
            </w:r>
          </w:p>
          <w:p w:rsidR="00C86EA0" w:rsidRPr="00C86EA0" w:rsidRDefault="00C86EA0" w:rsidP="00C86EA0">
            <w:pPr>
              <w:ind w:right="-1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 xml:space="preserve">коммунальными услугами населения </w:t>
            </w:r>
            <w:proofErr w:type="spellStart"/>
            <w:r w:rsidRPr="00C86EA0">
              <w:rPr>
                <w:sz w:val="28"/>
                <w:szCs w:val="28"/>
                <w:shd w:val="clear" w:color="auto" w:fill="FFFFFF"/>
              </w:rPr>
              <w:t>Белокалитвинского</w:t>
            </w:r>
            <w:proofErr w:type="spellEnd"/>
            <w:r w:rsidRPr="00C86EA0">
              <w:rPr>
                <w:sz w:val="28"/>
                <w:szCs w:val="28"/>
                <w:shd w:val="clear" w:color="auto" w:fill="FFFFFF"/>
              </w:rPr>
              <w:t xml:space="preserve"> района» </w:t>
            </w:r>
          </w:p>
          <w:p w:rsidR="00C86EA0" w:rsidRPr="00C86EA0" w:rsidRDefault="00C86EA0" w:rsidP="00C86EA0">
            <w:pPr>
              <w:ind w:right="-1" w:firstLine="851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5" w:type="dxa"/>
            <w:shd w:val="clear" w:color="auto" w:fill="FFFFFF"/>
          </w:tcPr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27" w:type="dxa"/>
            <w:shd w:val="clear" w:color="auto" w:fill="FFFFFF"/>
          </w:tcPr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564 933,2 тыс. рублей, в том числе: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2014 году – 117 153,7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2015 году –     4 301,0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2016 году –   12 710,1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2017 году – 175 417,1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2018 году – 230 394,6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2019 году –   10 021,7 тыс. рублей;</w:t>
            </w:r>
          </w:p>
          <w:p w:rsidR="00C86EA0" w:rsidRPr="00C86EA0" w:rsidRDefault="00C86EA0" w:rsidP="00C86EA0">
            <w:pPr>
              <w:spacing w:line="360" w:lineRule="auto"/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2020 году –   14 394,9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за счет средств областного бюджета –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lastRenderedPageBreak/>
              <w:t>489 881,8 тыс. рублей, в том числе: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2014 году – 110 124,5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2015 году –     4 276,8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2016 году –   10 308,6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2017 году – 162 375,8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2018 году – 202 796,1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2019 году –            0,0 тыс. рублей;</w:t>
            </w:r>
          </w:p>
          <w:p w:rsidR="00C86EA0" w:rsidRPr="00C86EA0" w:rsidRDefault="00C86EA0" w:rsidP="00C86EA0">
            <w:pPr>
              <w:spacing w:line="360" w:lineRule="auto"/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2020 году –            0,0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за счет средств местных бюджетов –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35 351,9 тыс. рублей, в том числе: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2014 году –   7 029,2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2015 году –        24,2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2016 году –      638,3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2017 году – 12 041,4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2018 году – 16 620,0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2019 году – 10 021,7 тыс. рублей;</w:t>
            </w:r>
          </w:p>
          <w:p w:rsidR="00C86EA0" w:rsidRPr="00C86EA0" w:rsidRDefault="00C86EA0" w:rsidP="00C86EA0">
            <w:pPr>
              <w:spacing w:line="360" w:lineRule="auto"/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2020 году – 14 394,9 тыс. рублей;</w:t>
            </w:r>
          </w:p>
          <w:p w:rsidR="00C86EA0" w:rsidRPr="00C86EA0" w:rsidRDefault="00C86EA0" w:rsidP="00C86EA0">
            <w:pPr>
              <w:ind w:left="842" w:right="-1" w:hanging="9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за счет средств внебюджетных источников – 0,0 тыс. рублей, в том числе: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2014 году –        0,0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2015 году –        0,0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2016 году –        0,0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2017 году –        0,0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2018 году –        0,0 тыс. рублей;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2019 году –        0,0 тыс. рублей;</w:t>
            </w:r>
          </w:p>
          <w:p w:rsidR="00C86EA0" w:rsidRPr="00C86EA0" w:rsidRDefault="00C86EA0" w:rsidP="00C86EA0">
            <w:pPr>
              <w:spacing w:line="360" w:lineRule="auto"/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2020 году –        0,0 тыс. рублей.</w:t>
            </w:r>
          </w:p>
          <w:p w:rsidR="00C86EA0" w:rsidRPr="00C86EA0" w:rsidRDefault="00C86EA0" w:rsidP="00C86EA0">
            <w:pPr>
              <w:ind w:left="842" w:right="-1" w:hanging="9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 xml:space="preserve">за счет средств Фонда реформирования жилищно-коммунального хозяйства 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 xml:space="preserve"> 2 763,2 тыс. рублей, в том числе: 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2016 году –   1763,2 тыс. рублей;</w:t>
            </w:r>
          </w:p>
          <w:p w:rsidR="00C86EA0" w:rsidRPr="00C86EA0" w:rsidRDefault="00C86EA0" w:rsidP="00C86EA0">
            <w:pPr>
              <w:spacing w:line="360" w:lineRule="auto"/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2017 году –   1000,0 тыс. рублей;</w:t>
            </w:r>
          </w:p>
          <w:p w:rsidR="00C86EA0" w:rsidRPr="00C86EA0" w:rsidRDefault="00C86EA0" w:rsidP="00C86EA0">
            <w:pPr>
              <w:ind w:left="842" w:right="-1" w:hanging="9"/>
              <w:jc w:val="both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за счет целевых остатков по состоянию на 01.01.2018 г. – 11 518,5 тыс. руб.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в 2018 году – 11 518,5 тыс. руб.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86EA0" w:rsidRPr="00C86EA0" w:rsidTr="00273F31">
        <w:tc>
          <w:tcPr>
            <w:tcW w:w="3260" w:type="dxa"/>
            <w:shd w:val="clear" w:color="auto" w:fill="FFFFFF"/>
          </w:tcPr>
          <w:p w:rsidR="00C86EA0" w:rsidRPr="00C86EA0" w:rsidRDefault="00C86EA0" w:rsidP="00C86EA0">
            <w:pPr>
              <w:ind w:right="-1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85" w:type="dxa"/>
            <w:shd w:val="clear" w:color="auto" w:fill="FFFFFF"/>
          </w:tcPr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27" w:type="dxa"/>
            <w:shd w:val="clear" w:color="auto" w:fill="FFFFFF"/>
          </w:tcPr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 xml:space="preserve">повышение удовлетворенности населения 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района уровнем коммунального обслуживания;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 xml:space="preserve">снижение уровня потерь при производстве, 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lastRenderedPageBreak/>
              <w:t>транспортировке и распределении коммунальных ресурсов;</w:t>
            </w:r>
          </w:p>
          <w:p w:rsidR="00C86EA0" w:rsidRPr="00C86EA0" w:rsidRDefault="00C86EA0" w:rsidP="00C86EA0">
            <w:pPr>
              <w:ind w:right="-1"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 w:rsidRPr="00C86EA0">
              <w:rPr>
                <w:sz w:val="28"/>
                <w:szCs w:val="28"/>
                <w:shd w:val="clear" w:color="auto" w:fill="FFFFFF"/>
              </w:rPr>
              <w:t>повышение протяженности освещенных улиц населенных пунктов муниципальных образований</w:t>
            </w:r>
          </w:p>
        </w:tc>
      </w:tr>
    </w:tbl>
    <w:p w:rsidR="00C86EA0" w:rsidRPr="00C86EA0" w:rsidRDefault="00C86EA0" w:rsidP="00C86EA0">
      <w:pPr>
        <w:sectPr w:rsidR="00C86EA0" w:rsidRPr="00C86EA0" w:rsidSect="00273F31">
          <w:footerReference w:type="default" r:id="rId8"/>
          <w:pgSz w:w="11906" w:h="16838"/>
          <w:pgMar w:top="851" w:right="425" w:bottom="426" w:left="1276" w:header="0" w:footer="567" w:gutter="0"/>
          <w:cols w:space="720"/>
          <w:formProt w:val="0"/>
          <w:docGrid w:linePitch="360" w:charSpace="-6145"/>
        </w:sectPr>
      </w:pPr>
    </w:p>
    <w:tbl>
      <w:tblPr>
        <w:tblW w:w="15220" w:type="dxa"/>
        <w:tblInd w:w="108" w:type="dxa"/>
        <w:tblLook w:val="04A0" w:firstRow="1" w:lastRow="0" w:firstColumn="1" w:lastColumn="0" w:noHBand="0" w:noVBand="1"/>
      </w:tblPr>
      <w:tblGrid>
        <w:gridCol w:w="2241"/>
        <w:gridCol w:w="4199"/>
        <w:gridCol w:w="2222"/>
        <w:gridCol w:w="941"/>
        <w:gridCol w:w="883"/>
        <w:gridCol w:w="817"/>
        <w:gridCol w:w="610"/>
        <w:gridCol w:w="1125"/>
        <w:gridCol w:w="1101"/>
        <w:gridCol w:w="1081"/>
      </w:tblGrid>
      <w:tr w:rsidR="00C86EA0" w:rsidRPr="00644481" w:rsidTr="00754F0C">
        <w:trPr>
          <w:trHeight w:val="320"/>
        </w:trPr>
        <w:tc>
          <w:tcPr>
            <w:tcW w:w="8662" w:type="dxa"/>
            <w:gridSpan w:val="3"/>
            <w:shd w:val="clear" w:color="auto" w:fill="auto"/>
            <w:noWrap/>
            <w:vAlign w:val="bottom"/>
            <w:hideMark/>
          </w:tcPr>
          <w:p w:rsidR="00C86EA0" w:rsidRPr="00644481" w:rsidRDefault="00C86EA0" w:rsidP="00754F0C">
            <w:pPr>
              <w:rPr>
                <w:sz w:val="28"/>
                <w:szCs w:val="28"/>
              </w:rPr>
            </w:pPr>
            <w:bookmarkStart w:id="4" w:name="RANGE!A1:N26"/>
            <w:r w:rsidRPr="00644481">
              <w:rPr>
                <w:sz w:val="28"/>
                <w:szCs w:val="28"/>
              </w:rPr>
              <w:lastRenderedPageBreak/>
              <w:t>2. Приложение № 4 изложить в следующей редакции:</w:t>
            </w:r>
            <w:bookmarkEnd w:id="4"/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C86EA0" w:rsidRPr="00644481" w:rsidRDefault="00C86EA0" w:rsidP="00754F0C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86EA0" w:rsidRPr="00644481" w:rsidRDefault="00C86EA0" w:rsidP="00754F0C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6EA0" w:rsidRPr="00644481" w:rsidRDefault="00C86EA0" w:rsidP="00754F0C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C86EA0" w:rsidRPr="00644481" w:rsidRDefault="00C86EA0" w:rsidP="00754F0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86EA0" w:rsidRPr="00644481" w:rsidRDefault="00C86EA0" w:rsidP="00754F0C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C86EA0" w:rsidRPr="00644481" w:rsidRDefault="00C86EA0" w:rsidP="00754F0C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C86EA0" w:rsidRPr="00644481" w:rsidRDefault="00C86EA0" w:rsidP="00754F0C">
            <w:pPr>
              <w:rPr>
                <w:sz w:val="20"/>
                <w:szCs w:val="20"/>
              </w:rPr>
            </w:pPr>
          </w:p>
        </w:tc>
      </w:tr>
      <w:tr w:rsidR="00C86EA0" w:rsidRPr="00644481" w:rsidTr="00754F0C">
        <w:trPr>
          <w:trHeight w:val="1535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C86EA0" w:rsidRPr="00644481" w:rsidRDefault="00C86EA0" w:rsidP="00754F0C">
            <w:pPr>
              <w:rPr>
                <w:sz w:val="20"/>
                <w:szCs w:val="20"/>
              </w:rPr>
            </w:pPr>
          </w:p>
        </w:tc>
        <w:tc>
          <w:tcPr>
            <w:tcW w:w="4199" w:type="dxa"/>
            <w:shd w:val="clear" w:color="auto" w:fill="auto"/>
            <w:noWrap/>
            <w:vAlign w:val="bottom"/>
            <w:hideMark/>
          </w:tcPr>
          <w:p w:rsidR="00C86EA0" w:rsidRPr="00644481" w:rsidRDefault="00C86EA0" w:rsidP="00754F0C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C86EA0" w:rsidRPr="00644481" w:rsidRDefault="00C86EA0" w:rsidP="00754F0C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C86EA0" w:rsidRPr="00644481" w:rsidRDefault="00C86EA0" w:rsidP="00754F0C">
            <w:pPr>
              <w:rPr>
                <w:sz w:val="20"/>
                <w:szCs w:val="20"/>
              </w:rPr>
            </w:pPr>
          </w:p>
        </w:tc>
        <w:tc>
          <w:tcPr>
            <w:tcW w:w="5617" w:type="dxa"/>
            <w:gridSpan w:val="6"/>
            <w:shd w:val="clear" w:color="auto" w:fill="auto"/>
            <w:hideMark/>
          </w:tcPr>
          <w:p w:rsidR="00C86EA0" w:rsidRDefault="00C86EA0" w:rsidP="00754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  <w:r>
              <w:rPr>
                <w:sz w:val="20"/>
                <w:szCs w:val="20"/>
              </w:rPr>
              <w:br/>
              <w:t>к м</w:t>
            </w:r>
            <w:r w:rsidRPr="00644481">
              <w:rPr>
                <w:sz w:val="20"/>
                <w:szCs w:val="20"/>
              </w:rPr>
              <w:t xml:space="preserve">униципальной программе </w:t>
            </w:r>
          </w:p>
          <w:p w:rsidR="00C86EA0" w:rsidRDefault="00C86EA0" w:rsidP="00754F0C">
            <w:pPr>
              <w:jc w:val="center"/>
              <w:rPr>
                <w:sz w:val="20"/>
                <w:szCs w:val="20"/>
              </w:rPr>
            </w:pPr>
            <w:proofErr w:type="spellStart"/>
            <w:r w:rsidRPr="00644481">
              <w:rPr>
                <w:sz w:val="20"/>
                <w:szCs w:val="20"/>
              </w:rPr>
              <w:t>Белокалитвинского</w:t>
            </w:r>
            <w:proofErr w:type="spellEnd"/>
            <w:r w:rsidRPr="00644481">
              <w:rPr>
                <w:sz w:val="20"/>
                <w:szCs w:val="20"/>
              </w:rPr>
              <w:t xml:space="preserve"> района </w:t>
            </w:r>
          </w:p>
          <w:p w:rsidR="00C86EA0" w:rsidRDefault="00C86EA0" w:rsidP="00754F0C">
            <w:pPr>
              <w:jc w:val="center"/>
              <w:rPr>
                <w:sz w:val="20"/>
                <w:szCs w:val="20"/>
              </w:rPr>
            </w:pPr>
            <w:r w:rsidRPr="00644481">
              <w:rPr>
                <w:sz w:val="20"/>
                <w:szCs w:val="20"/>
              </w:rPr>
              <w:t xml:space="preserve">«Обеспечение качественными </w:t>
            </w:r>
          </w:p>
          <w:p w:rsidR="00C86EA0" w:rsidRDefault="00C86EA0" w:rsidP="00754F0C">
            <w:pPr>
              <w:jc w:val="center"/>
              <w:rPr>
                <w:sz w:val="20"/>
                <w:szCs w:val="20"/>
              </w:rPr>
            </w:pPr>
            <w:r w:rsidRPr="00644481">
              <w:rPr>
                <w:sz w:val="20"/>
                <w:szCs w:val="20"/>
              </w:rPr>
              <w:t xml:space="preserve">жилищно-коммунальными услугами </w:t>
            </w:r>
          </w:p>
          <w:p w:rsidR="00C86EA0" w:rsidRPr="00644481" w:rsidRDefault="00C86EA0" w:rsidP="00754F0C">
            <w:pPr>
              <w:jc w:val="center"/>
              <w:rPr>
                <w:sz w:val="20"/>
                <w:szCs w:val="20"/>
              </w:rPr>
            </w:pPr>
            <w:r w:rsidRPr="00644481">
              <w:rPr>
                <w:sz w:val="20"/>
                <w:szCs w:val="20"/>
              </w:rPr>
              <w:t xml:space="preserve">населения </w:t>
            </w:r>
            <w:proofErr w:type="spellStart"/>
            <w:r w:rsidRPr="00644481">
              <w:rPr>
                <w:sz w:val="20"/>
                <w:szCs w:val="20"/>
              </w:rPr>
              <w:t>Белокалитвинского</w:t>
            </w:r>
            <w:proofErr w:type="spellEnd"/>
            <w:r w:rsidRPr="00644481">
              <w:rPr>
                <w:sz w:val="20"/>
                <w:szCs w:val="20"/>
              </w:rPr>
              <w:t xml:space="preserve"> района»</w:t>
            </w:r>
          </w:p>
        </w:tc>
      </w:tr>
      <w:tr w:rsidR="00C86EA0" w:rsidRPr="00644481" w:rsidTr="00754F0C">
        <w:trPr>
          <w:trHeight w:val="413"/>
        </w:trPr>
        <w:tc>
          <w:tcPr>
            <w:tcW w:w="15220" w:type="dxa"/>
            <w:gridSpan w:val="10"/>
            <w:shd w:val="clear" w:color="auto" w:fill="auto"/>
            <w:hideMark/>
          </w:tcPr>
          <w:p w:rsidR="00C86EA0" w:rsidRPr="00644481" w:rsidRDefault="00C86EA0" w:rsidP="00754F0C">
            <w:pPr>
              <w:jc w:val="center"/>
              <w:rPr>
                <w:sz w:val="28"/>
                <w:szCs w:val="28"/>
              </w:rPr>
            </w:pPr>
            <w:r w:rsidRPr="00644481">
              <w:rPr>
                <w:sz w:val="28"/>
                <w:szCs w:val="28"/>
              </w:rPr>
              <w:t>Расходы местного бюджета на реализацию муниципальной программы</w:t>
            </w:r>
          </w:p>
        </w:tc>
      </w:tr>
    </w:tbl>
    <w:tbl>
      <w:tblPr>
        <w:tblStyle w:val="af3"/>
        <w:tblW w:w="145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73"/>
        <w:gridCol w:w="3919"/>
        <w:gridCol w:w="2763"/>
        <w:gridCol w:w="787"/>
        <w:gridCol w:w="738"/>
        <w:gridCol w:w="683"/>
        <w:gridCol w:w="510"/>
        <w:gridCol w:w="1089"/>
        <w:gridCol w:w="1063"/>
        <w:gridCol w:w="1168"/>
      </w:tblGrid>
      <w:tr w:rsidR="00C86EA0" w:rsidRPr="006953B3" w:rsidTr="00754F0C">
        <w:trPr>
          <w:trHeight w:val="263"/>
        </w:trPr>
        <w:tc>
          <w:tcPr>
            <w:tcW w:w="1873" w:type="dxa"/>
            <w:vMerge w:val="restart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Статус</w:t>
            </w:r>
          </w:p>
        </w:tc>
        <w:tc>
          <w:tcPr>
            <w:tcW w:w="3919" w:type="dxa"/>
            <w:vMerge w:val="restart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 xml:space="preserve">Наименование муниципальной </w:t>
            </w:r>
            <w:proofErr w:type="spellStart"/>
            <w:proofErr w:type="gramStart"/>
            <w:r w:rsidRPr="00875C1D">
              <w:rPr>
                <w:sz w:val="20"/>
              </w:rPr>
              <w:t>программы,подпрограммы</w:t>
            </w:r>
            <w:proofErr w:type="spellEnd"/>
            <w:proofErr w:type="gramEnd"/>
            <w:r w:rsidRPr="00875C1D">
              <w:rPr>
                <w:sz w:val="20"/>
              </w:rPr>
              <w:t xml:space="preserve"> муниципальной программы, основного мероприятия, мероприятия ВЦП</w:t>
            </w:r>
          </w:p>
        </w:tc>
        <w:tc>
          <w:tcPr>
            <w:tcW w:w="2763" w:type="dxa"/>
            <w:vMerge w:val="restart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718" w:type="dxa"/>
            <w:gridSpan w:val="4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КБК</w:t>
            </w:r>
          </w:p>
        </w:tc>
        <w:tc>
          <w:tcPr>
            <w:tcW w:w="3320" w:type="dxa"/>
            <w:gridSpan w:val="3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Расходы, тыс. руб., годы</w:t>
            </w:r>
          </w:p>
        </w:tc>
      </w:tr>
      <w:tr w:rsidR="00C86EA0" w:rsidRPr="006953B3" w:rsidTr="00754F0C">
        <w:trPr>
          <w:trHeight w:val="991"/>
        </w:trPr>
        <w:tc>
          <w:tcPr>
            <w:tcW w:w="1873" w:type="dxa"/>
            <w:vMerge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2763" w:type="dxa"/>
            <w:vMerge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787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ГРБС</w:t>
            </w:r>
          </w:p>
        </w:tc>
        <w:tc>
          <w:tcPr>
            <w:tcW w:w="738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proofErr w:type="spellStart"/>
            <w:r w:rsidRPr="00875C1D">
              <w:rPr>
                <w:sz w:val="20"/>
              </w:rPr>
              <w:t>РзПр</w:t>
            </w:r>
            <w:proofErr w:type="spellEnd"/>
          </w:p>
        </w:tc>
        <w:tc>
          <w:tcPr>
            <w:tcW w:w="68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ЦСР</w:t>
            </w:r>
          </w:p>
        </w:tc>
        <w:tc>
          <w:tcPr>
            <w:tcW w:w="510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ВР</w:t>
            </w:r>
          </w:p>
        </w:tc>
        <w:tc>
          <w:tcPr>
            <w:tcW w:w="1089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2018</w:t>
            </w:r>
          </w:p>
        </w:tc>
        <w:tc>
          <w:tcPr>
            <w:tcW w:w="106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2019</w:t>
            </w:r>
          </w:p>
        </w:tc>
        <w:tc>
          <w:tcPr>
            <w:tcW w:w="1168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2020</w:t>
            </w:r>
          </w:p>
        </w:tc>
      </w:tr>
      <w:tr w:rsidR="00C86EA0" w:rsidRPr="006953B3" w:rsidTr="00754F0C">
        <w:trPr>
          <w:trHeight w:val="255"/>
        </w:trPr>
        <w:tc>
          <w:tcPr>
            <w:tcW w:w="187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1</w:t>
            </w:r>
          </w:p>
        </w:tc>
        <w:tc>
          <w:tcPr>
            <w:tcW w:w="3919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2</w:t>
            </w:r>
          </w:p>
        </w:tc>
        <w:tc>
          <w:tcPr>
            <w:tcW w:w="276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3</w:t>
            </w:r>
          </w:p>
        </w:tc>
        <w:tc>
          <w:tcPr>
            <w:tcW w:w="787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4</w:t>
            </w:r>
          </w:p>
        </w:tc>
        <w:tc>
          <w:tcPr>
            <w:tcW w:w="738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5</w:t>
            </w:r>
          </w:p>
        </w:tc>
        <w:tc>
          <w:tcPr>
            <w:tcW w:w="68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7</w:t>
            </w:r>
          </w:p>
        </w:tc>
        <w:tc>
          <w:tcPr>
            <w:tcW w:w="1089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12</w:t>
            </w:r>
          </w:p>
        </w:tc>
        <w:tc>
          <w:tcPr>
            <w:tcW w:w="106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13</w:t>
            </w:r>
          </w:p>
        </w:tc>
        <w:tc>
          <w:tcPr>
            <w:tcW w:w="1168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14</w:t>
            </w:r>
          </w:p>
        </w:tc>
      </w:tr>
      <w:tr w:rsidR="00C86EA0" w:rsidRPr="006953B3" w:rsidTr="00754F0C">
        <w:trPr>
          <w:trHeight w:val="312"/>
        </w:trPr>
        <w:tc>
          <w:tcPr>
            <w:tcW w:w="1873" w:type="dxa"/>
            <w:vMerge w:val="restart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>Муниципальная</w:t>
            </w:r>
            <w:r w:rsidRPr="00875C1D">
              <w:rPr>
                <w:sz w:val="20"/>
              </w:rPr>
              <w:br/>
              <w:t>программа</w:t>
            </w:r>
          </w:p>
        </w:tc>
        <w:tc>
          <w:tcPr>
            <w:tcW w:w="3919" w:type="dxa"/>
            <w:vMerge w:val="restart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 xml:space="preserve">Обеспечение качественными жилищно-коммунальными услугами населения </w:t>
            </w:r>
            <w:proofErr w:type="spellStart"/>
            <w:r w:rsidRPr="00875C1D">
              <w:rPr>
                <w:sz w:val="20"/>
              </w:rPr>
              <w:t>Белокалитвинского</w:t>
            </w:r>
            <w:proofErr w:type="spellEnd"/>
            <w:r w:rsidRPr="00875C1D">
              <w:rPr>
                <w:sz w:val="20"/>
              </w:rPr>
              <w:t xml:space="preserve"> района</w:t>
            </w:r>
          </w:p>
        </w:tc>
        <w:tc>
          <w:tcPr>
            <w:tcW w:w="2763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>Всего, в т. ч.:</w:t>
            </w:r>
          </w:p>
        </w:tc>
        <w:tc>
          <w:tcPr>
            <w:tcW w:w="787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738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68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1089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16 620,0</w:t>
            </w:r>
          </w:p>
        </w:tc>
        <w:tc>
          <w:tcPr>
            <w:tcW w:w="1063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10 021,7</w:t>
            </w:r>
          </w:p>
        </w:tc>
        <w:tc>
          <w:tcPr>
            <w:tcW w:w="1168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14 394,9</w:t>
            </w:r>
          </w:p>
        </w:tc>
      </w:tr>
      <w:tr w:rsidR="00C86EA0" w:rsidRPr="006953B3" w:rsidTr="00754F0C">
        <w:trPr>
          <w:trHeight w:val="674"/>
        </w:trPr>
        <w:tc>
          <w:tcPr>
            <w:tcW w:w="1873" w:type="dxa"/>
            <w:vMerge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</w:p>
        </w:tc>
        <w:tc>
          <w:tcPr>
            <w:tcW w:w="3919" w:type="dxa"/>
            <w:vMerge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</w:p>
        </w:tc>
        <w:tc>
          <w:tcPr>
            <w:tcW w:w="2763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 xml:space="preserve">Администрация </w:t>
            </w:r>
            <w:proofErr w:type="spellStart"/>
            <w:r w:rsidRPr="00875C1D">
              <w:rPr>
                <w:sz w:val="20"/>
              </w:rPr>
              <w:t>Белокалитвинского</w:t>
            </w:r>
            <w:proofErr w:type="spellEnd"/>
            <w:r w:rsidRPr="00875C1D">
              <w:rPr>
                <w:sz w:val="20"/>
              </w:rPr>
              <w:t xml:space="preserve"> района </w:t>
            </w:r>
            <w:proofErr w:type="gramStart"/>
            <w:r w:rsidRPr="00875C1D">
              <w:rPr>
                <w:sz w:val="20"/>
              </w:rPr>
              <w:t>( отдел</w:t>
            </w:r>
            <w:proofErr w:type="gramEnd"/>
            <w:r w:rsidRPr="00875C1D">
              <w:rPr>
                <w:sz w:val="20"/>
              </w:rPr>
              <w:t xml:space="preserve"> ЖКХ)</w:t>
            </w:r>
          </w:p>
        </w:tc>
        <w:tc>
          <w:tcPr>
            <w:tcW w:w="787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738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68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1089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3 187,8</w:t>
            </w:r>
          </w:p>
        </w:tc>
        <w:tc>
          <w:tcPr>
            <w:tcW w:w="1063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4 039,8</w:t>
            </w:r>
          </w:p>
        </w:tc>
        <w:tc>
          <w:tcPr>
            <w:tcW w:w="1168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3 501,1</w:t>
            </w:r>
          </w:p>
        </w:tc>
      </w:tr>
      <w:tr w:rsidR="00C86EA0" w:rsidRPr="006953B3" w:rsidTr="00754F0C">
        <w:trPr>
          <w:trHeight w:val="685"/>
        </w:trPr>
        <w:tc>
          <w:tcPr>
            <w:tcW w:w="1873" w:type="dxa"/>
            <w:vMerge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</w:p>
        </w:tc>
        <w:tc>
          <w:tcPr>
            <w:tcW w:w="3919" w:type="dxa"/>
            <w:vMerge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</w:p>
        </w:tc>
        <w:tc>
          <w:tcPr>
            <w:tcW w:w="2763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 xml:space="preserve">Администрация </w:t>
            </w:r>
            <w:proofErr w:type="spellStart"/>
            <w:r w:rsidRPr="00875C1D">
              <w:rPr>
                <w:sz w:val="20"/>
              </w:rPr>
              <w:t>Белокалитвинского</w:t>
            </w:r>
            <w:proofErr w:type="spellEnd"/>
            <w:r w:rsidRPr="00875C1D">
              <w:rPr>
                <w:sz w:val="20"/>
              </w:rPr>
              <w:t xml:space="preserve"> района </w:t>
            </w:r>
            <w:proofErr w:type="gramStart"/>
            <w:r w:rsidRPr="00875C1D">
              <w:rPr>
                <w:sz w:val="20"/>
              </w:rPr>
              <w:t>( отдел</w:t>
            </w:r>
            <w:proofErr w:type="gramEnd"/>
            <w:r w:rsidRPr="00875C1D">
              <w:rPr>
                <w:sz w:val="20"/>
              </w:rPr>
              <w:t xml:space="preserve"> строительства)</w:t>
            </w:r>
          </w:p>
        </w:tc>
        <w:tc>
          <w:tcPr>
            <w:tcW w:w="787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738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68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1089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13 432,2</w:t>
            </w:r>
          </w:p>
        </w:tc>
        <w:tc>
          <w:tcPr>
            <w:tcW w:w="1063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5 981,9</w:t>
            </w:r>
          </w:p>
        </w:tc>
        <w:tc>
          <w:tcPr>
            <w:tcW w:w="1168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10 893,8</w:t>
            </w:r>
          </w:p>
        </w:tc>
      </w:tr>
      <w:tr w:rsidR="00C86EA0" w:rsidRPr="006953B3" w:rsidTr="00754F0C">
        <w:trPr>
          <w:trHeight w:val="708"/>
        </w:trPr>
        <w:tc>
          <w:tcPr>
            <w:tcW w:w="1873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>Подпрограмма</w:t>
            </w:r>
          </w:p>
        </w:tc>
        <w:tc>
          <w:tcPr>
            <w:tcW w:w="3919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 xml:space="preserve">Развитие жилищного хозяйства в </w:t>
            </w:r>
            <w:proofErr w:type="spellStart"/>
            <w:r w:rsidRPr="00875C1D">
              <w:rPr>
                <w:sz w:val="20"/>
              </w:rPr>
              <w:t>Белокалитвинском</w:t>
            </w:r>
            <w:proofErr w:type="spellEnd"/>
            <w:r w:rsidRPr="00875C1D">
              <w:rPr>
                <w:sz w:val="20"/>
              </w:rPr>
              <w:t xml:space="preserve"> районе</w:t>
            </w:r>
          </w:p>
        </w:tc>
        <w:tc>
          <w:tcPr>
            <w:tcW w:w="2763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 xml:space="preserve">Всего: Администрация </w:t>
            </w:r>
            <w:proofErr w:type="spellStart"/>
            <w:r w:rsidRPr="00875C1D">
              <w:rPr>
                <w:sz w:val="20"/>
              </w:rPr>
              <w:t>Белокалитвинского</w:t>
            </w:r>
            <w:proofErr w:type="spellEnd"/>
            <w:r w:rsidRPr="00875C1D">
              <w:rPr>
                <w:sz w:val="20"/>
              </w:rPr>
              <w:t xml:space="preserve"> района </w:t>
            </w:r>
            <w:proofErr w:type="gramStart"/>
            <w:r w:rsidRPr="00875C1D">
              <w:rPr>
                <w:sz w:val="20"/>
              </w:rPr>
              <w:t>( отдел</w:t>
            </w:r>
            <w:proofErr w:type="gramEnd"/>
            <w:r w:rsidRPr="00875C1D">
              <w:rPr>
                <w:sz w:val="20"/>
              </w:rPr>
              <w:t xml:space="preserve"> ЖКХ)</w:t>
            </w:r>
          </w:p>
        </w:tc>
        <w:tc>
          <w:tcPr>
            <w:tcW w:w="787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738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68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1089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  <w:tc>
          <w:tcPr>
            <w:tcW w:w="1063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  <w:tc>
          <w:tcPr>
            <w:tcW w:w="1168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</w:tr>
      <w:tr w:rsidR="00C86EA0" w:rsidRPr="006953B3" w:rsidTr="00754F0C">
        <w:trPr>
          <w:trHeight w:val="265"/>
        </w:trPr>
        <w:tc>
          <w:tcPr>
            <w:tcW w:w="1873" w:type="dxa"/>
            <w:vMerge w:val="restart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>Подпрограмма</w:t>
            </w:r>
          </w:p>
        </w:tc>
        <w:tc>
          <w:tcPr>
            <w:tcW w:w="3919" w:type="dxa"/>
            <w:vMerge w:val="restart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 xml:space="preserve">Создание условий для обеспечения качественными коммунальными услугами населения </w:t>
            </w:r>
            <w:proofErr w:type="spellStart"/>
            <w:r w:rsidRPr="00875C1D">
              <w:rPr>
                <w:sz w:val="20"/>
              </w:rPr>
              <w:t>Белокалитвинского</w:t>
            </w:r>
            <w:proofErr w:type="spellEnd"/>
            <w:r w:rsidRPr="00875C1D">
              <w:rPr>
                <w:sz w:val="20"/>
              </w:rPr>
              <w:t xml:space="preserve"> района</w:t>
            </w:r>
          </w:p>
        </w:tc>
        <w:tc>
          <w:tcPr>
            <w:tcW w:w="2763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>Всего, в т. ч.:</w:t>
            </w:r>
          </w:p>
        </w:tc>
        <w:tc>
          <w:tcPr>
            <w:tcW w:w="787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738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68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1089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16 620,0</w:t>
            </w:r>
          </w:p>
        </w:tc>
        <w:tc>
          <w:tcPr>
            <w:tcW w:w="1063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10 021,7</w:t>
            </w:r>
          </w:p>
        </w:tc>
        <w:tc>
          <w:tcPr>
            <w:tcW w:w="1168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14 394,9</w:t>
            </w:r>
          </w:p>
        </w:tc>
      </w:tr>
      <w:tr w:rsidR="00C86EA0" w:rsidRPr="006953B3" w:rsidTr="00754F0C">
        <w:trPr>
          <w:trHeight w:val="695"/>
        </w:trPr>
        <w:tc>
          <w:tcPr>
            <w:tcW w:w="1873" w:type="dxa"/>
            <w:vMerge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</w:p>
        </w:tc>
        <w:tc>
          <w:tcPr>
            <w:tcW w:w="3919" w:type="dxa"/>
            <w:vMerge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</w:p>
        </w:tc>
        <w:tc>
          <w:tcPr>
            <w:tcW w:w="2763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 xml:space="preserve">Администрация </w:t>
            </w:r>
            <w:proofErr w:type="spellStart"/>
            <w:r w:rsidRPr="00875C1D">
              <w:rPr>
                <w:sz w:val="20"/>
              </w:rPr>
              <w:t>Белокалитвинского</w:t>
            </w:r>
            <w:proofErr w:type="spellEnd"/>
            <w:r w:rsidRPr="00875C1D">
              <w:rPr>
                <w:sz w:val="20"/>
              </w:rPr>
              <w:t xml:space="preserve"> района </w:t>
            </w:r>
            <w:proofErr w:type="gramStart"/>
            <w:r w:rsidRPr="00875C1D">
              <w:rPr>
                <w:sz w:val="20"/>
              </w:rPr>
              <w:t>( отдел</w:t>
            </w:r>
            <w:proofErr w:type="gramEnd"/>
            <w:r w:rsidRPr="00875C1D">
              <w:rPr>
                <w:sz w:val="20"/>
              </w:rPr>
              <w:t xml:space="preserve"> ЖКХ)</w:t>
            </w:r>
          </w:p>
        </w:tc>
        <w:tc>
          <w:tcPr>
            <w:tcW w:w="787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738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68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1089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3 187,8</w:t>
            </w:r>
          </w:p>
        </w:tc>
        <w:tc>
          <w:tcPr>
            <w:tcW w:w="1063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4 039,8</w:t>
            </w:r>
          </w:p>
        </w:tc>
        <w:tc>
          <w:tcPr>
            <w:tcW w:w="1168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3 501,1</w:t>
            </w:r>
          </w:p>
        </w:tc>
      </w:tr>
      <w:tr w:rsidR="00C86EA0" w:rsidRPr="006953B3" w:rsidTr="00754F0C">
        <w:trPr>
          <w:trHeight w:val="690"/>
        </w:trPr>
        <w:tc>
          <w:tcPr>
            <w:tcW w:w="1873" w:type="dxa"/>
            <w:vMerge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</w:p>
        </w:tc>
        <w:tc>
          <w:tcPr>
            <w:tcW w:w="3919" w:type="dxa"/>
            <w:vMerge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</w:p>
        </w:tc>
        <w:tc>
          <w:tcPr>
            <w:tcW w:w="2763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 xml:space="preserve">Администрация </w:t>
            </w:r>
            <w:proofErr w:type="spellStart"/>
            <w:r w:rsidRPr="00875C1D">
              <w:rPr>
                <w:sz w:val="20"/>
              </w:rPr>
              <w:t>Белокалитвинского</w:t>
            </w:r>
            <w:proofErr w:type="spellEnd"/>
            <w:r w:rsidRPr="00875C1D">
              <w:rPr>
                <w:sz w:val="20"/>
              </w:rPr>
              <w:t xml:space="preserve"> района </w:t>
            </w:r>
            <w:proofErr w:type="gramStart"/>
            <w:r w:rsidRPr="00875C1D">
              <w:rPr>
                <w:sz w:val="20"/>
              </w:rPr>
              <w:t>( отдел</w:t>
            </w:r>
            <w:proofErr w:type="gramEnd"/>
            <w:r w:rsidRPr="00875C1D">
              <w:rPr>
                <w:sz w:val="20"/>
              </w:rPr>
              <w:t xml:space="preserve"> строительства)</w:t>
            </w:r>
          </w:p>
        </w:tc>
        <w:tc>
          <w:tcPr>
            <w:tcW w:w="787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738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68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1089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13 432,2</w:t>
            </w:r>
          </w:p>
        </w:tc>
        <w:tc>
          <w:tcPr>
            <w:tcW w:w="1063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5 981,9</w:t>
            </w:r>
          </w:p>
        </w:tc>
        <w:tc>
          <w:tcPr>
            <w:tcW w:w="1168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10 893,8</w:t>
            </w:r>
          </w:p>
        </w:tc>
      </w:tr>
      <w:tr w:rsidR="00C86EA0" w:rsidRPr="006953B3" w:rsidTr="00754F0C">
        <w:trPr>
          <w:trHeight w:val="289"/>
        </w:trPr>
        <w:tc>
          <w:tcPr>
            <w:tcW w:w="1873" w:type="dxa"/>
            <w:vMerge w:val="restart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>Основное</w:t>
            </w:r>
            <w:r w:rsidRPr="00875C1D">
              <w:rPr>
                <w:sz w:val="20"/>
              </w:rPr>
              <w:br/>
              <w:t>мероприятие 2.1</w:t>
            </w:r>
          </w:p>
        </w:tc>
        <w:tc>
          <w:tcPr>
            <w:tcW w:w="3919" w:type="dxa"/>
            <w:vMerge w:val="restart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>Строительство, реконструкция и капитальный ремонт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2763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 xml:space="preserve">Всего, в </w:t>
            </w:r>
            <w:proofErr w:type="spellStart"/>
            <w:proofErr w:type="gramStart"/>
            <w:r w:rsidRPr="00875C1D">
              <w:rPr>
                <w:sz w:val="20"/>
              </w:rPr>
              <w:t>т.ч</w:t>
            </w:r>
            <w:proofErr w:type="spellEnd"/>
            <w:r w:rsidRPr="00875C1D">
              <w:rPr>
                <w:sz w:val="20"/>
              </w:rPr>
              <w:t>. :</w:t>
            </w:r>
            <w:proofErr w:type="gramEnd"/>
          </w:p>
        </w:tc>
        <w:tc>
          <w:tcPr>
            <w:tcW w:w="787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738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68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1089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11 156,0</w:t>
            </w:r>
          </w:p>
        </w:tc>
        <w:tc>
          <w:tcPr>
            <w:tcW w:w="1063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5 981,9</w:t>
            </w:r>
          </w:p>
        </w:tc>
        <w:tc>
          <w:tcPr>
            <w:tcW w:w="1168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10 893,8</w:t>
            </w:r>
          </w:p>
        </w:tc>
      </w:tr>
      <w:tr w:rsidR="00C86EA0" w:rsidRPr="006953B3" w:rsidTr="00754F0C">
        <w:trPr>
          <w:trHeight w:val="691"/>
        </w:trPr>
        <w:tc>
          <w:tcPr>
            <w:tcW w:w="1873" w:type="dxa"/>
            <w:vMerge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</w:p>
        </w:tc>
        <w:tc>
          <w:tcPr>
            <w:tcW w:w="3919" w:type="dxa"/>
            <w:vMerge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</w:p>
        </w:tc>
        <w:tc>
          <w:tcPr>
            <w:tcW w:w="2763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 xml:space="preserve">Администрация </w:t>
            </w:r>
            <w:proofErr w:type="spellStart"/>
            <w:r w:rsidRPr="00875C1D">
              <w:rPr>
                <w:sz w:val="20"/>
              </w:rPr>
              <w:t>Белокалитвинского</w:t>
            </w:r>
            <w:proofErr w:type="spellEnd"/>
            <w:r w:rsidRPr="00875C1D">
              <w:rPr>
                <w:sz w:val="20"/>
              </w:rPr>
              <w:t xml:space="preserve"> района </w:t>
            </w:r>
            <w:proofErr w:type="gramStart"/>
            <w:r w:rsidRPr="00875C1D">
              <w:rPr>
                <w:sz w:val="20"/>
              </w:rPr>
              <w:t>( отдел</w:t>
            </w:r>
            <w:proofErr w:type="gramEnd"/>
            <w:r w:rsidRPr="00875C1D">
              <w:rPr>
                <w:sz w:val="20"/>
              </w:rPr>
              <w:t xml:space="preserve"> строительства)</w:t>
            </w:r>
          </w:p>
        </w:tc>
        <w:tc>
          <w:tcPr>
            <w:tcW w:w="787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738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68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419,2</w:t>
            </w:r>
          </w:p>
        </w:tc>
        <w:tc>
          <w:tcPr>
            <w:tcW w:w="1063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5 981,9</w:t>
            </w:r>
          </w:p>
        </w:tc>
        <w:tc>
          <w:tcPr>
            <w:tcW w:w="1168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10 893,8</w:t>
            </w:r>
          </w:p>
        </w:tc>
      </w:tr>
      <w:tr w:rsidR="00C86EA0" w:rsidRPr="006953B3" w:rsidTr="00754F0C">
        <w:trPr>
          <w:trHeight w:val="559"/>
        </w:trPr>
        <w:tc>
          <w:tcPr>
            <w:tcW w:w="1873" w:type="dxa"/>
            <w:vMerge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</w:p>
        </w:tc>
        <w:tc>
          <w:tcPr>
            <w:tcW w:w="3919" w:type="dxa"/>
            <w:vMerge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</w:p>
        </w:tc>
        <w:tc>
          <w:tcPr>
            <w:tcW w:w="2763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>Администрации городских и сельских поселений</w:t>
            </w:r>
          </w:p>
        </w:tc>
        <w:tc>
          <w:tcPr>
            <w:tcW w:w="787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738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68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10 736,8</w:t>
            </w:r>
          </w:p>
        </w:tc>
        <w:tc>
          <w:tcPr>
            <w:tcW w:w="1063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  <w:tc>
          <w:tcPr>
            <w:tcW w:w="1168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</w:tr>
      <w:tr w:rsidR="00C86EA0" w:rsidRPr="006953B3" w:rsidTr="00754F0C">
        <w:trPr>
          <w:trHeight w:val="701"/>
        </w:trPr>
        <w:tc>
          <w:tcPr>
            <w:tcW w:w="1873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lastRenderedPageBreak/>
              <w:t>Основное</w:t>
            </w:r>
            <w:r w:rsidRPr="00875C1D">
              <w:rPr>
                <w:sz w:val="20"/>
              </w:rPr>
              <w:br/>
              <w:t>мероприятие 2.2</w:t>
            </w:r>
          </w:p>
        </w:tc>
        <w:tc>
          <w:tcPr>
            <w:tcW w:w="3919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2763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 xml:space="preserve">Администрация </w:t>
            </w:r>
            <w:proofErr w:type="spellStart"/>
            <w:r w:rsidRPr="00875C1D">
              <w:rPr>
                <w:sz w:val="20"/>
              </w:rPr>
              <w:t>Белокалитвинского</w:t>
            </w:r>
            <w:proofErr w:type="spellEnd"/>
            <w:r w:rsidRPr="00875C1D">
              <w:rPr>
                <w:sz w:val="20"/>
              </w:rPr>
              <w:t xml:space="preserve"> района </w:t>
            </w:r>
            <w:proofErr w:type="gramStart"/>
            <w:r w:rsidRPr="00875C1D">
              <w:rPr>
                <w:sz w:val="20"/>
              </w:rPr>
              <w:t>( отдел</w:t>
            </w:r>
            <w:proofErr w:type="gramEnd"/>
            <w:r w:rsidRPr="00875C1D">
              <w:rPr>
                <w:sz w:val="20"/>
              </w:rPr>
              <w:t xml:space="preserve"> строительства)</w:t>
            </w:r>
          </w:p>
        </w:tc>
        <w:tc>
          <w:tcPr>
            <w:tcW w:w="787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738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68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1089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  <w:tc>
          <w:tcPr>
            <w:tcW w:w="1063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  <w:tc>
          <w:tcPr>
            <w:tcW w:w="1168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</w:tr>
      <w:tr w:rsidR="00C86EA0" w:rsidRPr="006953B3" w:rsidTr="00754F0C">
        <w:trPr>
          <w:trHeight w:val="701"/>
        </w:trPr>
        <w:tc>
          <w:tcPr>
            <w:tcW w:w="1873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>Основное</w:t>
            </w:r>
            <w:r w:rsidRPr="00875C1D">
              <w:rPr>
                <w:sz w:val="20"/>
              </w:rPr>
              <w:br/>
              <w:t>мероприятие 2.3</w:t>
            </w:r>
          </w:p>
        </w:tc>
        <w:tc>
          <w:tcPr>
            <w:tcW w:w="3919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2763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 xml:space="preserve">Администрация </w:t>
            </w:r>
            <w:proofErr w:type="spellStart"/>
            <w:r w:rsidRPr="00875C1D">
              <w:rPr>
                <w:sz w:val="20"/>
              </w:rPr>
              <w:t>Белокалитвинского</w:t>
            </w:r>
            <w:proofErr w:type="spellEnd"/>
            <w:r w:rsidRPr="00875C1D">
              <w:rPr>
                <w:sz w:val="20"/>
              </w:rPr>
              <w:t xml:space="preserve"> района </w:t>
            </w:r>
            <w:proofErr w:type="gramStart"/>
            <w:r w:rsidRPr="00875C1D">
              <w:rPr>
                <w:sz w:val="20"/>
              </w:rPr>
              <w:t>( отдел</w:t>
            </w:r>
            <w:proofErr w:type="gramEnd"/>
            <w:r w:rsidRPr="00875C1D">
              <w:rPr>
                <w:sz w:val="20"/>
              </w:rPr>
              <w:t xml:space="preserve"> строительства)</w:t>
            </w:r>
          </w:p>
        </w:tc>
        <w:tc>
          <w:tcPr>
            <w:tcW w:w="787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738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68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1089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  <w:tc>
          <w:tcPr>
            <w:tcW w:w="1063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  <w:tc>
          <w:tcPr>
            <w:tcW w:w="1168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</w:tr>
      <w:tr w:rsidR="00C86EA0" w:rsidRPr="006953B3" w:rsidTr="00754F0C">
        <w:trPr>
          <w:trHeight w:val="272"/>
        </w:trPr>
        <w:tc>
          <w:tcPr>
            <w:tcW w:w="1873" w:type="dxa"/>
            <w:vMerge w:val="restart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>Основное</w:t>
            </w:r>
            <w:r w:rsidRPr="00875C1D">
              <w:rPr>
                <w:sz w:val="20"/>
              </w:rPr>
              <w:br/>
              <w:t>мероприятие 2.4</w:t>
            </w:r>
          </w:p>
        </w:tc>
        <w:tc>
          <w:tcPr>
            <w:tcW w:w="3919" w:type="dxa"/>
            <w:vMerge w:val="restart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>Строительство, реконструкция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2763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 xml:space="preserve">Всего, в </w:t>
            </w:r>
            <w:proofErr w:type="spellStart"/>
            <w:proofErr w:type="gramStart"/>
            <w:r w:rsidRPr="00875C1D">
              <w:rPr>
                <w:sz w:val="20"/>
              </w:rPr>
              <w:t>т.ч</w:t>
            </w:r>
            <w:proofErr w:type="spellEnd"/>
            <w:r w:rsidRPr="00875C1D">
              <w:rPr>
                <w:sz w:val="20"/>
              </w:rPr>
              <w:t>. :</w:t>
            </w:r>
            <w:proofErr w:type="gramEnd"/>
          </w:p>
        </w:tc>
        <w:tc>
          <w:tcPr>
            <w:tcW w:w="787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738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68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1089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1 244,2</w:t>
            </w:r>
          </w:p>
        </w:tc>
        <w:tc>
          <w:tcPr>
            <w:tcW w:w="1063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  <w:tc>
          <w:tcPr>
            <w:tcW w:w="1168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</w:tr>
      <w:tr w:rsidR="00C86EA0" w:rsidRPr="006953B3" w:rsidTr="00754F0C">
        <w:trPr>
          <w:trHeight w:val="701"/>
        </w:trPr>
        <w:tc>
          <w:tcPr>
            <w:tcW w:w="1873" w:type="dxa"/>
            <w:vMerge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</w:p>
        </w:tc>
        <w:tc>
          <w:tcPr>
            <w:tcW w:w="3919" w:type="dxa"/>
            <w:vMerge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</w:p>
        </w:tc>
        <w:tc>
          <w:tcPr>
            <w:tcW w:w="2763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 xml:space="preserve">Администрация </w:t>
            </w:r>
            <w:proofErr w:type="spellStart"/>
            <w:r w:rsidRPr="00875C1D">
              <w:rPr>
                <w:sz w:val="20"/>
              </w:rPr>
              <w:t>Белокалитвинского</w:t>
            </w:r>
            <w:proofErr w:type="spellEnd"/>
            <w:r w:rsidRPr="00875C1D">
              <w:rPr>
                <w:sz w:val="20"/>
              </w:rPr>
              <w:t xml:space="preserve"> района </w:t>
            </w:r>
            <w:proofErr w:type="gramStart"/>
            <w:r w:rsidRPr="00875C1D">
              <w:rPr>
                <w:sz w:val="20"/>
              </w:rPr>
              <w:t>( отдел</w:t>
            </w:r>
            <w:proofErr w:type="gramEnd"/>
            <w:r w:rsidRPr="00875C1D">
              <w:rPr>
                <w:sz w:val="20"/>
              </w:rPr>
              <w:t xml:space="preserve"> строительства)</w:t>
            </w:r>
          </w:p>
        </w:tc>
        <w:tc>
          <w:tcPr>
            <w:tcW w:w="787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738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68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  <w:tc>
          <w:tcPr>
            <w:tcW w:w="1063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  <w:tc>
          <w:tcPr>
            <w:tcW w:w="1168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</w:tr>
      <w:tr w:rsidR="00C86EA0" w:rsidRPr="006953B3" w:rsidTr="00754F0C">
        <w:trPr>
          <w:trHeight w:val="660"/>
        </w:trPr>
        <w:tc>
          <w:tcPr>
            <w:tcW w:w="1873" w:type="dxa"/>
            <w:vMerge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</w:p>
        </w:tc>
        <w:tc>
          <w:tcPr>
            <w:tcW w:w="3919" w:type="dxa"/>
            <w:vMerge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</w:p>
        </w:tc>
        <w:tc>
          <w:tcPr>
            <w:tcW w:w="2763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>Администрации городских и сельских поселений</w:t>
            </w:r>
          </w:p>
        </w:tc>
        <w:tc>
          <w:tcPr>
            <w:tcW w:w="787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738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68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1 244,2</w:t>
            </w:r>
          </w:p>
        </w:tc>
        <w:tc>
          <w:tcPr>
            <w:tcW w:w="1063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  <w:tc>
          <w:tcPr>
            <w:tcW w:w="1168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</w:tr>
      <w:tr w:rsidR="00C86EA0" w:rsidRPr="006953B3" w:rsidTr="00754F0C">
        <w:trPr>
          <w:trHeight w:val="734"/>
        </w:trPr>
        <w:tc>
          <w:tcPr>
            <w:tcW w:w="1873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>Основное</w:t>
            </w:r>
            <w:r w:rsidRPr="00875C1D">
              <w:rPr>
                <w:sz w:val="20"/>
              </w:rPr>
              <w:br/>
              <w:t>Мероприятие 2.5</w:t>
            </w:r>
          </w:p>
        </w:tc>
        <w:tc>
          <w:tcPr>
            <w:tcW w:w="3919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>Модернизация систем коммунальной инфраструктуры</w:t>
            </w:r>
          </w:p>
        </w:tc>
        <w:tc>
          <w:tcPr>
            <w:tcW w:w="2763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 xml:space="preserve">Администрация </w:t>
            </w:r>
            <w:proofErr w:type="spellStart"/>
            <w:r w:rsidRPr="00875C1D">
              <w:rPr>
                <w:sz w:val="20"/>
              </w:rPr>
              <w:t>Белокалитвинского</w:t>
            </w:r>
            <w:proofErr w:type="spellEnd"/>
            <w:r w:rsidRPr="00875C1D">
              <w:rPr>
                <w:sz w:val="20"/>
              </w:rPr>
              <w:t xml:space="preserve"> района </w:t>
            </w:r>
            <w:proofErr w:type="gramStart"/>
            <w:r w:rsidRPr="00875C1D">
              <w:rPr>
                <w:sz w:val="20"/>
              </w:rPr>
              <w:t>( отдел</w:t>
            </w:r>
            <w:proofErr w:type="gramEnd"/>
            <w:r w:rsidRPr="00875C1D">
              <w:rPr>
                <w:sz w:val="20"/>
              </w:rPr>
              <w:t xml:space="preserve"> ЖКХ)</w:t>
            </w:r>
          </w:p>
        </w:tc>
        <w:tc>
          <w:tcPr>
            <w:tcW w:w="787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738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68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1089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  <w:tc>
          <w:tcPr>
            <w:tcW w:w="1063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  <w:tc>
          <w:tcPr>
            <w:tcW w:w="1168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</w:tr>
      <w:tr w:rsidR="00C86EA0" w:rsidRPr="006953B3" w:rsidTr="00754F0C">
        <w:trPr>
          <w:trHeight w:val="689"/>
        </w:trPr>
        <w:tc>
          <w:tcPr>
            <w:tcW w:w="1873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>Основное</w:t>
            </w:r>
            <w:r w:rsidRPr="00875C1D">
              <w:rPr>
                <w:sz w:val="20"/>
              </w:rPr>
              <w:br/>
              <w:t>Мероприятие 2.6</w:t>
            </w:r>
          </w:p>
        </w:tc>
        <w:tc>
          <w:tcPr>
            <w:tcW w:w="3919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>Приобретение водонапорных башен</w:t>
            </w:r>
          </w:p>
        </w:tc>
        <w:tc>
          <w:tcPr>
            <w:tcW w:w="2763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 xml:space="preserve">Администрация </w:t>
            </w:r>
            <w:proofErr w:type="spellStart"/>
            <w:r w:rsidRPr="00875C1D">
              <w:rPr>
                <w:sz w:val="20"/>
              </w:rPr>
              <w:t>Белокалитвинского</w:t>
            </w:r>
            <w:proofErr w:type="spellEnd"/>
            <w:r w:rsidRPr="00875C1D">
              <w:rPr>
                <w:sz w:val="20"/>
              </w:rPr>
              <w:t xml:space="preserve"> района </w:t>
            </w:r>
            <w:proofErr w:type="gramStart"/>
            <w:r w:rsidRPr="00875C1D">
              <w:rPr>
                <w:sz w:val="20"/>
              </w:rPr>
              <w:t>( отдел</w:t>
            </w:r>
            <w:proofErr w:type="gramEnd"/>
            <w:r w:rsidRPr="00875C1D">
              <w:rPr>
                <w:sz w:val="20"/>
              </w:rPr>
              <w:t xml:space="preserve"> ЖКХ)</w:t>
            </w:r>
          </w:p>
        </w:tc>
        <w:tc>
          <w:tcPr>
            <w:tcW w:w="787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738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68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1089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  <w:tc>
          <w:tcPr>
            <w:tcW w:w="1063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  <w:tc>
          <w:tcPr>
            <w:tcW w:w="1168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</w:tr>
      <w:tr w:rsidR="00C86EA0" w:rsidRPr="006953B3" w:rsidTr="00754F0C">
        <w:trPr>
          <w:trHeight w:val="273"/>
        </w:trPr>
        <w:tc>
          <w:tcPr>
            <w:tcW w:w="1873" w:type="dxa"/>
            <w:vMerge w:val="restart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>Основное</w:t>
            </w:r>
            <w:r w:rsidRPr="00875C1D">
              <w:rPr>
                <w:sz w:val="20"/>
              </w:rPr>
              <w:br/>
              <w:t>Мероприятие 2.7</w:t>
            </w:r>
          </w:p>
        </w:tc>
        <w:tc>
          <w:tcPr>
            <w:tcW w:w="3919" w:type="dxa"/>
            <w:vMerge w:val="restart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>Разработка и согласование проектов зон санитарной охраны источников водоснабжения</w:t>
            </w:r>
          </w:p>
        </w:tc>
        <w:tc>
          <w:tcPr>
            <w:tcW w:w="2763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 xml:space="preserve">Всего, в </w:t>
            </w:r>
            <w:proofErr w:type="spellStart"/>
            <w:proofErr w:type="gramStart"/>
            <w:r w:rsidRPr="00875C1D">
              <w:rPr>
                <w:sz w:val="20"/>
              </w:rPr>
              <w:t>т.ч</w:t>
            </w:r>
            <w:proofErr w:type="spellEnd"/>
            <w:r w:rsidRPr="00875C1D">
              <w:rPr>
                <w:sz w:val="20"/>
              </w:rPr>
              <w:t>. :</w:t>
            </w:r>
            <w:proofErr w:type="gramEnd"/>
          </w:p>
        </w:tc>
        <w:tc>
          <w:tcPr>
            <w:tcW w:w="787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738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68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1089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780,0</w:t>
            </w:r>
          </w:p>
        </w:tc>
        <w:tc>
          <w:tcPr>
            <w:tcW w:w="1063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  <w:tc>
          <w:tcPr>
            <w:tcW w:w="1168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</w:tr>
      <w:tr w:rsidR="00C86EA0" w:rsidRPr="006953B3" w:rsidTr="00754F0C">
        <w:trPr>
          <w:trHeight w:val="716"/>
        </w:trPr>
        <w:tc>
          <w:tcPr>
            <w:tcW w:w="1873" w:type="dxa"/>
            <w:vMerge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</w:p>
        </w:tc>
        <w:tc>
          <w:tcPr>
            <w:tcW w:w="3919" w:type="dxa"/>
            <w:vMerge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</w:p>
        </w:tc>
        <w:tc>
          <w:tcPr>
            <w:tcW w:w="2763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 xml:space="preserve">Администрация </w:t>
            </w:r>
            <w:proofErr w:type="spellStart"/>
            <w:r w:rsidRPr="00875C1D">
              <w:rPr>
                <w:sz w:val="20"/>
              </w:rPr>
              <w:t>Белокалитвинского</w:t>
            </w:r>
            <w:proofErr w:type="spellEnd"/>
            <w:r w:rsidRPr="00875C1D">
              <w:rPr>
                <w:sz w:val="20"/>
              </w:rPr>
              <w:t xml:space="preserve"> района </w:t>
            </w:r>
            <w:proofErr w:type="gramStart"/>
            <w:r w:rsidRPr="00875C1D">
              <w:rPr>
                <w:sz w:val="20"/>
              </w:rPr>
              <w:t>( отдел</w:t>
            </w:r>
            <w:proofErr w:type="gramEnd"/>
            <w:r w:rsidRPr="00875C1D">
              <w:rPr>
                <w:sz w:val="20"/>
              </w:rPr>
              <w:t xml:space="preserve"> ЖКХ)</w:t>
            </w:r>
          </w:p>
        </w:tc>
        <w:tc>
          <w:tcPr>
            <w:tcW w:w="787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738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68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780,0</w:t>
            </w:r>
          </w:p>
        </w:tc>
        <w:tc>
          <w:tcPr>
            <w:tcW w:w="1063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  <w:tc>
          <w:tcPr>
            <w:tcW w:w="1168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</w:tr>
      <w:tr w:rsidR="00C86EA0" w:rsidRPr="006953B3" w:rsidTr="00754F0C">
        <w:trPr>
          <w:trHeight w:val="401"/>
        </w:trPr>
        <w:tc>
          <w:tcPr>
            <w:tcW w:w="1873" w:type="dxa"/>
            <w:vMerge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</w:p>
        </w:tc>
        <w:tc>
          <w:tcPr>
            <w:tcW w:w="3919" w:type="dxa"/>
            <w:vMerge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</w:p>
        </w:tc>
        <w:tc>
          <w:tcPr>
            <w:tcW w:w="2763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>Администрации городских и сельских поселений</w:t>
            </w:r>
          </w:p>
        </w:tc>
        <w:tc>
          <w:tcPr>
            <w:tcW w:w="787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738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68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  <w:tc>
          <w:tcPr>
            <w:tcW w:w="1063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  <w:tc>
          <w:tcPr>
            <w:tcW w:w="1168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</w:tr>
      <w:tr w:rsidR="00C86EA0" w:rsidRPr="006953B3" w:rsidTr="00754F0C">
        <w:trPr>
          <w:trHeight w:val="223"/>
        </w:trPr>
        <w:tc>
          <w:tcPr>
            <w:tcW w:w="1873" w:type="dxa"/>
            <w:vMerge w:val="restart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>Основное</w:t>
            </w:r>
            <w:r w:rsidRPr="00875C1D">
              <w:rPr>
                <w:sz w:val="20"/>
              </w:rPr>
              <w:br/>
              <w:t>Мероприятие 2.8</w:t>
            </w:r>
          </w:p>
        </w:tc>
        <w:tc>
          <w:tcPr>
            <w:tcW w:w="3919" w:type="dxa"/>
            <w:vMerge w:val="restart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>Монтаж водонапорных башен</w:t>
            </w:r>
          </w:p>
        </w:tc>
        <w:tc>
          <w:tcPr>
            <w:tcW w:w="2763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 xml:space="preserve">Всего, в </w:t>
            </w:r>
            <w:proofErr w:type="spellStart"/>
            <w:proofErr w:type="gramStart"/>
            <w:r w:rsidRPr="00875C1D">
              <w:rPr>
                <w:sz w:val="20"/>
              </w:rPr>
              <w:t>т.ч</w:t>
            </w:r>
            <w:proofErr w:type="spellEnd"/>
            <w:r w:rsidRPr="00875C1D">
              <w:rPr>
                <w:sz w:val="20"/>
              </w:rPr>
              <w:t>. :</w:t>
            </w:r>
            <w:proofErr w:type="gramEnd"/>
          </w:p>
        </w:tc>
        <w:tc>
          <w:tcPr>
            <w:tcW w:w="787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738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68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1089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279,9</w:t>
            </w:r>
          </w:p>
        </w:tc>
        <w:tc>
          <w:tcPr>
            <w:tcW w:w="1063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  <w:tc>
          <w:tcPr>
            <w:tcW w:w="1168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</w:tr>
      <w:tr w:rsidR="00C86EA0" w:rsidRPr="006953B3" w:rsidTr="00754F0C">
        <w:trPr>
          <w:trHeight w:val="694"/>
        </w:trPr>
        <w:tc>
          <w:tcPr>
            <w:tcW w:w="1873" w:type="dxa"/>
            <w:vMerge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</w:p>
        </w:tc>
        <w:tc>
          <w:tcPr>
            <w:tcW w:w="3919" w:type="dxa"/>
            <w:vMerge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</w:p>
        </w:tc>
        <w:tc>
          <w:tcPr>
            <w:tcW w:w="2763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 xml:space="preserve">Администрация </w:t>
            </w:r>
            <w:proofErr w:type="spellStart"/>
            <w:r w:rsidRPr="00875C1D">
              <w:rPr>
                <w:sz w:val="20"/>
              </w:rPr>
              <w:t>Белокалитвинского</w:t>
            </w:r>
            <w:proofErr w:type="spellEnd"/>
            <w:r w:rsidRPr="00875C1D">
              <w:rPr>
                <w:sz w:val="20"/>
              </w:rPr>
              <w:t xml:space="preserve"> района </w:t>
            </w:r>
            <w:proofErr w:type="gramStart"/>
            <w:r w:rsidRPr="00875C1D">
              <w:rPr>
                <w:sz w:val="20"/>
              </w:rPr>
              <w:t>( отдел</w:t>
            </w:r>
            <w:proofErr w:type="gramEnd"/>
            <w:r w:rsidRPr="00875C1D">
              <w:rPr>
                <w:sz w:val="20"/>
              </w:rPr>
              <w:t xml:space="preserve"> строительства)</w:t>
            </w:r>
          </w:p>
        </w:tc>
        <w:tc>
          <w:tcPr>
            <w:tcW w:w="787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738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68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279,9</w:t>
            </w:r>
          </w:p>
        </w:tc>
        <w:tc>
          <w:tcPr>
            <w:tcW w:w="1063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  <w:tc>
          <w:tcPr>
            <w:tcW w:w="1168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</w:tr>
      <w:tr w:rsidR="00C86EA0" w:rsidRPr="006953B3" w:rsidTr="00754F0C">
        <w:trPr>
          <w:trHeight w:val="549"/>
        </w:trPr>
        <w:tc>
          <w:tcPr>
            <w:tcW w:w="1873" w:type="dxa"/>
            <w:vMerge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</w:p>
        </w:tc>
        <w:tc>
          <w:tcPr>
            <w:tcW w:w="3919" w:type="dxa"/>
            <w:vMerge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</w:p>
        </w:tc>
        <w:tc>
          <w:tcPr>
            <w:tcW w:w="2763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>Администрации городских и сельских поселений</w:t>
            </w:r>
          </w:p>
        </w:tc>
        <w:tc>
          <w:tcPr>
            <w:tcW w:w="787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738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68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  <w:tc>
          <w:tcPr>
            <w:tcW w:w="1063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  <w:tc>
          <w:tcPr>
            <w:tcW w:w="1168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</w:tr>
      <w:tr w:rsidR="00C86EA0" w:rsidRPr="006953B3" w:rsidTr="00754F0C">
        <w:trPr>
          <w:trHeight w:val="267"/>
        </w:trPr>
        <w:tc>
          <w:tcPr>
            <w:tcW w:w="1873" w:type="dxa"/>
            <w:vMerge w:val="restart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>Основное</w:t>
            </w:r>
            <w:r w:rsidRPr="00875C1D">
              <w:rPr>
                <w:sz w:val="20"/>
              </w:rPr>
              <w:br/>
              <w:t>Мероприятие 2.9</w:t>
            </w:r>
          </w:p>
        </w:tc>
        <w:tc>
          <w:tcPr>
            <w:tcW w:w="3919" w:type="dxa"/>
            <w:vMerge w:val="restart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 xml:space="preserve">Приведение размера платы граждан за коммунальные услуги в соответствие с индексами максимального роста размера платы граждан за коммунальные услуги. </w:t>
            </w:r>
          </w:p>
        </w:tc>
        <w:tc>
          <w:tcPr>
            <w:tcW w:w="2763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 xml:space="preserve">Всего, в </w:t>
            </w:r>
            <w:proofErr w:type="spellStart"/>
            <w:proofErr w:type="gramStart"/>
            <w:r w:rsidRPr="00875C1D">
              <w:rPr>
                <w:sz w:val="20"/>
              </w:rPr>
              <w:t>т.ч</w:t>
            </w:r>
            <w:proofErr w:type="spellEnd"/>
            <w:r w:rsidRPr="00875C1D">
              <w:rPr>
                <w:sz w:val="20"/>
              </w:rPr>
              <w:t>. :</w:t>
            </w:r>
            <w:proofErr w:type="gramEnd"/>
          </w:p>
        </w:tc>
        <w:tc>
          <w:tcPr>
            <w:tcW w:w="787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738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68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1089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2 407,8</w:t>
            </w:r>
          </w:p>
        </w:tc>
        <w:tc>
          <w:tcPr>
            <w:tcW w:w="1063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4 039,8</w:t>
            </w:r>
          </w:p>
        </w:tc>
        <w:tc>
          <w:tcPr>
            <w:tcW w:w="1168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3 501,1</w:t>
            </w:r>
          </w:p>
        </w:tc>
      </w:tr>
      <w:tr w:rsidR="00C86EA0" w:rsidRPr="006953B3" w:rsidTr="00754F0C">
        <w:trPr>
          <w:trHeight w:val="675"/>
        </w:trPr>
        <w:tc>
          <w:tcPr>
            <w:tcW w:w="1873" w:type="dxa"/>
            <w:vMerge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</w:p>
        </w:tc>
        <w:tc>
          <w:tcPr>
            <w:tcW w:w="3919" w:type="dxa"/>
            <w:vMerge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</w:p>
        </w:tc>
        <w:tc>
          <w:tcPr>
            <w:tcW w:w="2763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 xml:space="preserve">Администрация </w:t>
            </w:r>
            <w:proofErr w:type="spellStart"/>
            <w:r w:rsidRPr="00875C1D">
              <w:rPr>
                <w:sz w:val="20"/>
              </w:rPr>
              <w:t>Белокалитвинского</w:t>
            </w:r>
            <w:proofErr w:type="spellEnd"/>
            <w:r w:rsidRPr="00875C1D">
              <w:rPr>
                <w:sz w:val="20"/>
              </w:rPr>
              <w:t xml:space="preserve"> района </w:t>
            </w:r>
            <w:proofErr w:type="gramStart"/>
            <w:r w:rsidRPr="00875C1D">
              <w:rPr>
                <w:sz w:val="20"/>
              </w:rPr>
              <w:t>( отдел</w:t>
            </w:r>
            <w:proofErr w:type="gramEnd"/>
            <w:r w:rsidRPr="00875C1D">
              <w:rPr>
                <w:sz w:val="20"/>
              </w:rPr>
              <w:t xml:space="preserve"> ЖКХ)</w:t>
            </w:r>
          </w:p>
        </w:tc>
        <w:tc>
          <w:tcPr>
            <w:tcW w:w="787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738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68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  <w:tc>
          <w:tcPr>
            <w:tcW w:w="1063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  <w:tc>
          <w:tcPr>
            <w:tcW w:w="1168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</w:tr>
      <w:tr w:rsidR="00C86EA0" w:rsidRPr="006953B3" w:rsidTr="00754F0C">
        <w:trPr>
          <w:trHeight w:val="443"/>
        </w:trPr>
        <w:tc>
          <w:tcPr>
            <w:tcW w:w="1873" w:type="dxa"/>
            <w:vMerge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</w:p>
        </w:tc>
        <w:tc>
          <w:tcPr>
            <w:tcW w:w="3919" w:type="dxa"/>
            <w:vMerge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</w:p>
        </w:tc>
        <w:tc>
          <w:tcPr>
            <w:tcW w:w="2763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>Администрации городских и сельских поселений</w:t>
            </w:r>
          </w:p>
        </w:tc>
        <w:tc>
          <w:tcPr>
            <w:tcW w:w="787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738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68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2 407,8</w:t>
            </w:r>
          </w:p>
        </w:tc>
        <w:tc>
          <w:tcPr>
            <w:tcW w:w="1063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4 039,8</w:t>
            </w:r>
          </w:p>
        </w:tc>
        <w:tc>
          <w:tcPr>
            <w:tcW w:w="1168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3 501,1</w:t>
            </w:r>
          </w:p>
        </w:tc>
      </w:tr>
      <w:tr w:rsidR="00C86EA0" w:rsidRPr="006953B3" w:rsidTr="00754F0C">
        <w:trPr>
          <w:trHeight w:val="379"/>
        </w:trPr>
        <w:tc>
          <w:tcPr>
            <w:tcW w:w="1873" w:type="dxa"/>
            <w:vMerge w:val="restart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>Основное мероприятие 2.10</w:t>
            </w:r>
          </w:p>
        </w:tc>
        <w:tc>
          <w:tcPr>
            <w:tcW w:w="3919" w:type="dxa"/>
            <w:vMerge w:val="restart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>Мероприятие по ремонту водопроводных сетей</w:t>
            </w:r>
          </w:p>
        </w:tc>
        <w:tc>
          <w:tcPr>
            <w:tcW w:w="2763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 xml:space="preserve">Всего, в </w:t>
            </w:r>
            <w:proofErr w:type="spellStart"/>
            <w:proofErr w:type="gramStart"/>
            <w:r w:rsidRPr="00875C1D">
              <w:rPr>
                <w:sz w:val="20"/>
              </w:rPr>
              <w:t>т.ч</w:t>
            </w:r>
            <w:proofErr w:type="spellEnd"/>
            <w:r w:rsidRPr="00875C1D">
              <w:rPr>
                <w:sz w:val="20"/>
              </w:rPr>
              <w:t>. :</w:t>
            </w:r>
            <w:proofErr w:type="gramEnd"/>
          </w:p>
        </w:tc>
        <w:tc>
          <w:tcPr>
            <w:tcW w:w="787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738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68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X</w:t>
            </w:r>
          </w:p>
        </w:tc>
        <w:tc>
          <w:tcPr>
            <w:tcW w:w="1089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752,1</w:t>
            </w:r>
          </w:p>
        </w:tc>
        <w:tc>
          <w:tcPr>
            <w:tcW w:w="1063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  <w:tc>
          <w:tcPr>
            <w:tcW w:w="1168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</w:tr>
      <w:tr w:rsidR="00C86EA0" w:rsidRPr="006953B3" w:rsidTr="00754F0C">
        <w:trPr>
          <w:trHeight w:val="274"/>
        </w:trPr>
        <w:tc>
          <w:tcPr>
            <w:tcW w:w="1873" w:type="dxa"/>
            <w:vMerge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</w:p>
        </w:tc>
        <w:tc>
          <w:tcPr>
            <w:tcW w:w="3919" w:type="dxa"/>
            <w:vMerge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</w:p>
        </w:tc>
        <w:tc>
          <w:tcPr>
            <w:tcW w:w="2763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 xml:space="preserve">Администрация </w:t>
            </w:r>
            <w:proofErr w:type="spellStart"/>
            <w:r w:rsidRPr="00875C1D">
              <w:rPr>
                <w:sz w:val="20"/>
              </w:rPr>
              <w:t>Белокалитвинского</w:t>
            </w:r>
            <w:proofErr w:type="spellEnd"/>
            <w:r w:rsidRPr="00875C1D">
              <w:rPr>
                <w:sz w:val="20"/>
              </w:rPr>
              <w:t xml:space="preserve"> района </w:t>
            </w:r>
            <w:proofErr w:type="gramStart"/>
            <w:r w:rsidRPr="00875C1D">
              <w:rPr>
                <w:sz w:val="20"/>
              </w:rPr>
              <w:t>( отдел</w:t>
            </w:r>
            <w:proofErr w:type="gramEnd"/>
            <w:r w:rsidRPr="00875C1D">
              <w:rPr>
                <w:sz w:val="20"/>
              </w:rPr>
              <w:t xml:space="preserve"> строительства)</w:t>
            </w:r>
          </w:p>
        </w:tc>
        <w:tc>
          <w:tcPr>
            <w:tcW w:w="787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738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68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532,0</w:t>
            </w:r>
          </w:p>
        </w:tc>
        <w:tc>
          <w:tcPr>
            <w:tcW w:w="1063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  <w:tc>
          <w:tcPr>
            <w:tcW w:w="1168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</w:tr>
      <w:tr w:rsidR="00C86EA0" w:rsidRPr="006953B3" w:rsidTr="00754F0C">
        <w:trPr>
          <w:trHeight w:val="810"/>
        </w:trPr>
        <w:tc>
          <w:tcPr>
            <w:tcW w:w="1873" w:type="dxa"/>
            <w:vMerge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</w:p>
        </w:tc>
        <w:tc>
          <w:tcPr>
            <w:tcW w:w="3919" w:type="dxa"/>
            <w:vMerge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</w:p>
        </w:tc>
        <w:tc>
          <w:tcPr>
            <w:tcW w:w="2763" w:type="dxa"/>
            <w:hideMark/>
          </w:tcPr>
          <w:p w:rsidR="00C86EA0" w:rsidRPr="00875C1D" w:rsidRDefault="00C86EA0" w:rsidP="00754F0C">
            <w:pPr>
              <w:pStyle w:val="a3"/>
              <w:rPr>
                <w:sz w:val="20"/>
              </w:rPr>
            </w:pPr>
            <w:r w:rsidRPr="00875C1D">
              <w:rPr>
                <w:sz w:val="20"/>
              </w:rPr>
              <w:t>Администрации городских и сельских поселений</w:t>
            </w:r>
          </w:p>
        </w:tc>
        <w:tc>
          <w:tcPr>
            <w:tcW w:w="787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738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683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220,1</w:t>
            </w:r>
          </w:p>
        </w:tc>
        <w:tc>
          <w:tcPr>
            <w:tcW w:w="1063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  <w:tc>
          <w:tcPr>
            <w:tcW w:w="1168" w:type="dxa"/>
            <w:noWrap/>
            <w:vAlign w:val="center"/>
            <w:hideMark/>
          </w:tcPr>
          <w:p w:rsidR="00C86EA0" w:rsidRPr="00875C1D" w:rsidRDefault="00C86EA0" w:rsidP="00754F0C">
            <w:pPr>
              <w:pStyle w:val="a3"/>
              <w:jc w:val="center"/>
              <w:rPr>
                <w:sz w:val="20"/>
              </w:rPr>
            </w:pPr>
            <w:r w:rsidRPr="00875C1D">
              <w:rPr>
                <w:sz w:val="20"/>
              </w:rPr>
              <w:t>0,0</w:t>
            </w:r>
          </w:p>
        </w:tc>
      </w:tr>
    </w:tbl>
    <w:p w:rsidR="00C86EA0" w:rsidRDefault="00C86EA0" w:rsidP="00C86EA0">
      <w:pPr>
        <w:pStyle w:val="a3"/>
        <w:rPr>
          <w:szCs w:val="28"/>
        </w:rPr>
      </w:pPr>
    </w:p>
    <w:p w:rsidR="00C86EA0" w:rsidRDefault="00C86EA0" w:rsidP="00C86EA0">
      <w:pPr>
        <w:pStyle w:val="a3"/>
        <w:rPr>
          <w:szCs w:val="28"/>
        </w:rPr>
      </w:pPr>
    </w:p>
    <w:p w:rsidR="00C86EA0" w:rsidRDefault="00C86EA0" w:rsidP="00C86EA0">
      <w:pPr>
        <w:pStyle w:val="a3"/>
        <w:rPr>
          <w:szCs w:val="28"/>
        </w:rPr>
      </w:pPr>
    </w:p>
    <w:p w:rsidR="00C86EA0" w:rsidRDefault="00C86EA0" w:rsidP="00C86EA0">
      <w:pPr>
        <w:pStyle w:val="a3"/>
        <w:rPr>
          <w:szCs w:val="28"/>
        </w:rPr>
      </w:pPr>
    </w:p>
    <w:p w:rsidR="00C86EA0" w:rsidRDefault="00C86EA0" w:rsidP="00C86EA0">
      <w:pPr>
        <w:pStyle w:val="a3"/>
        <w:rPr>
          <w:szCs w:val="28"/>
        </w:rPr>
      </w:pPr>
    </w:p>
    <w:p w:rsidR="00C86EA0" w:rsidRDefault="00C86EA0" w:rsidP="00C86EA0">
      <w:pPr>
        <w:pStyle w:val="a3"/>
        <w:rPr>
          <w:szCs w:val="28"/>
        </w:rPr>
      </w:pPr>
    </w:p>
    <w:p w:rsidR="00C86EA0" w:rsidRDefault="00C86EA0" w:rsidP="00C86EA0">
      <w:pPr>
        <w:pStyle w:val="a3"/>
        <w:rPr>
          <w:szCs w:val="28"/>
        </w:rPr>
      </w:pPr>
    </w:p>
    <w:p w:rsidR="00C86EA0" w:rsidRDefault="00C86EA0" w:rsidP="00C86EA0">
      <w:pPr>
        <w:pStyle w:val="a3"/>
        <w:rPr>
          <w:szCs w:val="28"/>
        </w:rPr>
      </w:pPr>
    </w:p>
    <w:p w:rsidR="00C86EA0" w:rsidRDefault="00C86EA0" w:rsidP="00C86EA0">
      <w:pPr>
        <w:pStyle w:val="a3"/>
        <w:rPr>
          <w:szCs w:val="28"/>
        </w:rPr>
      </w:pPr>
    </w:p>
    <w:p w:rsidR="00C86EA0" w:rsidRDefault="00C86EA0" w:rsidP="00C86EA0">
      <w:pPr>
        <w:pStyle w:val="a3"/>
        <w:rPr>
          <w:szCs w:val="28"/>
        </w:rPr>
      </w:pPr>
    </w:p>
    <w:p w:rsidR="00C86EA0" w:rsidRDefault="00C86EA0" w:rsidP="00C86EA0">
      <w:pPr>
        <w:pStyle w:val="a3"/>
        <w:rPr>
          <w:szCs w:val="28"/>
        </w:rPr>
      </w:pPr>
    </w:p>
    <w:p w:rsidR="00C86EA0" w:rsidRDefault="00C86EA0" w:rsidP="00C86EA0">
      <w:pPr>
        <w:pStyle w:val="a3"/>
        <w:rPr>
          <w:szCs w:val="28"/>
        </w:rPr>
      </w:pPr>
    </w:p>
    <w:p w:rsidR="00C86EA0" w:rsidRDefault="00C86EA0" w:rsidP="00C86EA0">
      <w:pPr>
        <w:pStyle w:val="a3"/>
        <w:rPr>
          <w:szCs w:val="28"/>
        </w:rPr>
      </w:pPr>
    </w:p>
    <w:p w:rsidR="00C86EA0" w:rsidRDefault="00C86EA0" w:rsidP="00C86EA0">
      <w:pPr>
        <w:pStyle w:val="a3"/>
        <w:rPr>
          <w:szCs w:val="28"/>
        </w:rPr>
      </w:pPr>
    </w:p>
    <w:p w:rsidR="00C86EA0" w:rsidRDefault="00C86EA0" w:rsidP="00C86EA0">
      <w:pPr>
        <w:pStyle w:val="a3"/>
        <w:rPr>
          <w:szCs w:val="28"/>
        </w:rPr>
      </w:pPr>
    </w:p>
    <w:p w:rsidR="00C86EA0" w:rsidRDefault="00C86EA0" w:rsidP="00C86EA0">
      <w:pPr>
        <w:pStyle w:val="a3"/>
        <w:rPr>
          <w:szCs w:val="28"/>
        </w:rPr>
      </w:pPr>
    </w:p>
    <w:p w:rsidR="00C86EA0" w:rsidRDefault="00C86EA0" w:rsidP="00C86EA0">
      <w:pPr>
        <w:pStyle w:val="a3"/>
        <w:rPr>
          <w:szCs w:val="28"/>
        </w:rPr>
      </w:pPr>
    </w:p>
    <w:p w:rsidR="00C86EA0" w:rsidRDefault="00C86EA0" w:rsidP="00C86EA0">
      <w:pPr>
        <w:pStyle w:val="a3"/>
        <w:rPr>
          <w:szCs w:val="28"/>
        </w:rPr>
      </w:pPr>
    </w:p>
    <w:p w:rsidR="00C86EA0" w:rsidRDefault="00C86EA0" w:rsidP="00C86EA0">
      <w:pPr>
        <w:pStyle w:val="a3"/>
        <w:rPr>
          <w:szCs w:val="28"/>
        </w:rPr>
      </w:pPr>
    </w:p>
    <w:p w:rsidR="00C86EA0" w:rsidRDefault="00C86EA0" w:rsidP="00C86EA0">
      <w:pPr>
        <w:pStyle w:val="a3"/>
        <w:rPr>
          <w:szCs w:val="28"/>
        </w:rPr>
      </w:pPr>
    </w:p>
    <w:p w:rsidR="00C86EA0" w:rsidRDefault="00C86EA0" w:rsidP="00C86EA0">
      <w:pPr>
        <w:pStyle w:val="a3"/>
        <w:rPr>
          <w:szCs w:val="28"/>
        </w:rPr>
      </w:pPr>
    </w:p>
    <w:p w:rsidR="00C86EA0" w:rsidRPr="002334EE" w:rsidRDefault="00C86EA0" w:rsidP="00C86EA0">
      <w:pPr>
        <w:pStyle w:val="a3"/>
        <w:rPr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6765925</wp:posOffset>
                </wp:positionH>
                <wp:positionV relativeFrom="paragraph">
                  <wp:posOffset>54610</wp:posOffset>
                </wp:positionV>
                <wp:extent cx="2291080" cy="967740"/>
                <wp:effectExtent l="1905" t="0" r="2540" b="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EA0" w:rsidRDefault="00C86EA0" w:rsidP="00C86EA0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Приложение №5</w:t>
                            </w:r>
                          </w:p>
                          <w:p w:rsidR="00C86EA0" w:rsidRDefault="00C86EA0" w:rsidP="00C86EA0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 муниципальной программе</w:t>
                            </w:r>
                          </w:p>
                          <w:p w:rsidR="00C86EA0" w:rsidRDefault="00C86EA0" w:rsidP="00C86EA0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Белокалитвинского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района</w:t>
                            </w:r>
                          </w:p>
                          <w:p w:rsidR="00C86EA0" w:rsidRDefault="00C86EA0" w:rsidP="00C86EA0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«Обеспечение качественными</w:t>
                            </w:r>
                          </w:p>
                          <w:p w:rsidR="00C86EA0" w:rsidRDefault="00C86EA0" w:rsidP="00C86EA0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жилищно-коммунальными услугами</w:t>
                            </w:r>
                          </w:p>
                          <w:p w:rsidR="00C86EA0" w:rsidRPr="00C42E84" w:rsidRDefault="00C86EA0" w:rsidP="00C86EA0">
                            <w:pPr>
                              <w:pStyle w:val="a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населения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Белокалитвинского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района»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532.75pt;margin-top:4.3pt;width:180.4pt;height:76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" stroked="f">
                <v:textbox style="mso-fit-shape-to-text:t">
                  <w:txbxContent>
                    <w:p w:rsidR="00C86EA0" w:rsidRDefault="00C86EA0" w:rsidP="00C86EA0">
                      <w:pPr>
                        <w:pStyle w:val="a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Приложение №5</w:t>
                      </w:r>
                    </w:p>
                    <w:p w:rsidR="00C86EA0" w:rsidRDefault="00C86EA0" w:rsidP="00C86EA0">
                      <w:pPr>
                        <w:pStyle w:val="a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к муниципальной программе</w:t>
                      </w:r>
                    </w:p>
                    <w:p w:rsidR="00C86EA0" w:rsidRDefault="00C86EA0" w:rsidP="00C86EA0">
                      <w:pPr>
                        <w:pStyle w:val="a3"/>
                        <w:jc w:val="center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Белокалитвинского</w:t>
                      </w:r>
                      <w:proofErr w:type="spellEnd"/>
                      <w:r>
                        <w:rPr>
                          <w:sz w:val="20"/>
                        </w:rPr>
                        <w:t xml:space="preserve"> района</w:t>
                      </w:r>
                    </w:p>
                    <w:p w:rsidR="00C86EA0" w:rsidRDefault="00C86EA0" w:rsidP="00C86EA0">
                      <w:pPr>
                        <w:pStyle w:val="a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«Обеспечение качественными</w:t>
                      </w:r>
                    </w:p>
                    <w:p w:rsidR="00C86EA0" w:rsidRDefault="00C86EA0" w:rsidP="00C86EA0">
                      <w:pPr>
                        <w:pStyle w:val="a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жилищно-коммунальными услугами</w:t>
                      </w:r>
                    </w:p>
                    <w:p w:rsidR="00C86EA0" w:rsidRPr="00C42E84" w:rsidRDefault="00C86EA0" w:rsidP="00C86EA0">
                      <w:pPr>
                        <w:pStyle w:val="a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населения </w:t>
                      </w:r>
                      <w:proofErr w:type="spellStart"/>
                      <w:r>
                        <w:rPr>
                          <w:sz w:val="20"/>
                        </w:rPr>
                        <w:t>Белокалитвинского</w:t>
                      </w:r>
                      <w:proofErr w:type="spellEnd"/>
                      <w:r>
                        <w:rPr>
                          <w:sz w:val="20"/>
                        </w:rPr>
                        <w:t xml:space="preserve"> района»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Cs w:val="28"/>
        </w:rPr>
        <w:t>3</w:t>
      </w:r>
      <w:r w:rsidRPr="002334EE">
        <w:rPr>
          <w:szCs w:val="28"/>
        </w:rPr>
        <w:t xml:space="preserve">. Приложение № 5 изложить в </w:t>
      </w:r>
      <w:r>
        <w:rPr>
          <w:szCs w:val="28"/>
        </w:rPr>
        <w:t>следующей</w:t>
      </w:r>
      <w:r w:rsidRPr="002334EE">
        <w:rPr>
          <w:szCs w:val="28"/>
        </w:rPr>
        <w:t xml:space="preserve"> редакции: </w:t>
      </w:r>
    </w:p>
    <w:p w:rsidR="00C86EA0" w:rsidRPr="002334EE" w:rsidRDefault="00C86EA0" w:rsidP="00C86EA0"/>
    <w:p w:rsidR="00C86EA0" w:rsidRPr="002334EE" w:rsidRDefault="00C86EA0" w:rsidP="00C86EA0"/>
    <w:p w:rsidR="00C86EA0" w:rsidRPr="002334EE" w:rsidRDefault="00C86EA0" w:rsidP="00C86EA0"/>
    <w:p w:rsidR="00C86EA0" w:rsidRPr="002334EE" w:rsidRDefault="00C86EA0" w:rsidP="00C86EA0"/>
    <w:p w:rsidR="00C86EA0" w:rsidRDefault="00C86EA0" w:rsidP="00C86EA0">
      <w:pPr>
        <w:pStyle w:val="a3"/>
        <w:jc w:val="center"/>
      </w:pPr>
    </w:p>
    <w:p w:rsidR="00C86EA0" w:rsidRDefault="00C86EA0" w:rsidP="00C86EA0">
      <w:pPr>
        <w:pStyle w:val="a3"/>
        <w:jc w:val="center"/>
      </w:pPr>
      <w:r w:rsidRPr="002334EE">
        <w:t xml:space="preserve">Расходы местного бюджета, областного бюджета, федерального бюджета и внебюджетных источников </w:t>
      </w:r>
      <w:bookmarkStart w:id="5" w:name="__DdeLink__129504_2047357000"/>
      <w:bookmarkEnd w:id="5"/>
    </w:p>
    <w:p w:rsidR="00C86EA0" w:rsidRDefault="00C86EA0" w:rsidP="00C86EA0">
      <w:pPr>
        <w:pStyle w:val="a3"/>
        <w:jc w:val="center"/>
      </w:pPr>
      <w:r w:rsidRPr="002334EE">
        <w:t>на реализацию муниципальной программы</w:t>
      </w:r>
    </w:p>
    <w:tbl>
      <w:tblPr>
        <w:tblW w:w="14926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93"/>
        <w:gridCol w:w="3686"/>
        <w:gridCol w:w="3118"/>
        <w:gridCol w:w="2126"/>
        <w:gridCol w:w="1985"/>
        <w:gridCol w:w="2118"/>
      </w:tblGrid>
      <w:tr w:rsidR="00C86EA0" w:rsidRPr="006E154E" w:rsidTr="00754F0C">
        <w:trPr>
          <w:cantSplit/>
          <w:trHeight w:val="263"/>
        </w:trPr>
        <w:tc>
          <w:tcPr>
            <w:tcW w:w="18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Ответственный</w:t>
            </w:r>
            <w:r w:rsidRPr="006E154E">
              <w:rPr>
                <w:sz w:val="24"/>
                <w:szCs w:val="24"/>
              </w:rPr>
              <w:br/>
              <w:t>исполнитель,</w:t>
            </w:r>
          </w:p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62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Оценка расходов, тыс. руб., годы</w:t>
            </w:r>
          </w:p>
        </w:tc>
      </w:tr>
      <w:tr w:rsidR="00C86EA0" w:rsidRPr="006E154E" w:rsidTr="00754F0C">
        <w:trPr>
          <w:cantSplit/>
          <w:trHeight w:val="443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2019</w:t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C86EA0" w:rsidRPr="006E154E" w:rsidTr="00754F0C">
        <w:trPr>
          <w:trHeight w:val="155"/>
        </w:trPr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Муниципальная</w:t>
            </w:r>
            <w:r w:rsidRPr="006E154E">
              <w:rPr>
                <w:sz w:val="24"/>
                <w:szCs w:val="24"/>
              </w:rPr>
              <w:br/>
              <w:t>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 xml:space="preserve">Обеспечение качественными жилищно-коммунальными услугами населения </w:t>
            </w:r>
            <w:proofErr w:type="spellStart"/>
            <w:r w:rsidRPr="006E154E">
              <w:rPr>
                <w:sz w:val="24"/>
                <w:szCs w:val="24"/>
              </w:rPr>
              <w:t>Белокалитвинского</w:t>
            </w:r>
            <w:proofErr w:type="spellEnd"/>
            <w:r w:rsidRPr="006E154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Default="00C86EA0" w:rsidP="00754F0C">
            <w:pPr>
              <w:pStyle w:val="a3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Всего</w:t>
            </w:r>
          </w:p>
          <w:p w:rsidR="00C86EA0" w:rsidRPr="006E154E" w:rsidRDefault="00C86EA0" w:rsidP="00754F0C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jc w:val="center"/>
              <w:rPr>
                <w:bCs/>
              </w:rPr>
            </w:pPr>
            <w:r>
              <w:rPr>
                <w:bCs/>
              </w:rPr>
              <w:t>231 367,7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10 021,7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14 394,9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ФБ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jc w:val="center"/>
            </w:pPr>
            <w:r w:rsidRPr="006E154E">
              <w:t>0,0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ОБ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jc w:val="center"/>
            </w:pPr>
            <w:r>
              <w:t>202 796,1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МБ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jc w:val="center"/>
            </w:pPr>
            <w:r>
              <w:t>16 620,0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10 021,7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14 394,9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bookmarkStart w:id="6" w:name="__DdeLink__13721_175265898"/>
            <w:bookmarkEnd w:id="6"/>
            <w:r w:rsidRPr="006E154E">
              <w:rPr>
                <w:sz w:val="24"/>
                <w:szCs w:val="24"/>
              </w:rPr>
              <w:t>Фонд содействия реформированию ЖКХ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Остатки целевых средств на 01.01.2018 г.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E154E">
              <w:rPr>
                <w:bCs/>
                <w:sz w:val="24"/>
                <w:szCs w:val="24"/>
                <w:shd w:val="clear" w:color="auto" w:fill="FFFFFF"/>
              </w:rPr>
              <w:t>11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E154E">
              <w:rPr>
                <w:bCs/>
                <w:sz w:val="24"/>
                <w:szCs w:val="24"/>
                <w:shd w:val="clear" w:color="auto" w:fill="FFFFFF"/>
              </w:rPr>
              <w:t>951,6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3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Отдел ЖКХ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jc w:val="center"/>
              <w:rPr>
                <w:bCs/>
              </w:rPr>
            </w:pPr>
            <w:r>
              <w:rPr>
                <w:bCs/>
              </w:rPr>
              <w:t>52 859,9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jc w:val="center"/>
              <w:rPr>
                <w:bCs/>
              </w:rPr>
            </w:pPr>
            <w:r w:rsidRPr="006E154E">
              <w:rPr>
                <w:bCs/>
              </w:rPr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jc w:val="center"/>
              <w:rPr>
                <w:bCs/>
              </w:rPr>
            </w:pPr>
            <w:r w:rsidRPr="006E154E">
              <w:rPr>
                <w:bCs/>
              </w:rPr>
              <w:t>0,0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ФБ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jc w:val="center"/>
            </w:pPr>
            <w:r w:rsidRPr="006E154E">
              <w:t>0,0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jc w:val="center"/>
            </w:pPr>
            <w:r w:rsidRPr="006E154E"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jc w:val="center"/>
            </w:pPr>
            <w:r w:rsidRPr="006E154E">
              <w:t>0,0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ОБ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jc w:val="center"/>
            </w:pPr>
            <w:r w:rsidRPr="006E154E">
              <w:t>37 720,5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МБ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jc w:val="center"/>
            </w:pPr>
            <w:r>
              <w:t>3 187,8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4 039,8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3 501,1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Фонд содействия реформированию ЖКХ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Остатки целевых средств на 01.01.2018 г.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E154E">
              <w:rPr>
                <w:bCs/>
                <w:sz w:val="24"/>
                <w:szCs w:val="24"/>
                <w:shd w:val="clear" w:color="auto" w:fill="FFFFFF"/>
              </w:rPr>
              <w:t>11 951,6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3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bCs/>
                <w:sz w:val="24"/>
                <w:szCs w:val="24"/>
              </w:rPr>
              <w:t>Отдел строительства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178 507,8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5 981,9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  <w:r w:rsidRPr="006E154E">
              <w:rPr>
                <w:sz w:val="24"/>
                <w:szCs w:val="24"/>
                <w:shd w:val="clear" w:color="auto" w:fill="FFFFFF"/>
              </w:rPr>
              <w:t>0</w:t>
            </w:r>
            <w:r>
              <w:rPr>
                <w:sz w:val="24"/>
                <w:szCs w:val="24"/>
                <w:shd w:val="clear" w:color="auto" w:fill="FFFFFF"/>
              </w:rPr>
              <w:t> 893,8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ФБ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ОБ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165 075,6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МБ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13 432,2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5 981,9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  <w:r w:rsidRPr="006E154E">
              <w:rPr>
                <w:sz w:val="24"/>
                <w:szCs w:val="24"/>
                <w:shd w:val="clear" w:color="auto" w:fill="FFFFFF"/>
              </w:rPr>
              <w:t>0</w:t>
            </w:r>
            <w:r>
              <w:rPr>
                <w:sz w:val="24"/>
                <w:szCs w:val="24"/>
                <w:shd w:val="clear" w:color="auto" w:fill="FFFFFF"/>
              </w:rPr>
              <w:t> 893,8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ВИ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 xml:space="preserve">Развитие жилищного хозяйства в </w:t>
            </w:r>
            <w:proofErr w:type="spellStart"/>
            <w:r w:rsidRPr="006E154E">
              <w:rPr>
                <w:sz w:val="24"/>
                <w:szCs w:val="24"/>
              </w:rPr>
              <w:t>Белокалитвинском</w:t>
            </w:r>
            <w:proofErr w:type="spellEnd"/>
            <w:r w:rsidRPr="006E154E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  <w:shd w:val="clear" w:color="auto" w:fill="FFFFFF"/>
              </w:rPr>
              <w:t>433,1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ФБ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ОБ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МБ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Фонд содействия реформированию ЖКХ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Остатки целевых средств на 01.01.2018 г.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E154E">
              <w:rPr>
                <w:bCs/>
                <w:sz w:val="24"/>
                <w:szCs w:val="24"/>
                <w:shd w:val="clear" w:color="auto" w:fill="FFFFFF"/>
              </w:rPr>
              <w:t>433,1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3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bCs/>
                <w:sz w:val="24"/>
                <w:szCs w:val="24"/>
              </w:rPr>
              <w:t>Отдел ЖКХ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433,1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ФБ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ОБ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МБ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Фонд содействия реформированию ЖКХ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Остатки целевых средств на 01.01.2018 г.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E154E">
              <w:rPr>
                <w:bCs/>
                <w:sz w:val="24"/>
                <w:szCs w:val="24"/>
                <w:shd w:val="clear" w:color="auto" w:fill="FFFFFF"/>
              </w:rPr>
              <w:t>433,1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 xml:space="preserve">Создание условий для обеспечения качественными коммунальными услугами населения </w:t>
            </w:r>
            <w:proofErr w:type="spellStart"/>
            <w:r w:rsidRPr="006E154E">
              <w:rPr>
                <w:sz w:val="24"/>
                <w:szCs w:val="24"/>
              </w:rPr>
              <w:t>Белокалитвинского</w:t>
            </w:r>
            <w:proofErr w:type="spellEnd"/>
            <w:r w:rsidRPr="006E154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jc w:val="center"/>
              <w:rPr>
                <w:bCs/>
              </w:rPr>
            </w:pPr>
            <w:r>
              <w:rPr>
                <w:bCs/>
              </w:rPr>
              <w:t>230 934,6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10 021,7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14 394,9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ФБ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jc w:val="center"/>
            </w:pPr>
            <w:r w:rsidRPr="006E154E">
              <w:t>0,0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ОБ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jc w:val="center"/>
            </w:pPr>
            <w:r>
              <w:t>202 796,1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МБ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jc w:val="center"/>
            </w:pPr>
            <w:r>
              <w:t>16 620,0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10 021,7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14 394,9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Фонд содействия реформированию ЖКХ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Остатки целевых средств на 01.01.2018 г.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</w:rPr>
              <w:t>11 518,5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3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bCs/>
                <w:sz w:val="24"/>
                <w:szCs w:val="24"/>
              </w:rPr>
              <w:t>Отдел ЖКХ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jc w:val="center"/>
              <w:rPr>
                <w:bCs/>
              </w:rPr>
            </w:pPr>
            <w:r w:rsidRPr="006E154E">
              <w:rPr>
                <w:bCs/>
              </w:rPr>
              <w:t>52</w:t>
            </w:r>
            <w:r>
              <w:rPr>
                <w:bCs/>
              </w:rPr>
              <w:t> 426,8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4 039,8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3 501,1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ФБ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jc w:val="center"/>
            </w:pPr>
            <w:r w:rsidRPr="006E154E">
              <w:t>0,0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ОБ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jc w:val="center"/>
            </w:pPr>
            <w:r w:rsidRPr="006E154E">
              <w:t>37 720,5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0,0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МБ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jc w:val="center"/>
            </w:pPr>
            <w:r>
              <w:t>3 187,8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4 039,8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3 501,1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Фонд содействия реформированию ЖКХ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Остатки целевых средств на 01.01.2018 г.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</w:rPr>
              <w:t>11 518,5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0,0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3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bCs/>
                <w:sz w:val="24"/>
                <w:szCs w:val="24"/>
              </w:rPr>
              <w:t>Отдел строительства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178 507,8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5 981,9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  <w:r w:rsidRPr="006E154E">
              <w:rPr>
                <w:sz w:val="24"/>
                <w:szCs w:val="24"/>
                <w:shd w:val="clear" w:color="auto" w:fill="FFFFFF"/>
              </w:rPr>
              <w:t>0</w:t>
            </w:r>
            <w:r>
              <w:rPr>
                <w:sz w:val="24"/>
                <w:szCs w:val="24"/>
                <w:shd w:val="clear" w:color="auto" w:fill="FFFFFF"/>
              </w:rPr>
              <w:t> 893,8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ФБ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ОБ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165 075,6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МБ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13 432,2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5 981,9</w:t>
            </w:r>
          </w:p>
        </w:tc>
        <w:tc>
          <w:tcPr>
            <w:tcW w:w="21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  <w:r w:rsidRPr="006E154E">
              <w:rPr>
                <w:sz w:val="24"/>
                <w:szCs w:val="24"/>
                <w:shd w:val="clear" w:color="auto" w:fill="FFFFFF"/>
              </w:rPr>
              <w:t>0</w:t>
            </w:r>
            <w:r>
              <w:rPr>
                <w:sz w:val="24"/>
                <w:szCs w:val="24"/>
                <w:shd w:val="clear" w:color="auto" w:fill="FFFFFF"/>
              </w:rPr>
              <w:t> 893,8</w:t>
            </w:r>
          </w:p>
        </w:tc>
      </w:tr>
      <w:tr w:rsidR="00C86EA0" w:rsidRPr="006E154E" w:rsidTr="00754F0C">
        <w:trPr>
          <w:cantSplit/>
          <w:trHeight w:val="170"/>
        </w:trPr>
        <w:tc>
          <w:tcPr>
            <w:tcW w:w="18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rPr>
                <w:sz w:val="24"/>
                <w:szCs w:val="24"/>
              </w:rPr>
            </w:pPr>
            <w:r w:rsidRPr="006E154E">
              <w:rPr>
                <w:sz w:val="24"/>
                <w:szCs w:val="24"/>
              </w:rPr>
              <w:t>ВИ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2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86EA0" w:rsidRPr="006E154E" w:rsidRDefault="00C86EA0" w:rsidP="00754F0C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E154E">
              <w:rPr>
                <w:sz w:val="24"/>
                <w:szCs w:val="24"/>
                <w:shd w:val="clear" w:color="auto" w:fill="FFFFFF"/>
              </w:rPr>
              <w:t>0,0</w:t>
            </w:r>
          </w:p>
        </w:tc>
      </w:tr>
    </w:tbl>
    <w:p w:rsidR="00C86EA0" w:rsidRPr="002334EE" w:rsidRDefault="00C86EA0" w:rsidP="00C86EA0"/>
    <w:p w:rsidR="00C86EA0" w:rsidRDefault="00C86EA0" w:rsidP="00C86EA0">
      <w:pPr>
        <w:rPr>
          <w:sz w:val="28"/>
          <w:szCs w:val="28"/>
        </w:rPr>
      </w:pPr>
    </w:p>
    <w:p w:rsidR="00C86EA0" w:rsidRDefault="00C86EA0" w:rsidP="00C86EA0">
      <w:pPr>
        <w:rPr>
          <w:sz w:val="28"/>
          <w:szCs w:val="28"/>
        </w:rPr>
      </w:pPr>
    </w:p>
    <w:p w:rsidR="00C86EA0" w:rsidRDefault="00C86EA0" w:rsidP="00C86EA0">
      <w:pPr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6991350</wp:posOffset>
                </wp:positionH>
                <wp:positionV relativeFrom="paragraph">
                  <wp:posOffset>-132715</wp:posOffset>
                </wp:positionV>
                <wp:extent cx="2606040" cy="978535"/>
                <wp:effectExtent l="0" t="0" r="0" b="3175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97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EA0" w:rsidRDefault="00C86EA0" w:rsidP="00C86E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Приложение № 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к м</w:t>
                            </w:r>
                            <w:r w:rsidRPr="00855994">
                              <w:rPr>
                                <w:sz w:val="20"/>
                                <w:szCs w:val="20"/>
                              </w:rPr>
                              <w:t xml:space="preserve">униципальной программе </w:t>
                            </w:r>
                            <w:proofErr w:type="spellStart"/>
                            <w:r w:rsidRPr="00855994">
                              <w:rPr>
                                <w:sz w:val="20"/>
                                <w:szCs w:val="20"/>
                              </w:rPr>
                              <w:t>Белокалитвинского</w:t>
                            </w:r>
                            <w:proofErr w:type="spellEnd"/>
                            <w:r w:rsidRPr="00855994">
                              <w:rPr>
                                <w:sz w:val="20"/>
                                <w:szCs w:val="20"/>
                              </w:rPr>
                              <w:t xml:space="preserve"> района </w:t>
                            </w:r>
                          </w:p>
                          <w:p w:rsidR="00C86EA0" w:rsidRDefault="00C86EA0" w:rsidP="00C86E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5994">
                              <w:rPr>
                                <w:sz w:val="20"/>
                                <w:szCs w:val="20"/>
                              </w:rPr>
                              <w:t xml:space="preserve">«Обеспечение качественными </w:t>
                            </w:r>
                          </w:p>
                          <w:p w:rsidR="00C86EA0" w:rsidRPr="00855994" w:rsidRDefault="00C86EA0" w:rsidP="00C86E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5994">
                              <w:rPr>
                                <w:sz w:val="20"/>
                                <w:szCs w:val="20"/>
                              </w:rPr>
                              <w:t xml:space="preserve">жилищно-коммунальными услугами населения </w:t>
                            </w:r>
                            <w:proofErr w:type="spellStart"/>
                            <w:r w:rsidRPr="00855994">
                              <w:rPr>
                                <w:sz w:val="20"/>
                                <w:szCs w:val="20"/>
                              </w:rPr>
                              <w:t>Белокалитвинского</w:t>
                            </w:r>
                            <w:proofErr w:type="spellEnd"/>
                            <w:r w:rsidRPr="00855994">
                              <w:rPr>
                                <w:sz w:val="20"/>
                                <w:szCs w:val="20"/>
                              </w:rPr>
                              <w:t xml:space="preserve"> района»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550.5pt;margin-top:-10.45pt;width:205.2pt;height:77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zezwIAAMY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" filled="f" stroked="f">
                <v:textbox>
                  <w:txbxContent>
                    <w:p w:rsidR="00C86EA0" w:rsidRDefault="00C86EA0" w:rsidP="00C86EA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Приложение № 7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к м</w:t>
                      </w:r>
                      <w:r w:rsidRPr="00855994">
                        <w:rPr>
                          <w:sz w:val="20"/>
                          <w:szCs w:val="20"/>
                        </w:rPr>
                        <w:t xml:space="preserve">униципальной программе </w:t>
                      </w:r>
                      <w:proofErr w:type="spellStart"/>
                      <w:r w:rsidRPr="00855994">
                        <w:rPr>
                          <w:sz w:val="20"/>
                          <w:szCs w:val="20"/>
                        </w:rPr>
                        <w:t>Белокалитвинского</w:t>
                      </w:r>
                      <w:proofErr w:type="spellEnd"/>
                      <w:r w:rsidRPr="00855994">
                        <w:rPr>
                          <w:sz w:val="20"/>
                          <w:szCs w:val="20"/>
                        </w:rPr>
                        <w:t xml:space="preserve"> района </w:t>
                      </w:r>
                    </w:p>
                    <w:p w:rsidR="00C86EA0" w:rsidRDefault="00C86EA0" w:rsidP="00C86EA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55994">
                        <w:rPr>
                          <w:sz w:val="20"/>
                          <w:szCs w:val="20"/>
                        </w:rPr>
                        <w:t xml:space="preserve">«Обеспечение качественными </w:t>
                      </w:r>
                    </w:p>
                    <w:p w:rsidR="00C86EA0" w:rsidRPr="00855994" w:rsidRDefault="00C86EA0" w:rsidP="00C86EA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55994">
                        <w:rPr>
                          <w:sz w:val="20"/>
                          <w:szCs w:val="20"/>
                        </w:rPr>
                        <w:t xml:space="preserve">жилищно-коммунальными услугами населения </w:t>
                      </w:r>
                      <w:proofErr w:type="spellStart"/>
                      <w:r w:rsidRPr="00855994">
                        <w:rPr>
                          <w:sz w:val="20"/>
                          <w:szCs w:val="20"/>
                        </w:rPr>
                        <w:t>Белокалитвинского</w:t>
                      </w:r>
                      <w:proofErr w:type="spellEnd"/>
                      <w:r w:rsidRPr="00855994">
                        <w:rPr>
                          <w:sz w:val="20"/>
                          <w:szCs w:val="20"/>
                        </w:rPr>
                        <w:t xml:space="preserve"> района»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>4</w:t>
      </w:r>
      <w:r w:rsidRPr="002334EE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</w:t>
      </w:r>
      <w:r w:rsidRPr="002334EE">
        <w:rPr>
          <w:sz w:val="28"/>
          <w:szCs w:val="28"/>
        </w:rPr>
        <w:t xml:space="preserve"> № 7 изложить в </w:t>
      </w:r>
      <w:r>
        <w:rPr>
          <w:sz w:val="28"/>
          <w:szCs w:val="28"/>
        </w:rPr>
        <w:t>следующей</w:t>
      </w:r>
      <w:r w:rsidRPr="002334EE">
        <w:rPr>
          <w:sz w:val="28"/>
          <w:szCs w:val="28"/>
        </w:rPr>
        <w:t xml:space="preserve"> редакции:</w:t>
      </w:r>
    </w:p>
    <w:p w:rsidR="00C86EA0" w:rsidRDefault="00C86EA0" w:rsidP="00C86EA0">
      <w:pPr>
        <w:rPr>
          <w:sz w:val="28"/>
          <w:szCs w:val="28"/>
        </w:rPr>
      </w:pPr>
    </w:p>
    <w:p w:rsidR="00C86EA0" w:rsidRDefault="00C86EA0" w:rsidP="00C86EA0">
      <w:pPr>
        <w:jc w:val="center"/>
        <w:rPr>
          <w:sz w:val="28"/>
          <w:szCs w:val="28"/>
        </w:rPr>
      </w:pPr>
    </w:p>
    <w:p w:rsidR="00C86EA0" w:rsidRDefault="00C86EA0" w:rsidP="00C86EA0">
      <w:pPr>
        <w:jc w:val="center"/>
        <w:rPr>
          <w:sz w:val="28"/>
          <w:szCs w:val="28"/>
        </w:rPr>
      </w:pPr>
    </w:p>
    <w:p w:rsidR="00C86EA0" w:rsidRDefault="00C86EA0" w:rsidP="00C86EA0">
      <w:pPr>
        <w:jc w:val="center"/>
        <w:rPr>
          <w:sz w:val="28"/>
          <w:szCs w:val="28"/>
        </w:rPr>
      </w:pPr>
    </w:p>
    <w:p w:rsidR="00C86EA0" w:rsidRDefault="00C86EA0" w:rsidP="00C86EA0">
      <w:pPr>
        <w:jc w:val="center"/>
        <w:rPr>
          <w:sz w:val="28"/>
          <w:szCs w:val="28"/>
        </w:rPr>
      </w:pPr>
      <w:r w:rsidRPr="002334EE">
        <w:rPr>
          <w:sz w:val="28"/>
          <w:szCs w:val="28"/>
        </w:rPr>
        <w:t>Распределение иных межбюджетных трансфертов</w:t>
      </w:r>
      <w:r>
        <w:rPr>
          <w:sz w:val="28"/>
          <w:szCs w:val="28"/>
        </w:rPr>
        <w:t xml:space="preserve"> </w:t>
      </w:r>
    </w:p>
    <w:p w:rsidR="00C86EA0" w:rsidRDefault="00C86EA0" w:rsidP="00C86EA0">
      <w:pPr>
        <w:jc w:val="center"/>
        <w:rPr>
          <w:sz w:val="28"/>
          <w:szCs w:val="28"/>
        </w:rPr>
      </w:pPr>
      <w:r w:rsidRPr="002334EE">
        <w:rPr>
          <w:sz w:val="28"/>
          <w:szCs w:val="28"/>
        </w:rPr>
        <w:t>по муниципальным образованиям и направлениям расходования средств</w:t>
      </w:r>
    </w:p>
    <w:tbl>
      <w:tblPr>
        <w:tblW w:w="155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431"/>
        <w:gridCol w:w="859"/>
        <w:gridCol w:w="851"/>
        <w:gridCol w:w="850"/>
        <w:gridCol w:w="851"/>
        <w:gridCol w:w="850"/>
        <w:gridCol w:w="718"/>
        <w:gridCol w:w="834"/>
        <w:gridCol w:w="709"/>
        <w:gridCol w:w="709"/>
        <w:gridCol w:w="868"/>
        <w:gridCol w:w="871"/>
        <w:gridCol w:w="866"/>
        <w:gridCol w:w="671"/>
        <w:gridCol w:w="567"/>
        <w:gridCol w:w="855"/>
        <w:gridCol w:w="693"/>
      </w:tblGrid>
      <w:tr w:rsidR="00C86EA0" w:rsidRPr="00EB29C1" w:rsidTr="00754F0C">
        <w:trPr>
          <w:trHeight w:val="357"/>
        </w:trPr>
        <w:tc>
          <w:tcPr>
            <w:tcW w:w="529" w:type="dxa"/>
            <w:vMerge w:val="restart"/>
            <w:shd w:val="clear" w:color="FFFFCC" w:fill="FFFFFF"/>
            <w:vAlign w:val="center"/>
            <w:hideMark/>
          </w:tcPr>
          <w:p w:rsidR="00C86EA0" w:rsidRPr="00FA5798" w:rsidRDefault="00C86EA0" w:rsidP="00754F0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A5798">
              <w:rPr>
                <w:color w:val="000000" w:themeColor="text1"/>
                <w:sz w:val="16"/>
                <w:szCs w:val="16"/>
              </w:rPr>
              <w:t>№</w:t>
            </w:r>
            <w:r w:rsidRPr="00FA5798">
              <w:rPr>
                <w:color w:val="000000" w:themeColor="text1"/>
                <w:sz w:val="16"/>
                <w:szCs w:val="16"/>
              </w:rPr>
              <w:br/>
              <w:t>п/п</w:t>
            </w:r>
          </w:p>
        </w:tc>
        <w:tc>
          <w:tcPr>
            <w:tcW w:w="2431" w:type="dxa"/>
            <w:vMerge w:val="restart"/>
            <w:shd w:val="clear" w:color="FFFFCC" w:fill="FFFFFF"/>
            <w:vAlign w:val="center"/>
            <w:hideMark/>
          </w:tcPr>
          <w:p w:rsidR="00C86EA0" w:rsidRPr="00FA5798" w:rsidRDefault="00C86EA0" w:rsidP="00754F0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A5798">
              <w:rPr>
                <w:color w:val="000000" w:themeColor="text1"/>
                <w:sz w:val="16"/>
                <w:szCs w:val="16"/>
              </w:rPr>
              <w:t>Наименование</w:t>
            </w:r>
            <w:r w:rsidRPr="00FA5798">
              <w:rPr>
                <w:color w:val="000000" w:themeColor="text1"/>
                <w:sz w:val="16"/>
                <w:szCs w:val="16"/>
              </w:rPr>
              <w:br/>
              <w:t>муниципального образования</w:t>
            </w:r>
            <w:r w:rsidRPr="00FA5798">
              <w:rPr>
                <w:color w:val="000000" w:themeColor="text1"/>
                <w:sz w:val="16"/>
                <w:szCs w:val="16"/>
              </w:rPr>
              <w:br/>
            </w:r>
            <w:proofErr w:type="spellStart"/>
            <w:r w:rsidRPr="00FA5798">
              <w:rPr>
                <w:color w:val="000000" w:themeColor="text1"/>
                <w:sz w:val="16"/>
                <w:szCs w:val="16"/>
              </w:rPr>
              <w:t>Белокалитвинского</w:t>
            </w:r>
            <w:proofErr w:type="spellEnd"/>
            <w:r w:rsidRPr="00FA5798">
              <w:rPr>
                <w:color w:val="000000" w:themeColor="text1"/>
                <w:sz w:val="16"/>
                <w:szCs w:val="16"/>
              </w:rPr>
              <w:t xml:space="preserve"> района</w:t>
            </w:r>
          </w:p>
        </w:tc>
        <w:tc>
          <w:tcPr>
            <w:tcW w:w="4979" w:type="dxa"/>
            <w:gridSpan w:val="6"/>
            <w:shd w:val="clear" w:color="FFFFCC" w:fill="FFFFFF"/>
            <w:vAlign w:val="center"/>
          </w:tcPr>
          <w:p w:rsidR="00C86EA0" w:rsidRPr="00FA5798" w:rsidRDefault="00C86EA0" w:rsidP="00754F0C">
            <w:pPr>
              <w:jc w:val="center"/>
              <w:rPr>
                <w:color w:val="000000" w:themeColor="text1"/>
                <w:sz w:val="16"/>
                <w:szCs w:val="12"/>
              </w:rPr>
            </w:pPr>
            <w:r w:rsidRPr="00FA5798">
              <w:rPr>
                <w:color w:val="000000" w:themeColor="text1"/>
                <w:sz w:val="16"/>
                <w:szCs w:val="12"/>
              </w:rPr>
              <w:t>2018 год</w:t>
            </w:r>
          </w:p>
        </w:tc>
        <w:tc>
          <w:tcPr>
            <w:tcW w:w="3991" w:type="dxa"/>
            <w:gridSpan w:val="5"/>
            <w:shd w:val="clear" w:color="FFFFCC" w:fill="FFFFFF"/>
            <w:vAlign w:val="center"/>
            <w:hideMark/>
          </w:tcPr>
          <w:p w:rsidR="00C86EA0" w:rsidRPr="00FA5798" w:rsidRDefault="00C86EA0" w:rsidP="00754F0C">
            <w:pPr>
              <w:jc w:val="center"/>
              <w:rPr>
                <w:color w:val="000000" w:themeColor="text1"/>
                <w:sz w:val="16"/>
                <w:szCs w:val="12"/>
              </w:rPr>
            </w:pPr>
            <w:r w:rsidRPr="00FA5798">
              <w:rPr>
                <w:color w:val="000000" w:themeColor="text1"/>
                <w:sz w:val="16"/>
                <w:szCs w:val="12"/>
              </w:rPr>
              <w:t>2019 год</w:t>
            </w:r>
          </w:p>
        </w:tc>
        <w:tc>
          <w:tcPr>
            <w:tcW w:w="3652" w:type="dxa"/>
            <w:gridSpan w:val="5"/>
            <w:shd w:val="clear" w:color="FFFFCC" w:fill="FFFFFF"/>
            <w:vAlign w:val="center"/>
            <w:hideMark/>
          </w:tcPr>
          <w:p w:rsidR="00C86EA0" w:rsidRPr="00FA5798" w:rsidRDefault="00C86EA0" w:rsidP="00754F0C">
            <w:pPr>
              <w:jc w:val="center"/>
              <w:rPr>
                <w:color w:val="000000" w:themeColor="text1"/>
                <w:sz w:val="16"/>
                <w:szCs w:val="12"/>
              </w:rPr>
            </w:pPr>
            <w:r w:rsidRPr="00FA5798">
              <w:rPr>
                <w:color w:val="000000" w:themeColor="text1"/>
                <w:sz w:val="16"/>
                <w:szCs w:val="12"/>
              </w:rPr>
              <w:t>2020 год</w:t>
            </w:r>
          </w:p>
        </w:tc>
      </w:tr>
      <w:tr w:rsidR="00C86EA0" w:rsidRPr="00EB29C1" w:rsidTr="00754F0C">
        <w:trPr>
          <w:trHeight w:val="70"/>
        </w:trPr>
        <w:tc>
          <w:tcPr>
            <w:tcW w:w="529" w:type="dxa"/>
            <w:vMerge/>
            <w:vAlign w:val="center"/>
            <w:hideMark/>
          </w:tcPr>
          <w:p w:rsidR="00C86EA0" w:rsidRPr="00FA5798" w:rsidRDefault="00C86EA0" w:rsidP="00754F0C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431" w:type="dxa"/>
            <w:vMerge/>
            <w:vAlign w:val="center"/>
            <w:hideMark/>
          </w:tcPr>
          <w:p w:rsidR="00C86EA0" w:rsidRPr="00FA5798" w:rsidRDefault="00C86EA0" w:rsidP="00754F0C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59" w:type="dxa"/>
            <w:vMerge w:val="restart"/>
            <w:shd w:val="clear" w:color="FFFFCC" w:fill="FFFFFF"/>
            <w:vAlign w:val="center"/>
            <w:hideMark/>
          </w:tcPr>
          <w:p w:rsidR="00C86EA0" w:rsidRPr="00FA5798" w:rsidRDefault="00C86EA0" w:rsidP="00754F0C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A5798">
              <w:rPr>
                <w:color w:val="000000" w:themeColor="text1"/>
                <w:sz w:val="14"/>
                <w:szCs w:val="14"/>
              </w:rPr>
              <w:t>Всего</w:t>
            </w:r>
          </w:p>
        </w:tc>
        <w:tc>
          <w:tcPr>
            <w:tcW w:w="4120" w:type="dxa"/>
            <w:gridSpan w:val="5"/>
            <w:shd w:val="clear" w:color="FFFFCC" w:fill="FFFFFF"/>
          </w:tcPr>
          <w:p w:rsidR="00C86EA0" w:rsidRPr="00FA5798" w:rsidRDefault="00C86EA0" w:rsidP="00754F0C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A5798">
              <w:rPr>
                <w:color w:val="000000" w:themeColor="text1"/>
                <w:sz w:val="14"/>
                <w:szCs w:val="14"/>
              </w:rPr>
              <w:t>в т. ч.:</w:t>
            </w:r>
          </w:p>
        </w:tc>
        <w:tc>
          <w:tcPr>
            <w:tcW w:w="834" w:type="dxa"/>
            <w:vMerge w:val="restart"/>
            <w:shd w:val="clear" w:color="FFFFCC" w:fill="FFFFFF"/>
            <w:vAlign w:val="center"/>
            <w:hideMark/>
          </w:tcPr>
          <w:p w:rsidR="00C86EA0" w:rsidRPr="00FA5798" w:rsidRDefault="00C86EA0" w:rsidP="00754F0C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A5798">
              <w:rPr>
                <w:color w:val="000000" w:themeColor="text1"/>
                <w:sz w:val="14"/>
                <w:szCs w:val="14"/>
              </w:rPr>
              <w:t>Всего</w:t>
            </w:r>
          </w:p>
        </w:tc>
        <w:tc>
          <w:tcPr>
            <w:tcW w:w="3157" w:type="dxa"/>
            <w:gridSpan w:val="4"/>
            <w:shd w:val="clear" w:color="FFFFCC" w:fill="FFFFFF"/>
            <w:vAlign w:val="center"/>
            <w:hideMark/>
          </w:tcPr>
          <w:p w:rsidR="00C86EA0" w:rsidRPr="00FA5798" w:rsidRDefault="00C86EA0" w:rsidP="00754F0C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A5798">
              <w:rPr>
                <w:color w:val="000000" w:themeColor="text1"/>
                <w:sz w:val="14"/>
                <w:szCs w:val="14"/>
              </w:rPr>
              <w:t>в т. ч.:</w:t>
            </w:r>
          </w:p>
        </w:tc>
        <w:tc>
          <w:tcPr>
            <w:tcW w:w="3652" w:type="dxa"/>
            <w:gridSpan w:val="5"/>
            <w:shd w:val="clear" w:color="FFFFCC" w:fill="FFFFFF"/>
            <w:vAlign w:val="center"/>
          </w:tcPr>
          <w:p w:rsidR="00C86EA0" w:rsidRPr="00FA5798" w:rsidRDefault="00C86EA0" w:rsidP="00754F0C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A5798">
              <w:rPr>
                <w:color w:val="000000" w:themeColor="text1"/>
                <w:sz w:val="14"/>
                <w:szCs w:val="14"/>
              </w:rPr>
              <w:t>в т. ч.:</w:t>
            </w:r>
          </w:p>
        </w:tc>
      </w:tr>
      <w:tr w:rsidR="00C86EA0" w:rsidRPr="00EB29C1" w:rsidTr="00754F0C">
        <w:trPr>
          <w:trHeight w:val="1233"/>
        </w:trPr>
        <w:tc>
          <w:tcPr>
            <w:tcW w:w="529" w:type="dxa"/>
            <w:vMerge/>
            <w:vAlign w:val="center"/>
            <w:hideMark/>
          </w:tcPr>
          <w:p w:rsidR="00C86EA0" w:rsidRPr="00FA5798" w:rsidRDefault="00C86EA0" w:rsidP="00754F0C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431" w:type="dxa"/>
            <w:vMerge/>
            <w:vAlign w:val="center"/>
            <w:hideMark/>
          </w:tcPr>
          <w:p w:rsidR="00C86EA0" w:rsidRPr="00FA5798" w:rsidRDefault="00C86EA0" w:rsidP="00754F0C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C86EA0" w:rsidRPr="00FA5798" w:rsidRDefault="00C86EA0" w:rsidP="00754F0C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shd w:val="clear" w:color="FFFFCC" w:fill="FFFFFF"/>
            <w:vAlign w:val="center"/>
          </w:tcPr>
          <w:p w:rsidR="00C86EA0" w:rsidRPr="00FA5798" w:rsidRDefault="00C86EA0" w:rsidP="00754F0C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A5798">
              <w:rPr>
                <w:color w:val="000000" w:themeColor="text1"/>
                <w:sz w:val="14"/>
                <w:szCs w:val="14"/>
              </w:rPr>
              <w:t>Остатки целевых средств на 01.01.2018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C86EA0" w:rsidRPr="00FA5798" w:rsidRDefault="00C86EA0" w:rsidP="00754F0C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A5798">
              <w:rPr>
                <w:color w:val="000000" w:themeColor="text1"/>
                <w:sz w:val="14"/>
                <w:szCs w:val="14"/>
              </w:rPr>
              <w:t>за счёт</w:t>
            </w:r>
            <w:r w:rsidRPr="00FA5798">
              <w:rPr>
                <w:color w:val="000000" w:themeColor="text1"/>
                <w:sz w:val="14"/>
                <w:szCs w:val="14"/>
              </w:rPr>
              <w:br/>
              <w:t>средств</w:t>
            </w:r>
            <w:r w:rsidRPr="00FA5798">
              <w:rPr>
                <w:color w:val="000000" w:themeColor="text1"/>
                <w:sz w:val="14"/>
                <w:szCs w:val="14"/>
              </w:rPr>
              <w:br/>
              <w:t>ФБ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C86EA0" w:rsidRPr="00FA5798" w:rsidRDefault="00C86EA0" w:rsidP="00754F0C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A5798">
              <w:rPr>
                <w:color w:val="000000" w:themeColor="text1"/>
                <w:sz w:val="14"/>
                <w:szCs w:val="14"/>
              </w:rPr>
              <w:t>за счёт</w:t>
            </w:r>
            <w:r w:rsidRPr="00FA5798">
              <w:rPr>
                <w:color w:val="000000" w:themeColor="text1"/>
                <w:sz w:val="14"/>
                <w:szCs w:val="14"/>
              </w:rPr>
              <w:br/>
              <w:t>средств</w:t>
            </w:r>
            <w:r w:rsidRPr="00FA5798">
              <w:rPr>
                <w:color w:val="000000" w:themeColor="text1"/>
                <w:sz w:val="14"/>
                <w:szCs w:val="14"/>
              </w:rPr>
              <w:br/>
              <w:t>ОБ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C86EA0" w:rsidRPr="00FA5798" w:rsidRDefault="00C86EA0" w:rsidP="00754F0C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A5798">
              <w:rPr>
                <w:color w:val="000000" w:themeColor="text1"/>
                <w:sz w:val="14"/>
                <w:szCs w:val="14"/>
              </w:rPr>
              <w:t>за счёт</w:t>
            </w:r>
            <w:r w:rsidRPr="00FA5798">
              <w:rPr>
                <w:color w:val="000000" w:themeColor="text1"/>
                <w:sz w:val="14"/>
                <w:szCs w:val="14"/>
              </w:rPr>
              <w:br/>
              <w:t>средств</w:t>
            </w:r>
            <w:r w:rsidRPr="00FA5798">
              <w:rPr>
                <w:color w:val="000000" w:themeColor="text1"/>
                <w:sz w:val="14"/>
                <w:szCs w:val="14"/>
              </w:rPr>
              <w:br/>
              <w:t>МБ</w:t>
            </w:r>
          </w:p>
        </w:tc>
        <w:tc>
          <w:tcPr>
            <w:tcW w:w="718" w:type="dxa"/>
            <w:shd w:val="clear" w:color="FFFFCC" w:fill="FFFFFF"/>
            <w:vAlign w:val="center"/>
            <w:hideMark/>
          </w:tcPr>
          <w:p w:rsidR="00C86EA0" w:rsidRPr="00FA5798" w:rsidRDefault="00C86EA0" w:rsidP="00754F0C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A5798">
              <w:rPr>
                <w:color w:val="000000" w:themeColor="text1"/>
                <w:sz w:val="14"/>
                <w:szCs w:val="14"/>
              </w:rPr>
              <w:t>за счёт</w:t>
            </w:r>
            <w:r w:rsidRPr="00FA5798">
              <w:rPr>
                <w:color w:val="000000" w:themeColor="text1"/>
                <w:sz w:val="14"/>
                <w:szCs w:val="14"/>
              </w:rPr>
              <w:br/>
              <w:t>средств</w:t>
            </w:r>
            <w:r w:rsidRPr="00FA5798">
              <w:rPr>
                <w:color w:val="000000" w:themeColor="text1"/>
                <w:sz w:val="14"/>
                <w:szCs w:val="14"/>
              </w:rPr>
              <w:br/>
              <w:t>Фонда реформирования ЖКХ</w:t>
            </w:r>
          </w:p>
        </w:tc>
        <w:tc>
          <w:tcPr>
            <w:tcW w:w="834" w:type="dxa"/>
            <w:vMerge/>
            <w:vAlign w:val="center"/>
            <w:hideMark/>
          </w:tcPr>
          <w:p w:rsidR="00C86EA0" w:rsidRPr="00FA5798" w:rsidRDefault="00C86EA0" w:rsidP="00754F0C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C86EA0" w:rsidRPr="00FA5798" w:rsidRDefault="00C86EA0" w:rsidP="00754F0C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A5798">
              <w:rPr>
                <w:color w:val="000000" w:themeColor="text1"/>
                <w:sz w:val="14"/>
                <w:szCs w:val="14"/>
              </w:rPr>
              <w:t>за счёт</w:t>
            </w:r>
            <w:r w:rsidRPr="00FA5798">
              <w:rPr>
                <w:color w:val="000000" w:themeColor="text1"/>
                <w:sz w:val="14"/>
                <w:szCs w:val="14"/>
              </w:rPr>
              <w:br/>
              <w:t>средств</w:t>
            </w:r>
            <w:r w:rsidRPr="00FA5798">
              <w:rPr>
                <w:color w:val="000000" w:themeColor="text1"/>
                <w:sz w:val="14"/>
                <w:szCs w:val="14"/>
              </w:rPr>
              <w:br/>
              <w:t>ФБ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C86EA0" w:rsidRPr="00FA5798" w:rsidRDefault="00C86EA0" w:rsidP="00754F0C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A5798">
              <w:rPr>
                <w:color w:val="000000" w:themeColor="text1"/>
                <w:sz w:val="14"/>
                <w:szCs w:val="14"/>
              </w:rPr>
              <w:t>за счёт</w:t>
            </w:r>
            <w:r w:rsidRPr="00FA5798">
              <w:rPr>
                <w:color w:val="000000" w:themeColor="text1"/>
                <w:sz w:val="14"/>
                <w:szCs w:val="14"/>
              </w:rPr>
              <w:br/>
              <w:t>средств</w:t>
            </w:r>
            <w:r w:rsidRPr="00FA5798">
              <w:rPr>
                <w:color w:val="000000" w:themeColor="text1"/>
                <w:sz w:val="14"/>
                <w:szCs w:val="14"/>
              </w:rPr>
              <w:br/>
              <w:t>ОБ</w:t>
            </w:r>
          </w:p>
        </w:tc>
        <w:tc>
          <w:tcPr>
            <w:tcW w:w="868" w:type="dxa"/>
            <w:shd w:val="clear" w:color="FFFFCC" w:fill="FFFFFF"/>
            <w:vAlign w:val="center"/>
            <w:hideMark/>
          </w:tcPr>
          <w:p w:rsidR="00C86EA0" w:rsidRPr="00FA5798" w:rsidRDefault="00C86EA0" w:rsidP="00754F0C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A5798">
              <w:rPr>
                <w:color w:val="000000" w:themeColor="text1"/>
                <w:sz w:val="14"/>
                <w:szCs w:val="14"/>
              </w:rPr>
              <w:t>за счёт</w:t>
            </w:r>
            <w:r w:rsidRPr="00FA5798">
              <w:rPr>
                <w:color w:val="000000" w:themeColor="text1"/>
                <w:sz w:val="14"/>
                <w:szCs w:val="14"/>
              </w:rPr>
              <w:br/>
              <w:t>средств</w:t>
            </w:r>
            <w:r w:rsidRPr="00FA5798">
              <w:rPr>
                <w:color w:val="000000" w:themeColor="text1"/>
                <w:sz w:val="14"/>
                <w:szCs w:val="14"/>
              </w:rPr>
              <w:br/>
              <w:t>МБ</w:t>
            </w:r>
          </w:p>
        </w:tc>
        <w:tc>
          <w:tcPr>
            <w:tcW w:w="871" w:type="dxa"/>
            <w:shd w:val="clear" w:color="FFFFCC" w:fill="FFFFFF"/>
            <w:vAlign w:val="center"/>
            <w:hideMark/>
          </w:tcPr>
          <w:p w:rsidR="00C86EA0" w:rsidRPr="00FA5798" w:rsidRDefault="00C86EA0" w:rsidP="00754F0C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A5798">
              <w:rPr>
                <w:color w:val="000000" w:themeColor="text1"/>
                <w:sz w:val="14"/>
                <w:szCs w:val="14"/>
              </w:rPr>
              <w:t>за счёт</w:t>
            </w:r>
            <w:r w:rsidRPr="00FA5798">
              <w:rPr>
                <w:color w:val="000000" w:themeColor="text1"/>
                <w:sz w:val="14"/>
                <w:szCs w:val="14"/>
              </w:rPr>
              <w:br/>
              <w:t>средств</w:t>
            </w:r>
            <w:r w:rsidRPr="00FA5798">
              <w:rPr>
                <w:color w:val="000000" w:themeColor="text1"/>
                <w:sz w:val="14"/>
                <w:szCs w:val="14"/>
              </w:rPr>
              <w:br/>
              <w:t>Фонда реформирования ЖКХ</w:t>
            </w:r>
          </w:p>
        </w:tc>
        <w:tc>
          <w:tcPr>
            <w:tcW w:w="866" w:type="dxa"/>
            <w:shd w:val="clear" w:color="FFFFCC" w:fill="FFFFFF"/>
            <w:vAlign w:val="center"/>
            <w:hideMark/>
          </w:tcPr>
          <w:p w:rsidR="00C86EA0" w:rsidRPr="00FA5798" w:rsidRDefault="00C86EA0" w:rsidP="00754F0C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A5798">
              <w:rPr>
                <w:color w:val="000000" w:themeColor="text1"/>
                <w:sz w:val="14"/>
                <w:szCs w:val="14"/>
              </w:rPr>
              <w:t>Всего</w:t>
            </w:r>
          </w:p>
        </w:tc>
        <w:tc>
          <w:tcPr>
            <w:tcW w:w="671" w:type="dxa"/>
            <w:shd w:val="clear" w:color="FFFFCC" w:fill="FFFFFF"/>
            <w:vAlign w:val="center"/>
          </w:tcPr>
          <w:p w:rsidR="00C86EA0" w:rsidRPr="00FA5798" w:rsidRDefault="00C86EA0" w:rsidP="00754F0C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A5798">
              <w:rPr>
                <w:color w:val="000000" w:themeColor="text1"/>
                <w:sz w:val="14"/>
                <w:szCs w:val="14"/>
              </w:rPr>
              <w:t>за счёт</w:t>
            </w:r>
            <w:r w:rsidRPr="00FA5798">
              <w:rPr>
                <w:color w:val="000000" w:themeColor="text1"/>
                <w:sz w:val="14"/>
                <w:szCs w:val="14"/>
              </w:rPr>
              <w:br/>
              <w:t>средств</w:t>
            </w:r>
            <w:r w:rsidRPr="00FA5798">
              <w:rPr>
                <w:color w:val="000000" w:themeColor="text1"/>
                <w:sz w:val="14"/>
                <w:szCs w:val="14"/>
              </w:rPr>
              <w:br/>
              <w:t>ФБ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C86EA0" w:rsidRPr="00FA5798" w:rsidRDefault="00C86EA0" w:rsidP="00754F0C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A5798">
              <w:rPr>
                <w:color w:val="000000" w:themeColor="text1"/>
                <w:sz w:val="14"/>
                <w:szCs w:val="14"/>
              </w:rPr>
              <w:t>за счёт</w:t>
            </w:r>
            <w:r w:rsidRPr="00FA5798">
              <w:rPr>
                <w:color w:val="000000" w:themeColor="text1"/>
                <w:sz w:val="14"/>
                <w:szCs w:val="14"/>
              </w:rPr>
              <w:br/>
              <w:t>средств</w:t>
            </w:r>
            <w:r w:rsidRPr="00FA5798">
              <w:rPr>
                <w:color w:val="000000" w:themeColor="text1"/>
                <w:sz w:val="14"/>
                <w:szCs w:val="14"/>
              </w:rPr>
              <w:br/>
              <w:t>ОБ</w:t>
            </w:r>
          </w:p>
        </w:tc>
        <w:tc>
          <w:tcPr>
            <w:tcW w:w="855" w:type="dxa"/>
            <w:shd w:val="clear" w:color="FFFFCC" w:fill="FFFFFF"/>
            <w:vAlign w:val="center"/>
            <w:hideMark/>
          </w:tcPr>
          <w:p w:rsidR="00C86EA0" w:rsidRPr="00FA5798" w:rsidRDefault="00C86EA0" w:rsidP="00754F0C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A5798">
              <w:rPr>
                <w:color w:val="000000" w:themeColor="text1"/>
                <w:sz w:val="14"/>
                <w:szCs w:val="14"/>
              </w:rPr>
              <w:t>за счёт</w:t>
            </w:r>
            <w:r w:rsidRPr="00FA5798">
              <w:rPr>
                <w:color w:val="000000" w:themeColor="text1"/>
                <w:sz w:val="14"/>
                <w:szCs w:val="14"/>
              </w:rPr>
              <w:br/>
              <w:t>средств</w:t>
            </w:r>
            <w:r w:rsidRPr="00FA5798">
              <w:rPr>
                <w:color w:val="000000" w:themeColor="text1"/>
                <w:sz w:val="14"/>
                <w:szCs w:val="14"/>
              </w:rPr>
              <w:br/>
              <w:t>МБ</w:t>
            </w:r>
          </w:p>
        </w:tc>
        <w:tc>
          <w:tcPr>
            <w:tcW w:w="693" w:type="dxa"/>
            <w:shd w:val="clear" w:color="FFFFCC" w:fill="FFFFFF"/>
            <w:vAlign w:val="center"/>
            <w:hideMark/>
          </w:tcPr>
          <w:p w:rsidR="00C86EA0" w:rsidRPr="00FA5798" w:rsidRDefault="00C86EA0" w:rsidP="00754F0C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A5798">
              <w:rPr>
                <w:color w:val="000000" w:themeColor="text1"/>
                <w:sz w:val="14"/>
                <w:szCs w:val="14"/>
              </w:rPr>
              <w:t>за счёт</w:t>
            </w:r>
            <w:r w:rsidRPr="00FA5798">
              <w:rPr>
                <w:color w:val="000000" w:themeColor="text1"/>
                <w:sz w:val="14"/>
                <w:szCs w:val="14"/>
              </w:rPr>
              <w:br/>
              <w:t>средств</w:t>
            </w:r>
            <w:r w:rsidRPr="00FA5798">
              <w:rPr>
                <w:color w:val="000000" w:themeColor="text1"/>
                <w:sz w:val="14"/>
                <w:szCs w:val="14"/>
              </w:rPr>
              <w:br/>
              <w:t>Фонда реформирования ЖКХ</w:t>
            </w:r>
          </w:p>
        </w:tc>
      </w:tr>
      <w:tr w:rsidR="00C86EA0" w:rsidRPr="00EB29C1" w:rsidTr="00754F0C">
        <w:trPr>
          <w:trHeight w:val="291"/>
        </w:trPr>
        <w:tc>
          <w:tcPr>
            <w:tcW w:w="529" w:type="dxa"/>
            <w:shd w:val="clear" w:color="FFFFCC" w:fill="FFFFFF"/>
            <w:vAlign w:val="center"/>
            <w:hideMark/>
          </w:tcPr>
          <w:p w:rsidR="00C86EA0" w:rsidRPr="00EB29C1" w:rsidRDefault="00C86EA0" w:rsidP="00754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29C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31" w:type="dxa"/>
            <w:shd w:val="clear" w:color="FFFFCC" w:fill="FFFFFF"/>
            <w:vAlign w:val="center"/>
            <w:hideMark/>
          </w:tcPr>
          <w:p w:rsidR="00C86EA0" w:rsidRPr="00EB29C1" w:rsidRDefault="00C86EA0" w:rsidP="00754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29C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9" w:type="dxa"/>
            <w:shd w:val="clear" w:color="FFFFCC" w:fill="FFFFFF"/>
            <w:vAlign w:val="center"/>
            <w:hideMark/>
          </w:tcPr>
          <w:p w:rsidR="00C86EA0" w:rsidRPr="00EB29C1" w:rsidRDefault="00C86EA0" w:rsidP="00754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29C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:rsidR="00C86EA0" w:rsidRPr="00EB29C1" w:rsidRDefault="00C86EA0" w:rsidP="00754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29C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C86EA0" w:rsidRPr="00EB29C1" w:rsidRDefault="00C86EA0" w:rsidP="00754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29C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:rsidR="00C86EA0" w:rsidRPr="00EB29C1" w:rsidRDefault="00C86EA0" w:rsidP="00754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29C1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:rsidR="00C86EA0" w:rsidRPr="00EB29C1" w:rsidRDefault="00C86EA0" w:rsidP="00754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29C1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18" w:type="dxa"/>
            <w:shd w:val="clear" w:color="FFFFCC" w:fill="FFFFFF"/>
            <w:vAlign w:val="center"/>
          </w:tcPr>
          <w:p w:rsidR="00C86EA0" w:rsidRPr="00EB29C1" w:rsidRDefault="00C86EA0" w:rsidP="00754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29C1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34" w:type="dxa"/>
            <w:shd w:val="clear" w:color="FFFFCC" w:fill="FFFFFF"/>
            <w:vAlign w:val="center"/>
          </w:tcPr>
          <w:p w:rsidR="00C86EA0" w:rsidRPr="00EB29C1" w:rsidRDefault="00C86EA0" w:rsidP="00754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29C1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C86EA0" w:rsidRPr="00EB29C1" w:rsidRDefault="00C86EA0" w:rsidP="00754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29C1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C86EA0" w:rsidRPr="00EB29C1" w:rsidRDefault="00C86EA0" w:rsidP="00754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29C1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68" w:type="dxa"/>
            <w:shd w:val="clear" w:color="FFFFCC" w:fill="FFFFFF"/>
            <w:vAlign w:val="center"/>
          </w:tcPr>
          <w:p w:rsidR="00C86EA0" w:rsidRPr="00EB29C1" w:rsidRDefault="00C86EA0" w:rsidP="00754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29C1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71" w:type="dxa"/>
            <w:shd w:val="clear" w:color="FFFFCC" w:fill="FFFFFF"/>
            <w:vAlign w:val="center"/>
          </w:tcPr>
          <w:p w:rsidR="00C86EA0" w:rsidRPr="00EB29C1" w:rsidRDefault="00C86EA0" w:rsidP="00754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29C1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66" w:type="dxa"/>
            <w:shd w:val="clear" w:color="FFFFCC" w:fill="FFFFFF"/>
            <w:vAlign w:val="center"/>
          </w:tcPr>
          <w:p w:rsidR="00C86EA0" w:rsidRPr="00EB29C1" w:rsidRDefault="00C86EA0" w:rsidP="00754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29C1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71" w:type="dxa"/>
            <w:shd w:val="clear" w:color="FFFFCC" w:fill="FFFFFF"/>
            <w:vAlign w:val="center"/>
          </w:tcPr>
          <w:p w:rsidR="00C86EA0" w:rsidRPr="00EB29C1" w:rsidRDefault="00C86EA0" w:rsidP="00754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29C1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C86EA0" w:rsidRPr="00EB29C1" w:rsidRDefault="00C86EA0" w:rsidP="00754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29C1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5" w:type="dxa"/>
            <w:shd w:val="clear" w:color="FFFFCC" w:fill="FFFFFF"/>
            <w:vAlign w:val="center"/>
            <w:hideMark/>
          </w:tcPr>
          <w:p w:rsidR="00C86EA0" w:rsidRPr="00EB29C1" w:rsidRDefault="00C86EA0" w:rsidP="00754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29C1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93" w:type="dxa"/>
            <w:shd w:val="clear" w:color="FFFFCC" w:fill="FFFFFF"/>
            <w:vAlign w:val="center"/>
            <w:hideMark/>
          </w:tcPr>
          <w:p w:rsidR="00C86EA0" w:rsidRPr="00EB29C1" w:rsidRDefault="00C86EA0" w:rsidP="00754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29C1">
              <w:rPr>
                <w:color w:val="000000" w:themeColor="text1"/>
                <w:sz w:val="20"/>
                <w:szCs w:val="20"/>
              </w:rPr>
              <w:t>18</w:t>
            </w:r>
          </w:p>
        </w:tc>
      </w:tr>
      <w:tr w:rsidR="00C86EA0" w:rsidRPr="00EB29C1" w:rsidTr="00754F0C">
        <w:trPr>
          <w:trHeight w:val="971"/>
        </w:trPr>
        <w:tc>
          <w:tcPr>
            <w:tcW w:w="52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8" w:space="0" w:color="1A1A1A"/>
              <w:left w:val="single" w:sz="4" w:space="0" w:color="1A1A1A"/>
              <w:bottom w:val="single" w:sz="8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C86EA0" w:rsidRPr="00EB29C1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6953B3">
              <w:rPr>
                <w:bCs/>
                <w:color w:val="000000"/>
                <w:sz w:val="20"/>
                <w:szCs w:val="20"/>
              </w:rPr>
              <w:t xml:space="preserve">Муниципальная программа "Обеспечение качественными жилищно-коммунальными услугами населения </w:t>
            </w:r>
            <w:proofErr w:type="spellStart"/>
            <w:r w:rsidRPr="006953B3">
              <w:rPr>
                <w:bCs/>
                <w:color w:val="000000"/>
                <w:sz w:val="20"/>
                <w:szCs w:val="20"/>
              </w:rPr>
              <w:t>Белокалитвинского</w:t>
            </w:r>
            <w:proofErr w:type="spellEnd"/>
            <w:r w:rsidRPr="006953B3">
              <w:rPr>
                <w:bCs/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859" w:type="dxa"/>
            <w:shd w:val="clear" w:color="FFFFCC" w:fill="FFFFFF"/>
            <w:noWrap/>
            <w:vAlign w:val="center"/>
          </w:tcPr>
          <w:p w:rsidR="00C86EA0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229</w:t>
            </w:r>
          </w:p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356,6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:rsidR="00C86EA0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11</w:t>
            </w:r>
          </w:p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951,6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FFFFCC" w:fill="FFFFFF"/>
            <w:noWrap/>
            <w:vAlign w:val="center"/>
          </w:tcPr>
          <w:p w:rsidR="00C86EA0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214</w:t>
            </w:r>
          </w:p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314,6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14</w:t>
            </w:r>
          </w:p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608,9</w:t>
            </w:r>
          </w:p>
        </w:tc>
        <w:tc>
          <w:tcPr>
            <w:tcW w:w="71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34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4 039,8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4 039,8</w:t>
            </w:r>
          </w:p>
        </w:tc>
        <w:tc>
          <w:tcPr>
            <w:tcW w:w="87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3 501,1</w:t>
            </w:r>
          </w:p>
        </w:tc>
        <w:tc>
          <w:tcPr>
            <w:tcW w:w="671" w:type="dxa"/>
            <w:shd w:val="clear" w:color="FFFFCC" w:fill="FFFFFF"/>
            <w:vAlign w:val="center"/>
          </w:tcPr>
          <w:p w:rsidR="00C86EA0" w:rsidRPr="00EB29C1" w:rsidRDefault="00C86EA0" w:rsidP="00754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5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3 501,1</w:t>
            </w:r>
          </w:p>
        </w:tc>
        <w:tc>
          <w:tcPr>
            <w:tcW w:w="693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86EA0" w:rsidRPr="00EB29C1" w:rsidTr="00754F0C">
        <w:trPr>
          <w:trHeight w:val="971"/>
        </w:trPr>
        <w:tc>
          <w:tcPr>
            <w:tcW w:w="529" w:type="dxa"/>
            <w:shd w:val="clear" w:color="FFFFCC" w:fill="FFFFFF"/>
            <w:noWrap/>
            <w:vAlign w:val="center"/>
            <w:hideMark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B29C1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8" w:space="0" w:color="1A1A1A"/>
              <w:left w:val="single" w:sz="4" w:space="0" w:color="1A1A1A"/>
              <w:bottom w:val="single" w:sz="8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C86EA0" w:rsidRPr="00EB29C1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B29C1">
              <w:rPr>
                <w:bCs/>
                <w:color w:val="000000"/>
                <w:sz w:val="20"/>
                <w:szCs w:val="20"/>
              </w:rPr>
              <w:t xml:space="preserve">Подпрограмма «Развитие жилищного хозяйства в </w:t>
            </w:r>
            <w:proofErr w:type="spellStart"/>
            <w:r w:rsidRPr="00EB29C1">
              <w:rPr>
                <w:bCs/>
                <w:color w:val="000000"/>
                <w:sz w:val="20"/>
                <w:szCs w:val="20"/>
              </w:rPr>
              <w:t>Белокалитвинском</w:t>
            </w:r>
            <w:proofErr w:type="spellEnd"/>
            <w:r w:rsidRPr="00EB29C1">
              <w:rPr>
                <w:bCs/>
                <w:color w:val="000000"/>
                <w:sz w:val="20"/>
                <w:szCs w:val="20"/>
              </w:rPr>
              <w:t xml:space="preserve"> районе»</w:t>
            </w:r>
          </w:p>
        </w:tc>
        <w:tc>
          <w:tcPr>
            <w:tcW w:w="85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B29C1">
              <w:rPr>
                <w:bCs/>
                <w:color w:val="000000" w:themeColor="text1"/>
                <w:sz w:val="20"/>
                <w:szCs w:val="20"/>
              </w:rPr>
              <w:t>433,1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B29C1">
              <w:rPr>
                <w:bCs/>
                <w:color w:val="000000" w:themeColor="text1"/>
                <w:sz w:val="20"/>
                <w:szCs w:val="20"/>
              </w:rPr>
              <w:t>433,1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B29C1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B29C1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B29C1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B29C1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34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B29C1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B29C1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B29C1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B29C1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7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B29C1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B29C1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71" w:type="dxa"/>
            <w:shd w:val="clear" w:color="FFFFCC" w:fill="FFFFFF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B29C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B29C1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5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B29C1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93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B29C1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86EA0" w:rsidRPr="00EB29C1" w:rsidTr="00754F0C">
        <w:trPr>
          <w:trHeight w:val="2004"/>
        </w:trPr>
        <w:tc>
          <w:tcPr>
            <w:tcW w:w="52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B29C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31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C86EA0" w:rsidRPr="00EB29C1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B29C1">
              <w:rPr>
                <w:bCs/>
                <w:color w:val="000000"/>
                <w:sz w:val="20"/>
                <w:szCs w:val="20"/>
              </w:rPr>
              <w:t xml:space="preserve">Подпрограмма «Создание условий для обеспечения качественными коммунальными услугами населения </w:t>
            </w:r>
            <w:proofErr w:type="spellStart"/>
            <w:r w:rsidRPr="00EB29C1">
              <w:rPr>
                <w:bCs/>
                <w:color w:val="000000"/>
                <w:sz w:val="20"/>
                <w:szCs w:val="20"/>
              </w:rPr>
              <w:t>Белокалитвинского</w:t>
            </w:r>
            <w:proofErr w:type="spellEnd"/>
            <w:r w:rsidRPr="00EB29C1">
              <w:rPr>
                <w:bCs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859" w:type="dxa"/>
            <w:shd w:val="clear" w:color="FFFFCC" w:fill="FFFFFF"/>
            <w:noWrap/>
            <w:vAlign w:val="center"/>
          </w:tcPr>
          <w:p w:rsidR="00C86EA0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228</w:t>
            </w:r>
          </w:p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923,5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B29C1">
              <w:rPr>
                <w:bCs/>
                <w:color w:val="000000" w:themeColor="text1"/>
                <w:sz w:val="20"/>
                <w:szCs w:val="20"/>
              </w:rPr>
              <w:t>11</w:t>
            </w:r>
          </w:p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B29C1">
              <w:rPr>
                <w:bCs/>
                <w:color w:val="000000" w:themeColor="text1"/>
                <w:sz w:val="20"/>
                <w:szCs w:val="20"/>
              </w:rPr>
              <w:t>518,5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B29C1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FFFFCC" w:fill="FFFFFF"/>
            <w:noWrap/>
            <w:vAlign w:val="center"/>
          </w:tcPr>
          <w:p w:rsidR="00C86EA0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202</w:t>
            </w:r>
          </w:p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796,1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14</w:t>
            </w:r>
          </w:p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608,9</w:t>
            </w:r>
          </w:p>
        </w:tc>
        <w:tc>
          <w:tcPr>
            <w:tcW w:w="71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B29C1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34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4 039,8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4 039,8</w:t>
            </w:r>
          </w:p>
        </w:tc>
        <w:tc>
          <w:tcPr>
            <w:tcW w:w="87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B29C1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3 501,1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86EA0" w:rsidRPr="00EB29C1" w:rsidRDefault="00C86EA0" w:rsidP="00754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3 501,1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B29C1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86EA0" w:rsidRPr="00EB29C1" w:rsidTr="00754F0C">
        <w:trPr>
          <w:trHeight w:val="2109"/>
        </w:trPr>
        <w:tc>
          <w:tcPr>
            <w:tcW w:w="52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:rsidR="00C86EA0" w:rsidRPr="00EB29C1" w:rsidRDefault="00C86EA0" w:rsidP="00754F0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B29C1">
              <w:rPr>
                <w:bCs/>
                <w:color w:val="000000"/>
                <w:sz w:val="20"/>
                <w:szCs w:val="20"/>
              </w:rPr>
              <w:t>Строительство, реконструкция и капитальный ремонт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859" w:type="dxa"/>
            <w:shd w:val="clear" w:color="FFFFCC" w:fill="FFFFFF"/>
            <w:noWrap/>
            <w:vAlign w:val="center"/>
          </w:tcPr>
          <w:p w:rsidR="00C86EA0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175</w:t>
            </w:r>
          </w:p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812,4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FFFFCC" w:fill="FFFFFF"/>
            <w:noWrap/>
            <w:vAlign w:val="center"/>
          </w:tcPr>
          <w:p w:rsidR="00C86EA0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165</w:t>
            </w:r>
          </w:p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075,6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</w:t>
            </w:r>
          </w:p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736,8</w:t>
            </w:r>
          </w:p>
        </w:tc>
        <w:tc>
          <w:tcPr>
            <w:tcW w:w="71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34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7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86EA0" w:rsidRPr="00EB29C1" w:rsidTr="00754F0C">
        <w:trPr>
          <w:trHeight w:val="1255"/>
        </w:trPr>
        <w:tc>
          <w:tcPr>
            <w:tcW w:w="52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2.1.1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C86EA0" w:rsidRPr="00EB29C1" w:rsidRDefault="00C86EA0" w:rsidP="00754F0C">
            <w:pPr>
              <w:jc w:val="both"/>
              <w:rPr>
                <w:color w:val="000000"/>
                <w:sz w:val="20"/>
                <w:szCs w:val="20"/>
              </w:rPr>
            </w:pPr>
            <w:r w:rsidRPr="00EB29C1">
              <w:rPr>
                <w:color w:val="000000"/>
                <w:sz w:val="20"/>
                <w:szCs w:val="20"/>
              </w:rPr>
              <w:t>Строительство и реконструкция объектов водопроводно-канализационного хозяйства</w:t>
            </w:r>
          </w:p>
        </w:tc>
        <w:tc>
          <w:tcPr>
            <w:tcW w:w="859" w:type="dxa"/>
            <w:shd w:val="clear" w:color="FFFFCC" w:fill="FFFFFF"/>
            <w:noWrap/>
            <w:vAlign w:val="center"/>
          </w:tcPr>
          <w:p w:rsidR="00C86EA0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175</w:t>
            </w:r>
          </w:p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712,4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FFFFCC" w:fill="FFFFFF"/>
            <w:noWrap/>
            <w:vAlign w:val="center"/>
          </w:tcPr>
          <w:p w:rsidR="00C86EA0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165</w:t>
            </w:r>
          </w:p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 075,6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</w:t>
            </w:r>
          </w:p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636,8</w:t>
            </w:r>
          </w:p>
        </w:tc>
        <w:tc>
          <w:tcPr>
            <w:tcW w:w="71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34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7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86EA0" w:rsidRPr="00EB29C1" w:rsidTr="00754F0C">
        <w:trPr>
          <w:trHeight w:val="261"/>
        </w:trPr>
        <w:tc>
          <w:tcPr>
            <w:tcW w:w="52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C86EA0" w:rsidRPr="00EB29C1" w:rsidRDefault="00C86EA0" w:rsidP="00754F0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B29C1">
              <w:rPr>
                <w:color w:val="000000"/>
                <w:sz w:val="20"/>
                <w:szCs w:val="20"/>
              </w:rPr>
              <w:t>Белокалитвинское</w:t>
            </w:r>
            <w:proofErr w:type="spellEnd"/>
            <w:r w:rsidRPr="00EB29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29C1">
              <w:rPr>
                <w:color w:val="000000"/>
                <w:sz w:val="20"/>
                <w:szCs w:val="20"/>
              </w:rPr>
              <w:t>гп</w:t>
            </w:r>
            <w:proofErr w:type="spellEnd"/>
          </w:p>
        </w:tc>
        <w:tc>
          <w:tcPr>
            <w:tcW w:w="859" w:type="dxa"/>
            <w:shd w:val="clear" w:color="FFFFCC" w:fill="FFFFFF"/>
            <w:noWrap/>
            <w:vAlign w:val="center"/>
          </w:tcPr>
          <w:p w:rsidR="00C86EA0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149 </w:t>
            </w:r>
          </w:p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130,9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FFFFCC" w:fill="FFFFFF"/>
            <w:noWrap/>
            <w:vAlign w:val="center"/>
          </w:tcPr>
          <w:p w:rsidR="00C86EA0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140 </w:t>
            </w:r>
          </w:p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183,0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8 947,9</w:t>
            </w:r>
          </w:p>
        </w:tc>
        <w:tc>
          <w:tcPr>
            <w:tcW w:w="71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34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7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86EA0" w:rsidRPr="00EB29C1" w:rsidTr="00754F0C">
        <w:trPr>
          <w:trHeight w:val="280"/>
        </w:trPr>
        <w:tc>
          <w:tcPr>
            <w:tcW w:w="52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C86EA0" w:rsidRPr="00EB29C1" w:rsidRDefault="00C86EA0" w:rsidP="00754F0C">
            <w:pPr>
              <w:jc w:val="both"/>
              <w:rPr>
                <w:color w:val="000000"/>
                <w:sz w:val="20"/>
                <w:szCs w:val="20"/>
              </w:rPr>
            </w:pPr>
            <w:r w:rsidRPr="00EB29C1">
              <w:rPr>
                <w:color w:val="000000"/>
                <w:sz w:val="20"/>
                <w:szCs w:val="20"/>
              </w:rPr>
              <w:t xml:space="preserve">Шолоховское </w:t>
            </w:r>
            <w:proofErr w:type="spellStart"/>
            <w:r w:rsidRPr="00EB29C1">
              <w:rPr>
                <w:color w:val="000000"/>
                <w:sz w:val="20"/>
                <w:szCs w:val="20"/>
              </w:rPr>
              <w:t>гп</w:t>
            </w:r>
            <w:proofErr w:type="spellEnd"/>
          </w:p>
        </w:tc>
        <w:tc>
          <w:tcPr>
            <w:tcW w:w="859" w:type="dxa"/>
            <w:shd w:val="clear" w:color="FFFFCC" w:fill="FFFFFF"/>
            <w:noWrap/>
            <w:vAlign w:val="center"/>
          </w:tcPr>
          <w:p w:rsidR="00C86EA0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26 </w:t>
            </w:r>
          </w:p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581,5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FFFFCC" w:fill="FFFFFF"/>
            <w:noWrap/>
            <w:vAlign w:val="center"/>
          </w:tcPr>
          <w:p w:rsidR="00C86EA0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24 </w:t>
            </w:r>
          </w:p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892,6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1 688,9</w:t>
            </w:r>
          </w:p>
        </w:tc>
        <w:tc>
          <w:tcPr>
            <w:tcW w:w="71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34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7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86EA0" w:rsidRPr="00EB29C1" w:rsidTr="00754F0C">
        <w:trPr>
          <w:trHeight w:val="846"/>
        </w:trPr>
        <w:tc>
          <w:tcPr>
            <w:tcW w:w="52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2.1.2</w:t>
            </w:r>
          </w:p>
        </w:tc>
        <w:tc>
          <w:tcPr>
            <w:tcW w:w="2431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C86EA0" w:rsidRPr="00EB29C1" w:rsidRDefault="00C86EA0" w:rsidP="00754F0C">
            <w:pPr>
              <w:jc w:val="both"/>
              <w:rPr>
                <w:color w:val="000000"/>
                <w:sz w:val="20"/>
                <w:szCs w:val="20"/>
              </w:rPr>
            </w:pPr>
            <w:r w:rsidRPr="00EB29C1">
              <w:rPr>
                <w:color w:val="000000"/>
                <w:sz w:val="20"/>
                <w:szCs w:val="20"/>
              </w:rPr>
              <w:t>Капитальный ремонт объектов водопров</w:t>
            </w:r>
            <w:r>
              <w:rPr>
                <w:color w:val="000000"/>
                <w:sz w:val="20"/>
                <w:szCs w:val="20"/>
              </w:rPr>
              <w:t>одно-канализационного хозяйства</w:t>
            </w:r>
          </w:p>
        </w:tc>
        <w:tc>
          <w:tcPr>
            <w:tcW w:w="85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34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1 576,0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1 576,0</w:t>
            </w:r>
          </w:p>
        </w:tc>
        <w:tc>
          <w:tcPr>
            <w:tcW w:w="87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3 202,9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3 202,9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86EA0" w:rsidRPr="00EB29C1" w:rsidTr="00754F0C">
        <w:trPr>
          <w:trHeight w:val="194"/>
        </w:trPr>
        <w:tc>
          <w:tcPr>
            <w:tcW w:w="52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C86EA0" w:rsidRPr="00EB29C1" w:rsidRDefault="00C86EA0" w:rsidP="00754F0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B29C1">
              <w:rPr>
                <w:color w:val="000000"/>
                <w:sz w:val="20"/>
                <w:szCs w:val="20"/>
              </w:rPr>
              <w:t>Синегорское</w:t>
            </w:r>
            <w:proofErr w:type="spellEnd"/>
            <w:r w:rsidRPr="00EB29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29C1">
              <w:rPr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85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34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1 576,0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1 576,0</w:t>
            </w:r>
          </w:p>
        </w:tc>
        <w:tc>
          <w:tcPr>
            <w:tcW w:w="87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3 202,9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3 202,9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86EA0" w:rsidRPr="00EB29C1" w:rsidTr="00754F0C">
        <w:trPr>
          <w:trHeight w:val="1128"/>
        </w:trPr>
        <w:tc>
          <w:tcPr>
            <w:tcW w:w="52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2.1.3</w:t>
            </w:r>
          </w:p>
        </w:tc>
        <w:tc>
          <w:tcPr>
            <w:tcW w:w="2431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C86EA0" w:rsidRPr="00EB29C1" w:rsidRDefault="00C86EA0" w:rsidP="00754F0C">
            <w:pPr>
              <w:jc w:val="both"/>
              <w:rPr>
                <w:color w:val="000000"/>
                <w:sz w:val="20"/>
                <w:szCs w:val="20"/>
              </w:rPr>
            </w:pPr>
            <w:r w:rsidRPr="00EB29C1">
              <w:rPr>
                <w:color w:val="000000"/>
                <w:sz w:val="20"/>
                <w:szCs w:val="20"/>
              </w:rPr>
              <w:t>Разработка проектно-сметной документации на строительство, реконструкцию и капитальный ремонт объектов водопроводно-канализационного хозяйства</w:t>
            </w:r>
          </w:p>
        </w:tc>
        <w:tc>
          <w:tcPr>
            <w:tcW w:w="85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34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7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86EA0" w:rsidRPr="00EB29C1" w:rsidTr="00754F0C">
        <w:trPr>
          <w:trHeight w:val="237"/>
        </w:trPr>
        <w:tc>
          <w:tcPr>
            <w:tcW w:w="52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C86EA0" w:rsidRPr="00EB29C1" w:rsidRDefault="00C86EA0" w:rsidP="00754F0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B29C1">
              <w:rPr>
                <w:color w:val="000000"/>
                <w:sz w:val="20"/>
                <w:szCs w:val="20"/>
              </w:rPr>
              <w:t>Белокалитвинское</w:t>
            </w:r>
            <w:proofErr w:type="spellEnd"/>
            <w:r w:rsidRPr="00EB29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29C1">
              <w:rPr>
                <w:color w:val="000000"/>
                <w:sz w:val="20"/>
                <w:szCs w:val="20"/>
              </w:rPr>
              <w:t>гп</w:t>
            </w:r>
            <w:proofErr w:type="spellEnd"/>
          </w:p>
        </w:tc>
        <w:tc>
          <w:tcPr>
            <w:tcW w:w="85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34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7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86EA0" w:rsidRPr="00EB29C1" w:rsidTr="00754F0C">
        <w:trPr>
          <w:trHeight w:val="142"/>
        </w:trPr>
        <w:tc>
          <w:tcPr>
            <w:tcW w:w="52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C86EA0" w:rsidRPr="00EB29C1" w:rsidRDefault="00C86EA0" w:rsidP="00754F0C">
            <w:pPr>
              <w:jc w:val="both"/>
              <w:rPr>
                <w:color w:val="000000"/>
                <w:sz w:val="20"/>
                <w:szCs w:val="20"/>
              </w:rPr>
            </w:pPr>
            <w:r w:rsidRPr="00EB29C1">
              <w:rPr>
                <w:color w:val="000000"/>
                <w:sz w:val="20"/>
                <w:szCs w:val="20"/>
              </w:rPr>
              <w:t xml:space="preserve">Шолоховское </w:t>
            </w:r>
            <w:proofErr w:type="spellStart"/>
            <w:r w:rsidRPr="00EB29C1">
              <w:rPr>
                <w:color w:val="000000"/>
                <w:sz w:val="20"/>
                <w:szCs w:val="20"/>
              </w:rPr>
              <w:t>гп</w:t>
            </w:r>
            <w:proofErr w:type="spellEnd"/>
          </w:p>
        </w:tc>
        <w:tc>
          <w:tcPr>
            <w:tcW w:w="85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34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7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86EA0" w:rsidRPr="00EB29C1" w:rsidTr="00754F0C">
        <w:trPr>
          <w:trHeight w:val="685"/>
        </w:trPr>
        <w:tc>
          <w:tcPr>
            <w:tcW w:w="52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2431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C86EA0" w:rsidRPr="00EB29C1" w:rsidRDefault="00C86EA0" w:rsidP="00754F0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B29C1">
              <w:rPr>
                <w:bCs/>
                <w:color w:val="000000"/>
                <w:sz w:val="20"/>
                <w:szCs w:val="20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85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34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7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86EA0" w:rsidRPr="00EB29C1" w:rsidTr="00754F0C">
        <w:trPr>
          <w:trHeight w:val="543"/>
        </w:trPr>
        <w:tc>
          <w:tcPr>
            <w:tcW w:w="52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431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:rsidR="00C86EA0" w:rsidRPr="00EB29C1" w:rsidRDefault="00C86EA0" w:rsidP="00754F0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B29C1">
              <w:rPr>
                <w:bCs/>
                <w:color w:val="000000"/>
                <w:sz w:val="20"/>
                <w:szCs w:val="20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85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34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7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86EA0" w:rsidRPr="00EB29C1" w:rsidTr="00754F0C">
        <w:trPr>
          <w:trHeight w:val="1252"/>
        </w:trPr>
        <w:tc>
          <w:tcPr>
            <w:tcW w:w="52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:rsidR="00C86EA0" w:rsidRPr="00EB29C1" w:rsidRDefault="00C86EA0" w:rsidP="00754F0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B29C1">
              <w:rPr>
                <w:bCs/>
                <w:color w:val="000000"/>
                <w:sz w:val="20"/>
                <w:szCs w:val="20"/>
              </w:rPr>
              <w:t>Строительство, реконструкция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85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1 244,2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1 244,2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34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7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86EA0" w:rsidRPr="00EB29C1" w:rsidTr="00754F0C">
        <w:trPr>
          <w:trHeight w:val="561"/>
        </w:trPr>
        <w:tc>
          <w:tcPr>
            <w:tcW w:w="52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C86EA0" w:rsidRPr="00EB29C1" w:rsidRDefault="00C86EA0" w:rsidP="00754F0C">
            <w:pPr>
              <w:jc w:val="both"/>
              <w:rPr>
                <w:bCs/>
                <w:sz w:val="20"/>
                <w:szCs w:val="20"/>
              </w:rPr>
            </w:pPr>
            <w:r w:rsidRPr="00EB29C1">
              <w:rPr>
                <w:bCs/>
                <w:sz w:val="20"/>
                <w:szCs w:val="20"/>
              </w:rPr>
              <w:t>Модернизация систем коммунальной инфраструктуры</w:t>
            </w:r>
          </w:p>
        </w:tc>
        <w:tc>
          <w:tcPr>
            <w:tcW w:w="85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34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7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86EA0" w:rsidRPr="00EB29C1" w:rsidTr="00754F0C">
        <w:trPr>
          <w:trHeight w:val="420"/>
        </w:trPr>
        <w:tc>
          <w:tcPr>
            <w:tcW w:w="52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2431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C86EA0" w:rsidRPr="00EB29C1" w:rsidRDefault="00C86EA0" w:rsidP="00754F0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B29C1">
              <w:rPr>
                <w:bCs/>
                <w:color w:val="000000"/>
                <w:sz w:val="20"/>
                <w:szCs w:val="20"/>
              </w:rPr>
              <w:t>Приобретение водонапорных башен</w:t>
            </w:r>
          </w:p>
        </w:tc>
        <w:tc>
          <w:tcPr>
            <w:tcW w:w="85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34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7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86EA0" w:rsidRPr="00EB29C1" w:rsidTr="00754F0C">
        <w:trPr>
          <w:trHeight w:val="407"/>
        </w:trPr>
        <w:tc>
          <w:tcPr>
            <w:tcW w:w="52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2.7</w:t>
            </w:r>
          </w:p>
        </w:tc>
        <w:tc>
          <w:tcPr>
            <w:tcW w:w="2431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C86EA0" w:rsidRPr="00EB29C1" w:rsidRDefault="00C86EA0" w:rsidP="00754F0C">
            <w:pPr>
              <w:jc w:val="both"/>
              <w:rPr>
                <w:bCs/>
                <w:sz w:val="20"/>
                <w:szCs w:val="20"/>
              </w:rPr>
            </w:pPr>
            <w:r w:rsidRPr="00EB29C1">
              <w:rPr>
                <w:bCs/>
                <w:sz w:val="20"/>
                <w:szCs w:val="20"/>
              </w:rPr>
              <w:t xml:space="preserve">Разработка и согласование проектов зон санитарной охраны источников водоснабжения </w:t>
            </w:r>
          </w:p>
        </w:tc>
        <w:tc>
          <w:tcPr>
            <w:tcW w:w="85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780,0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34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7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86EA0" w:rsidRPr="00EB29C1" w:rsidTr="00754F0C">
        <w:trPr>
          <w:trHeight w:val="485"/>
        </w:trPr>
        <w:tc>
          <w:tcPr>
            <w:tcW w:w="52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2.8</w:t>
            </w:r>
          </w:p>
        </w:tc>
        <w:tc>
          <w:tcPr>
            <w:tcW w:w="2431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</w:tcPr>
          <w:p w:rsidR="00C86EA0" w:rsidRPr="00EB29C1" w:rsidRDefault="00C86EA0" w:rsidP="00754F0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B29C1">
              <w:rPr>
                <w:bCs/>
                <w:color w:val="000000"/>
                <w:sz w:val="20"/>
                <w:szCs w:val="20"/>
              </w:rPr>
              <w:t>Монтаж водонапорных башен</w:t>
            </w:r>
          </w:p>
        </w:tc>
        <w:tc>
          <w:tcPr>
            <w:tcW w:w="85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279,9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34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7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86EA0" w:rsidRPr="00EB29C1" w:rsidTr="00754F0C">
        <w:trPr>
          <w:trHeight w:val="645"/>
        </w:trPr>
        <w:tc>
          <w:tcPr>
            <w:tcW w:w="52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2431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C86EA0" w:rsidRPr="00EB29C1" w:rsidRDefault="00C86EA0" w:rsidP="00754F0C">
            <w:pPr>
              <w:rPr>
                <w:bCs/>
                <w:sz w:val="20"/>
                <w:szCs w:val="20"/>
              </w:rPr>
            </w:pPr>
            <w:r w:rsidRPr="00EB29C1">
              <w:rPr>
                <w:bCs/>
                <w:sz w:val="20"/>
                <w:szCs w:val="20"/>
              </w:rPr>
              <w:t xml:space="preserve">Приведение размера платы граждан за коммунальные услуги в соответствие с индексами максимального роста размера платы граждан за коммунальные услуги. </w:t>
            </w:r>
          </w:p>
        </w:tc>
        <w:tc>
          <w:tcPr>
            <w:tcW w:w="859" w:type="dxa"/>
            <w:shd w:val="clear" w:color="FFFFCC" w:fill="FFFFFF"/>
            <w:noWrap/>
            <w:vAlign w:val="center"/>
          </w:tcPr>
          <w:p w:rsidR="00C86EA0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51 </w:t>
            </w:r>
          </w:p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646,8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:rsidR="00C86EA0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11 </w:t>
            </w:r>
          </w:p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518,5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FFFFCC" w:fill="FFFFFF"/>
            <w:noWrap/>
            <w:vAlign w:val="center"/>
          </w:tcPr>
          <w:p w:rsidR="00C86EA0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37 </w:t>
            </w:r>
          </w:p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720,5</w:t>
            </w:r>
          </w:p>
        </w:tc>
        <w:tc>
          <w:tcPr>
            <w:tcW w:w="85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2 407,8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34" w:type="dxa"/>
            <w:shd w:val="clear" w:color="FFFFCC" w:fill="FFFFFF"/>
            <w:noWrap/>
            <w:vAlign w:val="center"/>
          </w:tcPr>
          <w:p w:rsidR="00C86EA0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4 </w:t>
            </w:r>
          </w:p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039,8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8" w:type="dxa"/>
            <w:shd w:val="clear" w:color="FFFFCC" w:fill="FFFFFF"/>
            <w:noWrap/>
            <w:vAlign w:val="center"/>
          </w:tcPr>
          <w:p w:rsidR="00C86EA0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4 </w:t>
            </w:r>
          </w:p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039,8</w:t>
            </w:r>
          </w:p>
        </w:tc>
        <w:tc>
          <w:tcPr>
            <w:tcW w:w="87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FFFFCC" w:fill="FFFFFF"/>
            <w:noWrap/>
            <w:vAlign w:val="center"/>
          </w:tcPr>
          <w:p w:rsidR="00C86EA0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3 </w:t>
            </w:r>
          </w:p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501,1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86EA0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3 </w:t>
            </w:r>
          </w:p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501,1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86EA0" w:rsidRPr="00EB29C1" w:rsidTr="00754F0C">
        <w:trPr>
          <w:trHeight w:val="218"/>
        </w:trPr>
        <w:tc>
          <w:tcPr>
            <w:tcW w:w="52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</w:tcPr>
          <w:p w:rsidR="00C86EA0" w:rsidRPr="00EB29C1" w:rsidRDefault="00C86EA0" w:rsidP="00754F0C">
            <w:pPr>
              <w:rPr>
                <w:sz w:val="20"/>
                <w:szCs w:val="20"/>
              </w:rPr>
            </w:pPr>
            <w:proofErr w:type="spellStart"/>
            <w:r w:rsidRPr="00EB29C1">
              <w:rPr>
                <w:sz w:val="20"/>
                <w:szCs w:val="20"/>
              </w:rPr>
              <w:t>Белокалитвинское</w:t>
            </w:r>
            <w:proofErr w:type="spellEnd"/>
            <w:r w:rsidRPr="00EB29C1">
              <w:rPr>
                <w:sz w:val="20"/>
                <w:szCs w:val="20"/>
              </w:rPr>
              <w:t xml:space="preserve"> </w:t>
            </w:r>
            <w:proofErr w:type="spellStart"/>
            <w:r w:rsidRPr="00EB29C1">
              <w:rPr>
                <w:sz w:val="20"/>
                <w:szCs w:val="20"/>
              </w:rPr>
              <w:t>гп</w:t>
            </w:r>
            <w:proofErr w:type="spellEnd"/>
            <w:r w:rsidRPr="00EB29C1">
              <w:rPr>
                <w:sz w:val="20"/>
                <w:szCs w:val="20"/>
              </w:rPr>
              <w:t>.</w:t>
            </w:r>
          </w:p>
        </w:tc>
        <w:tc>
          <w:tcPr>
            <w:tcW w:w="859" w:type="dxa"/>
            <w:shd w:val="clear" w:color="FFFFCC" w:fill="FFFFFF"/>
            <w:noWrap/>
            <w:vAlign w:val="center"/>
          </w:tcPr>
          <w:p w:rsidR="00C86EA0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51 </w:t>
            </w:r>
          </w:p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646,8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:rsidR="00C86EA0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11 </w:t>
            </w:r>
          </w:p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518,5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FFFFCC" w:fill="FFFFFF"/>
            <w:noWrap/>
            <w:vAlign w:val="center"/>
          </w:tcPr>
          <w:p w:rsidR="00C86EA0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37 </w:t>
            </w:r>
          </w:p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720,5</w:t>
            </w:r>
          </w:p>
        </w:tc>
        <w:tc>
          <w:tcPr>
            <w:tcW w:w="85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2 407,8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34" w:type="dxa"/>
            <w:shd w:val="clear" w:color="FFFFCC" w:fill="FFFFFF"/>
            <w:noWrap/>
            <w:vAlign w:val="center"/>
          </w:tcPr>
          <w:p w:rsidR="00C86EA0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4 </w:t>
            </w:r>
          </w:p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039,8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8" w:type="dxa"/>
            <w:shd w:val="clear" w:color="FFFFCC" w:fill="FFFFFF"/>
            <w:noWrap/>
            <w:vAlign w:val="center"/>
          </w:tcPr>
          <w:p w:rsidR="00C86EA0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4 </w:t>
            </w:r>
          </w:p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039,8</w:t>
            </w:r>
          </w:p>
        </w:tc>
        <w:tc>
          <w:tcPr>
            <w:tcW w:w="87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FFFFCC" w:fill="FFFFFF"/>
            <w:noWrap/>
            <w:vAlign w:val="center"/>
          </w:tcPr>
          <w:p w:rsidR="00C86EA0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3 </w:t>
            </w:r>
          </w:p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501,1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86EA0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3 </w:t>
            </w:r>
          </w:p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501,1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86EA0" w:rsidRPr="00EB29C1" w:rsidTr="00754F0C">
        <w:trPr>
          <w:trHeight w:val="405"/>
        </w:trPr>
        <w:tc>
          <w:tcPr>
            <w:tcW w:w="52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33B30">
              <w:rPr>
                <w:bCs/>
                <w:color w:val="000000" w:themeColor="text1"/>
                <w:sz w:val="16"/>
                <w:szCs w:val="20"/>
              </w:rPr>
              <w:t>2.10</w:t>
            </w:r>
          </w:p>
        </w:tc>
        <w:tc>
          <w:tcPr>
            <w:tcW w:w="2431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</w:tcPr>
          <w:p w:rsidR="00C86EA0" w:rsidRPr="00EB29C1" w:rsidRDefault="00C86EA0" w:rsidP="00754F0C">
            <w:pPr>
              <w:rPr>
                <w:bCs/>
                <w:sz w:val="20"/>
                <w:szCs w:val="20"/>
              </w:rPr>
            </w:pPr>
            <w:r w:rsidRPr="00EB29C1">
              <w:rPr>
                <w:bCs/>
                <w:sz w:val="20"/>
                <w:szCs w:val="20"/>
              </w:rPr>
              <w:t>Мероприятие по ремонту водопроводных сетей</w:t>
            </w:r>
          </w:p>
        </w:tc>
        <w:tc>
          <w:tcPr>
            <w:tcW w:w="85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220,1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220,1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34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7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86EA0" w:rsidRPr="00EB29C1" w:rsidTr="00754F0C">
        <w:trPr>
          <w:trHeight w:val="213"/>
        </w:trPr>
        <w:tc>
          <w:tcPr>
            <w:tcW w:w="52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</w:tcPr>
          <w:p w:rsidR="00C86EA0" w:rsidRPr="00EB29C1" w:rsidRDefault="00C86EA0" w:rsidP="00754F0C">
            <w:pPr>
              <w:rPr>
                <w:sz w:val="20"/>
                <w:szCs w:val="20"/>
              </w:rPr>
            </w:pPr>
            <w:proofErr w:type="spellStart"/>
            <w:r w:rsidRPr="00EB29C1">
              <w:rPr>
                <w:sz w:val="20"/>
                <w:szCs w:val="20"/>
              </w:rPr>
              <w:t>Коксовское</w:t>
            </w:r>
            <w:proofErr w:type="spellEnd"/>
            <w:r w:rsidRPr="00EB29C1">
              <w:rPr>
                <w:sz w:val="20"/>
                <w:szCs w:val="20"/>
              </w:rPr>
              <w:t xml:space="preserve"> </w:t>
            </w:r>
            <w:proofErr w:type="spellStart"/>
            <w:r w:rsidRPr="00EB29C1">
              <w:rPr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85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220,1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220,1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34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8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71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FFFFCC" w:fill="FFFFFF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C86EA0" w:rsidRPr="00EB29C1" w:rsidRDefault="00C86EA0" w:rsidP="00754F0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C86EA0" w:rsidRDefault="00C86EA0" w:rsidP="00C86EA0">
      <w:pPr>
        <w:rPr>
          <w:sz w:val="28"/>
          <w:szCs w:val="28"/>
        </w:rPr>
      </w:pPr>
    </w:p>
    <w:p w:rsidR="00C86EA0" w:rsidRDefault="00C86EA0" w:rsidP="00C86EA0">
      <w:pPr>
        <w:rPr>
          <w:sz w:val="28"/>
          <w:szCs w:val="28"/>
        </w:rPr>
      </w:pPr>
    </w:p>
    <w:p w:rsidR="00C86EA0" w:rsidRDefault="00C86EA0" w:rsidP="00C86EA0">
      <w:pPr>
        <w:rPr>
          <w:sz w:val="28"/>
          <w:szCs w:val="28"/>
        </w:rPr>
      </w:pPr>
    </w:p>
    <w:p w:rsidR="00C86EA0" w:rsidRDefault="00C86EA0" w:rsidP="00C86EA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635</wp:posOffset>
                </wp:positionV>
                <wp:extent cx="2606040" cy="978535"/>
                <wp:effectExtent l="0" t="0" r="0" b="31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97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EA0" w:rsidRDefault="00C86EA0" w:rsidP="00C86E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Приложение № 8</w:t>
                            </w:r>
                            <w:r w:rsidRPr="00855994">
                              <w:rPr>
                                <w:sz w:val="20"/>
                                <w:szCs w:val="20"/>
                              </w:rPr>
                              <w:br/>
                              <w:t xml:space="preserve">к Муниципальной программе </w:t>
                            </w:r>
                            <w:proofErr w:type="spellStart"/>
                            <w:r w:rsidRPr="00855994">
                              <w:rPr>
                                <w:sz w:val="20"/>
                                <w:szCs w:val="20"/>
                              </w:rPr>
                              <w:t>Белокалитвинского</w:t>
                            </w:r>
                            <w:proofErr w:type="spellEnd"/>
                            <w:r w:rsidRPr="00855994">
                              <w:rPr>
                                <w:sz w:val="20"/>
                                <w:szCs w:val="20"/>
                              </w:rPr>
                              <w:t xml:space="preserve"> района </w:t>
                            </w:r>
                          </w:p>
                          <w:p w:rsidR="00C86EA0" w:rsidRDefault="00C86EA0" w:rsidP="00C86E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5994">
                              <w:rPr>
                                <w:sz w:val="20"/>
                                <w:szCs w:val="20"/>
                              </w:rPr>
                              <w:t xml:space="preserve">«Обеспечение качественными </w:t>
                            </w:r>
                          </w:p>
                          <w:p w:rsidR="00C86EA0" w:rsidRPr="00855994" w:rsidRDefault="00C86EA0" w:rsidP="00C86E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5994">
                              <w:rPr>
                                <w:sz w:val="20"/>
                                <w:szCs w:val="20"/>
                              </w:rPr>
                              <w:t xml:space="preserve">жилищно-коммунальными услугами населения </w:t>
                            </w:r>
                            <w:proofErr w:type="spellStart"/>
                            <w:r w:rsidRPr="00855994">
                              <w:rPr>
                                <w:sz w:val="20"/>
                                <w:szCs w:val="20"/>
                              </w:rPr>
                              <w:t>Белокалитвинского</w:t>
                            </w:r>
                            <w:proofErr w:type="spellEnd"/>
                            <w:r w:rsidRPr="00855994">
                              <w:rPr>
                                <w:sz w:val="20"/>
                                <w:szCs w:val="20"/>
                              </w:rPr>
                              <w:t xml:space="preserve"> района»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margin-left:563.25pt;margin-top:.05pt;width:205.2pt;height:77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AyzwIAAMY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" filled="f" stroked="f">
                <v:textbox>
                  <w:txbxContent>
                    <w:p w:rsidR="00C86EA0" w:rsidRDefault="00C86EA0" w:rsidP="00C86EA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Приложение № 8</w:t>
                      </w:r>
                      <w:r w:rsidRPr="00855994">
                        <w:rPr>
                          <w:sz w:val="20"/>
                          <w:szCs w:val="20"/>
                        </w:rPr>
                        <w:br/>
                        <w:t xml:space="preserve">к Муниципальной программе </w:t>
                      </w:r>
                      <w:proofErr w:type="spellStart"/>
                      <w:r w:rsidRPr="00855994">
                        <w:rPr>
                          <w:sz w:val="20"/>
                          <w:szCs w:val="20"/>
                        </w:rPr>
                        <w:t>Белокалитвинского</w:t>
                      </w:r>
                      <w:proofErr w:type="spellEnd"/>
                      <w:r w:rsidRPr="00855994">
                        <w:rPr>
                          <w:sz w:val="20"/>
                          <w:szCs w:val="20"/>
                        </w:rPr>
                        <w:t xml:space="preserve"> района </w:t>
                      </w:r>
                    </w:p>
                    <w:p w:rsidR="00C86EA0" w:rsidRDefault="00C86EA0" w:rsidP="00C86EA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55994">
                        <w:rPr>
                          <w:sz w:val="20"/>
                          <w:szCs w:val="20"/>
                        </w:rPr>
                        <w:t xml:space="preserve">«Обеспечение качественными </w:t>
                      </w:r>
                    </w:p>
                    <w:p w:rsidR="00C86EA0" w:rsidRPr="00855994" w:rsidRDefault="00C86EA0" w:rsidP="00C86EA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55994">
                        <w:rPr>
                          <w:sz w:val="20"/>
                          <w:szCs w:val="20"/>
                        </w:rPr>
                        <w:t xml:space="preserve">жилищно-коммунальными услугами населения </w:t>
                      </w:r>
                      <w:proofErr w:type="spellStart"/>
                      <w:r w:rsidRPr="00855994">
                        <w:rPr>
                          <w:sz w:val="20"/>
                          <w:szCs w:val="20"/>
                        </w:rPr>
                        <w:t>Белокалитвинского</w:t>
                      </w:r>
                      <w:proofErr w:type="spellEnd"/>
                      <w:r w:rsidRPr="00855994">
                        <w:rPr>
                          <w:sz w:val="20"/>
                          <w:szCs w:val="20"/>
                        </w:rPr>
                        <w:t xml:space="preserve"> района»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>5</w:t>
      </w:r>
      <w:r w:rsidRPr="002334EE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8 изложить в следующей редакции:</w:t>
      </w:r>
    </w:p>
    <w:p w:rsidR="00C86EA0" w:rsidRDefault="00C86EA0" w:rsidP="00C86EA0">
      <w:pPr>
        <w:rPr>
          <w:sz w:val="28"/>
          <w:szCs w:val="28"/>
        </w:rPr>
      </w:pPr>
    </w:p>
    <w:p w:rsidR="00C86EA0" w:rsidRDefault="00C86EA0" w:rsidP="00C86EA0">
      <w:pPr>
        <w:pStyle w:val="a3"/>
        <w:jc w:val="center"/>
        <w:rPr>
          <w:szCs w:val="28"/>
        </w:rPr>
      </w:pPr>
    </w:p>
    <w:p w:rsidR="00C86EA0" w:rsidRDefault="00C86EA0" w:rsidP="00C86EA0">
      <w:pPr>
        <w:pStyle w:val="a3"/>
        <w:jc w:val="center"/>
        <w:rPr>
          <w:szCs w:val="28"/>
        </w:rPr>
      </w:pPr>
    </w:p>
    <w:p w:rsidR="00C86EA0" w:rsidRDefault="00C86EA0" w:rsidP="00C86EA0">
      <w:pPr>
        <w:pStyle w:val="a3"/>
        <w:jc w:val="center"/>
        <w:rPr>
          <w:szCs w:val="28"/>
        </w:rPr>
      </w:pPr>
    </w:p>
    <w:p w:rsidR="00C86EA0" w:rsidRPr="001155B7" w:rsidRDefault="00C86EA0" w:rsidP="00C86EA0">
      <w:pPr>
        <w:pStyle w:val="a3"/>
        <w:jc w:val="center"/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Pr="001155B7">
        <w:rPr>
          <w:szCs w:val="28"/>
        </w:rPr>
        <w:t>Перечень инвестиционных проектов</w:t>
      </w:r>
    </w:p>
    <w:p w:rsidR="00C86EA0" w:rsidRPr="001155B7" w:rsidRDefault="00C86EA0" w:rsidP="00C86EA0">
      <w:pPr>
        <w:pStyle w:val="a3"/>
        <w:jc w:val="center"/>
        <w:rPr>
          <w:szCs w:val="28"/>
        </w:rPr>
      </w:pPr>
      <w:r w:rsidRPr="001155B7">
        <w:rPr>
          <w:szCs w:val="28"/>
        </w:rPr>
        <w:t>(объектов капитального строительства, реконструкции, капитального ремонта),</w:t>
      </w:r>
    </w:p>
    <w:p w:rsidR="00C86EA0" w:rsidRDefault="00C86EA0" w:rsidP="00C86EA0">
      <w:pPr>
        <w:pStyle w:val="a3"/>
        <w:jc w:val="center"/>
        <w:rPr>
          <w:szCs w:val="28"/>
        </w:rPr>
      </w:pPr>
      <w:r w:rsidRPr="001155B7">
        <w:rPr>
          <w:szCs w:val="28"/>
        </w:rPr>
        <w:t>находящихся в муниципальной собственности</w:t>
      </w:r>
    </w:p>
    <w:tbl>
      <w:tblPr>
        <w:tblW w:w="15022" w:type="dxa"/>
        <w:tblInd w:w="113" w:type="dxa"/>
        <w:tblLook w:val="04A0" w:firstRow="1" w:lastRow="0" w:firstColumn="1" w:lastColumn="0" w:noHBand="0" w:noVBand="1"/>
      </w:tblPr>
      <w:tblGrid>
        <w:gridCol w:w="816"/>
        <w:gridCol w:w="1877"/>
        <w:gridCol w:w="2661"/>
        <w:gridCol w:w="1658"/>
        <w:gridCol w:w="1987"/>
        <w:gridCol w:w="1373"/>
        <w:gridCol w:w="1209"/>
        <w:gridCol w:w="1355"/>
        <w:gridCol w:w="1052"/>
        <w:gridCol w:w="1034"/>
      </w:tblGrid>
      <w:tr w:rsidR="00C86EA0" w:rsidRPr="00EF5484" w:rsidTr="00754F0C">
        <w:trPr>
          <w:trHeight w:val="297"/>
        </w:trPr>
        <w:tc>
          <w:tcPr>
            <w:tcW w:w="816" w:type="dxa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№</w:t>
            </w:r>
            <w:r w:rsidRPr="00E3015F">
              <w:rPr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877" w:type="dxa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Наименование</w:t>
            </w:r>
            <w:r w:rsidRPr="00E3015F">
              <w:rPr>
                <w:color w:val="000000"/>
                <w:sz w:val="20"/>
                <w:szCs w:val="20"/>
              </w:rPr>
              <w:br/>
              <w:t>муниципального</w:t>
            </w:r>
            <w:r w:rsidRPr="00E3015F">
              <w:rPr>
                <w:color w:val="000000"/>
                <w:sz w:val="20"/>
                <w:szCs w:val="20"/>
              </w:rPr>
              <w:br/>
              <w:t>образования</w:t>
            </w:r>
            <w:r w:rsidRPr="00E3015F">
              <w:rPr>
                <w:color w:val="000000"/>
                <w:sz w:val="20"/>
                <w:szCs w:val="20"/>
              </w:rPr>
              <w:br/>
            </w:r>
            <w:proofErr w:type="spellStart"/>
            <w:r w:rsidRPr="00E3015F"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 w:rsidRPr="00E3015F">
              <w:rPr>
                <w:color w:val="000000"/>
                <w:sz w:val="20"/>
                <w:szCs w:val="20"/>
              </w:rPr>
              <w:br/>
              <w:t>района</w:t>
            </w:r>
          </w:p>
        </w:tc>
        <w:tc>
          <w:tcPr>
            <w:tcW w:w="2661" w:type="dxa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Наименование</w:t>
            </w:r>
            <w:r w:rsidRPr="00E3015F">
              <w:rPr>
                <w:color w:val="000000"/>
                <w:sz w:val="20"/>
                <w:szCs w:val="20"/>
              </w:rPr>
              <w:br/>
              <w:t>инвестиционного</w:t>
            </w:r>
            <w:r w:rsidRPr="00E3015F">
              <w:rPr>
                <w:color w:val="000000"/>
                <w:sz w:val="20"/>
                <w:szCs w:val="20"/>
              </w:rPr>
              <w:br/>
              <w:t>проекта</w:t>
            </w:r>
          </w:p>
        </w:tc>
        <w:tc>
          <w:tcPr>
            <w:tcW w:w="1658" w:type="dxa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Номер и дата положительного заключения государственной (</w:t>
            </w:r>
            <w:proofErr w:type="spellStart"/>
            <w:proofErr w:type="gramStart"/>
            <w:r w:rsidRPr="00E3015F">
              <w:rPr>
                <w:color w:val="000000"/>
                <w:sz w:val="20"/>
                <w:szCs w:val="20"/>
              </w:rPr>
              <w:t>негосудар-ственной</w:t>
            </w:r>
            <w:proofErr w:type="spellEnd"/>
            <w:proofErr w:type="gramEnd"/>
            <w:r w:rsidRPr="00E3015F">
              <w:rPr>
                <w:color w:val="000000"/>
                <w:sz w:val="20"/>
                <w:szCs w:val="20"/>
              </w:rPr>
              <w:t>) экспертизы</w:t>
            </w:r>
          </w:p>
        </w:tc>
        <w:tc>
          <w:tcPr>
            <w:tcW w:w="1987" w:type="dxa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</w:t>
            </w:r>
          </w:p>
        </w:tc>
        <w:tc>
          <w:tcPr>
            <w:tcW w:w="1373" w:type="dxa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E3015F">
              <w:rPr>
                <w:color w:val="000000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09" w:type="dxa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Объем</w:t>
            </w:r>
            <w:r w:rsidRPr="00E3015F">
              <w:rPr>
                <w:color w:val="000000"/>
                <w:sz w:val="20"/>
                <w:szCs w:val="20"/>
              </w:rPr>
              <w:br/>
            </w:r>
            <w:proofErr w:type="gramStart"/>
            <w:r w:rsidRPr="00E3015F">
              <w:rPr>
                <w:color w:val="000000"/>
                <w:sz w:val="20"/>
                <w:szCs w:val="20"/>
              </w:rPr>
              <w:t>расходов,</w:t>
            </w:r>
            <w:r w:rsidRPr="00E3015F">
              <w:rPr>
                <w:color w:val="000000"/>
                <w:sz w:val="20"/>
                <w:szCs w:val="20"/>
              </w:rPr>
              <w:br/>
            </w:r>
            <w:proofErr w:type="spellStart"/>
            <w:r w:rsidRPr="00E3015F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E3015F"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441" w:type="dxa"/>
            <w:gridSpan w:val="3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C86EA0" w:rsidRPr="00EF5484" w:rsidTr="00754F0C">
        <w:trPr>
          <w:trHeight w:val="1800"/>
        </w:trPr>
        <w:tc>
          <w:tcPr>
            <w:tcW w:w="816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 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10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8" w:type="dxa"/>
            <w:gridSpan w:val="2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 xml:space="preserve">Подпрограмма «Создание условий для обеспечения качественными коммунальными услугами населения </w:t>
            </w:r>
            <w:proofErr w:type="spellStart"/>
            <w:r w:rsidRPr="00E3015F">
              <w:rPr>
                <w:bCs/>
                <w:color w:val="000000"/>
                <w:sz w:val="20"/>
                <w:szCs w:val="20"/>
              </w:rPr>
              <w:t>Белокалитвинского</w:t>
            </w:r>
            <w:proofErr w:type="spellEnd"/>
            <w:r w:rsidRPr="00E3015F">
              <w:rPr>
                <w:bCs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519 368,60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177 325,80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5 981,90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38 732,70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466 811,40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165 075,60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26 168,60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49 794,00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12 250,20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5 981,90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12 564,10</w:t>
            </w:r>
          </w:p>
        </w:tc>
      </w:tr>
      <w:tr w:rsidR="00C86EA0" w:rsidRPr="00EF5484" w:rsidTr="00754F0C">
        <w:trPr>
          <w:trHeight w:val="345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EA0" w:rsidRPr="00E3015F" w:rsidRDefault="00C86EA0" w:rsidP="00754F0C">
            <w:pPr>
              <w:rPr>
                <w:sz w:val="20"/>
                <w:szCs w:val="20"/>
              </w:rPr>
            </w:pPr>
            <w:r w:rsidRPr="00E3015F">
              <w:rPr>
                <w:sz w:val="16"/>
                <w:szCs w:val="20"/>
              </w:rPr>
              <w:t>Фонд реформирования ЖКХ</w:t>
            </w:r>
          </w:p>
        </w:tc>
        <w:tc>
          <w:tcPr>
            <w:tcW w:w="1209" w:type="dxa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2 763,20</w:t>
            </w:r>
          </w:p>
        </w:tc>
        <w:tc>
          <w:tcPr>
            <w:tcW w:w="1355" w:type="dxa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538" w:type="dxa"/>
            <w:gridSpan w:val="2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 xml:space="preserve">Строительство, реконструкция и капитальный ремонт объектов водопроводно-канализационного хозяйства включая разработку </w:t>
            </w:r>
            <w:proofErr w:type="spellStart"/>
            <w:r w:rsidRPr="00E3015F">
              <w:rPr>
                <w:bCs/>
                <w:color w:val="000000"/>
                <w:sz w:val="20"/>
                <w:szCs w:val="20"/>
              </w:rPr>
              <w:t>проектно</w:t>
            </w:r>
            <w:proofErr w:type="spellEnd"/>
            <w:r w:rsidRPr="00E3015F">
              <w:rPr>
                <w:bCs/>
                <w:color w:val="000000"/>
                <w:sz w:val="20"/>
                <w:szCs w:val="20"/>
              </w:rPr>
              <w:t xml:space="preserve"> -сметной документации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509 377,40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176 081,60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5 981,90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10 893,80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464 343,30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165 075,60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86EA0" w:rsidRPr="00EF5484" w:rsidTr="00754F0C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45 034,10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11 006,00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5 981,90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10 893,80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4538" w:type="dxa"/>
            <w:gridSpan w:val="2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Строительство и реконструкция объектов водопроводно-канализационного хозяйства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421 693,10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176 031,60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3 730,20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5 065,70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387 729,20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165 075,60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auto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33 963,90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10 956,00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3 730,20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5 065,70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212121"/>
              <w:bottom w:val="single" w:sz="4" w:space="0" w:color="auto"/>
              <w:right w:val="single" w:sz="4" w:space="0" w:color="212121"/>
            </w:tcBorders>
            <w:shd w:val="clear" w:color="FFFFCC" w:fill="FFFFFF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2.1.1.1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212121"/>
              <w:bottom w:val="single" w:sz="4" w:space="0" w:color="auto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  <w:proofErr w:type="spellStart"/>
            <w:r w:rsidRPr="00C86EA0">
              <w:rPr>
                <w:color w:val="000000"/>
                <w:sz w:val="16"/>
                <w:szCs w:val="20"/>
              </w:rPr>
              <w:t>Белокалитвинское</w:t>
            </w:r>
            <w:proofErr w:type="spellEnd"/>
            <w:r w:rsidRPr="00C86EA0">
              <w:rPr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C86EA0">
              <w:rPr>
                <w:color w:val="000000"/>
                <w:sz w:val="16"/>
                <w:szCs w:val="20"/>
              </w:rPr>
              <w:t>гп</w:t>
            </w:r>
            <w:proofErr w:type="spellEnd"/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 xml:space="preserve">Реконструкция трех канализационных коллекторов в г. Белая Калитва </w:t>
            </w:r>
            <w:proofErr w:type="spellStart"/>
            <w:r w:rsidRPr="00C86EA0">
              <w:rPr>
                <w:color w:val="000000"/>
                <w:sz w:val="16"/>
                <w:szCs w:val="20"/>
              </w:rPr>
              <w:t>Белокалитвинского</w:t>
            </w:r>
            <w:proofErr w:type="spellEnd"/>
            <w:r w:rsidRPr="00C86EA0">
              <w:rPr>
                <w:color w:val="000000"/>
                <w:sz w:val="16"/>
                <w:szCs w:val="20"/>
              </w:rPr>
              <w:t xml:space="preserve"> района Ростовской области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Декабрь 2013 г.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308 900,10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149 130,90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auto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auto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2661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ФБ</w:t>
            </w:r>
          </w:p>
        </w:tc>
        <w:tc>
          <w:tcPr>
            <w:tcW w:w="1209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C86EA0" w:rsidRPr="00EF5484" w:rsidTr="00754F0C">
        <w:trPr>
          <w:trHeight w:val="300"/>
        </w:trPr>
        <w:tc>
          <w:tcPr>
            <w:tcW w:w="816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auto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auto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2661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ОБ</w:t>
            </w:r>
          </w:p>
        </w:tc>
        <w:tc>
          <w:tcPr>
            <w:tcW w:w="1209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290 366,00</w:t>
            </w:r>
          </w:p>
        </w:tc>
        <w:tc>
          <w:tcPr>
            <w:tcW w:w="1355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sz w:val="16"/>
                <w:szCs w:val="20"/>
              </w:rPr>
            </w:pPr>
            <w:r w:rsidRPr="00C86EA0">
              <w:rPr>
                <w:sz w:val="16"/>
                <w:szCs w:val="20"/>
              </w:rPr>
              <w:t>140 183,00</w:t>
            </w:r>
          </w:p>
        </w:tc>
        <w:tc>
          <w:tcPr>
            <w:tcW w:w="1052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C86EA0" w:rsidRPr="00EF5484" w:rsidTr="00754F0C">
        <w:trPr>
          <w:trHeight w:val="360"/>
        </w:trPr>
        <w:tc>
          <w:tcPr>
            <w:tcW w:w="816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auto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auto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2661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auto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auto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auto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212121"/>
              <w:left w:val="nil"/>
              <w:bottom w:val="single" w:sz="4" w:space="0" w:color="auto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МБ</w:t>
            </w:r>
          </w:p>
        </w:tc>
        <w:tc>
          <w:tcPr>
            <w:tcW w:w="1209" w:type="dxa"/>
            <w:tcBorders>
              <w:top w:val="single" w:sz="4" w:space="0" w:color="212121"/>
              <w:left w:val="nil"/>
              <w:bottom w:val="single" w:sz="4" w:space="0" w:color="auto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18 534,10</w:t>
            </w:r>
          </w:p>
        </w:tc>
        <w:tc>
          <w:tcPr>
            <w:tcW w:w="1355" w:type="dxa"/>
            <w:tcBorders>
              <w:top w:val="single" w:sz="4" w:space="0" w:color="212121"/>
              <w:left w:val="nil"/>
              <w:bottom w:val="single" w:sz="4" w:space="0" w:color="auto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sz w:val="16"/>
                <w:szCs w:val="20"/>
              </w:rPr>
            </w:pPr>
            <w:r w:rsidRPr="00C86EA0">
              <w:rPr>
                <w:sz w:val="16"/>
                <w:szCs w:val="20"/>
              </w:rPr>
              <w:t>8 947,90</w:t>
            </w:r>
          </w:p>
        </w:tc>
        <w:tc>
          <w:tcPr>
            <w:tcW w:w="1052" w:type="dxa"/>
            <w:tcBorders>
              <w:top w:val="single" w:sz="4" w:space="0" w:color="212121"/>
              <w:left w:val="nil"/>
              <w:bottom w:val="single" w:sz="4" w:space="0" w:color="auto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212121"/>
              <w:left w:val="nil"/>
              <w:bottom w:val="single" w:sz="4" w:space="0" w:color="auto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2.1.1.7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 xml:space="preserve">Шолоховское </w:t>
            </w:r>
            <w:proofErr w:type="spellStart"/>
            <w:r w:rsidRPr="00C86EA0">
              <w:rPr>
                <w:color w:val="000000"/>
                <w:sz w:val="16"/>
                <w:szCs w:val="20"/>
              </w:rPr>
              <w:t>гп</w:t>
            </w:r>
            <w:proofErr w:type="spellEnd"/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 xml:space="preserve">Строительство КНС по ул. Кирова в </w:t>
            </w:r>
            <w:proofErr w:type="spellStart"/>
            <w:r w:rsidRPr="00C86EA0">
              <w:rPr>
                <w:color w:val="000000"/>
                <w:sz w:val="16"/>
                <w:szCs w:val="20"/>
              </w:rPr>
              <w:t>р.п</w:t>
            </w:r>
            <w:proofErr w:type="spellEnd"/>
            <w:r w:rsidRPr="00C86EA0">
              <w:rPr>
                <w:color w:val="000000"/>
                <w:sz w:val="16"/>
                <w:szCs w:val="20"/>
              </w:rPr>
              <w:t>. Шолоховский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61-5-0292-14 от 04.07.2014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Июль 2014 г.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29 444,70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26 581,50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sz w:val="16"/>
                <w:szCs w:val="20"/>
              </w:rPr>
            </w:pPr>
            <w:r w:rsidRPr="00C86EA0">
              <w:rPr>
                <w:sz w:val="16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C86EA0" w:rsidRPr="00EF5484" w:rsidTr="00754F0C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sz w:val="16"/>
                <w:szCs w:val="20"/>
              </w:rPr>
            </w:pPr>
            <w:r w:rsidRPr="00C86EA0">
              <w:rPr>
                <w:sz w:val="16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sz w:val="16"/>
                <w:szCs w:val="20"/>
              </w:rPr>
            </w:pPr>
            <w:r w:rsidRPr="00C86EA0">
              <w:rPr>
                <w:sz w:val="16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27 678,00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sz w:val="16"/>
                <w:szCs w:val="20"/>
              </w:rPr>
            </w:pPr>
            <w:r w:rsidRPr="00C86EA0">
              <w:rPr>
                <w:sz w:val="16"/>
                <w:szCs w:val="20"/>
              </w:rPr>
              <w:t>24 892,60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sz w:val="16"/>
                <w:szCs w:val="20"/>
              </w:rPr>
            </w:pPr>
            <w:r w:rsidRPr="00C86EA0">
              <w:rPr>
                <w:sz w:val="16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C86EA0" w:rsidRPr="00EF5484" w:rsidTr="00754F0C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МБ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1 766,70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sz w:val="16"/>
                <w:szCs w:val="20"/>
              </w:rPr>
            </w:pPr>
            <w:r w:rsidRPr="00C86EA0">
              <w:rPr>
                <w:sz w:val="16"/>
                <w:szCs w:val="20"/>
              </w:rPr>
              <w:t>1 688,90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sz w:val="16"/>
                <w:szCs w:val="20"/>
              </w:rPr>
            </w:pPr>
            <w:r w:rsidRPr="00C86EA0">
              <w:rPr>
                <w:sz w:val="16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C86EA0" w:rsidRPr="00EF5484" w:rsidTr="00754F0C">
        <w:trPr>
          <w:trHeight w:val="330"/>
        </w:trPr>
        <w:tc>
          <w:tcPr>
            <w:tcW w:w="816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2.1.1.8.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 xml:space="preserve">Администрация </w:t>
            </w:r>
            <w:proofErr w:type="spellStart"/>
            <w:r w:rsidRPr="00C86EA0">
              <w:rPr>
                <w:color w:val="000000"/>
                <w:sz w:val="16"/>
                <w:szCs w:val="20"/>
              </w:rPr>
              <w:t>Белокалитвинского</w:t>
            </w:r>
            <w:proofErr w:type="spellEnd"/>
            <w:r w:rsidRPr="00C86EA0">
              <w:rPr>
                <w:color w:val="000000"/>
                <w:sz w:val="16"/>
                <w:szCs w:val="20"/>
              </w:rPr>
              <w:t xml:space="preserve"> района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 xml:space="preserve">Водоснабжение х. </w:t>
            </w:r>
            <w:proofErr w:type="spellStart"/>
            <w:r w:rsidRPr="00C86EA0">
              <w:rPr>
                <w:color w:val="000000"/>
                <w:sz w:val="16"/>
                <w:szCs w:val="20"/>
              </w:rPr>
              <w:t>Нижнепопов</w:t>
            </w:r>
            <w:proofErr w:type="spellEnd"/>
            <w:r w:rsidRPr="00C86EA0">
              <w:rPr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C86EA0">
              <w:rPr>
                <w:color w:val="000000"/>
                <w:sz w:val="16"/>
                <w:szCs w:val="20"/>
              </w:rPr>
              <w:t>Белокалитвинского</w:t>
            </w:r>
            <w:proofErr w:type="spellEnd"/>
            <w:r w:rsidRPr="00C86EA0">
              <w:rPr>
                <w:color w:val="000000"/>
                <w:sz w:val="16"/>
                <w:szCs w:val="20"/>
              </w:rPr>
              <w:t xml:space="preserve"> района, Ростовской области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Всего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9 115,10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319,20</w:t>
            </w:r>
          </w:p>
        </w:tc>
        <w:tc>
          <w:tcPr>
            <w:tcW w:w="1052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sz w:val="16"/>
                <w:szCs w:val="20"/>
              </w:rPr>
            </w:pPr>
            <w:r w:rsidRPr="00C86EA0">
              <w:rPr>
                <w:sz w:val="16"/>
                <w:szCs w:val="20"/>
              </w:rPr>
              <w:t>1 914,90</w:t>
            </w:r>
          </w:p>
        </w:tc>
        <w:tc>
          <w:tcPr>
            <w:tcW w:w="1034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sz w:val="16"/>
                <w:szCs w:val="20"/>
              </w:rPr>
            </w:pPr>
            <w:r w:rsidRPr="00C86EA0">
              <w:rPr>
                <w:sz w:val="16"/>
                <w:szCs w:val="20"/>
              </w:rPr>
              <w:t>2 596,30</w:t>
            </w:r>
          </w:p>
        </w:tc>
      </w:tr>
      <w:tr w:rsidR="00C86EA0" w:rsidRPr="00EF5484" w:rsidTr="00754F0C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C86EA0" w:rsidRPr="00EF5484" w:rsidTr="00754F0C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sz w:val="16"/>
                <w:szCs w:val="20"/>
              </w:rPr>
            </w:pPr>
            <w:r w:rsidRPr="00C86EA0">
              <w:rPr>
                <w:sz w:val="16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sz w:val="16"/>
                <w:szCs w:val="20"/>
              </w:rPr>
            </w:pPr>
            <w:r w:rsidRPr="00C86EA0">
              <w:rPr>
                <w:sz w:val="16"/>
                <w:szCs w:val="20"/>
              </w:rPr>
              <w:t>0,00</w:t>
            </w:r>
          </w:p>
        </w:tc>
      </w:tr>
      <w:tr w:rsidR="00C86EA0" w:rsidRPr="00EF5484" w:rsidTr="00754F0C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МБ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9 115,10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319,20</w:t>
            </w:r>
          </w:p>
        </w:tc>
        <w:tc>
          <w:tcPr>
            <w:tcW w:w="1052" w:type="dxa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sz w:val="16"/>
                <w:szCs w:val="20"/>
              </w:rPr>
            </w:pPr>
            <w:r w:rsidRPr="00C86EA0">
              <w:rPr>
                <w:sz w:val="16"/>
                <w:szCs w:val="20"/>
              </w:rPr>
              <w:t>1 914,90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C86EA0" w:rsidRDefault="00C86EA0" w:rsidP="00754F0C">
            <w:pPr>
              <w:jc w:val="center"/>
              <w:rPr>
                <w:sz w:val="16"/>
                <w:szCs w:val="20"/>
              </w:rPr>
            </w:pPr>
            <w:r w:rsidRPr="00C86EA0">
              <w:rPr>
                <w:sz w:val="16"/>
                <w:szCs w:val="20"/>
              </w:rPr>
              <w:t>2 596,30</w:t>
            </w:r>
          </w:p>
        </w:tc>
      </w:tr>
      <w:tr w:rsidR="00C86EA0" w:rsidRPr="00EF5484" w:rsidTr="00754F0C">
        <w:trPr>
          <w:trHeight w:val="330"/>
        </w:trPr>
        <w:tc>
          <w:tcPr>
            <w:tcW w:w="816" w:type="dxa"/>
            <w:vMerge w:val="restart"/>
            <w:tcBorders>
              <w:top w:val="nil"/>
              <w:left w:val="single" w:sz="4" w:space="0" w:color="212121"/>
              <w:right w:val="single" w:sz="4" w:space="0" w:color="212121"/>
            </w:tcBorders>
            <w:vAlign w:val="center"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2.1.1.9.</w:t>
            </w:r>
          </w:p>
        </w:tc>
        <w:tc>
          <w:tcPr>
            <w:tcW w:w="1877" w:type="dxa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</w:tcPr>
          <w:p w:rsidR="00C86EA0" w:rsidRPr="00C86EA0" w:rsidRDefault="00C86EA0" w:rsidP="00754F0C">
            <w:pPr>
              <w:rPr>
                <w:color w:val="000000"/>
                <w:sz w:val="16"/>
                <w:szCs w:val="16"/>
              </w:rPr>
            </w:pPr>
            <w:r w:rsidRPr="00C86EA0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C86EA0">
              <w:rPr>
                <w:color w:val="000000"/>
                <w:sz w:val="16"/>
                <w:szCs w:val="16"/>
              </w:rPr>
              <w:t>Белокалитвинского</w:t>
            </w:r>
            <w:proofErr w:type="spellEnd"/>
            <w:r w:rsidRPr="00C86EA0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2661" w:type="dxa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</w:tcPr>
          <w:p w:rsidR="00C86EA0" w:rsidRPr="00C86EA0" w:rsidRDefault="00C86EA0" w:rsidP="00754F0C">
            <w:pPr>
              <w:rPr>
                <w:color w:val="000000"/>
                <w:sz w:val="16"/>
                <w:szCs w:val="16"/>
              </w:rPr>
            </w:pPr>
            <w:r w:rsidRPr="00C86EA0">
              <w:rPr>
                <w:color w:val="000000"/>
                <w:sz w:val="16"/>
                <w:szCs w:val="16"/>
              </w:rPr>
              <w:t xml:space="preserve">Строительство сетей и сооружений водоснабжения </w:t>
            </w:r>
            <w:proofErr w:type="spellStart"/>
            <w:r w:rsidRPr="00C86EA0">
              <w:rPr>
                <w:color w:val="000000"/>
                <w:sz w:val="16"/>
                <w:szCs w:val="16"/>
              </w:rPr>
              <w:t>х.Погорелов</w:t>
            </w:r>
            <w:proofErr w:type="spellEnd"/>
            <w:r w:rsidRPr="00C86EA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6EA0">
              <w:rPr>
                <w:color w:val="000000"/>
                <w:sz w:val="16"/>
                <w:szCs w:val="16"/>
              </w:rPr>
              <w:t>Белокалитвинского</w:t>
            </w:r>
            <w:proofErr w:type="spellEnd"/>
            <w:r w:rsidRPr="00C86EA0">
              <w:rPr>
                <w:color w:val="000000"/>
                <w:sz w:val="16"/>
                <w:szCs w:val="16"/>
              </w:rPr>
              <w:t xml:space="preserve"> района Ростовской области (ПИР)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212121"/>
              <w:right w:val="single" w:sz="4" w:space="0" w:color="212121"/>
            </w:tcBorders>
            <w:vAlign w:val="center"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212121"/>
              <w:right w:val="single" w:sz="4" w:space="0" w:color="212121"/>
            </w:tcBorders>
            <w:vAlign w:val="center"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</w:tcPr>
          <w:p w:rsidR="00C86EA0" w:rsidRPr="00C86EA0" w:rsidRDefault="00C86EA0" w:rsidP="00754F0C">
            <w:pPr>
              <w:jc w:val="center"/>
              <w:rPr>
                <w:sz w:val="16"/>
                <w:szCs w:val="20"/>
              </w:rPr>
            </w:pPr>
            <w:r w:rsidRPr="00C86EA0">
              <w:rPr>
                <w:sz w:val="16"/>
                <w:szCs w:val="20"/>
              </w:rPr>
              <w:t>1 815,30</w:t>
            </w:r>
          </w:p>
        </w:tc>
        <w:tc>
          <w:tcPr>
            <w:tcW w:w="1034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</w:tcPr>
          <w:p w:rsidR="00C86EA0" w:rsidRPr="00C86EA0" w:rsidRDefault="00C86EA0" w:rsidP="00754F0C">
            <w:pPr>
              <w:jc w:val="center"/>
              <w:rPr>
                <w:sz w:val="16"/>
                <w:szCs w:val="20"/>
              </w:rPr>
            </w:pPr>
            <w:r w:rsidRPr="00C86EA0">
              <w:rPr>
                <w:sz w:val="16"/>
                <w:szCs w:val="20"/>
              </w:rPr>
              <w:t>2 469,40</w:t>
            </w:r>
          </w:p>
        </w:tc>
      </w:tr>
      <w:tr w:rsidR="00C86EA0" w:rsidRPr="00EF5484" w:rsidTr="00754F0C">
        <w:trPr>
          <w:trHeight w:val="330"/>
        </w:trPr>
        <w:tc>
          <w:tcPr>
            <w:tcW w:w="816" w:type="dxa"/>
            <w:vMerge/>
            <w:tcBorders>
              <w:left w:val="single" w:sz="4" w:space="0" w:color="212121"/>
              <w:right w:val="single" w:sz="4" w:space="0" w:color="212121"/>
            </w:tcBorders>
            <w:vAlign w:val="center"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877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2661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212121"/>
              <w:right w:val="single" w:sz="4" w:space="0" w:color="212121"/>
            </w:tcBorders>
            <w:vAlign w:val="center"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212121"/>
              <w:right w:val="single" w:sz="4" w:space="0" w:color="212121"/>
            </w:tcBorders>
            <w:vAlign w:val="center"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noWrap/>
            <w:vAlign w:val="center"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noWrap/>
            <w:vAlign w:val="center"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0,00</w:t>
            </w:r>
          </w:p>
        </w:tc>
      </w:tr>
      <w:tr w:rsidR="00C86EA0" w:rsidRPr="00EF5484" w:rsidTr="00754F0C">
        <w:trPr>
          <w:trHeight w:val="330"/>
        </w:trPr>
        <w:tc>
          <w:tcPr>
            <w:tcW w:w="816" w:type="dxa"/>
            <w:vMerge/>
            <w:tcBorders>
              <w:left w:val="single" w:sz="4" w:space="0" w:color="212121"/>
              <w:right w:val="single" w:sz="4" w:space="0" w:color="212121"/>
            </w:tcBorders>
            <w:vAlign w:val="center"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877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2661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212121"/>
              <w:right w:val="single" w:sz="4" w:space="0" w:color="212121"/>
            </w:tcBorders>
            <w:vAlign w:val="center"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212121"/>
              <w:right w:val="single" w:sz="4" w:space="0" w:color="212121"/>
            </w:tcBorders>
            <w:vAlign w:val="center"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</w:tcPr>
          <w:p w:rsidR="00C86EA0" w:rsidRPr="00C86EA0" w:rsidRDefault="00C86EA0" w:rsidP="00754F0C">
            <w:pPr>
              <w:jc w:val="center"/>
              <w:rPr>
                <w:sz w:val="16"/>
                <w:szCs w:val="20"/>
              </w:rPr>
            </w:pPr>
            <w:r w:rsidRPr="00C86EA0">
              <w:rPr>
                <w:sz w:val="16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</w:tcPr>
          <w:p w:rsidR="00C86EA0" w:rsidRPr="00C86EA0" w:rsidRDefault="00C86EA0" w:rsidP="00754F0C">
            <w:pPr>
              <w:jc w:val="center"/>
              <w:rPr>
                <w:sz w:val="16"/>
                <w:szCs w:val="20"/>
              </w:rPr>
            </w:pPr>
            <w:r w:rsidRPr="00C86EA0">
              <w:rPr>
                <w:sz w:val="16"/>
                <w:szCs w:val="20"/>
              </w:rPr>
              <w:t>0,00</w:t>
            </w:r>
          </w:p>
        </w:tc>
      </w:tr>
      <w:tr w:rsidR="00C86EA0" w:rsidRPr="00EF5484" w:rsidTr="00754F0C">
        <w:trPr>
          <w:trHeight w:val="330"/>
        </w:trPr>
        <w:tc>
          <w:tcPr>
            <w:tcW w:w="816" w:type="dxa"/>
            <w:vMerge/>
            <w:tcBorders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877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2661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</w:tcPr>
          <w:p w:rsidR="00C86EA0" w:rsidRPr="00C86EA0" w:rsidRDefault="00C86EA0" w:rsidP="00754F0C">
            <w:pPr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МБ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</w:tcPr>
          <w:p w:rsidR="00C86EA0" w:rsidRPr="00C86EA0" w:rsidRDefault="00C86EA0" w:rsidP="00754F0C">
            <w:pPr>
              <w:jc w:val="center"/>
              <w:rPr>
                <w:color w:val="000000"/>
                <w:sz w:val="16"/>
                <w:szCs w:val="20"/>
              </w:rPr>
            </w:pPr>
            <w:r w:rsidRPr="00C86EA0">
              <w:rPr>
                <w:color w:val="000000"/>
                <w:sz w:val="16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</w:tcPr>
          <w:p w:rsidR="00C86EA0" w:rsidRPr="00C86EA0" w:rsidRDefault="00C86EA0" w:rsidP="00754F0C">
            <w:pPr>
              <w:jc w:val="center"/>
              <w:rPr>
                <w:sz w:val="16"/>
                <w:szCs w:val="20"/>
              </w:rPr>
            </w:pPr>
            <w:r w:rsidRPr="00C86EA0">
              <w:rPr>
                <w:sz w:val="16"/>
                <w:szCs w:val="20"/>
              </w:rPr>
              <w:t>1 815,30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</w:tcPr>
          <w:p w:rsidR="00C86EA0" w:rsidRPr="00C86EA0" w:rsidRDefault="00C86EA0" w:rsidP="00754F0C">
            <w:pPr>
              <w:jc w:val="center"/>
              <w:rPr>
                <w:sz w:val="16"/>
                <w:szCs w:val="20"/>
              </w:rPr>
            </w:pPr>
            <w:r w:rsidRPr="00C86EA0">
              <w:rPr>
                <w:sz w:val="16"/>
                <w:szCs w:val="20"/>
              </w:rPr>
              <w:t>2 469,40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4538" w:type="dxa"/>
            <w:gridSpan w:val="2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Капитальный ремонт объектов водопроводно-канализационного хозяйства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36 954,30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1 576,00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3 202,90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0,00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34 737,00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0,00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2 217,30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1 576,00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3 202,90</w:t>
            </w:r>
          </w:p>
        </w:tc>
      </w:tr>
      <w:tr w:rsidR="00C86EA0" w:rsidRPr="00EF5484" w:rsidTr="00754F0C">
        <w:trPr>
          <w:trHeight w:val="315"/>
        </w:trPr>
        <w:tc>
          <w:tcPr>
            <w:tcW w:w="816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2.1.2.1.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3015F">
              <w:rPr>
                <w:color w:val="000000"/>
                <w:sz w:val="20"/>
                <w:szCs w:val="20"/>
              </w:rPr>
              <w:t>Синегорское</w:t>
            </w:r>
            <w:proofErr w:type="spellEnd"/>
            <w:r w:rsidRPr="00E3015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015F">
              <w:rPr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 xml:space="preserve">Капитальный ремонт сетей водоснабжения и водоотведения п. Синегорский и п. </w:t>
            </w:r>
            <w:proofErr w:type="spellStart"/>
            <w:r w:rsidRPr="00E3015F">
              <w:rPr>
                <w:color w:val="000000"/>
                <w:sz w:val="20"/>
                <w:szCs w:val="20"/>
              </w:rPr>
              <w:t>Ясногорка</w:t>
            </w:r>
            <w:proofErr w:type="spellEnd"/>
            <w:r w:rsidRPr="00E3015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015F"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 w:rsidRPr="00E3015F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1 576,00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3 202,90</w:t>
            </w:r>
          </w:p>
        </w:tc>
      </w:tr>
      <w:tr w:rsidR="00C86EA0" w:rsidRPr="00EF5484" w:rsidTr="00754F0C">
        <w:trPr>
          <w:trHeight w:val="285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sz w:val="20"/>
                <w:szCs w:val="20"/>
              </w:rPr>
            </w:pPr>
            <w:r w:rsidRPr="00E3015F">
              <w:rPr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sz w:val="20"/>
                <w:szCs w:val="20"/>
              </w:rPr>
            </w:pPr>
            <w:r w:rsidRPr="00E3015F">
              <w:rPr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sz w:val="20"/>
                <w:szCs w:val="20"/>
              </w:rPr>
            </w:pPr>
            <w:r w:rsidRPr="00E3015F"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sz w:val="20"/>
                <w:szCs w:val="20"/>
              </w:rPr>
            </w:pPr>
            <w:r w:rsidRPr="00E3015F">
              <w:rPr>
                <w:sz w:val="20"/>
                <w:szCs w:val="20"/>
              </w:rPr>
              <w:t>0,00</w:t>
            </w:r>
          </w:p>
        </w:tc>
      </w:tr>
      <w:tr w:rsidR="00C86EA0" w:rsidRPr="00EF5484" w:rsidTr="00754F0C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sz w:val="20"/>
                <w:szCs w:val="20"/>
              </w:rPr>
            </w:pPr>
            <w:r w:rsidRPr="00E3015F">
              <w:rPr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sz w:val="20"/>
                <w:szCs w:val="20"/>
              </w:rPr>
            </w:pPr>
            <w:r w:rsidRPr="00E3015F">
              <w:rPr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sz w:val="20"/>
                <w:szCs w:val="20"/>
              </w:rPr>
            </w:pPr>
            <w:r w:rsidRPr="00E3015F"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sz w:val="20"/>
                <w:szCs w:val="20"/>
              </w:rPr>
            </w:pPr>
            <w:r w:rsidRPr="00E3015F">
              <w:rPr>
                <w:sz w:val="20"/>
                <w:szCs w:val="20"/>
              </w:rPr>
              <w:t>0,00</w:t>
            </w:r>
          </w:p>
        </w:tc>
      </w:tr>
      <w:tr w:rsidR="00C86EA0" w:rsidRPr="00EF5484" w:rsidTr="00754F0C">
        <w:trPr>
          <w:trHeight w:val="285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sz w:val="20"/>
                <w:szCs w:val="20"/>
              </w:rPr>
            </w:pPr>
            <w:r w:rsidRPr="00E3015F">
              <w:rPr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sz w:val="20"/>
                <w:szCs w:val="20"/>
              </w:rPr>
            </w:pPr>
            <w:r w:rsidRPr="00E3015F">
              <w:rPr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sz w:val="20"/>
                <w:szCs w:val="20"/>
              </w:rPr>
            </w:pPr>
            <w:r w:rsidRPr="00E3015F">
              <w:rPr>
                <w:sz w:val="20"/>
                <w:szCs w:val="20"/>
              </w:rPr>
              <w:t>1 576,00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sz w:val="20"/>
                <w:szCs w:val="20"/>
              </w:rPr>
            </w:pPr>
            <w:r w:rsidRPr="00E3015F">
              <w:rPr>
                <w:sz w:val="20"/>
                <w:szCs w:val="20"/>
              </w:rPr>
              <w:t>3 202,90</w:t>
            </w:r>
          </w:p>
        </w:tc>
      </w:tr>
      <w:tr w:rsidR="00C86EA0" w:rsidRPr="00EF5484" w:rsidTr="00754F0C">
        <w:trPr>
          <w:trHeight w:val="330"/>
        </w:trPr>
        <w:tc>
          <w:tcPr>
            <w:tcW w:w="816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4538" w:type="dxa"/>
            <w:gridSpan w:val="2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Разработка проектно-сметной документации объектов водопроводно-канализационного хозяйства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19 298,90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675,70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2 625,20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0,00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15 224,90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0,00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4 074,00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675,70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2 625,20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2.1.3.3.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3015F">
              <w:rPr>
                <w:color w:val="000000"/>
                <w:sz w:val="20"/>
                <w:szCs w:val="20"/>
              </w:rPr>
              <w:t>Нижнепоповское</w:t>
            </w:r>
            <w:proofErr w:type="spellEnd"/>
            <w:r w:rsidRPr="00E3015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015F">
              <w:rPr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 xml:space="preserve">Водоснабжение </w:t>
            </w:r>
          </w:p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lastRenderedPageBreak/>
              <w:t xml:space="preserve">х. </w:t>
            </w:r>
            <w:proofErr w:type="spellStart"/>
            <w:r w:rsidRPr="00E3015F">
              <w:rPr>
                <w:color w:val="000000"/>
                <w:sz w:val="20"/>
                <w:szCs w:val="20"/>
              </w:rPr>
              <w:t>Нижнепопов</w:t>
            </w:r>
            <w:proofErr w:type="spellEnd"/>
            <w:r w:rsidRPr="00E301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015F"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 w:rsidRPr="00E3015F">
              <w:rPr>
                <w:color w:val="000000"/>
                <w:sz w:val="20"/>
                <w:szCs w:val="20"/>
              </w:rPr>
              <w:t xml:space="preserve"> района, Ростовской области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7 480,10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sz w:val="20"/>
                <w:szCs w:val="20"/>
              </w:rPr>
            </w:pPr>
            <w:r w:rsidRPr="00E3015F"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sz w:val="20"/>
                <w:szCs w:val="20"/>
              </w:rPr>
            </w:pPr>
            <w:r w:rsidRPr="00E3015F">
              <w:rPr>
                <w:sz w:val="20"/>
                <w:szCs w:val="20"/>
              </w:rPr>
              <w:t>0,00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7 031,20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sz w:val="20"/>
                <w:szCs w:val="20"/>
              </w:rPr>
            </w:pPr>
            <w:r w:rsidRPr="00E3015F"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sz w:val="20"/>
                <w:szCs w:val="20"/>
              </w:rPr>
            </w:pPr>
            <w:r w:rsidRPr="00E3015F">
              <w:rPr>
                <w:sz w:val="20"/>
                <w:szCs w:val="20"/>
              </w:rPr>
              <w:t>0,00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auto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212121"/>
              <w:bottom w:val="single" w:sz="4" w:space="0" w:color="auto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212121"/>
              <w:bottom w:val="single" w:sz="4" w:space="0" w:color="auto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auto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auto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448,90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sz w:val="20"/>
                <w:szCs w:val="20"/>
              </w:rPr>
            </w:pPr>
            <w:r w:rsidRPr="00E3015F"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sz w:val="20"/>
                <w:szCs w:val="20"/>
              </w:rPr>
            </w:pPr>
            <w:r w:rsidRPr="00E3015F">
              <w:rPr>
                <w:sz w:val="20"/>
                <w:szCs w:val="20"/>
              </w:rPr>
              <w:t>0,00</w:t>
            </w:r>
          </w:p>
        </w:tc>
      </w:tr>
      <w:tr w:rsidR="00C86EA0" w:rsidRPr="00EF5484" w:rsidTr="00754F0C">
        <w:trPr>
          <w:trHeight w:val="562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2.1.3.4.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C86EA0" w:rsidRPr="00E3015F" w:rsidRDefault="00C86EA0" w:rsidP="00754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Белокалитвинского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18"/>
                <w:szCs w:val="18"/>
              </w:rPr>
            </w:pPr>
            <w:r w:rsidRPr="00E3015F">
              <w:rPr>
                <w:color w:val="000000"/>
                <w:sz w:val="18"/>
                <w:szCs w:val="18"/>
              </w:rPr>
              <w:t xml:space="preserve">Расчет стоимости проектных работ по разработке гидравлической модели схем водоснабжения </w:t>
            </w:r>
            <w:proofErr w:type="spellStart"/>
            <w:r w:rsidRPr="00E3015F">
              <w:rPr>
                <w:color w:val="000000"/>
                <w:sz w:val="18"/>
                <w:szCs w:val="18"/>
              </w:rPr>
              <w:t>Белокалитвинского</w:t>
            </w:r>
            <w:proofErr w:type="spellEnd"/>
            <w:r w:rsidRPr="00E3015F">
              <w:rPr>
                <w:color w:val="000000"/>
                <w:sz w:val="18"/>
                <w:szCs w:val="18"/>
              </w:rPr>
              <w:t xml:space="preserve"> района с прохождением экспертизы достоверности сметной стоимости проектных </w:t>
            </w:r>
            <w:proofErr w:type="gramStart"/>
            <w:r w:rsidRPr="00E3015F">
              <w:rPr>
                <w:color w:val="000000"/>
                <w:sz w:val="18"/>
                <w:szCs w:val="18"/>
              </w:rPr>
              <w:t>работ  объекта</w:t>
            </w:r>
            <w:proofErr w:type="gramEnd"/>
            <w:r w:rsidRPr="00E3015F">
              <w:rPr>
                <w:color w:val="000000"/>
                <w:sz w:val="18"/>
                <w:szCs w:val="18"/>
              </w:rPr>
              <w:t xml:space="preserve"> "Водоснабжение </w:t>
            </w:r>
            <w:proofErr w:type="spellStart"/>
            <w:r w:rsidRPr="00E3015F">
              <w:rPr>
                <w:color w:val="000000"/>
                <w:sz w:val="18"/>
                <w:szCs w:val="18"/>
              </w:rPr>
              <w:t>Белокалитвинского</w:t>
            </w:r>
            <w:proofErr w:type="spellEnd"/>
            <w:r w:rsidRPr="00E3015F">
              <w:rPr>
                <w:color w:val="000000"/>
                <w:sz w:val="18"/>
                <w:szCs w:val="18"/>
              </w:rPr>
              <w:t xml:space="preserve">, Тацинского районов от </w:t>
            </w:r>
            <w:proofErr w:type="spellStart"/>
            <w:r w:rsidRPr="00E3015F">
              <w:rPr>
                <w:color w:val="000000"/>
                <w:sz w:val="18"/>
                <w:szCs w:val="18"/>
              </w:rPr>
              <w:t>Усть</w:t>
            </w:r>
            <w:proofErr w:type="spellEnd"/>
            <w:r w:rsidRPr="00E3015F">
              <w:rPr>
                <w:color w:val="000000"/>
                <w:sz w:val="18"/>
                <w:szCs w:val="18"/>
              </w:rPr>
              <w:t>-Бобровского месторождения"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sz w:val="20"/>
                <w:szCs w:val="20"/>
              </w:rPr>
            </w:pPr>
            <w:r w:rsidRPr="00E3015F">
              <w:rPr>
                <w:sz w:val="20"/>
                <w:szCs w:val="20"/>
              </w:rPr>
              <w:t>50,00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sz w:val="20"/>
                <w:szCs w:val="20"/>
              </w:rPr>
            </w:pPr>
            <w:r w:rsidRPr="00E3015F"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sz w:val="20"/>
                <w:szCs w:val="20"/>
              </w:rPr>
            </w:pPr>
            <w:r w:rsidRPr="00E3015F">
              <w:rPr>
                <w:sz w:val="20"/>
                <w:szCs w:val="20"/>
              </w:rPr>
              <w:t>0,00</w:t>
            </w:r>
          </w:p>
        </w:tc>
      </w:tr>
      <w:tr w:rsidR="00C86EA0" w:rsidRPr="00EF5484" w:rsidTr="00754F0C">
        <w:trPr>
          <w:trHeight w:val="495"/>
        </w:trPr>
        <w:tc>
          <w:tcPr>
            <w:tcW w:w="816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EA0" w:rsidRPr="00EF5484" w:rsidTr="00754F0C">
        <w:trPr>
          <w:trHeight w:val="465"/>
        </w:trPr>
        <w:tc>
          <w:tcPr>
            <w:tcW w:w="816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sz w:val="20"/>
                <w:szCs w:val="20"/>
              </w:rPr>
            </w:pPr>
            <w:r w:rsidRPr="00E3015F">
              <w:rPr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sz w:val="20"/>
                <w:szCs w:val="20"/>
              </w:rPr>
            </w:pPr>
            <w:r w:rsidRPr="00E3015F"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sz w:val="20"/>
                <w:szCs w:val="20"/>
              </w:rPr>
            </w:pPr>
            <w:r w:rsidRPr="00E3015F">
              <w:rPr>
                <w:sz w:val="20"/>
                <w:szCs w:val="20"/>
              </w:rPr>
              <w:t>0,00</w:t>
            </w:r>
          </w:p>
        </w:tc>
      </w:tr>
      <w:tr w:rsidR="00C86EA0" w:rsidRPr="00EF5484" w:rsidTr="00754F0C">
        <w:trPr>
          <w:trHeight w:val="846"/>
        </w:trPr>
        <w:tc>
          <w:tcPr>
            <w:tcW w:w="816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sz w:val="20"/>
                <w:szCs w:val="20"/>
              </w:rPr>
            </w:pPr>
            <w:r w:rsidRPr="00E3015F">
              <w:rPr>
                <w:sz w:val="20"/>
                <w:szCs w:val="20"/>
              </w:rPr>
              <w:t>50,00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sz w:val="20"/>
                <w:szCs w:val="20"/>
              </w:rPr>
            </w:pPr>
            <w:r w:rsidRPr="00E3015F"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sz w:val="20"/>
                <w:szCs w:val="20"/>
              </w:rPr>
            </w:pPr>
            <w:r w:rsidRPr="00E3015F">
              <w:rPr>
                <w:sz w:val="20"/>
                <w:szCs w:val="20"/>
              </w:rPr>
              <w:t>0,00</w:t>
            </w:r>
          </w:p>
        </w:tc>
      </w:tr>
      <w:tr w:rsidR="00C86EA0" w:rsidRPr="00EF5484" w:rsidTr="00754F0C">
        <w:trPr>
          <w:trHeight w:val="270"/>
        </w:trPr>
        <w:tc>
          <w:tcPr>
            <w:tcW w:w="816" w:type="dxa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2.1.3.5.</w:t>
            </w:r>
          </w:p>
        </w:tc>
        <w:tc>
          <w:tcPr>
            <w:tcW w:w="1877" w:type="dxa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C86EA0" w:rsidRPr="00E3015F" w:rsidRDefault="00C86EA0" w:rsidP="00754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Белокалитвинского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661" w:type="dxa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 xml:space="preserve">Водоснабжение </w:t>
            </w:r>
            <w:proofErr w:type="spellStart"/>
            <w:r w:rsidRPr="00E3015F"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 w:rsidRPr="00E3015F">
              <w:rPr>
                <w:color w:val="000000"/>
                <w:sz w:val="20"/>
                <w:szCs w:val="20"/>
              </w:rPr>
              <w:t xml:space="preserve">, Тацинского районов от </w:t>
            </w:r>
            <w:proofErr w:type="spellStart"/>
            <w:r w:rsidRPr="00E3015F">
              <w:rPr>
                <w:color w:val="000000"/>
                <w:sz w:val="20"/>
                <w:szCs w:val="20"/>
              </w:rPr>
              <w:t>Усть</w:t>
            </w:r>
            <w:proofErr w:type="spellEnd"/>
            <w:r w:rsidRPr="00E3015F">
              <w:rPr>
                <w:color w:val="000000"/>
                <w:sz w:val="20"/>
                <w:szCs w:val="20"/>
              </w:rPr>
              <w:t>-Бобровского месторождения</w:t>
            </w:r>
          </w:p>
        </w:tc>
        <w:tc>
          <w:tcPr>
            <w:tcW w:w="1658" w:type="dxa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7" w:type="dxa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3 300,90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sz w:val="20"/>
                <w:szCs w:val="20"/>
              </w:rPr>
            </w:pPr>
            <w:r w:rsidRPr="00E3015F">
              <w:rPr>
                <w:sz w:val="20"/>
                <w:szCs w:val="20"/>
              </w:rPr>
              <w:t>675,70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sz w:val="20"/>
                <w:szCs w:val="20"/>
              </w:rPr>
            </w:pPr>
            <w:r w:rsidRPr="00E3015F">
              <w:rPr>
                <w:sz w:val="20"/>
                <w:szCs w:val="20"/>
              </w:rPr>
              <w:t>2 625,20</w:t>
            </w:r>
          </w:p>
        </w:tc>
      </w:tr>
      <w:tr w:rsidR="00C86EA0" w:rsidRPr="00EF5484" w:rsidTr="00754F0C">
        <w:trPr>
          <w:trHeight w:val="300"/>
        </w:trPr>
        <w:tc>
          <w:tcPr>
            <w:tcW w:w="816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09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EA0" w:rsidRPr="00EF5484" w:rsidTr="00754F0C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sz w:val="20"/>
                <w:szCs w:val="20"/>
              </w:rPr>
            </w:pPr>
            <w:r w:rsidRPr="00E3015F"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sz w:val="20"/>
                <w:szCs w:val="20"/>
              </w:rPr>
            </w:pPr>
            <w:r w:rsidRPr="00E3015F">
              <w:rPr>
                <w:sz w:val="20"/>
                <w:szCs w:val="20"/>
              </w:rPr>
              <w:t>0,00</w:t>
            </w:r>
          </w:p>
        </w:tc>
      </w:tr>
      <w:tr w:rsidR="00C86EA0" w:rsidRPr="00EF5484" w:rsidTr="00754F0C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3 300,90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sz w:val="20"/>
                <w:szCs w:val="20"/>
              </w:rPr>
            </w:pPr>
            <w:r w:rsidRPr="00E3015F">
              <w:rPr>
                <w:sz w:val="20"/>
                <w:szCs w:val="20"/>
              </w:rPr>
              <w:t>675,70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sz w:val="20"/>
                <w:szCs w:val="20"/>
              </w:rPr>
            </w:pPr>
            <w:r w:rsidRPr="00E3015F">
              <w:rPr>
                <w:sz w:val="20"/>
                <w:szCs w:val="20"/>
              </w:rPr>
              <w:t>2 625,20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538" w:type="dxa"/>
            <w:gridSpan w:val="2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Строительство газовых сетей включая разработку проектно- сметной документации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0,00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0,00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0,00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sz w:val="20"/>
                <w:szCs w:val="20"/>
              </w:rPr>
            </w:pPr>
            <w:r w:rsidRPr="00E3015F">
              <w:rPr>
                <w:bCs/>
                <w:sz w:val="20"/>
                <w:szCs w:val="20"/>
              </w:rPr>
              <w:t>0,00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538" w:type="dxa"/>
            <w:gridSpan w:val="2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 xml:space="preserve">Строительство и </w:t>
            </w:r>
            <w:proofErr w:type="gramStart"/>
            <w:r w:rsidRPr="00E3015F">
              <w:rPr>
                <w:bCs/>
                <w:color w:val="000000"/>
                <w:sz w:val="20"/>
                <w:szCs w:val="20"/>
              </w:rPr>
              <w:t>реконструкция  объектов</w:t>
            </w:r>
            <w:proofErr w:type="gramEnd"/>
            <w:r w:rsidRPr="00E3015F">
              <w:rPr>
                <w:bCs/>
                <w:color w:val="000000"/>
                <w:sz w:val="20"/>
                <w:szCs w:val="20"/>
              </w:rPr>
              <w:t xml:space="preserve"> теплоэнергетики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86EA0" w:rsidRPr="00EF5484" w:rsidTr="00754F0C">
        <w:trPr>
          <w:trHeight w:val="300"/>
        </w:trPr>
        <w:tc>
          <w:tcPr>
            <w:tcW w:w="816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538" w:type="dxa"/>
            <w:gridSpan w:val="2"/>
            <w:vMerge w:val="restart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Строительство, реконструкция объектов электрических сетей наружного (уличного) освещения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auto" w:fill="auto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29 083,10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1 244,20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27 838,90</w:t>
            </w:r>
          </w:p>
        </w:tc>
      </w:tr>
      <w:tr w:rsidR="00C86EA0" w:rsidRPr="00EF5484" w:rsidTr="00754F0C">
        <w:trPr>
          <w:trHeight w:val="297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86EA0" w:rsidRPr="00EF5484" w:rsidTr="00754F0C">
        <w:trPr>
          <w:trHeight w:val="285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26 168,60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26 168,60</w:t>
            </w:r>
          </w:p>
        </w:tc>
      </w:tr>
      <w:tr w:rsidR="00C86EA0" w:rsidRPr="00EF5484" w:rsidTr="00754F0C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2 914,50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1 244,20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15F">
              <w:rPr>
                <w:bCs/>
                <w:color w:val="000000"/>
                <w:sz w:val="20"/>
                <w:szCs w:val="20"/>
              </w:rPr>
              <w:t>1 670,30</w:t>
            </w:r>
          </w:p>
        </w:tc>
      </w:tr>
      <w:tr w:rsidR="00C86EA0" w:rsidRPr="00EF5484" w:rsidTr="00754F0C">
        <w:trPr>
          <w:trHeight w:val="315"/>
        </w:trPr>
        <w:tc>
          <w:tcPr>
            <w:tcW w:w="816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3015F">
              <w:rPr>
                <w:color w:val="000000"/>
                <w:sz w:val="20"/>
                <w:szCs w:val="20"/>
              </w:rPr>
              <w:t>Белокалитвинское</w:t>
            </w:r>
            <w:proofErr w:type="spellEnd"/>
            <w:r w:rsidRPr="00E3015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015F">
              <w:rPr>
                <w:color w:val="000000"/>
                <w:sz w:val="20"/>
                <w:szCs w:val="20"/>
              </w:rPr>
              <w:t>гп</w:t>
            </w:r>
            <w:proofErr w:type="spellEnd"/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 xml:space="preserve">Строительство сетей уличного освещения по </w:t>
            </w:r>
          </w:p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E3015F">
              <w:rPr>
                <w:color w:val="000000"/>
                <w:sz w:val="20"/>
                <w:szCs w:val="20"/>
              </w:rPr>
              <w:t>Краснопартизанская</w:t>
            </w:r>
            <w:proofErr w:type="spellEnd"/>
            <w:r w:rsidRPr="00E3015F">
              <w:rPr>
                <w:color w:val="000000"/>
                <w:sz w:val="20"/>
                <w:szCs w:val="20"/>
              </w:rPr>
              <w:t xml:space="preserve"> в </w:t>
            </w:r>
          </w:p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 xml:space="preserve"> г. Белая Калитва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shd w:val="clear" w:color="auto" w:fill="auto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1 244,20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EA0" w:rsidRPr="00EF5484" w:rsidTr="00754F0C">
        <w:trPr>
          <w:trHeight w:val="285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EA0" w:rsidRPr="00EF5484" w:rsidTr="00754F0C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6EA0" w:rsidRPr="00EF5484" w:rsidTr="00754F0C">
        <w:trPr>
          <w:trHeight w:val="285"/>
        </w:trPr>
        <w:tc>
          <w:tcPr>
            <w:tcW w:w="816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FFFFCC" w:fill="FFFFFF"/>
            <w:vAlign w:val="center"/>
            <w:hideMark/>
          </w:tcPr>
          <w:p w:rsidR="00C86EA0" w:rsidRPr="00E3015F" w:rsidRDefault="00C86EA0" w:rsidP="00754F0C">
            <w:pPr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1 244,20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noWrap/>
            <w:vAlign w:val="center"/>
            <w:hideMark/>
          </w:tcPr>
          <w:p w:rsidR="00C86EA0" w:rsidRPr="00E3015F" w:rsidRDefault="00C86EA0" w:rsidP="00754F0C">
            <w:pPr>
              <w:jc w:val="center"/>
              <w:rPr>
                <w:color w:val="000000"/>
                <w:sz w:val="20"/>
                <w:szCs w:val="20"/>
              </w:rPr>
            </w:pPr>
            <w:r w:rsidRPr="00E3015F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C86EA0" w:rsidRDefault="00C86EA0" w:rsidP="00C86EA0">
      <w:pPr>
        <w:pStyle w:val="a3"/>
        <w:tabs>
          <w:tab w:val="clear" w:pos="4536"/>
          <w:tab w:val="clear" w:pos="9072"/>
        </w:tabs>
      </w:pPr>
      <w:r>
        <w:t xml:space="preserve">                            Управляющий делами                                                          Л.Г. Василенко</w:t>
      </w:r>
    </w:p>
    <w:sectPr w:rsidR="00C86EA0" w:rsidSect="00C86EA0">
      <w:footerReference w:type="default" r:id="rId9"/>
      <w:pgSz w:w="16838" w:h="11906" w:orient="landscape" w:code="9"/>
      <w:pgMar w:top="1135" w:right="1134" w:bottom="284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294" w:rsidRDefault="002D6294">
      <w:r>
        <w:separator/>
      </w:r>
    </w:p>
  </w:endnote>
  <w:endnote w:type="continuationSeparator" w:id="0">
    <w:p w:rsidR="002D6294" w:rsidRDefault="002D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Arial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EA0" w:rsidRDefault="00C86EA0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668E9" w:rsidRPr="002668E9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668E9">
      <w:rPr>
        <w:noProof/>
        <w:sz w:val="14"/>
        <w:lang w:val="en-US"/>
      </w:rPr>
      <w:t>C</w:t>
    </w:r>
    <w:r w:rsidR="002668E9" w:rsidRPr="002668E9">
      <w:rPr>
        <w:noProof/>
        <w:sz w:val="14"/>
      </w:rPr>
      <w:t>:\</w:t>
    </w:r>
    <w:r w:rsidR="002668E9">
      <w:rPr>
        <w:noProof/>
        <w:sz w:val="14"/>
        <w:lang w:val="en-US"/>
      </w:rPr>
      <w:t>Users</w:t>
    </w:r>
    <w:r w:rsidR="002668E9" w:rsidRPr="002668E9">
      <w:rPr>
        <w:noProof/>
        <w:sz w:val="14"/>
      </w:rPr>
      <w:t>\</w:t>
    </w:r>
    <w:r w:rsidR="002668E9">
      <w:rPr>
        <w:noProof/>
        <w:sz w:val="14"/>
        <w:lang w:val="en-US"/>
      </w:rPr>
      <w:t>eio</w:t>
    </w:r>
    <w:r w:rsidR="002668E9" w:rsidRPr="002668E9">
      <w:rPr>
        <w:noProof/>
        <w:sz w:val="14"/>
      </w:rPr>
      <w:t>3\Сохранения Алентьева\Мои документы\Постановления\изм_1793-сентябрь.</w:t>
    </w:r>
    <w:r w:rsidR="002668E9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73F31" w:rsidRPr="00273F31">
      <w:rPr>
        <w:noProof/>
        <w:sz w:val="14"/>
      </w:rPr>
      <w:t>9/27/2018 10:13:00</w:t>
    </w:r>
    <w:r w:rsidR="00273F31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9417D6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9417D6">
      <w:rPr>
        <w:sz w:val="14"/>
      </w:rPr>
      <w:t xml:space="preserve">. </w:t>
    </w:r>
    <w:r>
      <w:rPr>
        <w:sz w:val="14"/>
      </w:rPr>
      <w:fldChar w:fldCharType="begin"/>
    </w:r>
    <w:r w:rsidRPr="009417D6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9417D6">
      <w:rPr>
        <w:sz w:val="14"/>
      </w:rPr>
      <w:instrText xml:space="preserve"> </w:instrText>
    </w:r>
    <w:r>
      <w:rPr>
        <w:sz w:val="14"/>
      </w:rPr>
      <w:fldChar w:fldCharType="separate"/>
    </w:r>
    <w:r w:rsidR="00273F31">
      <w:rPr>
        <w:noProof/>
        <w:sz w:val="14"/>
        <w:lang w:val="en-US"/>
      </w:rPr>
      <w:t>16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273F31">
      <w:rPr>
        <w:noProof/>
        <w:sz w:val="14"/>
      </w:rPr>
      <w:t>18</w:t>
    </w:r>
    <w:r>
      <w:rPr>
        <w:sz w:val="14"/>
      </w:rPr>
      <w:fldChar w:fldCharType="end"/>
    </w:r>
    <w:r w:rsidRPr="009417D6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294" w:rsidRDefault="002D6294">
      <w:r>
        <w:separator/>
      </w:r>
    </w:p>
  </w:footnote>
  <w:footnote w:type="continuationSeparator" w:id="0">
    <w:p w:rsidR="002D6294" w:rsidRDefault="002D6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A6"/>
    <w:rsid w:val="000135FF"/>
    <w:rsid w:val="0002101A"/>
    <w:rsid w:val="000400A6"/>
    <w:rsid w:val="00040C21"/>
    <w:rsid w:val="00042119"/>
    <w:rsid w:val="00056046"/>
    <w:rsid w:val="00086B6A"/>
    <w:rsid w:val="00087E16"/>
    <w:rsid w:val="000C3EC7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668E9"/>
    <w:rsid w:val="00273F31"/>
    <w:rsid w:val="002D4093"/>
    <w:rsid w:val="002D6294"/>
    <w:rsid w:val="00316A76"/>
    <w:rsid w:val="00320F99"/>
    <w:rsid w:val="00326F6E"/>
    <w:rsid w:val="00346A95"/>
    <w:rsid w:val="0037568B"/>
    <w:rsid w:val="003A6851"/>
    <w:rsid w:val="003F3219"/>
    <w:rsid w:val="00405D8A"/>
    <w:rsid w:val="00446556"/>
    <w:rsid w:val="00464534"/>
    <w:rsid w:val="00475850"/>
    <w:rsid w:val="00482BF6"/>
    <w:rsid w:val="004B2917"/>
    <w:rsid w:val="004F01D6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B56F9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B1BC5"/>
    <w:rsid w:val="008D2786"/>
    <w:rsid w:val="008E2310"/>
    <w:rsid w:val="008F6EA4"/>
    <w:rsid w:val="00903A71"/>
    <w:rsid w:val="009417D6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86EA0"/>
    <w:rsid w:val="00CA0926"/>
    <w:rsid w:val="00CA40AB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24A26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B2A93-86F2-4443-A37F-E6A8B25E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qFormat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C86EA0"/>
    <w:pPr>
      <w:suppressAutoHyphens/>
      <w:spacing w:after="120"/>
    </w:pPr>
    <w:rPr>
      <w:color w:val="00000A"/>
      <w:lang w:eastAsia="zh-CN"/>
    </w:rPr>
  </w:style>
  <w:style w:type="character" w:customStyle="1" w:styleId="a8">
    <w:name w:val="Основной текст Знак"/>
    <w:basedOn w:val="a0"/>
    <w:link w:val="a7"/>
    <w:rsid w:val="00C86EA0"/>
    <w:rPr>
      <w:color w:val="00000A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rsid w:val="00C86EA0"/>
    <w:rPr>
      <w:sz w:val="28"/>
    </w:rPr>
  </w:style>
  <w:style w:type="character" w:customStyle="1" w:styleId="WW8Num1z0">
    <w:name w:val="WW8Num1z0"/>
    <w:qFormat/>
    <w:rsid w:val="00C86EA0"/>
  </w:style>
  <w:style w:type="character" w:customStyle="1" w:styleId="WW8Num1z1">
    <w:name w:val="WW8Num1z1"/>
    <w:qFormat/>
    <w:rsid w:val="00C86EA0"/>
  </w:style>
  <w:style w:type="character" w:customStyle="1" w:styleId="WW8Num1z2">
    <w:name w:val="WW8Num1z2"/>
    <w:qFormat/>
    <w:rsid w:val="00C86EA0"/>
  </w:style>
  <w:style w:type="character" w:customStyle="1" w:styleId="WW8Num1z3">
    <w:name w:val="WW8Num1z3"/>
    <w:qFormat/>
    <w:rsid w:val="00C86EA0"/>
  </w:style>
  <w:style w:type="character" w:customStyle="1" w:styleId="WW8Num1z4">
    <w:name w:val="WW8Num1z4"/>
    <w:qFormat/>
    <w:rsid w:val="00C86EA0"/>
  </w:style>
  <w:style w:type="character" w:customStyle="1" w:styleId="WW8Num1z5">
    <w:name w:val="WW8Num1z5"/>
    <w:qFormat/>
    <w:rsid w:val="00C86EA0"/>
  </w:style>
  <w:style w:type="character" w:customStyle="1" w:styleId="WW8Num1z6">
    <w:name w:val="WW8Num1z6"/>
    <w:qFormat/>
    <w:rsid w:val="00C86EA0"/>
  </w:style>
  <w:style w:type="character" w:customStyle="1" w:styleId="WW8Num1z7">
    <w:name w:val="WW8Num1z7"/>
    <w:qFormat/>
    <w:rsid w:val="00C86EA0"/>
  </w:style>
  <w:style w:type="character" w:customStyle="1" w:styleId="WW8Num1z8">
    <w:name w:val="WW8Num1z8"/>
    <w:qFormat/>
    <w:rsid w:val="00C86EA0"/>
  </w:style>
  <w:style w:type="character" w:customStyle="1" w:styleId="3">
    <w:name w:val="Основной шрифт абзаца3"/>
    <w:qFormat/>
    <w:rsid w:val="00C86EA0"/>
  </w:style>
  <w:style w:type="character" w:customStyle="1" w:styleId="20">
    <w:name w:val="Основной шрифт абзаца2"/>
    <w:qFormat/>
    <w:rsid w:val="00C86EA0"/>
  </w:style>
  <w:style w:type="character" w:customStyle="1" w:styleId="WW8Num2z0">
    <w:name w:val="WW8Num2z0"/>
    <w:qFormat/>
    <w:rsid w:val="00C86EA0"/>
  </w:style>
  <w:style w:type="character" w:customStyle="1" w:styleId="WW8Num2z1">
    <w:name w:val="WW8Num2z1"/>
    <w:qFormat/>
    <w:rsid w:val="00C86EA0"/>
  </w:style>
  <w:style w:type="character" w:customStyle="1" w:styleId="WW8Num2z2">
    <w:name w:val="WW8Num2z2"/>
    <w:qFormat/>
    <w:rsid w:val="00C86EA0"/>
  </w:style>
  <w:style w:type="character" w:customStyle="1" w:styleId="WW8Num2z3">
    <w:name w:val="WW8Num2z3"/>
    <w:qFormat/>
    <w:rsid w:val="00C86EA0"/>
  </w:style>
  <w:style w:type="character" w:customStyle="1" w:styleId="WW8Num2z4">
    <w:name w:val="WW8Num2z4"/>
    <w:qFormat/>
    <w:rsid w:val="00C86EA0"/>
  </w:style>
  <w:style w:type="character" w:customStyle="1" w:styleId="WW8Num2z5">
    <w:name w:val="WW8Num2z5"/>
    <w:qFormat/>
    <w:rsid w:val="00C86EA0"/>
  </w:style>
  <w:style w:type="character" w:customStyle="1" w:styleId="WW8Num2z6">
    <w:name w:val="WW8Num2z6"/>
    <w:qFormat/>
    <w:rsid w:val="00C86EA0"/>
  </w:style>
  <w:style w:type="character" w:customStyle="1" w:styleId="WW8Num2z7">
    <w:name w:val="WW8Num2z7"/>
    <w:qFormat/>
    <w:rsid w:val="00C86EA0"/>
  </w:style>
  <w:style w:type="character" w:customStyle="1" w:styleId="WW8Num2z8">
    <w:name w:val="WW8Num2z8"/>
    <w:qFormat/>
    <w:rsid w:val="00C86EA0"/>
  </w:style>
  <w:style w:type="character" w:customStyle="1" w:styleId="WW8Num3z0">
    <w:name w:val="WW8Num3z0"/>
    <w:qFormat/>
    <w:rsid w:val="00C86EA0"/>
  </w:style>
  <w:style w:type="character" w:customStyle="1" w:styleId="WW8Num3z1">
    <w:name w:val="WW8Num3z1"/>
    <w:qFormat/>
    <w:rsid w:val="00C86EA0"/>
  </w:style>
  <w:style w:type="character" w:customStyle="1" w:styleId="WW8Num3z2">
    <w:name w:val="WW8Num3z2"/>
    <w:qFormat/>
    <w:rsid w:val="00C86EA0"/>
  </w:style>
  <w:style w:type="character" w:customStyle="1" w:styleId="WW8Num3z3">
    <w:name w:val="WW8Num3z3"/>
    <w:qFormat/>
    <w:rsid w:val="00C86EA0"/>
  </w:style>
  <w:style w:type="character" w:customStyle="1" w:styleId="WW8Num3z4">
    <w:name w:val="WW8Num3z4"/>
    <w:qFormat/>
    <w:rsid w:val="00C86EA0"/>
  </w:style>
  <w:style w:type="character" w:customStyle="1" w:styleId="WW8Num3z5">
    <w:name w:val="WW8Num3z5"/>
    <w:qFormat/>
    <w:rsid w:val="00C86EA0"/>
  </w:style>
  <w:style w:type="character" w:customStyle="1" w:styleId="WW8Num3z6">
    <w:name w:val="WW8Num3z6"/>
    <w:qFormat/>
    <w:rsid w:val="00C86EA0"/>
  </w:style>
  <w:style w:type="character" w:customStyle="1" w:styleId="WW8Num3z7">
    <w:name w:val="WW8Num3z7"/>
    <w:qFormat/>
    <w:rsid w:val="00C86EA0"/>
  </w:style>
  <w:style w:type="character" w:customStyle="1" w:styleId="WW8Num3z8">
    <w:name w:val="WW8Num3z8"/>
    <w:qFormat/>
    <w:rsid w:val="00C86EA0"/>
  </w:style>
  <w:style w:type="character" w:customStyle="1" w:styleId="10">
    <w:name w:val="Основной шрифт абзаца1"/>
    <w:qFormat/>
    <w:rsid w:val="00C86EA0"/>
  </w:style>
  <w:style w:type="character" w:customStyle="1" w:styleId="BodyText2Char">
    <w:name w:val="Body Text 2 Char"/>
    <w:basedOn w:val="10"/>
    <w:qFormat/>
    <w:rsid w:val="00C86EA0"/>
    <w:rPr>
      <w:rFonts w:cs="FreeSans"/>
      <w:color w:val="00000A"/>
      <w:sz w:val="24"/>
      <w:szCs w:val="24"/>
      <w:lang w:val="ru-RU" w:eastAsia="zh-CN" w:bidi="hi-IN"/>
    </w:rPr>
  </w:style>
  <w:style w:type="character" w:customStyle="1" w:styleId="-">
    <w:name w:val="Интернет-ссылка"/>
    <w:basedOn w:val="a0"/>
    <w:uiPriority w:val="99"/>
    <w:semiHidden/>
    <w:unhideWhenUsed/>
    <w:rsid w:val="00C86EA0"/>
    <w:rPr>
      <w:color w:val="0563C1"/>
      <w:u w:val="single"/>
    </w:rPr>
  </w:style>
  <w:style w:type="character" w:styleId="a9">
    <w:name w:val="FollowedHyperlink"/>
    <w:basedOn w:val="a0"/>
    <w:uiPriority w:val="99"/>
    <w:unhideWhenUsed/>
    <w:qFormat/>
    <w:rsid w:val="00C86EA0"/>
    <w:rPr>
      <w:color w:val="954F72"/>
      <w:u w:val="single"/>
    </w:rPr>
  </w:style>
  <w:style w:type="character" w:customStyle="1" w:styleId="aa">
    <w:name w:val="Текст выноски Знак"/>
    <w:basedOn w:val="a0"/>
    <w:uiPriority w:val="99"/>
    <w:semiHidden/>
    <w:qFormat/>
    <w:rsid w:val="00C86EA0"/>
    <w:rPr>
      <w:rFonts w:ascii="Segoe UI" w:hAnsi="Segoe UI" w:cs="Segoe UI"/>
      <w:color w:val="00000A"/>
      <w:sz w:val="18"/>
      <w:szCs w:val="18"/>
      <w:lang w:eastAsia="zh-CN"/>
    </w:rPr>
  </w:style>
  <w:style w:type="paragraph" w:customStyle="1" w:styleId="11">
    <w:name w:val="Заголовок1"/>
    <w:basedOn w:val="a"/>
    <w:next w:val="a7"/>
    <w:qFormat/>
    <w:rsid w:val="00C86EA0"/>
    <w:pPr>
      <w:keepNext/>
      <w:suppressAutoHyphens/>
      <w:spacing w:before="240" w:after="120"/>
    </w:pPr>
    <w:rPr>
      <w:rFonts w:ascii="Arial" w:eastAsia="Droid Sans Fallback" w:hAnsi="Arial" w:cs="FreeSans"/>
      <w:color w:val="00000A"/>
      <w:sz w:val="28"/>
      <w:szCs w:val="28"/>
      <w:lang w:eastAsia="zh-CN"/>
    </w:rPr>
  </w:style>
  <w:style w:type="paragraph" w:styleId="ab">
    <w:name w:val="List"/>
    <w:basedOn w:val="a7"/>
    <w:rsid w:val="00C86EA0"/>
    <w:rPr>
      <w:rFonts w:cs="FreeSans"/>
    </w:rPr>
  </w:style>
  <w:style w:type="paragraph" w:styleId="ac">
    <w:name w:val="Title"/>
    <w:basedOn w:val="a"/>
    <w:link w:val="ad"/>
    <w:rsid w:val="00C86EA0"/>
    <w:pPr>
      <w:suppressLineNumbers/>
      <w:suppressAutoHyphens/>
      <w:spacing w:before="120" w:after="120"/>
    </w:pPr>
    <w:rPr>
      <w:rFonts w:cs="FreeSans"/>
      <w:i/>
      <w:iCs/>
      <w:color w:val="00000A"/>
      <w:lang w:eastAsia="zh-CN"/>
    </w:rPr>
  </w:style>
  <w:style w:type="character" w:customStyle="1" w:styleId="ad">
    <w:name w:val="Название Знак"/>
    <w:basedOn w:val="a0"/>
    <w:link w:val="ac"/>
    <w:rsid w:val="00C86EA0"/>
    <w:rPr>
      <w:rFonts w:cs="FreeSans"/>
      <w:i/>
      <w:iCs/>
      <w:color w:val="00000A"/>
      <w:sz w:val="24"/>
      <w:szCs w:val="24"/>
      <w:lang w:eastAsia="zh-CN"/>
    </w:rPr>
  </w:style>
  <w:style w:type="paragraph" w:styleId="12">
    <w:name w:val="index 1"/>
    <w:basedOn w:val="a"/>
    <w:next w:val="a"/>
    <w:autoRedefine/>
    <w:rsid w:val="00C86EA0"/>
    <w:pPr>
      <w:ind w:left="240" w:hanging="240"/>
    </w:pPr>
  </w:style>
  <w:style w:type="paragraph" w:styleId="ae">
    <w:name w:val="index heading"/>
    <w:basedOn w:val="a"/>
    <w:qFormat/>
    <w:rsid w:val="00C86EA0"/>
    <w:pPr>
      <w:suppressLineNumbers/>
      <w:suppressAutoHyphens/>
    </w:pPr>
    <w:rPr>
      <w:rFonts w:cs="FreeSans"/>
      <w:color w:val="00000A"/>
      <w:lang w:eastAsia="zh-CN"/>
    </w:rPr>
  </w:style>
  <w:style w:type="paragraph" w:customStyle="1" w:styleId="af">
    <w:name w:val="Заглавие"/>
    <w:basedOn w:val="a"/>
    <w:qFormat/>
    <w:rsid w:val="00C86EA0"/>
    <w:pPr>
      <w:suppressLineNumbers/>
      <w:suppressAutoHyphens/>
      <w:spacing w:before="120" w:after="120"/>
    </w:pPr>
    <w:rPr>
      <w:rFonts w:cs="FreeSans"/>
      <w:i/>
      <w:iCs/>
      <w:color w:val="00000A"/>
      <w:lang w:eastAsia="zh-CN"/>
    </w:rPr>
  </w:style>
  <w:style w:type="paragraph" w:customStyle="1" w:styleId="30">
    <w:name w:val="Указатель3"/>
    <w:basedOn w:val="a"/>
    <w:qFormat/>
    <w:rsid w:val="00C86EA0"/>
    <w:pPr>
      <w:suppressLineNumbers/>
      <w:suppressAutoHyphens/>
    </w:pPr>
    <w:rPr>
      <w:rFonts w:cs="FreeSans"/>
      <w:color w:val="00000A"/>
      <w:lang w:eastAsia="zh-CN"/>
    </w:rPr>
  </w:style>
  <w:style w:type="paragraph" w:customStyle="1" w:styleId="31">
    <w:name w:val="Название объекта3"/>
    <w:basedOn w:val="a"/>
    <w:qFormat/>
    <w:rsid w:val="00C86EA0"/>
    <w:pPr>
      <w:suppressLineNumbers/>
      <w:suppressAutoHyphens/>
      <w:spacing w:before="120" w:after="120"/>
    </w:pPr>
    <w:rPr>
      <w:rFonts w:cs="FreeSans"/>
      <w:i/>
      <w:iCs/>
      <w:color w:val="00000A"/>
      <w:lang w:eastAsia="zh-CN"/>
    </w:rPr>
  </w:style>
  <w:style w:type="paragraph" w:customStyle="1" w:styleId="22">
    <w:name w:val="Указатель2"/>
    <w:basedOn w:val="a"/>
    <w:qFormat/>
    <w:rsid w:val="00C86EA0"/>
    <w:pPr>
      <w:suppressLineNumbers/>
      <w:suppressAutoHyphens/>
    </w:pPr>
    <w:rPr>
      <w:rFonts w:cs="FreeSans"/>
      <w:color w:val="00000A"/>
      <w:lang w:eastAsia="zh-CN"/>
    </w:rPr>
  </w:style>
  <w:style w:type="paragraph" w:customStyle="1" w:styleId="23">
    <w:name w:val="Название объекта2"/>
    <w:basedOn w:val="a"/>
    <w:qFormat/>
    <w:rsid w:val="00C86EA0"/>
    <w:pPr>
      <w:suppressLineNumbers/>
      <w:suppressAutoHyphens/>
      <w:spacing w:before="120" w:after="120"/>
    </w:pPr>
    <w:rPr>
      <w:rFonts w:cs="FreeSans"/>
      <w:i/>
      <w:iCs/>
      <w:color w:val="00000A"/>
      <w:lang w:eastAsia="zh-CN"/>
    </w:rPr>
  </w:style>
  <w:style w:type="paragraph" w:customStyle="1" w:styleId="13">
    <w:name w:val="Указатель1"/>
    <w:basedOn w:val="a"/>
    <w:qFormat/>
    <w:rsid w:val="00C86EA0"/>
    <w:pPr>
      <w:suppressLineNumbers/>
      <w:suppressAutoHyphens/>
    </w:pPr>
    <w:rPr>
      <w:rFonts w:cs="FreeSans"/>
      <w:color w:val="00000A"/>
      <w:lang w:eastAsia="zh-CN"/>
    </w:rPr>
  </w:style>
  <w:style w:type="paragraph" w:customStyle="1" w:styleId="14">
    <w:name w:val="Название объекта1"/>
    <w:basedOn w:val="a"/>
    <w:qFormat/>
    <w:rsid w:val="00C86EA0"/>
    <w:pPr>
      <w:suppressAutoHyphens/>
      <w:spacing w:before="120"/>
      <w:jc w:val="center"/>
    </w:pPr>
    <w:rPr>
      <w:b/>
      <w:color w:val="00000A"/>
      <w:sz w:val="28"/>
      <w:lang w:eastAsia="zh-CN"/>
    </w:rPr>
  </w:style>
  <w:style w:type="paragraph" w:customStyle="1" w:styleId="af0">
    <w:name w:val="Содержимое таблицы"/>
    <w:basedOn w:val="a"/>
    <w:qFormat/>
    <w:rsid w:val="00C86EA0"/>
    <w:pPr>
      <w:suppressLineNumbers/>
      <w:suppressAutoHyphens/>
    </w:pPr>
    <w:rPr>
      <w:color w:val="00000A"/>
      <w:lang w:eastAsia="zh-CN"/>
    </w:rPr>
  </w:style>
  <w:style w:type="paragraph" w:customStyle="1" w:styleId="af1">
    <w:name w:val="Заголовок таблицы"/>
    <w:basedOn w:val="af0"/>
    <w:qFormat/>
    <w:rsid w:val="00C86EA0"/>
    <w:pPr>
      <w:jc w:val="center"/>
    </w:pPr>
    <w:rPr>
      <w:b/>
      <w:bCs/>
    </w:rPr>
  </w:style>
  <w:style w:type="paragraph" w:customStyle="1" w:styleId="msonormal0">
    <w:name w:val="msonormal"/>
    <w:basedOn w:val="a"/>
    <w:qFormat/>
    <w:rsid w:val="00C86EA0"/>
    <w:pPr>
      <w:spacing w:beforeAutospacing="1" w:afterAutospacing="1"/>
    </w:pPr>
    <w:rPr>
      <w:color w:val="00000A"/>
    </w:rPr>
  </w:style>
  <w:style w:type="paragraph" w:customStyle="1" w:styleId="xl65">
    <w:name w:val="xl65"/>
    <w:basedOn w:val="a"/>
    <w:qFormat/>
    <w:rsid w:val="00C86EA0"/>
    <w:pPr>
      <w:spacing w:beforeAutospacing="1" w:afterAutospacing="1"/>
    </w:pPr>
    <w:rPr>
      <w:color w:val="00000A"/>
    </w:rPr>
  </w:style>
  <w:style w:type="paragraph" w:customStyle="1" w:styleId="xl66">
    <w:name w:val="xl66"/>
    <w:basedOn w:val="a"/>
    <w:qFormat/>
    <w:rsid w:val="00C86EA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0"/>
    </w:rPr>
  </w:style>
  <w:style w:type="paragraph" w:customStyle="1" w:styleId="xl67">
    <w:name w:val="xl67"/>
    <w:basedOn w:val="a"/>
    <w:qFormat/>
    <w:rsid w:val="00C86EA0"/>
    <w:pPr>
      <w:pBdr>
        <w:top w:val="single" w:sz="4" w:space="0" w:color="1A1A1A"/>
        <w:left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qFormat/>
    <w:rsid w:val="00C86EA0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A"/>
      <w:sz w:val="28"/>
      <w:szCs w:val="28"/>
    </w:rPr>
  </w:style>
  <w:style w:type="paragraph" w:customStyle="1" w:styleId="xl69">
    <w:name w:val="xl69"/>
    <w:basedOn w:val="a"/>
    <w:qFormat/>
    <w:rsid w:val="00C86EA0"/>
    <w:pPr>
      <w:pBdr>
        <w:top w:val="single" w:sz="8" w:space="0" w:color="1A1A1A"/>
        <w:left w:val="single" w:sz="8" w:space="0" w:color="1A1A1A"/>
        <w:bottom w:val="single" w:sz="8" w:space="0" w:color="1A1A1A"/>
        <w:right w:val="single" w:sz="8" w:space="0" w:color="1A1A1A"/>
      </w:pBdr>
      <w:shd w:val="clear" w:color="FFFFCC" w:fill="FFFFFF"/>
      <w:spacing w:beforeAutospacing="1" w:afterAutospacing="1"/>
      <w:textAlignment w:val="top"/>
    </w:pPr>
    <w:rPr>
      <w:color w:val="00000A"/>
      <w:sz w:val="28"/>
      <w:szCs w:val="28"/>
    </w:rPr>
  </w:style>
  <w:style w:type="paragraph" w:customStyle="1" w:styleId="xl70">
    <w:name w:val="xl70"/>
    <w:basedOn w:val="a"/>
    <w:qFormat/>
    <w:rsid w:val="00C86EA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A"/>
      <w:sz w:val="28"/>
      <w:szCs w:val="28"/>
    </w:rPr>
  </w:style>
  <w:style w:type="paragraph" w:customStyle="1" w:styleId="xl71">
    <w:name w:val="xl71"/>
    <w:basedOn w:val="a"/>
    <w:qFormat/>
    <w:rsid w:val="00C86EA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pacing w:beforeAutospacing="1" w:afterAutospacing="1"/>
      <w:jc w:val="both"/>
      <w:textAlignment w:val="center"/>
    </w:pPr>
    <w:rPr>
      <w:color w:val="00000A"/>
      <w:sz w:val="28"/>
      <w:szCs w:val="28"/>
    </w:rPr>
  </w:style>
  <w:style w:type="paragraph" w:customStyle="1" w:styleId="xl72">
    <w:name w:val="xl72"/>
    <w:basedOn w:val="a"/>
    <w:qFormat/>
    <w:rsid w:val="00C86EA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A"/>
      <w:sz w:val="28"/>
      <w:szCs w:val="28"/>
    </w:rPr>
  </w:style>
  <w:style w:type="paragraph" w:customStyle="1" w:styleId="xl73">
    <w:name w:val="xl73"/>
    <w:basedOn w:val="a"/>
    <w:qFormat/>
    <w:rsid w:val="00C86EA0"/>
    <w:pPr>
      <w:spacing w:beforeAutospacing="1" w:afterAutospacing="1"/>
    </w:pPr>
    <w:rPr>
      <w:b/>
      <w:bCs/>
      <w:color w:val="00000A"/>
    </w:rPr>
  </w:style>
  <w:style w:type="paragraph" w:customStyle="1" w:styleId="xl74">
    <w:name w:val="xl74"/>
    <w:basedOn w:val="a"/>
    <w:qFormat/>
    <w:rsid w:val="00C86EA0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75">
    <w:name w:val="xl75"/>
    <w:basedOn w:val="a"/>
    <w:qFormat/>
    <w:rsid w:val="00C86EA0"/>
    <w:pPr>
      <w:pBdr>
        <w:left w:val="single" w:sz="4" w:space="0" w:color="1A1A1A"/>
        <w:bottom w:val="single" w:sz="4" w:space="0" w:color="1A1A1A"/>
        <w:right w:val="single" w:sz="4" w:space="0" w:color="1A1A1A"/>
      </w:pBdr>
      <w:spacing w:beforeAutospacing="1" w:afterAutospacing="1"/>
      <w:jc w:val="both"/>
      <w:textAlignment w:val="top"/>
    </w:pPr>
    <w:rPr>
      <w:b/>
      <w:bCs/>
      <w:color w:val="00000A"/>
      <w:sz w:val="28"/>
      <w:szCs w:val="28"/>
    </w:rPr>
  </w:style>
  <w:style w:type="paragraph" w:customStyle="1" w:styleId="xl76">
    <w:name w:val="xl76"/>
    <w:basedOn w:val="a"/>
    <w:qFormat/>
    <w:rsid w:val="00C86EA0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77">
    <w:name w:val="xl77"/>
    <w:basedOn w:val="a"/>
    <w:qFormat/>
    <w:rsid w:val="00C86EA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8">
    <w:name w:val="xl78"/>
    <w:basedOn w:val="a"/>
    <w:qFormat/>
    <w:rsid w:val="00C86EA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9">
    <w:name w:val="xl79"/>
    <w:basedOn w:val="a"/>
    <w:qFormat/>
    <w:rsid w:val="00C86EA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pacing w:beforeAutospacing="1" w:afterAutospacing="1"/>
      <w:jc w:val="both"/>
      <w:textAlignment w:val="top"/>
    </w:pPr>
    <w:rPr>
      <w:b/>
      <w:bCs/>
      <w:color w:val="00000A"/>
      <w:sz w:val="28"/>
      <w:szCs w:val="28"/>
    </w:rPr>
  </w:style>
  <w:style w:type="paragraph" w:customStyle="1" w:styleId="xl80">
    <w:name w:val="xl80"/>
    <w:basedOn w:val="a"/>
    <w:qFormat/>
    <w:rsid w:val="00C86EA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1">
    <w:name w:val="xl81"/>
    <w:basedOn w:val="a"/>
    <w:qFormat/>
    <w:rsid w:val="00C86EA0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A"/>
      <w:sz w:val="28"/>
      <w:szCs w:val="28"/>
    </w:rPr>
  </w:style>
  <w:style w:type="paragraph" w:customStyle="1" w:styleId="xl82">
    <w:name w:val="xl82"/>
    <w:basedOn w:val="a"/>
    <w:qFormat/>
    <w:rsid w:val="00C86EA0"/>
    <w:pPr>
      <w:pBdr>
        <w:top w:val="single" w:sz="4" w:space="0" w:color="1A1A1A"/>
        <w:left w:val="single" w:sz="4" w:space="0" w:color="1A1A1A"/>
        <w:right w:val="single" w:sz="4" w:space="0" w:color="1A1A1A"/>
      </w:pBdr>
      <w:spacing w:beforeAutospacing="1" w:afterAutospacing="1"/>
      <w:jc w:val="both"/>
      <w:textAlignment w:val="center"/>
    </w:pPr>
    <w:rPr>
      <w:color w:val="00000A"/>
      <w:sz w:val="28"/>
      <w:szCs w:val="28"/>
    </w:rPr>
  </w:style>
  <w:style w:type="paragraph" w:customStyle="1" w:styleId="xl83">
    <w:name w:val="xl83"/>
    <w:basedOn w:val="a"/>
    <w:qFormat/>
    <w:rsid w:val="00C86EA0"/>
    <w:pPr>
      <w:pBdr>
        <w:top w:val="single" w:sz="4" w:space="0" w:color="1A1A1A"/>
        <w:left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4">
    <w:name w:val="xl84"/>
    <w:basedOn w:val="a"/>
    <w:qFormat/>
    <w:rsid w:val="00C86EA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beforeAutospacing="1" w:afterAutospacing="1"/>
      <w:textAlignment w:val="top"/>
    </w:pPr>
    <w:rPr>
      <w:b/>
      <w:bCs/>
      <w:color w:val="000000"/>
    </w:rPr>
  </w:style>
  <w:style w:type="paragraph" w:customStyle="1" w:styleId="xl85">
    <w:name w:val="xl85"/>
    <w:basedOn w:val="a"/>
    <w:qFormat/>
    <w:rsid w:val="00C86EA0"/>
    <w:pPr>
      <w:pBdr>
        <w:top w:val="single" w:sz="8" w:space="0" w:color="1A1A1A"/>
        <w:left w:val="single" w:sz="8" w:space="0" w:color="1A1A1A"/>
        <w:bottom w:val="single" w:sz="8" w:space="0" w:color="1A1A1A"/>
        <w:right w:val="single" w:sz="8" w:space="0" w:color="1A1A1A"/>
      </w:pBdr>
      <w:shd w:val="clear" w:color="FFFFCC" w:fill="FFFFFF"/>
      <w:spacing w:beforeAutospacing="1" w:afterAutospacing="1"/>
      <w:textAlignment w:val="top"/>
    </w:pPr>
    <w:rPr>
      <w:b/>
      <w:bCs/>
      <w:color w:val="00000A"/>
      <w:sz w:val="28"/>
      <w:szCs w:val="28"/>
    </w:rPr>
  </w:style>
  <w:style w:type="paragraph" w:customStyle="1" w:styleId="xl86">
    <w:name w:val="xl86"/>
    <w:basedOn w:val="a"/>
    <w:qFormat/>
    <w:rsid w:val="00C86EA0"/>
    <w:pPr>
      <w:spacing w:beforeAutospacing="1" w:afterAutospacing="1"/>
    </w:pPr>
    <w:rPr>
      <w:b/>
      <w:bCs/>
      <w:color w:val="00000A"/>
    </w:rPr>
  </w:style>
  <w:style w:type="paragraph" w:customStyle="1" w:styleId="xl87">
    <w:name w:val="xl87"/>
    <w:basedOn w:val="a"/>
    <w:qFormat/>
    <w:rsid w:val="00C86EA0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A"/>
      <w:sz w:val="28"/>
      <w:szCs w:val="28"/>
    </w:rPr>
  </w:style>
  <w:style w:type="paragraph" w:customStyle="1" w:styleId="xl88">
    <w:name w:val="xl88"/>
    <w:basedOn w:val="a"/>
    <w:qFormat/>
    <w:rsid w:val="00C86EA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pacing w:beforeAutospacing="1" w:afterAutospacing="1"/>
      <w:jc w:val="both"/>
      <w:textAlignment w:val="center"/>
    </w:pPr>
    <w:rPr>
      <w:b/>
      <w:bCs/>
      <w:color w:val="00000A"/>
      <w:sz w:val="28"/>
      <w:szCs w:val="28"/>
    </w:rPr>
  </w:style>
  <w:style w:type="paragraph" w:customStyle="1" w:styleId="xl89">
    <w:name w:val="xl89"/>
    <w:basedOn w:val="a"/>
    <w:qFormat/>
    <w:rsid w:val="00C86EA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A"/>
      <w:sz w:val="28"/>
      <w:szCs w:val="28"/>
    </w:rPr>
  </w:style>
  <w:style w:type="paragraph" w:customStyle="1" w:styleId="xl90">
    <w:name w:val="xl90"/>
    <w:basedOn w:val="a"/>
    <w:qFormat/>
    <w:rsid w:val="00C86EA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A"/>
      <w:sz w:val="28"/>
      <w:szCs w:val="28"/>
    </w:rPr>
  </w:style>
  <w:style w:type="paragraph" w:customStyle="1" w:styleId="xl91">
    <w:name w:val="xl91"/>
    <w:basedOn w:val="a"/>
    <w:qFormat/>
    <w:rsid w:val="00C86EA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A"/>
      <w:sz w:val="28"/>
      <w:szCs w:val="28"/>
    </w:rPr>
  </w:style>
  <w:style w:type="paragraph" w:customStyle="1" w:styleId="xl92">
    <w:name w:val="xl92"/>
    <w:basedOn w:val="a"/>
    <w:qFormat/>
    <w:rsid w:val="00C86EA0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3">
    <w:name w:val="xl93"/>
    <w:basedOn w:val="a"/>
    <w:qFormat/>
    <w:rsid w:val="00C86EA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4">
    <w:name w:val="xl94"/>
    <w:basedOn w:val="a"/>
    <w:qFormat/>
    <w:rsid w:val="00C86EA0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A"/>
      <w:sz w:val="28"/>
      <w:szCs w:val="28"/>
    </w:rPr>
  </w:style>
  <w:style w:type="paragraph" w:customStyle="1" w:styleId="xl95">
    <w:name w:val="xl95"/>
    <w:basedOn w:val="a"/>
    <w:qFormat/>
    <w:rsid w:val="00C86EA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9900FF"/>
      <w:sz w:val="28"/>
      <w:szCs w:val="28"/>
    </w:rPr>
  </w:style>
  <w:style w:type="paragraph" w:customStyle="1" w:styleId="xl96">
    <w:name w:val="xl96"/>
    <w:basedOn w:val="a"/>
    <w:qFormat/>
    <w:rsid w:val="00C86EA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Autospacing="1" w:afterAutospacing="1"/>
      <w:jc w:val="center"/>
      <w:textAlignment w:val="top"/>
    </w:pPr>
    <w:rPr>
      <w:color w:val="9900FF"/>
      <w:sz w:val="28"/>
      <w:szCs w:val="28"/>
    </w:rPr>
  </w:style>
  <w:style w:type="paragraph" w:customStyle="1" w:styleId="xl97">
    <w:name w:val="xl97"/>
    <w:basedOn w:val="a"/>
    <w:qFormat/>
    <w:rsid w:val="00C86EA0"/>
    <w:pPr>
      <w:spacing w:beforeAutospacing="1" w:afterAutospacing="1"/>
    </w:pPr>
    <w:rPr>
      <w:b/>
      <w:bCs/>
      <w:color w:val="00000A"/>
    </w:rPr>
  </w:style>
  <w:style w:type="paragraph" w:customStyle="1" w:styleId="xl98">
    <w:name w:val="xl98"/>
    <w:basedOn w:val="a"/>
    <w:qFormat/>
    <w:rsid w:val="00C86EA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beforeAutospacing="1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9">
    <w:name w:val="xl99"/>
    <w:basedOn w:val="a"/>
    <w:qFormat/>
    <w:rsid w:val="00C86EA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both"/>
      <w:textAlignment w:val="center"/>
    </w:pPr>
    <w:rPr>
      <w:color w:val="00000A"/>
      <w:sz w:val="28"/>
      <w:szCs w:val="28"/>
    </w:rPr>
  </w:style>
  <w:style w:type="paragraph" w:customStyle="1" w:styleId="xl100">
    <w:name w:val="xl100"/>
    <w:basedOn w:val="a"/>
    <w:qFormat/>
    <w:rsid w:val="00C86EA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</w:pPr>
    <w:rPr>
      <w:color w:val="00000A"/>
    </w:rPr>
  </w:style>
  <w:style w:type="paragraph" w:customStyle="1" w:styleId="xl101">
    <w:name w:val="xl101"/>
    <w:basedOn w:val="a"/>
    <w:qFormat/>
    <w:rsid w:val="00C86EA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qFormat/>
    <w:rsid w:val="00C86EA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beforeAutospacing="1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3">
    <w:name w:val="xl103"/>
    <w:basedOn w:val="a"/>
    <w:qFormat/>
    <w:rsid w:val="00C86EA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beforeAutospacing="1" w:afterAutospacing="1"/>
      <w:jc w:val="center"/>
      <w:textAlignment w:val="top"/>
    </w:pPr>
    <w:rPr>
      <w:color w:val="00000A"/>
      <w:sz w:val="28"/>
      <w:szCs w:val="28"/>
    </w:rPr>
  </w:style>
  <w:style w:type="paragraph" w:customStyle="1" w:styleId="xl104">
    <w:name w:val="xl104"/>
    <w:basedOn w:val="a"/>
    <w:qFormat/>
    <w:rsid w:val="00C86EA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FFFFCC" w:fill="FFFFFF"/>
      <w:spacing w:beforeAutospacing="1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5">
    <w:name w:val="xl105"/>
    <w:basedOn w:val="a"/>
    <w:qFormat/>
    <w:rsid w:val="00C86EA0"/>
    <w:pPr>
      <w:pBdr>
        <w:top w:val="single" w:sz="8" w:space="0" w:color="1A1A1A"/>
        <w:left w:val="single" w:sz="8" w:space="0" w:color="1A1A1A"/>
        <w:bottom w:val="single" w:sz="8" w:space="0" w:color="1A1A1A"/>
        <w:right w:val="single" w:sz="8" w:space="0" w:color="1A1A1A"/>
      </w:pBdr>
      <w:shd w:val="clear" w:color="FFFFCC" w:fill="FFFFFF"/>
      <w:spacing w:beforeAutospacing="1" w:afterAutospacing="1"/>
      <w:textAlignment w:val="top"/>
    </w:pPr>
    <w:rPr>
      <w:b/>
      <w:bCs/>
      <w:color w:val="000000"/>
    </w:rPr>
  </w:style>
  <w:style w:type="paragraph" w:customStyle="1" w:styleId="xl106">
    <w:name w:val="xl106"/>
    <w:basedOn w:val="a"/>
    <w:qFormat/>
    <w:rsid w:val="00C86EA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top"/>
    </w:pPr>
    <w:rPr>
      <w:b/>
      <w:bCs/>
      <w:color w:val="00000A"/>
      <w:sz w:val="16"/>
      <w:szCs w:val="16"/>
    </w:rPr>
  </w:style>
  <w:style w:type="paragraph" w:styleId="af2">
    <w:name w:val="Balloon Text"/>
    <w:basedOn w:val="a"/>
    <w:link w:val="15"/>
    <w:uiPriority w:val="99"/>
    <w:unhideWhenUsed/>
    <w:qFormat/>
    <w:rsid w:val="00C86EA0"/>
    <w:pPr>
      <w:suppressAutoHyphens/>
    </w:pPr>
    <w:rPr>
      <w:rFonts w:ascii="Segoe UI" w:hAnsi="Segoe UI" w:cs="Segoe UI"/>
      <w:color w:val="00000A"/>
      <w:sz w:val="18"/>
      <w:szCs w:val="18"/>
      <w:lang w:eastAsia="zh-CN"/>
    </w:rPr>
  </w:style>
  <w:style w:type="character" w:customStyle="1" w:styleId="15">
    <w:name w:val="Текст выноски Знак1"/>
    <w:basedOn w:val="a0"/>
    <w:link w:val="af2"/>
    <w:uiPriority w:val="99"/>
    <w:rsid w:val="00C86EA0"/>
    <w:rPr>
      <w:rFonts w:ascii="Segoe UI" w:hAnsi="Segoe UI" w:cs="Segoe UI"/>
      <w:color w:val="00000A"/>
      <w:sz w:val="18"/>
      <w:szCs w:val="18"/>
      <w:lang w:eastAsia="zh-CN"/>
    </w:rPr>
  </w:style>
  <w:style w:type="table" w:styleId="af3">
    <w:name w:val="Table Grid"/>
    <w:basedOn w:val="a1"/>
    <w:uiPriority w:val="39"/>
    <w:rsid w:val="00C86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C86EA0"/>
    <w:rPr>
      <w:color w:val="0000FF"/>
      <w:u w:val="single"/>
    </w:rPr>
  </w:style>
  <w:style w:type="paragraph" w:customStyle="1" w:styleId="xl107">
    <w:name w:val="xl107"/>
    <w:basedOn w:val="a"/>
    <w:rsid w:val="00C86EA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108">
    <w:name w:val="xl108"/>
    <w:basedOn w:val="a"/>
    <w:rsid w:val="00C86EA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9">
    <w:name w:val="xl109"/>
    <w:basedOn w:val="a"/>
    <w:rsid w:val="00C86EA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C86EA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C86EA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C86EA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C86EA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4">
    <w:name w:val="xl114"/>
    <w:basedOn w:val="a"/>
    <w:rsid w:val="00C86EA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15">
    <w:name w:val="xl115"/>
    <w:basedOn w:val="a"/>
    <w:rsid w:val="00C86EA0"/>
    <w:pPr>
      <w:pBdr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6">
    <w:name w:val="xl116"/>
    <w:basedOn w:val="a"/>
    <w:rsid w:val="00C86EA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7">
    <w:name w:val="xl117"/>
    <w:basedOn w:val="a"/>
    <w:rsid w:val="00C86EA0"/>
    <w:pPr>
      <w:pBdr>
        <w:bottom w:val="single" w:sz="4" w:space="0" w:color="1A1A1A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8">
    <w:name w:val="xl118"/>
    <w:basedOn w:val="a"/>
    <w:rsid w:val="00C86EA0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hd w:val="clear" w:color="FFFFCC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o3\&#1057;&#1086;&#1093;&#1088;&#1072;&#1085;&#1077;&#1085;&#1080;&#1103;%20&#1040;&#1083;&#1077;&#1085;&#1090;&#1100;&#1077;&#1074;&#1072;\&#1053;&#1072;&#1089;&#1090;&#1088;&#1072;&#1080;&#1074;&#1072;&#1077;&#1084;&#1099;&#1077;%20&#1096;&#1072;&#1073;&#1083;&#1086;&#1085;&#1099;%20Office\&#1073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3</TotalTime>
  <Pages>1</Pages>
  <Words>3538</Words>
  <Characters>20168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Алентьева</dc:creator>
  <cp:keywords/>
  <dc:description/>
  <cp:lastModifiedBy>Любовь Алентьева</cp:lastModifiedBy>
  <cp:revision>7</cp:revision>
  <cp:lastPrinted>2018-09-27T07:12:00Z</cp:lastPrinted>
  <dcterms:created xsi:type="dcterms:W3CDTF">2018-09-27T07:10:00Z</dcterms:created>
  <dcterms:modified xsi:type="dcterms:W3CDTF">2018-10-23T09:17:00Z</dcterms:modified>
</cp:coreProperties>
</file>