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1" w:name="Дата"/>
      <w:bookmarkEnd w:id="1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C55165" w:rsidP="00872883">
      <w:pPr>
        <w:spacing w:before="120"/>
        <w:rPr>
          <w:sz w:val="28"/>
        </w:rPr>
      </w:pPr>
      <w:r>
        <w:rPr>
          <w:sz w:val="28"/>
        </w:rPr>
        <w:t>22</w:t>
      </w:r>
      <w:r w:rsidR="00635F17">
        <w:rPr>
          <w:sz w:val="28"/>
        </w:rPr>
        <w:t>.03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635F17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№ </w:t>
      </w:r>
      <w:bookmarkStart w:id="2" w:name="Номер"/>
      <w:bookmarkEnd w:id="2"/>
      <w:r>
        <w:rPr>
          <w:sz w:val="28"/>
        </w:rPr>
        <w:t>458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BF1ECD" w:rsidRDefault="00BF1ECD" w:rsidP="00635F17">
      <w:pPr>
        <w:ind w:right="5215"/>
        <w:jc w:val="both"/>
        <w:rPr>
          <w:sz w:val="28"/>
          <w:szCs w:val="28"/>
        </w:rPr>
      </w:pPr>
      <w:bookmarkStart w:id="3" w:name="Наименование"/>
      <w:bookmarkEnd w:id="3"/>
      <w:r>
        <w:rPr>
          <w:color w:val="000000"/>
          <w:sz w:val="28"/>
          <w:szCs w:val="28"/>
        </w:rPr>
        <w:t>О внесении изменений в постановление</w:t>
      </w:r>
      <w:r w:rsidR="00635F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Белокалитвинского </w:t>
      </w:r>
      <w:r w:rsidR="00635F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от 17.10.2013  № 1780</w:t>
      </w:r>
    </w:p>
    <w:p w:rsidR="00BF1ECD" w:rsidRDefault="00BF1ECD" w:rsidP="00BF1ECD">
      <w:pPr>
        <w:rPr>
          <w:sz w:val="28"/>
          <w:szCs w:val="28"/>
        </w:rPr>
      </w:pPr>
    </w:p>
    <w:p w:rsidR="00BF1ECD" w:rsidRDefault="00BF1ECD" w:rsidP="00635F1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Решением Собрания депутатов Белокалитвинского района </w:t>
      </w:r>
      <w:r w:rsidR="00635F17">
        <w:rPr>
          <w:sz w:val="28"/>
          <w:szCs w:val="28"/>
        </w:rPr>
        <w:t>от 28.02.2018</w:t>
      </w:r>
      <w:r w:rsidRPr="003D43F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209</w:t>
      </w:r>
      <w:r w:rsidRPr="003D43F0">
        <w:rPr>
          <w:sz w:val="28"/>
          <w:szCs w:val="28"/>
        </w:rPr>
        <w:t xml:space="preserve"> «</w:t>
      </w:r>
      <w:r w:rsidRPr="003D43F0">
        <w:rPr>
          <w:sz w:val="28"/>
        </w:rPr>
        <w:t>О внесении изменений в решение Собрания депутатов Белокалитвинского района от 2</w:t>
      </w:r>
      <w:r>
        <w:rPr>
          <w:sz w:val="28"/>
        </w:rPr>
        <w:t>8</w:t>
      </w:r>
      <w:r w:rsidRPr="003D43F0">
        <w:rPr>
          <w:sz w:val="28"/>
        </w:rPr>
        <w:t xml:space="preserve"> декабря 201</w:t>
      </w:r>
      <w:r>
        <w:rPr>
          <w:sz w:val="28"/>
        </w:rPr>
        <w:t>7</w:t>
      </w:r>
      <w:r w:rsidRPr="003D43F0">
        <w:rPr>
          <w:sz w:val="28"/>
        </w:rPr>
        <w:t xml:space="preserve"> года № </w:t>
      </w:r>
      <w:r>
        <w:rPr>
          <w:sz w:val="28"/>
        </w:rPr>
        <w:t>188</w:t>
      </w:r>
      <w:r w:rsidRPr="003D43F0">
        <w:rPr>
          <w:sz w:val="28"/>
        </w:rPr>
        <w:t xml:space="preserve"> «О бюджете </w:t>
      </w:r>
      <w:r>
        <w:rPr>
          <w:sz w:val="28"/>
        </w:rPr>
        <w:t xml:space="preserve">Белокалитвинского района на 2018 </w:t>
      </w:r>
      <w:r w:rsidRPr="003D43F0">
        <w:rPr>
          <w:sz w:val="28"/>
        </w:rPr>
        <w:t>год</w:t>
      </w:r>
      <w:r>
        <w:rPr>
          <w:sz w:val="28"/>
        </w:rPr>
        <w:t xml:space="preserve"> и на плановый период 2019 и 2020 годов</w:t>
      </w:r>
      <w:r w:rsidRPr="003D43F0">
        <w:rPr>
          <w:sz w:val="28"/>
        </w:rPr>
        <w:t>»</w:t>
      </w:r>
      <w:r>
        <w:rPr>
          <w:sz w:val="28"/>
        </w:rPr>
        <w:t xml:space="preserve">, </w:t>
      </w:r>
    </w:p>
    <w:p w:rsidR="00BF1ECD" w:rsidRPr="003D43F0" w:rsidRDefault="00BF1ECD" w:rsidP="00BF1ECD">
      <w:pPr>
        <w:jc w:val="both"/>
      </w:pPr>
    </w:p>
    <w:p w:rsidR="00BF1ECD" w:rsidRDefault="00BF1ECD" w:rsidP="00635F17">
      <w:pPr>
        <w:pStyle w:val="20"/>
        <w:jc w:val="center"/>
      </w:pPr>
      <w:r>
        <w:t>ПОСТАНОВЛЯЮ:</w:t>
      </w:r>
    </w:p>
    <w:p w:rsidR="00BF1ECD" w:rsidRDefault="00BF1ECD" w:rsidP="00635F17">
      <w:pPr>
        <w:pStyle w:val="20"/>
        <w:ind w:firstLine="709"/>
      </w:pPr>
      <w:r>
        <w:t>1. Внести в приложение к постановлению Администрации Белокалитвинского района от 17.10.2013 № 1780 «Об утверждении муниципальной программы Белокалитвинского района «Развитие здравоохранения» следующие изменения:</w:t>
      </w:r>
    </w:p>
    <w:p w:rsidR="00BF1ECD" w:rsidRPr="00224BE8" w:rsidRDefault="00BF1ECD" w:rsidP="00635F17">
      <w:pPr>
        <w:pStyle w:val="20"/>
        <w:ind w:firstLine="709"/>
      </w:pPr>
      <w:r>
        <w:t xml:space="preserve">1.1. </w:t>
      </w:r>
      <w:r w:rsidRPr="00224BE8">
        <w:t xml:space="preserve">В Паспорте муниципальной </w:t>
      </w:r>
      <w:r w:rsidR="00635F17" w:rsidRPr="00224BE8">
        <w:t>программы Белокалитвинского</w:t>
      </w:r>
      <w:r w:rsidRPr="00224BE8">
        <w:t xml:space="preserve"> района «Развитие здравоохранения» </w:t>
      </w:r>
      <w:r>
        <w:t>строку</w:t>
      </w:r>
      <w:r w:rsidRPr="00224BE8">
        <w:t xml:space="preserve"> «Ресурсное обеспечение Программы» изложить в следующей редакции:</w:t>
      </w:r>
    </w:p>
    <w:tbl>
      <w:tblPr>
        <w:tblW w:w="11045" w:type="dxa"/>
        <w:tblLook w:val="01E0" w:firstRow="1" w:lastRow="1" w:firstColumn="1" w:lastColumn="1" w:noHBand="0" w:noVBand="0"/>
      </w:tblPr>
      <w:tblGrid>
        <w:gridCol w:w="2148"/>
        <w:gridCol w:w="8897"/>
      </w:tblGrid>
      <w:tr w:rsidR="00BF1ECD" w:rsidRPr="00224BE8" w:rsidTr="00635F17">
        <w:trPr>
          <w:trHeight w:val="269"/>
        </w:trPr>
        <w:tc>
          <w:tcPr>
            <w:tcW w:w="2148" w:type="dxa"/>
          </w:tcPr>
          <w:p w:rsidR="00BF1ECD" w:rsidRPr="00224BE8" w:rsidRDefault="00BF1ECD" w:rsidP="00635F17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8897" w:type="dxa"/>
          </w:tcPr>
          <w:p w:rsidR="00BF1ECD" w:rsidRDefault="00BF1ECD" w:rsidP="00635F17">
            <w:pPr>
              <w:pStyle w:val="ConsPlusCell"/>
              <w:ind w:firstLine="709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345788,3</w:t>
            </w:r>
            <w:r w:rsidRPr="00224BE8">
              <w:rPr>
                <w:sz w:val="28"/>
                <w:szCs w:val="28"/>
              </w:rPr>
              <w:t xml:space="preserve"> тыс. руб., из них: </w:t>
            </w:r>
          </w:p>
          <w:p w:rsidR="00BF1ECD" w:rsidRPr="00DD6B99" w:rsidRDefault="00BF1ECD" w:rsidP="00635F17">
            <w:pPr>
              <w:ind w:firstLine="709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средства областного бюджета  </w:t>
            </w:r>
            <w:r>
              <w:rPr>
                <w:sz w:val="28"/>
                <w:szCs w:val="28"/>
              </w:rPr>
              <w:t>205995,6</w:t>
            </w:r>
            <w:r w:rsidRPr="00DD6B99">
              <w:rPr>
                <w:sz w:val="28"/>
                <w:szCs w:val="28"/>
              </w:rPr>
              <w:t xml:space="preserve"> тыс.рублей, их них:</w:t>
            </w:r>
          </w:p>
          <w:p w:rsidR="00BF1ECD" w:rsidRPr="00DD6B99" w:rsidRDefault="00BF1ECD" w:rsidP="00635F17">
            <w:pPr>
              <w:pStyle w:val="ConsPlusCell"/>
              <w:ind w:firstLine="709"/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>2014 год -   168</w:t>
            </w:r>
            <w:r>
              <w:rPr>
                <w:sz w:val="28"/>
                <w:szCs w:val="28"/>
              </w:rPr>
              <w:t>57</w:t>
            </w:r>
            <w:r w:rsidRPr="00DD6B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  тыс.руб.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>2015 год -   29776,4  тыс.руб</w:t>
            </w:r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BF1ECD" w:rsidRPr="00DD6B99" w:rsidRDefault="00BF1ECD" w:rsidP="00635F17">
            <w:pPr>
              <w:ind w:firstLine="709"/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2016 год -   </w:t>
            </w:r>
            <w:r>
              <w:rPr>
                <w:sz w:val="28"/>
                <w:szCs w:val="28"/>
              </w:rPr>
              <w:t>26013,3</w:t>
            </w:r>
            <w:r w:rsidRPr="00DD6B99">
              <w:rPr>
                <w:sz w:val="28"/>
                <w:szCs w:val="28"/>
              </w:rPr>
              <w:t xml:space="preserve">  тыс.руб</w:t>
            </w:r>
            <w:r>
              <w:rPr>
                <w:sz w:val="28"/>
                <w:szCs w:val="28"/>
              </w:rPr>
              <w:t xml:space="preserve">.; </w:t>
            </w:r>
            <w:r w:rsidRPr="00DD6B99">
              <w:rPr>
                <w:sz w:val="28"/>
                <w:szCs w:val="28"/>
              </w:rPr>
              <w:t xml:space="preserve">2017 год -   </w:t>
            </w:r>
            <w:r>
              <w:rPr>
                <w:sz w:val="28"/>
                <w:szCs w:val="28"/>
              </w:rPr>
              <w:t>30388,9</w:t>
            </w:r>
            <w:r w:rsidRPr="00DD6B99">
              <w:rPr>
                <w:bCs/>
                <w:sz w:val="28"/>
                <w:szCs w:val="28"/>
              </w:rPr>
              <w:t xml:space="preserve">  тыс.руб</w:t>
            </w:r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BF1ECD" w:rsidRDefault="00BF1ECD" w:rsidP="00635F17">
            <w:pPr>
              <w:ind w:firstLine="709"/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2018 год -   </w:t>
            </w:r>
            <w:r>
              <w:rPr>
                <w:bCs/>
                <w:sz w:val="28"/>
                <w:szCs w:val="28"/>
              </w:rPr>
              <w:t>43757,0</w:t>
            </w:r>
            <w:r w:rsidRPr="00DD6B99">
              <w:rPr>
                <w:bCs/>
                <w:sz w:val="28"/>
                <w:szCs w:val="28"/>
              </w:rPr>
              <w:t xml:space="preserve">  тыс.руб</w:t>
            </w:r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bCs/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2019 год -   </w:t>
            </w:r>
            <w:r>
              <w:rPr>
                <w:bCs/>
                <w:sz w:val="28"/>
                <w:szCs w:val="28"/>
              </w:rPr>
              <w:t>27402,8</w:t>
            </w:r>
            <w:r w:rsidRPr="00DD6B99">
              <w:rPr>
                <w:bCs/>
                <w:sz w:val="28"/>
                <w:szCs w:val="28"/>
              </w:rPr>
              <w:t xml:space="preserve">  тыс.руб</w:t>
            </w:r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BF1ECD" w:rsidRPr="00224BE8" w:rsidRDefault="00BF1ECD" w:rsidP="00635F1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31799,6 тыс.рублей.</w:t>
            </w:r>
            <w:r w:rsidRPr="00DD6B99">
              <w:rPr>
                <w:sz w:val="28"/>
                <w:szCs w:val="28"/>
              </w:rPr>
              <w:t>.</w:t>
            </w:r>
          </w:p>
          <w:p w:rsidR="00BF1ECD" w:rsidRPr="00224BE8" w:rsidRDefault="00BF1ECD" w:rsidP="00635F17">
            <w:pPr>
              <w:ind w:firstLine="709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 xml:space="preserve">139792,7 </w:t>
            </w:r>
            <w:r w:rsidRPr="00224BE8">
              <w:rPr>
                <w:sz w:val="28"/>
                <w:szCs w:val="28"/>
              </w:rPr>
              <w:t xml:space="preserve"> тыс.рублей, их них:</w:t>
            </w:r>
          </w:p>
          <w:p w:rsidR="00BF1ECD" w:rsidRDefault="00BF1ECD" w:rsidP="00635F17">
            <w:pPr>
              <w:pStyle w:val="ConsPlusCell"/>
              <w:ind w:firstLine="709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10856,5</w:t>
            </w:r>
            <w:r w:rsidRPr="00224BE8">
              <w:rPr>
                <w:sz w:val="28"/>
                <w:szCs w:val="28"/>
              </w:rPr>
              <w:t xml:space="preserve"> тыс.руб.; 2015 год </w:t>
            </w:r>
            <w:r>
              <w:rPr>
                <w:sz w:val="28"/>
                <w:szCs w:val="28"/>
              </w:rPr>
              <w:t>– 20847,1</w:t>
            </w:r>
            <w:r w:rsidRPr="00224BE8">
              <w:rPr>
                <w:sz w:val="28"/>
                <w:szCs w:val="28"/>
              </w:rPr>
              <w:t xml:space="preserve"> тыс.руб.; </w:t>
            </w:r>
          </w:p>
          <w:p w:rsidR="00BF1ECD" w:rsidRDefault="00BF1ECD" w:rsidP="00635F17">
            <w:pPr>
              <w:pStyle w:val="ConsPlusCell"/>
              <w:ind w:firstLine="709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35255,7</w:t>
            </w:r>
            <w:r w:rsidRPr="00224BE8">
              <w:rPr>
                <w:sz w:val="28"/>
                <w:szCs w:val="28"/>
              </w:rPr>
              <w:t xml:space="preserve"> тыс.руб.; 2017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29535,9 </w:t>
            </w:r>
            <w:r w:rsidRPr="00224BE8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BF1ECD" w:rsidRDefault="00BF1ECD" w:rsidP="00635F17">
            <w:pPr>
              <w:pStyle w:val="ConsPlusCell"/>
              <w:ind w:firstLine="709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 25292,2 тыс.руб.</w:t>
            </w:r>
            <w:r w:rsidRPr="00224BE8">
              <w:rPr>
                <w:sz w:val="28"/>
                <w:szCs w:val="28"/>
              </w:rPr>
              <w:t xml:space="preserve">; 2019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10758,8 тыс.руб.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BF1ECD" w:rsidRDefault="00BF1ECD" w:rsidP="00635F17">
            <w:pPr>
              <w:pStyle w:val="ConsPlusCell"/>
              <w:ind w:firstLine="709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7246,5 тыс.рублей</w:t>
            </w:r>
            <w:r w:rsidRPr="00224BE8">
              <w:rPr>
                <w:sz w:val="28"/>
                <w:szCs w:val="28"/>
              </w:rPr>
              <w:t>.</w:t>
            </w:r>
          </w:p>
          <w:p w:rsidR="00BF1ECD" w:rsidRPr="00224BE8" w:rsidRDefault="00BF1ECD" w:rsidP="00635F17">
            <w:pPr>
              <w:pStyle w:val="ConsPlusCell"/>
              <w:ind w:firstLine="709"/>
              <w:rPr>
                <w:sz w:val="28"/>
                <w:szCs w:val="28"/>
              </w:rPr>
            </w:pPr>
          </w:p>
        </w:tc>
      </w:tr>
    </w:tbl>
    <w:p w:rsidR="00BF1ECD" w:rsidRPr="007D7BAB" w:rsidRDefault="00BF1ECD" w:rsidP="00BF1ECD">
      <w:pPr>
        <w:pStyle w:val="ConsPlusNormal"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537E">
        <w:rPr>
          <w:rFonts w:ascii="Times New Roman" w:hAnsi="Times New Roman" w:cs="Times New Roman"/>
          <w:sz w:val="28"/>
          <w:szCs w:val="28"/>
        </w:rPr>
        <w:t xml:space="preserve">. </w:t>
      </w:r>
      <w:r w:rsidRPr="00C67240"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CA3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65AA8">
        <w:rPr>
          <w:rFonts w:ascii="Times New Roman" w:hAnsi="Times New Roman"/>
          <w:sz w:val="28"/>
          <w:szCs w:val="28"/>
        </w:rPr>
        <w:t xml:space="preserve"> </w:t>
      </w:r>
      <w:r w:rsidRPr="00C67240">
        <w:rPr>
          <w:rFonts w:ascii="Times New Roman" w:hAnsi="Times New Roman"/>
          <w:sz w:val="28"/>
          <w:szCs w:val="28"/>
        </w:rPr>
        <w:t>«</w:t>
      </w:r>
      <w:r w:rsidRPr="00CD2504">
        <w:rPr>
          <w:rFonts w:ascii="Times New Roman" w:hAnsi="Times New Roman"/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</w:r>
      <w:r w:rsidRPr="00C67240">
        <w:rPr>
          <w:rFonts w:ascii="Times New Roman" w:hAnsi="Times New Roman"/>
          <w:sz w:val="28"/>
          <w:szCs w:val="28"/>
        </w:rPr>
        <w:t>» строку «</w:t>
      </w:r>
      <w:r>
        <w:rPr>
          <w:rFonts w:ascii="Times New Roman" w:hAnsi="Times New Roman"/>
          <w:sz w:val="28"/>
          <w:szCs w:val="28"/>
        </w:rPr>
        <w:t>Ресурсное обеспечение подпрограммы</w:t>
      </w:r>
      <w:r w:rsidRPr="00C672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82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8"/>
        <w:gridCol w:w="7782"/>
      </w:tblGrid>
      <w:tr w:rsidR="00BF1ECD" w:rsidRPr="00CD2504" w:rsidTr="001E7842">
        <w:trPr>
          <w:trHeight w:val="3665"/>
        </w:trPr>
        <w:tc>
          <w:tcPr>
            <w:tcW w:w="2038" w:type="dxa"/>
          </w:tcPr>
          <w:p w:rsidR="00BF1ECD" w:rsidRPr="00B461F9" w:rsidRDefault="00BF1ECD" w:rsidP="001E7842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782" w:type="dxa"/>
          </w:tcPr>
          <w:p w:rsidR="00BF1ECD" w:rsidRDefault="00BF1ECD" w:rsidP="001E7842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 xml:space="preserve">65038,7 </w:t>
            </w:r>
            <w:r w:rsidRPr="00D327F9">
              <w:rPr>
                <w:sz w:val="28"/>
                <w:szCs w:val="28"/>
              </w:rPr>
              <w:t xml:space="preserve">тыс. руб., из них: </w:t>
            </w:r>
          </w:p>
          <w:p w:rsidR="00BF1ECD" w:rsidRPr="00DD6B99" w:rsidRDefault="00BF1ECD" w:rsidP="001E7842">
            <w:pPr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средства областного бюджета  </w:t>
            </w:r>
            <w:r>
              <w:rPr>
                <w:sz w:val="28"/>
                <w:szCs w:val="28"/>
              </w:rPr>
              <w:t xml:space="preserve">26468,4 </w:t>
            </w:r>
            <w:r w:rsidRPr="00DD6B99">
              <w:rPr>
                <w:sz w:val="28"/>
                <w:szCs w:val="28"/>
              </w:rPr>
              <w:t>тыс.рублей, их них:</w:t>
            </w:r>
          </w:p>
          <w:p w:rsidR="00BF1ECD" w:rsidRPr="00DD6B99" w:rsidRDefault="00BF1ECD" w:rsidP="001E784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 2171,5</w:t>
            </w:r>
            <w:r w:rsidRPr="00DD6B99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2015 год -   </w:t>
            </w:r>
            <w:r>
              <w:rPr>
                <w:sz w:val="28"/>
                <w:szCs w:val="28"/>
              </w:rPr>
              <w:t>2033,4</w:t>
            </w:r>
            <w:r w:rsidRPr="00DD6B99">
              <w:rPr>
                <w:sz w:val="28"/>
                <w:szCs w:val="28"/>
              </w:rPr>
              <w:t xml:space="preserve">  тыс.руб</w:t>
            </w:r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BF1ECD" w:rsidRPr="00DD6B99" w:rsidRDefault="00BF1ECD" w:rsidP="001E7842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2016 год -  </w:t>
            </w:r>
            <w:r>
              <w:rPr>
                <w:sz w:val="28"/>
                <w:szCs w:val="28"/>
              </w:rPr>
              <w:t>8576,1</w:t>
            </w:r>
            <w:r w:rsidRPr="00DD6B99">
              <w:rPr>
                <w:sz w:val="28"/>
                <w:szCs w:val="28"/>
              </w:rPr>
              <w:t xml:space="preserve">  тыс.руб</w:t>
            </w:r>
            <w:r>
              <w:rPr>
                <w:sz w:val="28"/>
                <w:szCs w:val="28"/>
              </w:rPr>
              <w:t xml:space="preserve">.; </w:t>
            </w:r>
            <w:r w:rsidRPr="00DD6B99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2225,1</w:t>
            </w:r>
            <w:r w:rsidRPr="00DD6B99">
              <w:rPr>
                <w:bCs/>
                <w:sz w:val="28"/>
                <w:szCs w:val="28"/>
              </w:rPr>
              <w:t xml:space="preserve"> тыс.руб</w:t>
            </w:r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BF1ECD" w:rsidRDefault="00BF1ECD" w:rsidP="001E7842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2782,4</w:t>
            </w:r>
            <w:r w:rsidRPr="00DD6B99">
              <w:rPr>
                <w:bCs/>
                <w:sz w:val="28"/>
                <w:szCs w:val="28"/>
              </w:rPr>
              <w:t>тыс.руб</w:t>
            </w:r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г.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2935,5 </w:t>
            </w:r>
            <w:r w:rsidRPr="000108E9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2020г.</w:t>
            </w:r>
          </w:p>
          <w:p w:rsidR="00BF1ECD" w:rsidRPr="00FC64A9" w:rsidRDefault="00BF1ECD" w:rsidP="001E7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5744,4</w:t>
            </w:r>
            <w:r>
              <w:rPr>
                <w:bCs/>
                <w:sz w:val="28"/>
                <w:szCs w:val="28"/>
              </w:rPr>
              <w:t xml:space="preserve"> тыс.рублей</w:t>
            </w:r>
            <w:r w:rsidRPr="00DD6B99">
              <w:rPr>
                <w:sz w:val="28"/>
                <w:szCs w:val="28"/>
              </w:rPr>
              <w:t>.</w:t>
            </w:r>
          </w:p>
          <w:p w:rsidR="00BF1ECD" w:rsidRPr="00A93127" w:rsidRDefault="00BF1ECD" w:rsidP="001E7842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38570,3</w:t>
            </w:r>
            <w:r w:rsidRPr="00A93127">
              <w:rPr>
                <w:sz w:val="28"/>
                <w:szCs w:val="28"/>
              </w:rPr>
              <w:t xml:space="preserve"> тыс.рублей, их них:</w:t>
            </w:r>
          </w:p>
          <w:p w:rsidR="00BF1ECD" w:rsidRPr="00D327F9" w:rsidRDefault="00BF1ECD" w:rsidP="001E7842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4797,6 </w:t>
            </w:r>
            <w:r w:rsidRPr="00D327F9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5322,7</w:t>
            </w:r>
            <w:r w:rsidRPr="00D327F9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6949,4</w:t>
            </w:r>
            <w:r w:rsidRPr="00D327F9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4818,3 тыс. руб.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 10873,0 тыс.руб.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4548,2 тыс.руб.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1261,1 тыс.рублей</w:t>
            </w:r>
            <w:r w:rsidRPr="00D327F9">
              <w:rPr>
                <w:sz w:val="28"/>
                <w:szCs w:val="28"/>
              </w:rPr>
              <w:t>.</w:t>
            </w:r>
          </w:p>
          <w:p w:rsidR="00BF1ECD" w:rsidRPr="001E1002" w:rsidRDefault="00BF1ECD" w:rsidP="001E7842">
            <w:pPr>
              <w:pStyle w:val="ConsPlusCell"/>
              <w:ind w:left="-2052" w:firstLine="2052"/>
              <w:rPr>
                <w:sz w:val="28"/>
                <w:szCs w:val="28"/>
                <w:highlight w:val="yellow"/>
              </w:rPr>
            </w:pPr>
          </w:p>
        </w:tc>
      </w:tr>
    </w:tbl>
    <w:p w:rsidR="00BF1ECD" w:rsidRDefault="00BF1ECD" w:rsidP="00635F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54932">
        <w:rPr>
          <w:sz w:val="28"/>
          <w:szCs w:val="28"/>
        </w:rPr>
        <w:t xml:space="preserve">Мероприятие 2.2 </w:t>
      </w:r>
      <w:r>
        <w:rPr>
          <w:sz w:val="28"/>
          <w:szCs w:val="28"/>
        </w:rPr>
        <w:t>«</w:t>
      </w:r>
      <w:r w:rsidRPr="00954932">
        <w:rPr>
          <w:sz w:val="28"/>
          <w:szCs w:val="28"/>
        </w:rPr>
        <w:t>Совершенствование системы оказания медицинской помощи больным прочими заболеваниями</w:t>
      </w:r>
      <w:r>
        <w:rPr>
          <w:sz w:val="28"/>
          <w:szCs w:val="28"/>
        </w:rPr>
        <w:t>» изложить в новой редакции:</w:t>
      </w:r>
    </w:p>
    <w:p w:rsidR="00BF1ECD" w:rsidRPr="00954932" w:rsidRDefault="00BF1ECD" w:rsidP="00635F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54932">
        <w:rPr>
          <w:sz w:val="28"/>
          <w:szCs w:val="28"/>
        </w:rPr>
        <w:t>Основное мероприятие 2.2. Совершенствование системы оказания медицинской помощи больным прочими заболеваниями</w:t>
      </w:r>
    </w:p>
    <w:p w:rsidR="00BF1ECD" w:rsidRPr="00954932" w:rsidRDefault="00BF1ECD" w:rsidP="00635F17">
      <w:pPr>
        <w:ind w:firstLine="709"/>
        <w:jc w:val="both"/>
        <w:rPr>
          <w:sz w:val="28"/>
          <w:szCs w:val="28"/>
        </w:rPr>
      </w:pPr>
      <w:r w:rsidRPr="00954932">
        <w:rPr>
          <w:sz w:val="28"/>
          <w:szCs w:val="28"/>
        </w:rPr>
        <w:t xml:space="preserve">Модель организации медицинской помощи в Белокалитвинском районе представляет двухуровневую систему, включающую медицинские организации межтерриториального и муниципального уровней. </w:t>
      </w:r>
    </w:p>
    <w:p w:rsidR="00BF1ECD" w:rsidRPr="00954932" w:rsidRDefault="00BF1ECD" w:rsidP="00635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32">
        <w:rPr>
          <w:rFonts w:ascii="Times New Roman" w:hAnsi="Times New Roman" w:cs="Times New Roman"/>
          <w:sz w:val="28"/>
          <w:szCs w:val="28"/>
        </w:rPr>
        <w:t>Оказание медицинской помощи пациентам будет осуществляться на основе внедрения порядков и стандартов оказания медицинской помощи, что позволит оптимизировать её этапность, использовать правильный алгоритм взаимодействия учреждений здравоохранения, обеспечить преемственность в ведении больного на всех этапах, что значительно повысит качество медицинской помощи населению.</w:t>
      </w:r>
    </w:p>
    <w:p w:rsidR="00BF1ECD" w:rsidRPr="00954932" w:rsidRDefault="00BF1ECD" w:rsidP="00635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32">
        <w:rPr>
          <w:rFonts w:ascii="Times New Roman" w:hAnsi="Times New Roman" w:cs="Times New Roman"/>
          <w:sz w:val="28"/>
          <w:szCs w:val="28"/>
        </w:rPr>
        <w:t>Порядки оказания специализированной медицинской помощи предусматривают этапную систему оказания специализированной медицинской помощи, с маршрутизацией направления пациентов в учреждения здравоохранения 3-х уровней:</w:t>
      </w:r>
    </w:p>
    <w:p w:rsidR="00BF1ECD" w:rsidRPr="00954932" w:rsidRDefault="00BF1ECD" w:rsidP="00635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32">
        <w:rPr>
          <w:rFonts w:ascii="Times New Roman" w:hAnsi="Times New Roman" w:cs="Times New Roman"/>
          <w:sz w:val="28"/>
          <w:szCs w:val="28"/>
        </w:rPr>
        <w:t>муниципальные - для оказания первичной специализированной медицинской помощи при неотложных состояниях;</w:t>
      </w:r>
    </w:p>
    <w:p w:rsidR="00BF1ECD" w:rsidRPr="00954932" w:rsidRDefault="00BF1ECD" w:rsidP="00635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32">
        <w:rPr>
          <w:rFonts w:ascii="Times New Roman" w:hAnsi="Times New Roman" w:cs="Times New Roman"/>
          <w:sz w:val="28"/>
          <w:szCs w:val="28"/>
        </w:rPr>
        <w:t>межрайонные центры  - для оказания специализированной помощи, в том числе при неотложных состояниях;</w:t>
      </w:r>
    </w:p>
    <w:p w:rsidR="00BF1ECD" w:rsidRDefault="00BF1ECD" w:rsidP="00635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32">
        <w:rPr>
          <w:rFonts w:ascii="Times New Roman" w:hAnsi="Times New Roman" w:cs="Times New Roman"/>
          <w:sz w:val="28"/>
          <w:szCs w:val="28"/>
        </w:rPr>
        <w:t>государственные учреждения Ростовской</w:t>
      </w:r>
      <w:r w:rsidRPr="00954932">
        <w:rPr>
          <w:rFonts w:ascii="Times New Roman" w:hAnsi="Times New Roman" w:cs="Times New Roman"/>
          <w:sz w:val="28"/>
          <w:szCs w:val="28"/>
        </w:rPr>
        <w:tab/>
        <w:t xml:space="preserve"> области и федеральные учреждения - для оказания специализированной, в том числе высокотехнологичной, медицинской помощи.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1ECD" w:rsidRDefault="00BF1ECD" w:rsidP="00635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ECD" w:rsidRDefault="00BF1ECD" w:rsidP="00BF1E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Pr="00CC12E8">
        <w:rPr>
          <w:sz w:val="28"/>
          <w:szCs w:val="28"/>
        </w:rPr>
        <w:t>. В раздел 9.4. «Характеристика основных мероприятий подпрограммы» внести пункты:</w:t>
      </w:r>
    </w:p>
    <w:p w:rsidR="00BF1ECD" w:rsidRPr="00CC12E8" w:rsidRDefault="00BF1ECD" w:rsidP="00635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C12E8">
        <w:rPr>
          <w:sz w:val="28"/>
          <w:szCs w:val="28"/>
        </w:rPr>
        <w:t>Основное мероприятие 2.3. Оптимизация принципов профилактики внутрибольничных инфекций в лечебно-профилактических учреждениях Белокалитвинского района</w:t>
      </w:r>
    </w:p>
    <w:p w:rsidR="00BF1ECD" w:rsidRPr="00CC12E8" w:rsidRDefault="00BF1ECD" w:rsidP="00BF1ECD">
      <w:pPr>
        <w:jc w:val="both"/>
        <w:rPr>
          <w:sz w:val="28"/>
          <w:szCs w:val="28"/>
        </w:rPr>
      </w:pPr>
      <w:r w:rsidRPr="00CC12E8">
        <w:rPr>
          <w:sz w:val="28"/>
          <w:szCs w:val="28"/>
        </w:rPr>
        <w:tab/>
        <w:t xml:space="preserve">Проблема профилактики внутрибольничных инфекций (далее – ВБИ) является многоплановой и весьма трудна для решения по целому ряду причин - организационных, эпидемиологических, научно-методических. В медицинской </w:t>
      </w:r>
      <w:r w:rsidRPr="00CC12E8">
        <w:rPr>
          <w:sz w:val="28"/>
          <w:szCs w:val="28"/>
        </w:rPr>
        <w:lastRenderedPageBreak/>
        <w:t>организации независимо от профиля должны выполняться три важнейших требования:</w:t>
      </w: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  <w:r w:rsidRPr="00CC12E8">
        <w:rPr>
          <w:sz w:val="28"/>
          <w:szCs w:val="28"/>
        </w:rPr>
        <w:t>- сведение к минимуму возможности заноса инфекции;</w:t>
      </w: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  <w:r w:rsidRPr="00CC12E8">
        <w:rPr>
          <w:sz w:val="28"/>
          <w:szCs w:val="28"/>
        </w:rPr>
        <w:t>- исключение внутригоспитальных заражений,</w:t>
      </w: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  <w:r w:rsidRPr="00CC12E8">
        <w:rPr>
          <w:sz w:val="28"/>
          <w:szCs w:val="28"/>
        </w:rPr>
        <w:t>- исключение выноса инфекции за пределы ЛПУ.</w:t>
      </w: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  <w:r w:rsidRPr="00CC12E8">
        <w:rPr>
          <w:sz w:val="28"/>
          <w:szCs w:val="28"/>
        </w:rPr>
        <w:t>Основной целью данного мероприятия является осуществление комплекса профилактических мер по снижению уровня заболеваемости, нетрудоспособности и смертности от ВБИ, а также экономического ущерба на основе  совершенствования методов профилактики, внедрения в практику здравоохранения современных методик дезинфекции и стерилизации.</w:t>
      </w: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</w:p>
    <w:p w:rsidR="00BF1ECD" w:rsidRDefault="00BF1ECD" w:rsidP="00BF1ECD">
      <w:pPr>
        <w:ind w:firstLine="708"/>
        <w:jc w:val="center"/>
        <w:rPr>
          <w:sz w:val="28"/>
          <w:szCs w:val="28"/>
        </w:rPr>
      </w:pPr>
      <w:r w:rsidRPr="00CC12E8">
        <w:rPr>
          <w:sz w:val="28"/>
          <w:szCs w:val="28"/>
        </w:rPr>
        <w:t>Основное мероприятие 2.4. Обезвреживание и утилизация медицинских опасных отходов в лечебно-профилактических учреждениях Белокалитвинского района</w:t>
      </w:r>
    </w:p>
    <w:p w:rsidR="00BF1ECD" w:rsidRPr="00CC12E8" w:rsidRDefault="00BF1ECD" w:rsidP="00BF1ECD">
      <w:pPr>
        <w:ind w:firstLine="708"/>
        <w:jc w:val="center"/>
        <w:rPr>
          <w:sz w:val="28"/>
          <w:szCs w:val="28"/>
        </w:rPr>
      </w:pP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  <w:r w:rsidRPr="00CC12E8">
        <w:rPr>
          <w:sz w:val="28"/>
          <w:szCs w:val="28"/>
        </w:rPr>
        <w:t xml:space="preserve">В настоящее время выделены такие виды отходов, как промышленные, строительства и сноса, транспортного комплекса, топливно-энергетического комплекса, лечебно-профилактических учреждений (далее - ЛПУ), биологические, сельскохозяйственные и другие. Проблемы отходов тесно связаны с решением санитарно-эпидемиологических, экологических, технических и социальных вопросов, стоящих практически перед </w:t>
      </w:r>
      <w:r w:rsidR="00635F17" w:rsidRPr="00CC12E8">
        <w:rPr>
          <w:sz w:val="28"/>
          <w:szCs w:val="28"/>
        </w:rPr>
        <w:t>всеми странами</w:t>
      </w:r>
      <w:r w:rsidRPr="00CC12E8">
        <w:rPr>
          <w:sz w:val="28"/>
          <w:szCs w:val="28"/>
        </w:rPr>
        <w:t xml:space="preserve"> мира.  Это – сбор, транспортировка, обезвреживание, хранение, утилизация, переработка и захоронение отходов производства и потребления.</w:t>
      </w: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  <w:r w:rsidRPr="00CC12E8">
        <w:rPr>
          <w:sz w:val="28"/>
          <w:szCs w:val="28"/>
        </w:rPr>
        <w:t>Особого внимания требуют медицинские отходы, которые опасны в эпидемиологическом отношении, поскольку содержат патогенные микроорганизмы и яйца гельминтов, а также могут быть загрязнены токсичными и радиоактивными веществами.</w:t>
      </w: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  <w:r w:rsidRPr="00CC12E8">
        <w:rPr>
          <w:sz w:val="28"/>
          <w:szCs w:val="28"/>
        </w:rPr>
        <w:t xml:space="preserve">Медицинские отходы не могут быть отнесены к отходам производства, так как создание и обращение с медицинскими отходами происходит на принципиально другой основе. Требование к отходам производства: минимизация отходов и рециклинг, по отношению к медицинским отходам может оказаться признаком ухудшения качества оказываемой медицинской помощи. </w:t>
      </w:r>
    </w:p>
    <w:p w:rsidR="00BF1ECD" w:rsidRPr="00CC12E8" w:rsidRDefault="00BF1ECD" w:rsidP="00BF1ECD">
      <w:pPr>
        <w:ind w:firstLine="708"/>
        <w:jc w:val="both"/>
        <w:rPr>
          <w:sz w:val="28"/>
          <w:szCs w:val="28"/>
        </w:rPr>
      </w:pPr>
      <w:r w:rsidRPr="00CC12E8">
        <w:rPr>
          <w:sz w:val="28"/>
          <w:szCs w:val="28"/>
        </w:rPr>
        <w:t xml:space="preserve">В целях создания оптимальных условий пребывания в медицинской организации, предупреждения инфицирования пациентов и сотрудников, необходимо обеспечение безопасной утилизации медицинских отходов с применением пакетов и контейнеров </w:t>
      </w:r>
      <w:r w:rsidR="00635F17" w:rsidRPr="00CC12E8">
        <w:rPr>
          <w:sz w:val="28"/>
          <w:szCs w:val="28"/>
        </w:rPr>
        <w:t>для</w:t>
      </w:r>
      <w:r w:rsidRPr="00CC12E8">
        <w:rPr>
          <w:sz w:val="28"/>
          <w:szCs w:val="28"/>
        </w:rPr>
        <w:t xml:space="preserve"> опасных отходов из отделений.</w:t>
      </w:r>
    </w:p>
    <w:p w:rsidR="00BF1ECD" w:rsidRDefault="00BF1ECD" w:rsidP="00BF1ECD">
      <w:pPr>
        <w:ind w:firstLine="708"/>
        <w:jc w:val="both"/>
        <w:rPr>
          <w:sz w:val="28"/>
          <w:szCs w:val="28"/>
        </w:rPr>
      </w:pPr>
    </w:p>
    <w:p w:rsidR="00BF1ECD" w:rsidRDefault="00BF1ECD" w:rsidP="00BF1ECD">
      <w:pPr>
        <w:ind w:firstLine="720"/>
        <w:jc w:val="center"/>
        <w:rPr>
          <w:sz w:val="28"/>
          <w:szCs w:val="28"/>
        </w:rPr>
      </w:pPr>
      <w:r w:rsidRPr="00CC12E8">
        <w:rPr>
          <w:sz w:val="28"/>
          <w:szCs w:val="28"/>
        </w:rPr>
        <w:t>Основное мероприятие 2.5. Обеспечение жителей Белокалитвинского района гемодиализной помощью</w:t>
      </w:r>
    </w:p>
    <w:p w:rsidR="00BF1ECD" w:rsidRPr="00CC12E8" w:rsidRDefault="00BF1ECD" w:rsidP="00BF1ECD">
      <w:pPr>
        <w:ind w:firstLine="720"/>
        <w:jc w:val="center"/>
        <w:rPr>
          <w:sz w:val="28"/>
          <w:szCs w:val="28"/>
        </w:rPr>
      </w:pPr>
    </w:p>
    <w:p w:rsidR="00BF1ECD" w:rsidRPr="00CC12E8" w:rsidRDefault="00BF1ECD" w:rsidP="00BF1ECD">
      <w:pPr>
        <w:ind w:firstLine="720"/>
        <w:jc w:val="both"/>
        <w:rPr>
          <w:sz w:val="28"/>
          <w:szCs w:val="28"/>
        </w:rPr>
      </w:pPr>
      <w:r w:rsidRPr="00CC12E8">
        <w:rPr>
          <w:sz w:val="28"/>
          <w:szCs w:val="28"/>
        </w:rPr>
        <w:t xml:space="preserve"> Недостаточная обеспеченность диализной помощью является серьезной социальной проблемой. Ежегодно в районе выявляются новые пациенты с терминальной стадией хронической почечной недостаточности, нуждающиеся в заместительной почечной терапии.</w:t>
      </w:r>
      <w:r w:rsidRPr="00CC12E8">
        <w:rPr>
          <w:sz w:val="28"/>
          <w:szCs w:val="28"/>
        </w:rPr>
        <w:br/>
        <w:t xml:space="preserve">        </w:t>
      </w:r>
      <w:r w:rsidR="00635F17" w:rsidRPr="00CC12E8">
        <w:rPr>
          <w:sz w:val="28"/>
          <w:szCs w:val="28"/>
        </w:rPr>
        <w:t>Территориальная удаленность</w:t>
      </w:r>
      <w:r w:rsidRPr="00CC12E8">
        <w:rPr>
          <w:sz w:val="28"/>
          <w:szCs w:val="28"/>
        </w:rPr>
        <w:t xml:space="preserve"> диализного центра от места проживания </w:t>
      </w:r>
      <w:r w:rsidRPr="00CC12E8">
        <w:rPr>
          <w:sz w:val="28"/>
          <w:szCs w:val="28"/>
        </w:rPr>
        <w:lastRenderedPageBreak/>
        <w:t xml:space="preserve">большинства пациентов, оставляет актуальной проблему своевременной доставки в областной центр больных из г. Белая </w:t>
      </w:r>
      <w:r w:rsidR="00635F17" w:rsidRPr="00CC12E8">
        <w:rPr>
          <w:sz w:val="28"/>
          <w:szCs w:val="28"/>
        </w:rPr>
        <w:t>Калитва и</w:t>
      </w:r>
      <w:r w:rsidRPr="00CC12E8">
        <w:rPr>
          <w:sz w:val="28"/>
          <w:szCs w:val="28"/>
        </w:rPr>
        <w:t xml:space="preserve"> района, нуждающихся в высокоспециализированной и высокотехнологичной медицинской помощи по состоянию здоровья, требующих перевозки на спецтранспорте и сопровождение медицинского персонала. </w:t>
      </w:r>
    </w:p>
    <w:p w:rsidR="00BF1ECD" w:rsidRPr="00CC12E8" w:rsidRDefault="00BF1ECD" w:rsidP="00BF1ECD">
      <w:pPr>
        <w:ind w:firstLine="720"/>
        <w:jc w:val="both"/>
        <w:rPr>
          <w:sz w:val="28"/>
          <w:szCs w:val="28"/>
        </w:rPr>
      </w:pPr>
      <w:r w:rsidRPr="00CC12E8">
        <w:rPr>
          <w:sz w:val="28"/>
          <w:szCs w:val="28"/>
        </w:rPr>
        <w:t>Для обеспечения жителей Белокалитвинского района гемодиализной терапией и обеспечения ею по принципу территориальной доступности и плотности населения, а также перевозку больных (больным необходимо 3 раза в неделю совершать поездку в г. Шахты), требуются дополнительные меры, реализация которых возможна при поддержке Администрации района с помощью программных методов.</w:t>
      </w:r>
    </w:p>
    <w:p w:rsidR="00BF1ECD" w:rsidRPr="00CC12E8" w:rsidRDefault="00BF1ECD" w:rsidP="00BF1E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ECD" w:rsidRPr="00CC12E8" w:rsidRDefault="00BF1ECD" w:rsidP="00BF1ECD">
      <w:pPr>
        <w:ind w:firstLine="720"/>
        <w:jc w:val="both"/>
        <w:rPr>
          <w:sz w:val="28"/>
          <w:szCs w:val="28"/>
        </w:rPr>
      </w:pPr>
      <w:r w:rsidRPr="00CC12E8">
        <w:rPr>
          <w:sz w:val="28"/>
          <w:szCs w:val="28"/>
        </w:rPr>
        <w:t xml:space="preserve">Целью направления подпрограммы является обеспечение и развитие системы оказания гемодиализной помощи населению. </w:t>
      </w:r>
    </w:p>
    <w:p w:rsidR="00BF1ECD" w:rsidRPr="00CC12E8" w:rsidRDefault="00BF1ECD" w:rsidP="00BF1ECD">
      <w:pPr>
        <w:ind w:firstLine="720"/>
        <w:jc w:val="both"/>
        <w:rPr>
          <w:sz w:val="28"/>
          <w:szCs w:val="28"/>
        </w:rPr>
      </w:pPr>
      <w:r w:rsidRPr="00CC12E8">
        <w:rPr>
          <w:sz w:val="28"/>
          <w:szCs w:val="28"/>
        </w:rPr>
        <w:t xml:space="preserve">Для достижения поставленной цели необходимо решение следующих задач: </w:t>
      </w:r>
    </w:p>
    <w:p w:rsidR="00BF1ECD" w:rsidRPr="00CC12E8" w:rsidRDefault="00BF1ECD" w:rsidP="00BF1ECD">
      <w:pPr>
        <w:ind w:firstLine="720"/>
        <w:jc w:val="both"/>
        <w:rPr>
          <w:sz w:val="28"/>
          <w:szCs w:val="28"/>
        </w:rPr>
      </w:pPr>
      <w:r w:rsidRPr="00CC12E8">
        <w:rPr>
          <w:sz w:val="28"/>
          <w:szCs w:val="28"/>
        </w:rPr>
        <w:t>- транспортировка больных, нуждающихся в плановой диализной и в высокоспециализированной и высокотехнологичной медицинской помощи в областные учреждения здравоохранения.</w:t>
      </w:r>
    </w:p>
    <w:p w:rsidR="00BF1ECD" w:rsidRPr="00CC12E8" w:rsidRDefault="00BF1ECD" w:rsidP="00BF1ECD">
      <w:pPr>
        <w:ind w:firstLine="720"/>
        <w:jc w:val="both"/>
        <w:rPr>
          <w:sz w:val="28"/>
          <w:szCs w:val="28"/>
        </w:rPr>
      </w:pPr>
      <w:r w:rsidRPr="00CC12E8">
        <w:rPr>
          <w:sz w:val="28"/>
          <w:szCs w:val="28"/>
        </w:rPr>
        <w:t>В соответствии с целями и задачами подпрограммы предусматривается транспортировка больных в г. Шахты.</w:t>
      </w:r>
    </w:p>
    <w:p w:rsidR="00BF1ECD" w:rsidRPr="00CC12E8" w:rsidRDefault="00BF1ECD" w:rsidP="00BF1ECD">
      <w:pPr>
        <w:ind w:firstLine="720"/>
        <w:jc w:val="both"/>
        <w:rPr>
          <w:sz w:val="28"/>
          <w:szCs w:val="28"/>
        </w:rPr>
      </w:pPr>
      <w:r w:rsidRPr="00CC12E8">
        <w:rPr>
          <w:sz w:val="28"/>
          <w:szCs w:val="28"/>
        </w:rPr>
        <w:t xml:space="preserve">Финансирование мероприятия подпрограммы </w:t>
      </w:r>
      <w:r w:rsidRPr="00CC12E8">
        <w:rPr>
          <w:spacing w:val="-2"/>
          <w:sz w:val="28"/>
          <w:szCs w:val="28"/>
        </w:rPr>
        <w:t xml:space="preserve">осуществить за счет средств </w:t>
      </w:r>
      <w:r w:rsidR="00635F17" w:rsidRPr="00CC12E8">
        <w:rPr>
          <w:spacing w:val="-2"/>
          <w:sz w:val="28"/>
          <w:szCs w:val="28"/>
        </w:rPr>
        <w:t>муниципального бюджета</w:t>
      </w:r>
      <w:r w:rsidRPr="00CC12E8">
        <w:rPr>
          <w:spacing w:val="-2"/>
          <w:sz w:val="28"/>
          <w:szCs w:val="28"/>
        </w:rPr>
        <w:t xml:space="preserve"> в размере</w:t>
      </w:r>
      <w:r>
        <w:rPr>
          <w:spacing w:val="-2"/>
          <w:sz w:val="28"/>
          <w:szCs w:val="28"/>
        </w:rPr>
        <w:t>.</w:t>
      </w:r>
      <w:r w:rsidR="00635F17">
        <w:rPr>
          <w:spacing w:val="-2"/>
          <w:sz w:val="28"/>
          <w:szCs w:val="28"/>
        </w:rPr>
        <w:t xml:space="preserve"> </w:t>
      </w:r>
      <w:r w:rsidRPr="00CC12E8">
        <w:rPr>
          <w:sz w:val="28"/>
          <w:szCs w:val="28"/>
        </w:rPr>
        <w:t>Объемы финансирования направления подпрограммы будут ежегодно корректироваться исходя из возможностей бюджета на очередной финансовый год, оценки эффективности реализации Программы.</w:t>
      </w:r>
    </w:p>
    <w:p w:rsidR="00BF1ECD" w:rsidRPr="00CC12E8" w:rsidRDefault="00BF1ECD" w:rsidP="00BF1ECD">
      <w:pPr>
        <w:jc w:val="both"/>
        <w:rPr>
          <w:rStyle w:val="FontStyle13"/>
          <w:sz w:val="28"/>
          <w:szCs w:val="28"/>
        </w:rPr>
      </w:pPr>
    </w:p>
    <w:p w:rsidR="00BF1ECD" w:rsidRPr="00CC12E8" w:rsidRDefault="00BF1ECD" w:rsidP="00BF1EC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8"/>
          <w:szCs w:val="28"/>
        </w:rPr>
      </w:pPr>
      <w:r w:rsidRPr="00CC12E8">
        <w:rPr>
          <w:sz w:val="28"/>
          <w:szCs w:val="28"/>
        </w:rPr>
        <w:t xml:space="preserve">Информация о подпрограммах, основных мероприятиях подпрограммы отражена в таблице № </w:t>
      </w:r>
      <w:r>
        <w:rPr>
          <w:sz w:val="28"/>
          <w:szCs w:val="28"/>
        </w:rPr>
        <w:t>5</w:t>
      </w:r>
      <w:r w:rsidRPr="00CC12E8">
        <w:rPr>
          <w:sz w:val="28"/>
          <w:szCs w:val="28"/>
        </w:rPr>
        <w:t xml:space="preserve"> к настоящей Программе</w:t>
      </w:r>
      <w:r>
        <w:rPr>
          <w:sz w:val="28"/>
          <w:szCs w:val="28"/>
        </w:rPr>
        <w:t>.</w:t>
      </w:r>
    </w:p>
    <w:p w:rsidR="00BF1ECD" w:rsidRDefault="00BF1ECD" w:rsidP="00BF1E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1ECD" w:rsidRDefault="00BF1ECD" w:rsidP="00BF1E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B0BC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B0BC9">
        <w:rPr>
          <w:sz w:val="28"/>
          <w:szCs w:val="28"/>
        </w:rPr>
        <w:t xml:space="preserve">.  </w:t>
      </w:r>
      <w:r>
        <w:rPr>
          <w:sz w:val="28"/>
          <w:szCs w:val="28"/>
        </w:rPr>
        <w:t>В таблице</w:t>
      </w:r>
      <w:r w:rsidRPr="00BB0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BB0BC9">
        <w:rPr>
          <w:sz w:val="28"/>
          <w:szCs w:val="28"/>
        </w:rPr>
        <w:t xml:space="preserve"> </w:t>
      </w:r>
      <w:r w:rsidRPr="00250022">
        <w:rPr>
          <w:sz w:val="28"/>
          <w:szCs w:val="28"/>
        </w:rPr>
        <w:t>«</w:t>
      </w:r>
      <w:r w:rsidRPr="0087689A">
        <w:rPr>
          <w:color w:val="000000"/>
          <w:spacing w:val="-16"/>
          <w:sz w:val="28"/>
          <w:szCs w:val="28"/>
        </w:rPr>
        <w:t xml:space="preserve">Расходы </w:t>
      </w:r>
      <w:r>
        <w:rPr>
          <w:color w:val="000000"/>
          <w:spacing w:val="-16"/>
          <w:sz w:val="28"/>
          <w:szCs w:val="28"/>
        </w:rPr>
        <w:t xml:space="preserve"> местного</w:t>
      </w:r>
      <w:r w:rsidRPr="0087689A">
        <w:rPr>
          <w:color w:val="000000"/>
          <w:spacing w:val="-16"/>
          <w:sz w:val="28"/>
          <w:szCs w:val="28"/>
        </w:rPr>
        <w:t xml:space="preserve"> бюджет</w:t>
      </w:r>
      <w:r>
        <w:rPr>
          <w:color w:val="000000"/>
          <w:spacing w:val="-16"/>
          <w:sz w:val="28"/>
          <w:szCs w:val="28"/>
        </w:rPr>
        <w:t>а</w:t>
      </w:r>
      <w:r w:rsidRPr="0087689A">
        <w:rPr>
          <w:color w:val="000000"/>
          <w:spacing w:val="-16"/>
          <w:sz w:val="28"/>
          <w:szCs w:val="28"/>
        </w:rPr>
        <w:t xml:space="preserve"> на 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>Б</w:t>
      </w:r>
      <w:r w:rsidRPr="00635F17">
        <w:rPr>
          <w:color w:val="000000"/>
          <w:spacing w:val="-16"/>
          <w:sz w:val="28"/>
          <w:szCs w:val="28"/>
        </w:rPr>
        <w:t xml:space="preserve">елокалитвинского </w:t>
      </w:r>
      <w:r w:rsidRPr="0087689A">
        <w:rPr>
          <w:color w:val="000000"/>
          <w:spacing w:val="-16"/>
          <w:sz w:val="28"/>
          <w:szCs w:val="28"/>
        </w:rPr>
        <w:t xml:space="preserve">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строки «Муниципальная программа «Развитие здравоохранения», 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</w:r>
      <w:r w:rsidRPr="00CA2781">
        <w:rPr>
          <w:sz w:val="28"/>
          <w:szCs w:val="28"/>
        </w:rPr>
        <w:t>»,</w:t>
      </w:r>
      <w:r>
        <w:rPr>
          <w:sz w:val="28"/>
          <w:szCs w:val="28"/>
        </w:rPr>
        <w:t xml:space="preserve"> «</w:t>
      </w:r>
      <w:r w:rsidRPr="00601C63">
        <w:rPr>
          <w:sz w:val="28"/>
          <w:szCs w:val="28"/>
        </w:rPr>
        <w:t>Основное мероприятие 2.1. Совершенствование оказания скорой, в том числе скорой специализированной, медицинской помощи, медицинской эвакуации</w:t>
      </w:r>
      <w:r>
        <w:rPr>
          <w:sz w:val="28"/>
          <w:szCs w:val="28"/>
        </w:rPr>
        <w:t>» изложить в новой  редакции, добавить строку «</w:t>
      </w:r>
      <w:r w:rsidRPr="00601C63">
        <w:rPr>
          <w:sz w:val="28"/>
          <w:szCs w:val="28"/>
        </w:rPr>
        <w:t>Основное мероприятие 2.5. Обеспечение жителей Белокалитвинского района гемодиализной помощью</w:t>
      </w:r>
      <w:r>
        <w:rPr>
          <w:sz w:val="28"/>
          <w:szCs w:val="28"/>
        </w:rPr>
        <w:t>» согласно приложению №</w:t>
      </w:r>
      <w:r w:rsidR="00635F17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BF1ECD" w:rsidRDefault="00BF1ECD" w:rsidP="00BF1E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1.6.  В таблице</w:t>
      </w:r>
      <w:r w:rsidRPr="00BB0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250022">
        <w:rPr>
          <w:sz w:val="28"/>
          <w:szCs w:val="28"/>
        </w:rPr>
        <w:t>«</w:t>
      </w:r>
      <w:r w:rsidRPr="0087689A">
        <w:rPr>
          <w:color w:val="000000"/>
          <w:spacing w:val="-16"/>
          <w:sz w:val="28"/>
          <w:szCs w:val="28"/>
        </w:rPr>
        <w:t xml:space="preserve">Расходы областного, федерального бюджета, местных бюджетов и </w:t>
      </w:r>
      <w:r>
        <w:rPr>
          <w:color w:val="000000"/>
          <w:spacing w:val="-16"/>
          <w:sz w:val="28"/>
          <w:szCs w:val="28"/>
        </w:rPr>
        <w:t>в</w:t>
      </w:r>
      <w:r w:rsidRPr="0087689A">
        <w:rPr>
          <w:color w:val="000000"/>
          <w:spacing w:val="-16"/>
          <w:sz w:val="28"/>
          <w:szCs w:val="28"/>
        </w:rPr>
        <w:t>небюджетных источников на 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>Белокалитвинского 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строки «Муниципальная программа «Развитие здравоохранения», 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</w:t>
      </w:r>
      <w:r w:rsidRPr="00CA2781">
        <w:rPr>
          <w:color w:val="000000"/>
          <w:sz w:val="28"/>
          <w:szCs w:val="28"/>
        </w:rPr>
        <w:lastRenderedPageBreak/>
        <w:t>медицинской эвакуации</w:t>
      </w:r>
      <w:r>
        <w:rPr>
          <w:sz w:val="28"/>
          <w:szCs w:val="28"/>
        </w:rPr>
        <w:t>» изложить в новой  редакции согласно приложению №</w:t>
      </w:r>
      <w:r w:rsidR="00635F17">
        <w:rPr>
          <w:sz w:val="28"/>
          <w:szCs w:val="28"/>
        </w:rPr>
        <w:t xml:space="preserve"> </w:t>
      </w:r>
      <w:r>
        <w:rPr>
          <w:sz w:val="28"/>
          <w:szCs w:val="28"/>
        </w:rPr>
        <w:t>2  к настоящему постановлению.</w:t>
      </w:r>
    </w:p>
    <w:p w:rsidR="00BF1ECD" w:rsidRDefault="00BF1ECD" w:rsidP="00BF1E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1.7. Таблицу 7 «Распределение субсидий </w:t>
      </w:r>
      <w:r w:rsidRPr="00601C63">
        <w:rPr>
          <w:sz w:val="28"/>
          <w:szCs w:val="28"/>
        </w:rPr>
        <w:t>по направлениям расходования средств</w:t>
      </w:r>
      <w:r>
        <w:rPr>
          <w:sz w:val="28"/>
          <w:szCs w:val="28"/>
        </w:rPr>
        <w:t xml:space="preserve"> </w:t>
      </w:r>
      <w:r w:rsidRPr="00601C63">
        <w:rPr>
          <w:sz w:val="28"/>
          <w:szCs w:val="28"/>
        </w:rPr>
        <w:t>муниципальной программы Белокалитвинского района «Развитие здравоохранения»</w:t>
      </w:r>
      <w:r>
        <w:rPr>
          <w:sz w:val="28"/>
          <w:szCs w:val="28"/>
        </w:rPr>
        <w:t xml:space="preserve"> изложить в </w:t>
      </w:r>
      <w:r w:rsidR="00635F17">
        <w:rPr>
          <w:sz w:val="28"/>
          <w:szCs w:val="28"/>
        </w:rPr>
        <w:t>новой редакции</w:t>
      </w:r>
      <w:r>
        <w:rPr>
          <w:sz w:val="28"/>
          <w:szCs w:val="28"/>
        </w:rPr>
        <w:t xml:space="preserve"> согласно приложению №</w:t>
      </w:r>
      <w:r w:rsidR="00635F17">
        <w:rPr>
          <w:sz w:val="28"/>
          <w:szCs w:val="28"/>
        </w:rPr>
        <w:t xml:space="preserve"> </w:t>
      </w:r>
      <w:r>
        <w:rPr>
          <w:sz w:val="28"/>
          <w:szCs w:val="28"/>
        </w:rPr>
        <w:t>3  к настоящему постановлению.</w:t>
      </w:r>
    </w:p>
    <w:p w:rsidR="00BF1ECD" w:rsidRDefault="00BF1ECD" w:rsidP="00BF1E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1.8. Таблицу 8 «Перечень </w:t>
      </w:r>
      <w:r w:rsidRPr="00290C0B">
        <w:rPr>
          <w:sz w:val="28"/>
          <w:szCs w:val="28"/>
        </w:rPr>
        <w:t>инвестиционных проектов (объектов капитального строительства, реконструкции, капитального ремонта, находящихся в муниципальной собственности)</w:t>
      </w:r>
      <w:r w:rsidRPr="00601C63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 редакции согласно приложению №</w:t>
      </w:r>
      <w:r w:rsidR="00635F17">
        <w:rPr>
          <w:sz w:val="28"/>
          <w:szCs w:val="28"/>
        </w:rPr>
        <w:t xml:space="preserve"> </w:t>
      </w:r>
      <w:r>
        <w:rPr>
          <w:sz w:val="28"/>
          <w:szCs w:val="28"/>
        </w:rPr>
        <w:t>4  к настоящему постановлению.</w:t>
      </w:r>
    </w:p>
    <w:p w:rsidR="00BF1ECD" w:rsidRPr="0064161B" w:rsidRDefault="00BF1ECD" w:rsidP="00BF1ECD">
      <w:pPr>
        <w:jc w:val="both"/>
        <w:rPr>
          <w:sz w:val="28"/>
          <w:szCs w:val="28"/>
        </w:rPr>
      </w:pPr>
      <w:r w:rsidRPr="00420436">
        <w:rPr>
          <w:sz w:val="28"/>
          <w:szCs w:val="28"/>
        </w:rPr>
        <w:t xml:space="preserve">           2. Настоящее постановление вступает в силу после его официального</w:t>
      </w:r>
      <w:r w:rsidRPr="0064161B">
        <w:rPr>
          <w:sz w:val="28"/>
          <w:szCs w:val="28"/>
        </w:rPr>
        <w:t xml:space="preserve"> опубликования.</w:t>
      </w:r>
    </w:p>
    <w:p w:rsidR="00BF1ECD" w:rsidRPr="0064161B" w:rsidRDefault="00BF1ECD" w:rsidP="00BF1ECD">
      <w:pPr>
        <w:pStyle w:val="20"/>
        <w:ind w:firstLine="709"/>
        <w:rPr>
          <w:szCs w:val="28"/>
        </w:rPr>
      </w:pPr>
      <w:r w:rsidRPr="0064161B">
        <w:rPr>
          <w:szCs w:val="28"/>
        </w:rPr>
        <w:t xml:space="preserve">3. Контроль за выполнением постановления возложить на заместителя главы Администрации Белокалитвинского района по </w:t>
      </w:r>
      <w:r w:rsidR="00635F17" w:rsidRPr="0064161B">
        <w:rPr>
          <w:szCs w:val="28"/>
        </w:rPr>
        <w:t>социальным вопросам</w:t>
      </w:r>
      <w:r w:rsidRPr="0064161B">
        <w:rPr>
          <w:szCs w:val="28"/>
        </w:rPr>
        <w:t xml:space="preserve"> </w:t>
      </w:r>
      <w:r w:rsidR="00635F17">
        <w:rPr>
          <w:szCs w:val="28"/>
        </w:rPr>
        <w:t xml:space="preserve">                                       </w:t>
      </w:r>
      <w:r w:rsidRPr="0064161B">
        <w:rPr>
          <w:szCs w:val="28"/>
        </w:rPr>
        <w:t>Е.Н.</w:t>
      </w:r>
      <w:r w:rsidR="00635F17">
        <w:rPr>
          <w:szCs w:val="28"/>
        </w:rPr>
        <w:t xml:space="preserve"> </w:t>
      </w:r>
      <w:r w:rsidRPr="0064161B">
        <w:rPr>
          <w:szCs w:val="28"/>
        </w:rPr>
        <w:t xml:space="preserve">Керенцеву. </w:t>
      </w:r>
    </w:p>
    <w:p w:rsidR="00BF1ECD" w:rsidRDefault="00BF1ECD" w:rsidP="00BF1ECD">
      <w:pPr>
        <w:jc w:val="center"/>
        <w:rPr>
          <w:sz w:val="28"/>
        </w:rPr>
      </w:pPr>
    </w:p>
    <w:p w:rsidR="00872883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635F17" w:rsidRDefault="00872883" w:rsidP="00872883">
      <w:pPr>
        <w:rPr>
          <w:sz w:val="28"/>
        </w:rPr>
      </w:pPr>
      <w:r w:rsidRPr="00635F17">
        <w:rPr>
          <w:sz w:val="28"/>
        </w:rPr>
        <w:t>Верно:</w:t>
      </w:r>
    </w:p>
    <w:p w:rsidR="00872883" w:rsidRPr="00635F17" w:rsidRDefault="00715C8D" w:rsidP="00872883">
      <w:pPr>
        <w:rPr>
          <w:sz w:val="28"/>
        </w:rPr>
      </w:pPr>
      <w:r w:rsidRPr="00635F17">
        <w:rPr>
          <w:sz w:val="28"/>
        </w:rPr>
        <w:t>Управляющ</w:t>
      </w:r>
      <w:r w:rsidR="00042119" w:rsidRPr="00635F17">
        <w:rPr>
          <w:sz w:val="28"/>
        </w:rPr>
        <w:t xml:space="preserve">ий </w:t>
      </w:r>
      <w:r w:rsidRPr="00635F17">
        <w:rPr>
          <w:sz w:val="28"/>
        </w:rPr>
        <w:t xml:space="preserve"> </w:t>
      </w:r>
      <w:r w:rsidR="00F4755E" w:rsidRPr="00635F17">
        <w:rPr>
          <w:sz w:val="28"/>
        </w:rPr>
        <w:t xml:space="preserve"> делами</w:t>
      </w:r>
      <w:r w:rsidR="00F4755E" w:rsidRPr="00635F17">
        <w:rPr>
          <w:sz w:val="28"/>
        </w:rPr>
        <w:tab/>
      </w:r>
      <w:r w:rsidR="00F4755E" w:rsidRPr="00635F17">
        <w:rPr>
          <w:sz w:val="28"/>
        </w:rPr>
        <w:tab/>
      </w:r>
      <w:r w:rsidR="00F4755E" w:rsidRPr="00635F17">
        <w:rPr>
          <w:sz w:val="28"/>
        </w:rPr>
        <w:tab/>
      </w:r>
      <w:r w:rsidR="000C6CE8" w:rsidRPr="00635F17">
        <w:rPr>
          <w:sz w:val="28"/>
        </w:rPr>
        <w:tab/>
      </w:r>
      <w:r w:rsidR="00F4755E" w:rsidRPr="00635F17">
        <w:rPr>
          <w:sz w:val="28"/>
        </w:rPr>
        <w:tab/>
      </w:r>
      <w:r w:rsidR="00F4755E" w:rsidRPr="00635F17">
        <w:rPr>
          <w:sz w:val="28"/>
        </w:rPr>
        <w:tab/>
      </w:r>
      <w:r w:rsidR="00042119" w:rsidRPr="00635F17">
        <w:rPr>
          <w:sz w:val="28"/>
        </w:rPr>
        <w:tab/>
      </w:r>
      <w:r w:rsidR="00F4755E" w:rsidRPr="00635F17">
        <w:rPr>
          <w:sz w:val="28"/>
        </w:rPr>
        <w:tab/>
      </w:r>
      <w:r w:rsidR="00042119" w:rsidRPr="00635F17">
        <w:rPr>
          <w:sz w:val="28"/>
        </w:rPr>
        <w:t>Л.Г. Василенко</w:t>
      </w:r>
    </w:p>
    <w:p w:rsidR="00BF1ECD" w:rsidRPr="00635F17" w:rsidRDefault="00BF1ECD">
      <w:pPr>
        <w:pStyle w:val="a3"/>
        <w:tabs>
          <w:tab w:val="clear" w:pos="4536"/>
          <w:tab w:val="clear" w:pos="9072"/>
        </w:tabs>
        <w:sectPr w:rsidR="00BF1ECD" w:rsidRPr="00635F17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BF1ECD" w:rsidRDefault="00BF1ECD" w:rsidP="00BF1ECD">
      <w:pPr>
        <w:pStyle w:val="20"/>
        <w:ind w:left="284"/>
        <w:jc w:val="right"/>
      </w:pPr>
      <w:r>
        <w:lastRenderedPageBreak/>
        <w:t>Приложение №</w:t>
      </w:r>
      <w:r w:rsidR="00635F17">
        <w:t xml:space="preserve"> </w:t>
      </w:r>
      <w:r>
        <w:t>1</w:t>
      </w:r>
    </w:p>
    <w:p w:rsidR="00635F17" w:rsidRDefault="00BF1ECD" w:rsidP="00BF1ECD">
      <w:pPr>
        <w:pStyle w:val="20"/>
        <w:ind w:left="284"/>
        <w:jc w:val="right"/>
      </w:pPr>
      <w:r>
        <w:t xml:space="preserve">к  постановлению Администрации </w:t>
      </w:r>
    </w:p>
    <w:p w:rsidR="00BF1ECD" w:rsidRDefault="00BF1ECD" w:rsidP="00BF1ECD">
      <w:pPr>
        <w:pStyle w:val="20"/>
        <w:ind w:left="284"/>
        <w:jc w:val="right"/>
      </w:pPr>
      <w:r>
        <w:t>Белокалитвинского района</w:t>
      </w:r>
    </w:p>
    <w:p w:rsidR="00BF1ECD" w:rsidRDefault="00BF1ECD" w:rsidP="00BF1ECD">
      <w:pPr>
        <w:pStyle w:val="20"/>
        <w:ind w:firstLine="709"/>
        <w:jc w:val="right"/>
      </w:pPr>
      <w:r>
        <w:t xml:space="preserve">от </w:t>
      </w:r>
      <w:r w:rsidR="00C55165">
        <w:t>22</w:t>
      </w:r>
      <w:r w:rsidR="00635F17">
        <w:t>.03.</w:t>
      </w:r>
      <w:r>
        <w:t>201</w:t>
      </w:r>
      <w:r w:rsidR="00635F17">
        <w:t>8</w:t>
      </w:r>
      <w:r>
        <w:t xml:space="preserve"> № </w:t>
      </w:r>
      <w:r w:rsidR="00C55165">
        <w:t>458</w:t>
      </w:r>
    </w:p>
    <w:p w:rsidR="00BF1ECD" w:rsidRDefault="00BF1ECD" w:rsidP="00BF1ECD"/>
    <w:p w:rsidR="00BF1ECD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Таблица 5</w:t>
      </w:r>
    </w:p>
    <w:p w:rsidR="00BF1ECD" w:rsidRPr="009452E0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r>
        <w:rPr>
          <w:color w:val="000000"/>
          <w:kern w:val="2"/>
          <w:sz w:val="28"/>
          <w:szCs w:val="28"/>
        </w:rPr>
        <w:t>Белокалитвинского района</w:t>
      </w:r>
    </w:p>
    <w:p w:rsidR="00BF1ECD" w:rsidRPr="009452E0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BF1ECD" w:rsidRDefault="00BF1ECD" w:rsidP="00BF1ECD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BF1ECD" w:rsidRDefault="00BF1ECD" w:rsidP="00BF1ECD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BF1ECD" w:rsidRPr="006B7755" w:rsidRDefault="00BF1ECD" w:rsidP="00BF1ECD">
      <w:pPr>
        <w:jc w:val="center"/>
        <w:rPr>
          <w:sz w:val="28"/>
          <w:szCs w:val="28"/>
        </w:rPr>
      </w:pPr>
      <w:r w:rsidRPr="006B7755">
        <w:rPr>
          <w:sz w:val="28"/>
          <w:szCs w:val="28"/>
        </w:rPr>
        <w:t>Расходы местного бюджета на</w:t>
      </w:r>
    </w:p>
    <w:p w:rsidR="00BF1ECD" w:rsidRDefault="00BF1ECD" w:rsidP="00BF1ECD">
      <w:pPr>
        <w:jc w:val="center"/>
        <w:rPr>
          <w:sz w:val="28"/>
          <w:szCs w:val="28"/>
        </w:rPr>
      </w:pPr>
      <w:r w:rsidRPr="006B7755">
        <w:rPr>
          <w:sz w:val="28"/>
          <w:szCs w:val="28"/>
        </w:rPr>
        <w:t>реализацию  муниципальной  программы Белокалитвинского района «Развитие здравоохранения»</w:t>
      </w:r>
    </w:p>
    <w:p w:rsidR="00BF1ECD" w:rsidRDefault="00BF1ECD" w:rsidP="00BF1ECD">
      <w:pPr>
        <w:jc w:val="center"/>
        <w:rPr>
          <w:sz w:val="28"/>
          <w:szCs w:val="28"/>
        </w:rPr>
      </w:pPr>
    </w:p>
    <w:tbl>
      <w:tblPr>
        <w:tblW w:w="151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1943"/>
        <w:gridCol w:w="931"/>
        <w:gridCol w:w="465"/>
        <w:gridCol w:w="559"/>
        <w:gridCol w:w="559"/>
        <w:gridCol w:w="1261"/>
        <w:gridCol w:w="1149"/>
        <w:gridCol w:w="1077"/>
        <w:gridCol w:w="1011"/>
        <w:gridCol w:w="1078"/>
        <w:gridCol w:w="975"/>
        <w:gridCol w:w="975"/>
        <w:gridCol w:w="975"/>
      </w:tblGrid>
      <w:tr w:rsidR="00BF1ECD" w:rsidRPr="007C1236" w:rsidTr="001E7842">
        <w:trPr>
          <w:trHeight w:val="540"/>
          <w:tblHeader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BF1ECD" w:rsidRPr="006B7755" w:rsidRDefault="00BF1ECD" w:rsidP="001E7842">
            <w:pPr>
              <w:jc w:val="center"/>
            </w:pPr>
            <w:r>
              <w:t>Н</w:t>
            </w:r>
            <w:r w:rsidRPr="006B7755">
              <w:t xml:space="preserve">аименование </w:t>
            </w:r>
            <w:r>
              <w:t>программы, подпрограммы</w:t>
            </w:r>
            <w:r w:rsidRPr="006B7755">
              <w:t>, основного мероприятия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Ответственный исполнитель, участники</w:t>
            </w:r>
          </w:p>
        </w:tc>
        <w:tc>
          <w:tcPr>
            <w:tcW w:w="2514" w:type="dxa"/>
            <w:gridSpan w:val="4"/>
            <w:shd w:val="clear" w:color="auto" w:fill="auto"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Код бюджетной классификации (1)</w:t>
            </w:r>
          </w:p>
        </w:tc>
        <w:tc>
          <w:tcPr>
            <w:tcW w:w="1261" w:type="dxa"/>
            <w:vMerge w:val="restart"/>
          </w:tcPr>
          <w:p w:rsidR="00BF1ECD" w:rsidRPr="006B7755" w:rsidRDefault="00BF1ECD" w:rsidP="001E7842">
            <w:pPr>
              <w:jc w:val="center"/>
            </w:pPr>
            <w:r w:rsidRPr="00E80A5B">
              <w:t>Объём расходов, всего, тыс.руб.</w:t>
            </w:r>
          </w:p>
        </w:tc>
        <w:tc>
          <w:tcPr>
            <w:tcW w:w="7240" w:type="dxa"/>
            <w:gridSpan w:val="7"/>
            <w:shd w:val="clear" w:color="auto" w:fill="auto"/>
            <w:noWrap/>
            <w:vAlign w:val="center"/>
          </w:tcPr>
          <w:p w:rsidR="00BF1ECD" w:rsidRPr="00E80A5B" w:rsidRDefault="00BF1ECD" w:rsidP="001E7842">
            <w:pPr>
              <w:jc w:val="center"/>
            </w:pPr>
            <w:r>
              <w:t>в</w:t>
            </w:r>
            <w:r w:rsidRPr="00E80A5B">
              <w:t xml:space="preserve"> т</w:t>
            </w:r>
            <w:r>
              <w:t>.</w:t>
            </w:r>
            <w:r w:rsidRPr="00E80A5B">
              <w:t xml:space="preserve"> ч</w:t>
            </w:r>
            <w:r>
              <w:t>.</w:t>
            </w:r>
            <w:r w:rsidRPr="00E80A5B">
              <w:t xml:space="preserve"> по годам реализации муниципальной  программы</w:t>
            </w:r>
          </w:p>
          <w:p w:rsidR="00BF1ECD" w:rsidRPr="006B7755" w:rsidRDefault="00BF1ECD" w:rsidP="001E7842">
            <w:pPr>
              <w:jc w:val="center"/>
            </w:pPr>
            <w:r w:rsidRPr="00E80A5B">
              <w:t>(тыс. рублей)</w:t>
            </w:r>
          </w:p>
        </w:tc>
      </w:tr>
      <w:tr w:rsidR="00BF1ECD" w:rsidRPr="007C1236" w:rsidTr="001E7842">
        <w:trPr>
          <w:trHeight w:val="810"/>
          <w:tblHeader/>
        </w:trPr>
        <w:tc>
          <w:tcPr>
            <w:tcW w:w="2221" w:type="dxa"/>
            <w:vMerge/>
            <w:vAlign w:val="center"/>
          </w:tcPr>
          <w:p w:rsidR="00BF1ECD" w:rsidRPr="006B7755" w:rsidRDefault="00BF1ECD" w:rsidP="001E7842"/>
        </w:tc>
        <w:tc>
          <w:tcPr>
            <w:tcW w:w="1943" w:type="dxa"/>
            <w:vMerge/>
            <w:vAlign w:val="center"/>
          </w:tcPr>
          <w:p w:rsidR="00BF1ECD" w:rsidRPr="006B7755" w:rsidRDefault="00BF1ECD" w:rsidP="001E7842"/>
        </w:tc>
        <w:tc>
          <w:tcPr>
            <w:tcW w:w="931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ГРБС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РзПр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ЦСР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В</w:t>
            </w:r>
          </w:p>
          <w:p w:rsidR="00BF1ECD" w:rsidRPr="006B7755" w:rsidRDefault="00BF1ECD" w:rsidP="001E7842">
            <w:pPr>
              <w:jc w:val="center"/>
            </w:pPr>
            <w:r w:rsidRPr="006B7755">
              <w:t>Р</w:t>
            </w:r>
          </w:p>
        </w:tc>
        <w:tc>
          <w:tcPr>
            <w:tcW w:w="1261" w:type="dxa"/>
            <w:vMerge/>
          </w:tcPr>
          <w:p w:rsidR="00BF1ECD" w:rsidRPr="006B7755" w:rsidRDefault="00BF1ECD" w:rsidP="001E7842">
            <w:pPr>
              <w:jc w:val="center"/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2014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2015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2016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2017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2018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2019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F1ECD" w:rsidRPr="006B7755" w:rsidRDefault="00BF1ECD" w:rsidP="001E7842">
            <w:pPr>
              <w:jc w:val="center"/>
            </w:pPr>
            <w:r w:rsidRPr="006B7755">
              <w:t>2020</w:t>
            </w:r>
          </w:p>
        </w:tc>
      </w:tr>
    </w:tbl>
    <w:p w:rsidR="00BF1ECD" w:rsidRPr="002E0DF9" w:rsidRDefault="00BF1ECD" w:rsidP="00BF1ECD">
      <w:pPr>
        <w:rPr>
          <w:sz w:val="16"/>
          <w:szCs w:val="16"/>
        </w:rPr>
      </w:pPr>
    </w:p>
    <w:tbl>
      <w:tblPr>
        <w:tblW w:w="151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21"/>
        <w:gridCol w:w="1944"/>
        <w:gridCol w:w="976"/>
        <w:gridCol w:w="421"/>
        <w:gridCol w:w="559"/>
        <w:gridCol w:w="559"/>
        <w:gridCol w:w="1259"/>
        <w:gridCol w:w="1113"/>
        <w:gridCol w:w="1060"/>
        <w:gridCol w:w="1060"/>
        <w:gridCol w:w="1081"/>
        <w:gridCol w:w="975"/>
        <w:gridCol w:w="975"/>
        <w:gridCol w:w="975"/>
      </w:tblGrid>
      <w:tr w:rsidR="00BF1ECD" w:rsidRPr="007C1236" w:rsidTr="001E7842">
        <w:trPr>
          <w:trHeight w:val="351"/>
          <w:tblHeader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CD" w:rsidRPr="006B7755" w:rsidRDefault="00BF1ECD" w:rsidP="001E7842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CD" w:rsidRPr="006B7755" w:rsidRDefault="00BF1ECD" w:rsidP="001E7842">
            <w:pPr>
              <w:jc w:val="center"/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6B7755" w:rsidRDefault="00BF1ECD" w:rsidP="001E7842">
            <w:pPr>
              <w:jc w:val="center"/>
            </w:pPr>
            <w: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B7755" w:rsidRDefault="00BF1ECD" w:rsidP="001E7842">
            <w:pPr>
              <w:jc w:val="center"/>
            </w:pPr>
            <w:r>
              <w:t>14</w:t>
            </w:r>
          </w:p>
        </w:tc>
      </w:tr>
      <w:tr w:rsidR="00BF1ECD" w:rsidRPr="007C1236" w:rsidTr="001E7842">
        <w:trPr>
          <w:trHeight w:val="34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color w:val="000000"/>
              </w:rPr>
            </w:pPr>
            <w:r w:rsidRPr="00FB3390">
              <w:rPr>
                <w:color w:val="000000"/>
              </w:rPr>
              <w:t>Муниципальная  программа "Развитие здравоохранения"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color w:val="000000"/>
              </w:rPr>
            </w:pPr>
            <w:r w:rsidRPr="00FB3390">
              <w:rPr>
                <w:color w:val="00000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139792,7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10856,5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20847,1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35255,7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29535,9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35F17" w:rsidRDefault="00BF1ECD" w:rsidP="001E7842">
            <w:pPr>
              <w:jc w:val="center"/>
              <w:rPr>
                <w:color w:val="000000"/>
                <w:sz w:val="22"/>
                <w:szCs w:val="22"/>
              </w:rPr>
            </w:pPr>
            <w:r w:rsidRPr="00635F17">
              <w:rPr>
                <w:color w:val="000000"/>
                <w:sz w:val="22"/>
                <w:szCs w:val="22"/>
              </w:rPr>
              <w:t>25292,2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35F17" w:rsidRDefault="00BF1ECD" w:rsidP="001E7842">
            <w:pPr>
              <w:jc w:val="center"/>
              <w:rPr>
                <w:color w:val="000000"/>
                <w:sz w:val="22"/>
                <w:szCs w:val="22"/>
              </w:rPr>
            </w:pPr>
            <w:r w:rsidRPr="00635F17">
              <w:rPr>
                <w:color w:val="000000"/>
                <w:sz w:val="22"/>
                <w:szCs w:val="22"/>
              </w:rPr>
              <w:t>10758,8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7246,5</w:t>
            </w:r>
          </w:p>
        </w:tc>
      </w:tr>
      <w:tr w:rsidR="00BF1ECD" w:rsidRPr="007C1236" w:rsidTr="001E7842">
        <w:trPr>
          <w:trHeight w:val="66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CD" w:rsidRPr="00FB3390" w:rsidRDefault="00BF1ECD" w:rsidP="001E7842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color w:val="000000"/>
              </w:rPr>
            </w:pPr>
            <w:r w:rsidRPr="00FB3390">
              <w:rPr>
                <w:color w:val="000000"/>
              </w:rPr>
              <w:t>А</w:t>
            </w:r>
            <w:r>
              <w:rPr>
                <w:color w:val="000000"/>
              </w:rPr>
              <w:t>д</w:t>
            </w:r>
            <w:r w:rsidRPr="00FB3390">
              <w:rPr>
                <w:color w:val="000000"/>
              </w:rPr>
              <w:t>министрация Белокалитвинского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35F17" w:rsidRDefault="00BF1ECD" w:rsidP="001E7842">
            <w:pPr>
              <w:jc w:val="center"/>
              <w:rPr>
                <w:color w:val="000000"/>
                <w:sz w:val="22"/>
                <w:szCs w:val="22"/>
              </w:rPr>
            </w:pPr>
            <w:r w:rsidRPr="00635F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35F17" w:rsidRDefault="00BF1ECD" w:rsidP="001E7842">
            <w:pPr>
              <w:jc w:val="center"/>
              <w:rPr>
                <w:color w:val="000000"/>
                <w:sz w:val="22"/>
                <w:szCs w:val="22"/>
              </w:rPr>
            </w:pPr>
            <w:r w:rsidRPr="00635F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</w:tr>
      <w:tr w:rsidR="00BF1ECD" w:rsidRPr="007C1236" w:rsidTr="001E7842">
        <w:trPr>
          <w:trHeight w:val="66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CD" w:rsidRPr="00FB3390" w:rsidRDefault="00BF1ECD" w:rsidP="001E7842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color w:val="000000"/>
              </w:rPr>
            </w:pPr>
            <w:r w:rsidRPr="00FB3390">
              <w:rPr>
                <w:color w:val="000000"/>
              </w:rPr>
              <w:t xml:space="preserve">Участник 1: 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80360,4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7629,0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9121,7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11798,4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12117,1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35F17" w:rsidRDefault="00BF1ECD" w:rsidP="001E7842">
            <w:pPr>
              <w:jc w:val="center"/>
              <w:rPr>
                <w:color w:val="000000"/>
                <w:sz w:val="22"/>
                <w:szCs w:val="22"/>
              </w:rPr>
            </w:pPr>
            <w:r w:rsidRPr="00635F17">
              <w:rPr>
                <w:color w:val="000000"/>
                <w:sz w:val="22"/>
                <w:szCs w:val="22"/>
              </w:rPr>
              <w:t>23551,5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35F17" w:rsidRDefault="00BF1ECD" w:rsidP="001E7842">
            <w:pPr>
              <w:jc w:val="center"/>
              <w:rPr>
                <w:color w:val="000000"/>
                <w:sz w:val="22"/>
                <w:szCs w:val="22"/>
              </w:rPr>
            </w:pPr>
            <w:r w:rsidRPr="00635F17">
              <w:rPr>
                <w:color w:val="000000"/>
                <w:sz w:val="22"/>
                <w:szCs w:val="22"/>
              </w:rPr>
              <w:t>9857,5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6285,2</w:t>
            </w:r>
          </w:p>
        </w:tc>
      </w:tr>
      <w:tr w:rsidR="00BF1ECD" w:rsidRPr="007C1236" w:rsidTr="001E7842">
        <w:trPr>
          <w:trHeight w:val="66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CD" w:rsidRPr="00FB3390" w:rsidRDefault="00BF1ECD" w:rsidP="001E7842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color w:val="000000"/>
              </w:rPr>
            </w:pPr>
            <w:r w:rsidRPr="00FB3390">
              <w:rPr>
                <w:color w:val="000000"/>
              </w:rPr>
              <w:t>Участник 2:  МБУЗ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2531,6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1692,9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124,1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651,2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0,0</w:t>
            </w:r>
          </w:p>
        </w:tc>
      </w:tr>
      <w:tr w:rsidR="00BF1ECD" w:rsidRPr="007C1236" w:rsidTr="001E7842">
        <w:trPr>
          <w:trHeight w:val="557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CD" w:rsidRPr="00FB3390" w:rsidRDefault="00BF1ECD" w:rsidP="001E7842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color w:val="000000"/>
              </w:rPr>
            </w:pPr>
            <w:r w:rsidRPr="00FB3390">
              <w:rPr>
                <w:color w:val="000000"/>
              </w:rPr>
              <w:t>Участник 3: 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5753,6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640,7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808,0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856,7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868,7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944,1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805,8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829,6</w:t>
            </w:r>
          </w:p>
        </w:tc>
      </w:tr>
      <w:tr w:rsidR="00BF1ECD" w:rsidRPr="007C1236" w:rsidTr="001E7842">
        <w:trPr>
          <w:trHeight w:val="589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CD" w:rsidRPr="00FB3390" w:rsidRDefault="00BF1ECD" w:rsidP="001E7842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iCs/>
              </w:rPr>
            </w:pPr>
            <w:r w:rsidRPr="00FB3390">
              <w:rPr>
                <w:color w:val="000000"/>
              </w:rPr>
              <w:t>Участник 4: МБУЗ г.Белая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ind w:left="-92" w:right="-124"/>
              <w:jc w:val="center"/>
              <w:rPr>
                <w:iCs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iCs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iCs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iCs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50740,8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2523,4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9118,1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22476,5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15599,0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796,6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95,5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131,7</w:t>
            </w:r>
          </w:p>
        </w:tc>
      </w:tr>
      <w:tr w:rsidR="00BF1ECD" w:rsidRPr="007C1236" w:rsidTr="001E7842">
        <w:trPr>
          <w:trHeight w:val="129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color w:val="000000"/>
              </w:rPr>
            </w:pPr>
            <w:r w:rsidRPr="00FB3390">
              <w:rPr>
                <w:color w:val="000000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FB3390" w:rsidRDefault="00BF1ECD" w:rsidP="001E7842">
            <w:pPr>
              <w:rPr>
                <w:color w:val="000000"/>
              </w:rPr>
            </w:pPr>
            <w:r w:rsidRPr="00FB3390">
              <w:rPr>
                <w:color w:val="000000"/>
              </w:rPr>
              <w:t> </w:t>
            </w:r>
            <w:r w:rsidRPr="007500AC">
              <w:rPr>
                <w:color w:val="000000"/>
              </w:rPr>
              <w:t>МБУЗ БР «ЦРБ»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FB3390" w:rsidRDefault="00BF1ECD" w:rsidP="001E7842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38570,3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4797,6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5322,7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6949,4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4818,3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635F17" w:rsidRDefault="00BF1ECD" w:rsidP="001E7842">
            <w:pPr>
              <w:jc w:val="center"/>
              <w:rPr>
                <w:color w:val="000000"/>
                <w:sz w:val="22"/>
                <w:szCs w:val="22"/>
              </w:rPr>
            </w:pPr>
            <w:r w:rsidRPr="00635F17">
              <w:rPr>
                <w:color w:val="000000"/>
                <w:sz w:val="22"/>
                <w:szCs w:val="22"/>
              </w:rPr>
              <w:t>10873,0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4548,2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1261,1</w:t>
            </w:r>
          </w:p>
        </w:tc>
      </w:tr>
      <w:tr w:rsidR="00BF1ECD" w:rsidRPr="007C1236" w:rsidTr="001E7842">
        <w:trPr>
          <w:trHeight w:val="112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BD7A81" w:rsidRDefault="00BF1ECD" w:rsidP="001E7842">
            <w:pPr>
              <w:rPr>
                <w:color w:val="000000"/>
              </w:rPr>
            </w:pPr>
            <w:r w:rsidRPr="00BD7A81">
              <w:rPr>
                <w:color w:val="000000"/>
              </w:rPr>
              <w:t>Основное мероприятие 2.1. 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BD7A81" w:rsidRDefault="00BF1ECD" w:rsidP="001E7842">
            <w:pPr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554,7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412,0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142,7</w:t>
            </w:r>
          </w:p>
        </w:tc>
      </w:tr>
      <w:tr w:rsidR="00BF1ECD" w:rsidRPr="007C1236" w:rsidTr="001E7842">
        <w:trPr>
          <w:trHeight w:val="112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BD7A81" w:rsidRDefault="00BF1ECD" w:rsidP="001E7842">
            <w:pPr>
              <w:rPr>
                <w:color w:val="000000"/>
              </w:rPr>
            </w:pPr>
            <w:r w:rsidRPr="00BD7A81">
              <w:rPr>
                <w:color w:val="000000"/>
              </w:rPr>
              <w:lastRenderedPageBreak/>
              <w:t>Основное мероприятие 2.5. Обеспечение жителей Белокалитвинского района гемодиализной помощью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D" w:rsidRPr="00BD7A81" w:rsidRDefault="00BF1ECD" w:rsidP="001E7842">
            <w:pPr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2089,4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2089,4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</w:tr>
    </w:tbl>
    <w:p w:rsidR="00BF1ECD" w:rsidRDefault="00BF1ECD" w:rsidP="00BF1ECD">
      <w:pPr>
        <w:jc w:val="both"/>
        <w:rPr>
          <w:bCs/>
          <w:sz w:val="28"/>
        </w:rPr>
      </w:pPr>
    </w:p>
    <w:p w:rsidR="00BF1ECD" w:rsidRDefault="00BF1ECD" w:rsidP="00BF1ECD">
      <w:pPr>
        <w:jc w:val="both"/>
        <w:rPr>
          <w:bCs/>
          <w:sz w:val="28"/>
        </w:rPr>
      </w:pPr>
    </w:p>
    <w:p w:rsidR="00635F17" w:rsidRDefault="00635F17" w:rsidP="00BF1ECD">
      <w:pPr>
        <w:jc w:val="both"/>
        <w:rPr>
          <w:bCs/>
          <w:sz w:val="28"/>
        </w:rPr>
      </w:pPr>
    </w:p>
    <w:p w:rsidR="00BF1ECD" w:rsidRDefault="00BF1ECD" w:rsidP="00BF1ECD">
      <w:pPr>
        <w:jc w:val="center"/>
        <w:rPr>
          <w:bCs/>
          <w:sz w:val="28"/>
        </w:rPr>
      </w:pPr>
      <w:r>
        <w:rPr>
          <w:bCs/>
          <w:sz w:val="28"/>
        </w:rPr>
        <w:t>Управляющий  делами                                                                                            Л.Г.</w:t>
      </w:r>
      <w:r w:rsidR="00635F17">
        <w:rPr>
          <w:bCs/>
          <w:sz w:val="28"/>
        </w:rPr>
        <w:t xml:space="preserve"> </w:t>
      </w:r>
      <w:r>
        <w:rPr>
          <w:bCs/>
          <w:sz w:val="28"/>
        </w:rPr>
        <w:t>Василенко</w:t>
      </w:r>
    </w:p>
    <w:p w:rsidR="00BF1ECD" w:rsidRDefault="00BF1ECD" w:rsidP="00BF1ECD">
      <w:pPr>
        <w:jc w:val="both"/>
        <w:rPr>
          <w:bCs/>
          <w:sz w:val="28"/>
        </w:rPr>
      </w:pPr>
    </w:p>
    <w:p w:rsidR="00BF1ECD" w:rsidRDefault="00BF1ECD" w:rsidP="00BF1ECD">
      <w:pPr>
        <w:jc w:val="both"/>
        <w:rPr>
          <w:bCs/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bCs/>
          <w:sz w:val="28"/>
        </w:rPr>
      </w:pPr>
    </w:p>
    <w:p w:rsidR="00BF1ECD" w:rsidRDefault="00BF1ECD" w:rsidP="00BF1ECD">
      <w:pPr>
        <w:jc w:val="both"/>
        <w:rPr>
          <w:bCs/>
          <w:sz w:val="28"/>
        </w:rPr>
      </w:pPr>
    </w:p>
    <w:p w:rsidR="00BF1ECD" w:rsidRDefault="00BF1ECD" w:rsidP="00BF1ECD">
      <w:pPr>
        <w:jc w:val="both"/>
        <w:rPr>
          <w:bCs/>
          <w:sz w:val="28"/>
        </w:rPr>
      </w:pPr>
    </w:p>
    <w:p w:rsidR="00635F17" w:rsidRDefault="00635F17" w:rsidP="00BF1ECD">
      <w:pPr>
        <w:pStyle w:val="20"/>
        <w:ind w:left="284"/>
        <w:jc w:val="right"/>
        <w:sectPr w:rsidR="00635F17" w:rsidSect="00BF1ECD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BF1ECD" w:rsidRDefault="00BF1ECD" w:rsidP="00BF1ECD">
      <w:pPr>
        <w:pStyle w:val="20"/>
        <w:ind w:left="284"/>
        <w:jc w:val="right"/>
      </w:pPr>
      <w:r>
        <w:lastRenderedPageBreak/>
        <w:t>Приложение №</w:t>
      </w:r>
      <w:r w:rsidR="00635F17">
        <w:t xml:space="preserve"> </w:t>
      </w:r>
      <w:r>
        <w:t>2</w:t>
      </w:r>
    </w:p>
    <w:p w:rsidR="00635F17" w:rsidRDefault="00BF1ECD" w:rsidP="00BF1ECD">
      <w:pPr>
        <w:pStyle w:val="20"/>
        <w:ind w:left="284"/>
        <w:jc w:val="right"/>
      </w:pPr>
      <w:r>
        <w:t>к  постановлению Администрации</w:t>
      </w:r>
    </w:p>
    <w:p w:rsidR="00BF1ECD" w:rsidRDefault="00BF1ECD" w:rsidP="00BF1ECD">
      <w:pPr>
        <w:pStyle w:val="20"/>
        <w:ind w:left="284"/>
        <w:jc w:val="right"/>
      </w:pPr>
      <w:r>
        <w:t xml:space="preserve"> Белокалитвинского района</w:t>
      </w:r>
    </w:p>
    <w:p w:rsidR="00BF1ECD" w:rsidRDefault="00BF1ECD" w:rsidP="00BF1ECD">
      <w:pPr>
        <w:pStyle w:val="20"/>
        <w:ind w:firstLine="709"/>
        <w:jc w:val="right"/>
      </w:pPr>
      <w:r>
        <w:t xml:space="preserve">от  </w:t>
      </w:r>
      <w:r w:rsidR="00C55165">
        <w:t>22</w:t>
      </w:r>
      <w:r w:rsidR="00635F17">
        <w:t>.03.</w:t>
      </w:r>
      <w:r>
        <w:t>201</w:t>
      </w:r>
      <w:r w:rsidR="00635F17">
        <w:t>8</w:t>
      </w:r>
      <w:r>
        <w:t xml:space="preserve"> № </w:t>
      </w:r>
      <w:r w:rsidR="00C55165">
        <w:t>458</w:t>
      </w:r>
    </w:p>
    <w:p w:rsidR="00BF1ECD" w:rsidRDefault="00BF1ECD" w:rsidP="00BF1ECD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F1ECD" w:rsidRDefault="00BF1ECD" w:rsidP="00BF1ECD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7689A">
        <w:rPr>
          <w:color w:val="000000"/>
          <w:spacing w:val="-16"/>
          <w:sz w:val="28"/>
          <w:szCs w:val="28"/>
        </w:rPr>
        <w:t>Таблица 6</w:t>
      </w:r>
    </w:p>
    <w:p w:rsidR="00BF1ECD" w:rsidRPr="009452E0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r>
        <w:rPr>
          <w:color w:val="000000"/>
          <w:kern w:val="2"/>
          <w:sz w:val="28"/>
          <w:szCs w:val="28"/>
        </w:rPr>
        <w:t>Белокалитвинского района</w:t>
      </w:r>
    </w:p>
    <w:p w:rsidR="00BF1ECD" w:rsidRPr="009452E0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BF1ECD" w:rsidRPr="0087689A" w:rsidRDefault="00BF1ECD" w:rsidP="00BF1ECD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</w:p>
    <w:p w:rsidR="00BF1ECD" w:rsidRPr="0087689A" w:rsidRDefault="00BF1ECD" w:rsidP="00BF1ECD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>Расходы областного, федерального бюджета, местных бюджетов и внебюджетных источников на реализацию</w:t>
      </w:r>
    </w:p>
    <w:p w:rsidR="00BF1ECD" w:rsidRDefault="00BF1ECD" w:rsidP="00BF1ECD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Белокалитвинского  района «Развитие здравоохранения»</w:t>
      </w:r>
    </w:p>
    <w:p w:rsidR="00BF1ECD" w:rsidRPr="007C1236" w:rsidRDefault="00BF1ECD" w:rsidP="00BF1ECD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</w:rPr>
      </w:pPr>
    </w:p>
    <w:tbl>
      <w:tblPr>
        <w:tblW w:w="1530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2044"/>
        <w:gridCol w:w="1369"/>
        <w:gridCol w:w="1364"/>
        <w:gridCol w:w="1505"/>
        <w:gridCol w:w="1369"/>
        <w:gridCol w:w="1370"/>
        <w:gridCol w:w="1369"/>
        <w:gridCol w:w="1370"/>
        <w:gridCol w:w="1369"/>
      </w:tblGrid>
      <w:tr w:rsidR="00BF1ECD" w:rsidRPr="0087689A" w:rsidTr="001E7842">
        <w:trPr>
          <w:trHeight w:val="959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</w:rPr>
              <w:t>Наименование программы, подпрограммы программы</w:t>
            </w:r>
          </w:p>
        </w:tc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Ответственный  исполнитель, соисполнители</w:t>
            </w:r>
          </w:p>
        </w:tc>
        <w:tc>
          <w:tcPr>
            <w:tcW w:w="1417" w:type="dxa"/>
            <w:vMerge w:val="restart"/>
          </w:tcPr>
          <w:p w:rsidR="00BF1ECD" w:rsidRDefault="00BF1ECD" w:rsidP="001E7842">
            <w:pPr>
              <w:jc w:val="center"/>
              <w:rPr>
                <w:color w:val="000000"/>
                <w:spacing w:val="-16"/>
              </w:rPr>
            </w:pPr>
          </w:p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>Объём расходов, всего, тыс.руб.</w:t>
            </w:r>
          </w:p>
        </w:tc>
        <w:tc>
          <w:tcPr>
            <w:tcW w:w="10064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1ECD" w:rsidRPr="00C67DDA" w:rsidRDefault="00BF1ECD" w:rsidP="001E7842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в</w:t>
            </w:r>
            <w:r w:rsidRPr="00C67DDA">
              <w:rPr>
                <w:color w:val="000000"/>
                <w:spacing w:val="-16"/>
              </w:rPr>
              <w:t xml:space="preserve"> т. ч. по годам реализации муниципальной  программы</w:t>
            </w:r>
          </w:p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>(тыс. рублей)</w:t>
            </w:r>
          </w:p>
        </w:tc>
      </w:tr>
      <w:tr w:rsidR="00BF1ECD" w:rsidRPr="0087689A" w:rsidTr="001E7842">
        <w:trPr>
          <w:trHeight w:val="602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1417" w:type="dxa"/>
            <w:vMerge/>
          </w:tcPr>
          <w:p w:rsidR="00BF1ECD" w:rsidRPr="0087689A" w:rsidRDefault="00BF1ECD" w:rsidP="001E7842">
            <w:pPr>
              <w:ind w:left="720" w:right="-28"/>
              <w:rPr>
                <w:color w:val="000000"/>
                <w:spacing w:val="-16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ind w:left="720" w:right="-28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ECD" w:rsidRPr="0087689A" w:rsidRDefault="00BF1ECD" w:rsidP="001E7842">
            <w:pPr>
              <w:ind w:left="-108"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ECD" w:rsidRPr="0087689A" w:rsidRDefault="00BF1ECD" w:rsidP="001E7842">
            <w:pPr>
              <w:ind w:left="-181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ECD" w:rsidRPr="0087689A" w:rsidRDefault="00BF1ECD" w:rsidP="001E7842">
            <w:pPr>
              <w:ind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2020</w:t>
            </w:r>
          </w:p>
        </w:tc>
      </w:tr>
    </w:tbl>
    <w:p w:rsidR="00BF1ECD" w:rsidRPr="00B919F9" w:rsidRDefault="00BF1ECD" w:rsidP="00BF1ECD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8"/>
          <w:szCs w:val="8"/>
        </w:rPr>
      </w:pPr>
    </w:p>
    <w:tbl>
      <w:tblPr>
        <w:tblW w:w="15309" w:type="dxa"/>
        <w:tblInd w:w="-539" w:type="dxa"/>
        <w:tblLayout w:type="fixed"/>
        <w:tblLook w:val="0000" w:firstRow="0" w:lastRow="0" w:firstColumn="0" w:lastColumn="0" w:noHBand="0" w:noVBand="0"/>
      </w:tblPr>
      <w:tblGrid>
        <w:gridCol w:w="2133"/>
        <w:gridCol w:w="2104"/>
        <w:gridCol w:w="1383"/>
        <w:gridCol w:w="1384"/>
        <w:gridCol w:w="1384"/>
        <w:gridCol w:w="1384"/>
        <w:gridCol w:w="1384"/>
        <w:gridCol w:w="1384"/>
        <w:gridCol w:w="1384"/>
        <w:gridCol w:w="1385"/>
      </w:tblGrid>
      <w:tr w:rsidR="00BF1ECD" w:rsidRPr="0087689A" w:rsidTr="001E7842">
        <w:trPr>
          <w:trHeight w:val="315"/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F1ECD" w:rsidRPr="0087689A" w:rsidRDefault="00BF1ECD" w:rsidP="001E7842">
            <w:pPr>
              <w:ind w:left="9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F1ECD" w:rsidRPr="0087689A" w:rsidRDefault="00BF1ECD" w:rsidP="001E7842">
            <w:pPr>
              <w:ind w:left="152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ECD" w:rsidRPr="0087689A" w:rsidRDefault="00BF1ECD" w:rsidP="001E7842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10</w:t>
            </w:r>
          </w:p>
        </w:tc>
      </w:tr>
      <w:tr w:rsidR="00BF1ECD" w:rsidRPr="0087689A" w:rsidTr="001E7842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ind w:left="158"/>
              <w:rPr>
                <w:color w:val="000000"/>
              </w:rPr>
            </w:pPr>
            <w:r w:rsidRPr="00E26755">
              <w:rPr>
                <w:color w:val="000000"/>
              </w:rPr>
              <w:t> Муниципальная  программа "Развитие здравоохранения"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</w:rPr>
            </w:pPr>
            <w:r w:rsidRPr="00E26755">
              <w:rPr>
                <w:color w:val="00000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345788,3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27714,1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50623,5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61269,0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59924,8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69049,2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38161,6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39046,1</w:t>
            </w:r>
          </w:p>
        </w:tc>
      </w:tr>
      <w:tr w:rsidR="00BF1ECD" w:rsidRPr="0087689A" w:rsidTr="001E7842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</w:tr>
      <w:tr w:rsidR="00BF1ECD" w:rsidRPr="003F209E" w:rsidTr="001E7842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205995,6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16857,6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29776,4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26013,3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30388,9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43757,0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27402,8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31799,6</w:t>
            </w:r>
          </w:p>
        </w:tc>
      </w:tr>
      <w:tr w:rsidR="00BF1ECD" w:rsidRPr="0087689A" w:rsidTr="001E7842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139792,7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10856,5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20847,1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35255,7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29535,9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25292,2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10758,8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7246,5</w:t>
            </w:r>
          </w:p>
        </w:tc>
      </w:tr>
      <w:tr w:rsidR="00BF1ECD" w:rsidRPr="0087689A" w:rsidTr="00635F17">
        <w:trPr>
          <w:trHeight w:val="677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</w:tr>
      <w:tr w:rsidR="00BF1ECD" w:rsidRPr="0087689A" w:rsidTr="001E7842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</w:rPr>
            </w:pPr>
            <w:r w:rsidRPr="00E26755">
              <w:rPr>
                <w:color w:val="000000"/>
              </w:rPr>
              <w:t>Подпрограмма 2. Совершенствование оказания специализированно</w:t>
            </w:r>
            <w:r w:rsidRPr="00E26755">
              <w:rPr>
                <w:color w:val="000000"/>
              </w:rPr>
              <w:lastRenderedPageBreak/>
              <w:t>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</w:rPr>
            </w:pPr>
            <w:r w:rsidRPr="00E26755">
              <w:rPr>
                <w:color w:val="000000"/>
              </w:rPr>
              <w:lastRenderedPageBreak/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65038,7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6969,1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7356,1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15525,5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7043,4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13655,4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7483,7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7005,5</w:t>
            </w:r>
          </w:p>
        </w:tc>
      </w:tr>
      <w:tr w:rsidR="00BF1ECD" w:rsidRPr="0087689A" w:rsidTr="001E7842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</w:tr>
      <w:tr w:rsidR="00BF1ECD" w:rsidRPr="0087689A" w:rsidTr="001E7842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26468,4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2171,5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2033,4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8576,1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2225,1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2782,4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2935,5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5744,4</w:t>
            </w:r>
          </w:p>
        </w:tc>
      </w:tr>
      <w:tr w:rsidR="00BF1ECD" w:rsidRPr="0087689A" w:rsidTr="001E7842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38570,3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4797,6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5322,7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6949,4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4818,3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10873,0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4548,2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1261,1</w:t>
            </w:r>
          </w:p>
        </w:tc>
      </w:tr>
      <w:tr w:rsidR="00BF1ECD" w:rsidRPr="0087689A" w:rsidTr="001E7842">
        <w:trPr>
          <w:trHeight w:val="630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E26755" w:rsidRDefault="00BF1ECD" w:rsidP="001E7842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right"/>
              <w:rPr>
                <w:color w:val="000000"/>
              </w:rPr>
            </w:pPr>
            <w:r w:rsidRPr="00BD7A81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F1ECD" w:rsidRPr="00BD7A81" w:rsidRDefault="00BF1ECD" w:rsidP="001E7842">
            <w:pPr>
              <w:jc w:val="center"/>
              <w:rPr>
                <w:color w:val="000000"/>
              </w:rPr>
            </w:pPr>
            <w:r w:rsidRPr="00BD7A81">
              <w:rPr>
                <w:color w:val="000000"/>
              </w:rPr>
              <w:t> </w:t>
            </w:r>
          </w:p>
        </w:tc>
      </w:tr>
    </w:tbl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center"/>
        <w:rPr>
          <w:bCs/>
          <w:sz w:val="28"/>
        </w:rPr>
      </w:pPr>
      <w:r>
        <w:rPr>
          <w:bCs/>
          <w:sz w:val="28"/>
        </w:rPr>
        <w:t>Управляющий  делами                                                                                            Л.Г.</w:t>
      </w:r>
      <w:r w:rsidR="00635F17">
        <w:rPr>
          <w:bCs/>
          <w:sz w:val="28"/>
        </w:rPr>
        <w:t xml:space="preserve"> </w:t>
      </w:r>
      <w:r>
        <w:rPr>
          <w:bCs/>
          <w:sz w:val="28"/>
        </w:rPr>
        <w:t>Василенко</w:t>
      </w: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pStyle w:val="20"/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635F17" w:rsidRDefault="00635F17" w:rsidP="00BF1ECD">
      <w:pPr>
        <w:pStyle w:val="20"/>
        <w:ind w:left="284"/>
        <w:jc w:val="right"/>
        <w:sectPr w:rsidR="00635F17" w:rsidSect="00BF1ECD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BF1ECD" w:rsidRDefault="00BF1ECD" w:rsidP="00BF1ECD">
      <w:pPr>
        <w:pStyle w:val="20"/>
        <w:ind w:left="284"/>
        <w:jc w:val="right"/>
      </w:pPr>
      <w:r>
        <w:lastRenderedPageBreak/>
        <w:t>Приложение №</w:t>
      </w:r>
      <w:r w:rsidR="00635F17">
        <w:t xml:space="preserve"> </w:t>
      </w:r>
      <w:r>
        <w:t>3</w:t>
      </w:r>
    </w:p>
    <w:p w:rsidR="00635F17" w:rsidRDefault="00BF1ECD" w:rsidP="00BF1ECD">
      <w:pPr>
        <w:pStyle w:val="20"/>
        <w:ind w:left="284"/>
        <w:jc w:val="right"/>
      </w:pPr>
      <w:r>
        <w:t xml:space="preserve">к  постановлению Администрации </w:t>
      </w:r>
    </w:p>
    <w:p w:rsidR="00BF1ECD" w:rsidRDefault="00BF1ECD" w:rsidP="00BF1ECD">
      <w:pPr>
        <w:pStyle w:val="20"/>
        <w:ind w:left="284"/>
        <w:jc w:val="right"/>
      </w:pPr>
      <w:r>
        <w:t>Белокалитвинского района</w:t>
      </w:r>
    </w:p>
    <w:p w:rsidR="00BF1ECD" w:rsidRDefault="00BF1ECD" w:rsidP="00BF1ECD">
      <w:pPr>
        <w:pStyle w:val="20"/>
        <w:ind w:firstLine="709"/>
        <w:jc w:val="right"/>
      </w:pPr>
      <w:r>
        <w:t xml:space="preserve">от </w:t>
      </w:r>
      <w:r w:rsidR="00C55165">
        <w:t>22</w:t>
      </w:r>
      <w:r w:rsidR="00635F17">
        <w:t>.03.</w:t>
      </w:r>
      <w:r>
        <w:t>201</w:t>
      </w:r>
      <w:r w:rsidR="00635F17">
        <w:t>8</w:t>
      </w:r>
      <w:r>
        <w:t xml:space="preserve"> № </w:t>
      </w:r>
      <w:r w:rsidR="00C55165">
        <w:t>458</w:t>
      </w: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7689A">
        <w:rPr>
          <w:color w:val="000000"/>
          <w:spacing w:val="-16"/>
          <w:sz w:val="28"/>
          <w:szCs w:val="28"/>
        </w:rPr>
        <w:t xml:space="preserve">Таблица </w:t>
      </w:r>
      <w:r>
        <w:rPr>
          <w:color w:val="000000"/>
          <w:spacing w:val="-16"/>
          <w:sz w:val="28"/>
          <w:szCs w:val="28"/>
        </w:rPr>
        <w:t>7</w:t>
      </w:r>
    </w:p>
    <w:p w:rsidR="00BF1ECD" w:rsidRPr="009452E0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r>
        <w:rPr>
          <w:color w:val="000000"/>
          <w:kern w:val="2"/>
          <w:sz w:val="28"/>
          <w:szCs w:val="28"/>
        </w:rPr>
        <w:t>Белокалитвинского района</w:t>
      </w:r>
    </w:p>
    <w:p w:rsidR="00BF1ECD" w:rsidRPr="009452E0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tbl>
      <w:tblPr>
        <w:tblW w:w="2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9"/>
        <w:gridCol w:w="959"/>
        <w:gridCol w:w="425"/>
        <w:gridCol w:w="426"/>
        <w:gridCol w:w="708"/>
        <w:gridCol w:w="900"/>
        <w:gridCol w:w="850"/>
        <w:gridCol w:w="711"/>
        <w:gridCol w:w="658"/>
        <w:gridCol w:w="726"/>
        <w:gridCol w:w="550"/>
        <w:gridCol w:w="801"/>
        <w:gridCol w:w="616"/>
        <w:gridCol w:w="862"/>
        <w:gridCol w:w="708"/>
        <w:gridCol w:w="801"/>
        <w:gridCol w:w="617"/>
        <w:gridCol w:w="850"/>
        <w:gridCol w:w="775"/>
        <w:gridCol w:w="711"/>
        <w:gridCol w:w="631"/>
        <w:gridCol w:w="709"/>
        <w:gridCol w:w="919"/>
        <w:gridCol w:w="711"/>
        <w:gridCol w:w="986"/>
        <w:gridCol w:w="1077"/>
        <w:gridCol w:w="919"/>
      </w:tblGrid>
      <w:tr w:rsidR="00BF1ECD" w:rsidRPr="000F3F5F" w:rsidTr="001E7842">
        <w:trPr>
          <w:trHeight w:val="270"/>
        </w:trPr>
        <w:tc>
          <w:tcPr>
            <w:tcW w:w="134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jc w:val="right"/>
              <w:rPr>
                <w:color w:val="000000"/>
              </w:rPr>
            </w:pPr>
            <w:r w:rsidRPr="000F3F5F">
              <w:rPr>
                <w:color w:val="000000"/>
              </w:rPr>
              <w:t xml:space="preserve"> «Развитие здравоохранения»</w:t>
            </w:r>
          </w:p>
        </w:tc>
      </w:tr>
      <w:tr w:rsidR="00BF1ECD" w:rsidRPr="000F3F5F" w:rsidTr="001E7842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</w:tr>
      <w:tr w:rsidR="00BF1ECD" w:rsidRPr="000F3F5F" w:rsidTr="001E7842">
        <w:trPr>
          <w:trHeight w:val="300"/>
        </w:trPr>
        <w:tc>
          <w:tcPr>
            <w:tcW w:w="200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  <w:sz w:val="28"/>
                <w:szCs w:val="28"/>
              </w:rPr>
            </w:pPr>
            <w:r w:rsidRPr="00667267">
              <w:rPr>
                <w:color w:val="000000"/>
                <w:sz w:val="28"/>
                <w:szCs w:val="28"/>
              </w:rPr>
              <w:t>РАСПРЕДЕЛЕНИЕ СУБСИДИЙ</w:t>
            </w:r>
          </w:p>
        </w:tc>
      </w:tr>
      <w:tr w:rsidR="00BF1ECD" w:rsidRPr="000F3F5F" w:rsidTr="001E7842">
        <w:trPr>
          <w:trHeight w:val="300"/>
        </w:trPr>
        <w:tc>
          <w:tcPr>
            <w:tcW w:w="200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  <w:sz w:val="28"/>
                <w:szCs w:val="28"/>
              </w:rPr>
            </w:pPr>
            <w:r w:rsidRPr="00667267">
              <w:rPr>
                <w:color w:val="000000"/>
                <w:sz w:val="28"/>
                <w:szCs w:val="28"/>
              </w:rPr>
              <w:t>по направлениям расходования средств</w:t>
            </w:r>
          </w:p>
        </w:tc>
      </w:tr>
      <w:tr w:rsidR="00BF1ECD" w:rsidRPr="000F3F5F" w:rsidTr="001E7842">
        <w:trPr>
          <w:trHeight w:val="285"/>
        </w:trPr>
        <w:tc>
          <w:tcPr>
            <w:tcW w:w="200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  <w:sz w:val="28"/>
                <w:szCs w:val="28"/>
              </w:rPr>
            </w:pPr>
            <w:r w:rsidRPr="00667267">
              <w:rPr>
                <w:color w:val="000000"/>
                <w:sz w:val="28"/>
                <w:szCs w:val="28"/>
              </w:rPr>
              <w:t>муниципальной программы Белокалитвинского района «Развитие здравоохранения»</w:t>
            </w:r>
          </w:p>
          <w:p w:rsidR="00BF1ECD" w:rsidRDefault="00BF1ECD" w:rsidP="001E7842">
            <w:pPr>
              <w:jc w:val="center"/>
              <w:rPr>
                <w:color w:val="000000"/>
              </w:rPr>
            </w:pPr>
          </w:p>
          <w:tbl>
            <w:tblPr>
              <w:tblW w:w="15906" w:type="dxa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371"/>
              <w:gridCol w:w="1365"/>
              <w:gridCol w:w="845"/>
              <w:gridCol w:w="769"/>
              <w:gridCol w:w="648"/>
              <w:gridCol w:w="132"/>
              <w:gridCol w:w="719"/>
              <w:gridCol w:w="709"/>
              <w:gridCol w:w="750"/>
              <w:gridCol w:w="809"/>
              <w:gridCol w:w="899"/>
              <w:gridCol w:w="750"/>
              <w:gridCol w:w="902"/>
              <w:gridCol w:w="899"/>
              <w:gridCol w:w="750"/>
              <w:gridCol w:w="761"/>
              <w:gridCol w:w="899"/>
              <w:gridCol w:w="750"/>
              <w:gridCol w:w="761"/>
              <w:gridCol w:w="709"/>
              <w:gridCol w:w="709"/>
            </w:tblGrid>
            <w:tr w:rsidR="00BF1ECD" w:rsidRPr="00CF6885" w:rsidTr="00635F17">
              <w:trPr>
                <w:trHeight w:val="390"/>
              </w:trPr>
              <w:tc>
                <w:tcPr>
                  <w:tcW w:w="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Наименование муниципального учреждения здравоохранения</w:t>
                  </w:r>
                </w:p>
              </w:tc>
              <w:tc>
                <w:tcPr>
                  <w:tcW w:w="23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2015 год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2017 год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2018 год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2019 год</w:t>
                  </w:r>
                </w:p>
              </w:tc>
              <w:tc>
                <w:tcPr>
                  <w:tcW w:w="21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2020 год</w:t>
                  </w:r>
                </w:p>
              </w:tc>
            </w:tr>
            <w:tr w:rsidR="00BF1ECD" w:rsidRPr="00CF6885" w:rsidTr="00635F17">
              <w:trPr>
                <w:trHeight w:val="465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54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  <w:tc>
                <w:tcPr>
                  <w:tcW w:w="7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  <w:tc>
                <w:tcPr>
                  <w:tcW w:w="8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  <w:tc>
                <w:tcPr>
                  <w:tcW w:w="9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  <w:tc>
                <w:tcPr>
                  <w:tcW w:w="7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  <w:tc>
                <w:tcPr>
                  <w:tcW w:w="7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</w:tr>
            <w:tr w:rsidR="00BF1ECD" w:rsidRPr="00CF6885" w:rsidTr="00635F17">
              <w:trPr>
                <w:trHeight w:val="1380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област-ного бюджета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  <w:tc>
                <w:tcPr>
                  <w:tcW w:w="7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областного бюджета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  <w:tc>
                <w:tcPr>
                  <w:tcW w:w="8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областного бюджета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областного бюджета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областного бюджета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областного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</w:tr>
            <w:tr w:rsidR="00BF1ECD" w:rsidRPr="00CF6885" w:rsidTr="00635F17">
              <w:trPr>
                <w:trHeight w:val="240"/>
              </w:trPr>
              <w:tc>
                <w:tcPr>
                  <w:tcW w:w="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  <w:tr w:rsidR="00BF1ECD" w:rsidRPr="00CF6885" w:rsidTr="00635F17">
              <w:trPr>
                <w:trHeight w:val="315"/>
              </w:trPr>
              <w:tc>
                <w:tcPr>
                  <w:tcW w:w="15906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Субсидия на проведение капитального ремонта муниципальных учреждений здравоохранения</w:t>
                  </w:r>
                </w:p>
              </w:tc>
            </w:tr>
            <w:tr w:rsidR="00BF1ECD" w:rsidRPr="00CF6885" w:rsidTr="00635F17">
              <w:trPr>
                <w:trHeight w:val="480"/>
              </w:trPr>
              <w:tc>
                <w:tcPr>
                  <w:tcW w:w="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МБУЗ БР «ГП»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13824,6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12476,7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1347,9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8776,1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8200,0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576,1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</w:tr>
            <w:tr w:rsidR="00BF1ECD" w:rsidRPr="00CF6885" w:rsidTr="00635F17">
              <w:trPr>
                <w:trHeight w:val="255"/>
              </w:trPr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13824,6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12476,7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1347,9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8776,1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8200,0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576,1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</w:tr>
            <w:tr w:rsidR="00BF1ECD" w:rsidRPr="00CF6885" w:rsidTr="00635F17">
              <w:trPr>
                <w:trHeight w:val="540"/>
              </w:trPr>
              <w:tc>
                <w:tcPr>
                  <w:tcW w:w="15906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Субсидия на приобретение модульных фельдшерско-акушерских пунктов, врачебных амбулаторий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CF6885">
                    <w:rPr>
                      <w:color w:val="000000"/>
                      <w:sz w:val="16"/>
                      <w:szCs w:val="16"/>
                    </w:rPr>
                    <w:t>и на приобретение и оснащение модуля для врачебной амбулатории для муниципальных учреждений здравоохранения</w:t>
                  </w:r>
                </w:p>
              </w:tc>
            </w:tr>
            <w:tr w:rsidR="00BF1ECD" w:rsidRPr="00CF6885" w:rsidTr="00635F17">
              <w:trPr>
                <w:trHeight w:val="360"/>
              </w:trPr>
              <w:tc>
                <w:tcPr>
                  <w:tcW w:w="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МБУЗ БР «ЦРБ»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995,0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935,3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59,7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1805,0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1696,7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108,3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19724,5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18541,0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1183,5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1200,0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1128,0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72,0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1200,0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1137,6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62,4</w:t>
                  </w:r>
                </w:p>
              </w:tc>
            </w:tr>
            <w:tr w:rsidR="00BF1ECD" w:rsidRPr="00CF6885" w:rsidTr="00635F17">
              <w:trPr>
                <w:trHeight w:val="375"/>
              </w:trPr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995,0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935,3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59,7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1805,0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1696,7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108,3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19724,5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18541,0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1183,5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1200,0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1128,0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72,0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1200,0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1137,6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62,4</w:t>
                  </w:r>
                </w:p>
              </w:tc>
            </w:tr>
            <w:tr w:rsidR="00BF1ECD" w:rsidRPr="00CF6885" w:rsidTr="00635F17">
              <w:trPr>
                <w:trHeight w:val="300"/>
              </w:trPr>
              <w:tc>
                <w:tcPr>
                  <w:tcW w:w="15906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lastRenderedPageBreak/>
                    <w:t>Субсидия на софинансирование расходов на строительство, реконструкцию и газификацию объектов здравоохранения, включая разработку проектно-сметной документации</w:t>
                  </w:r>
                </w:p>
              </w:tc>
            </w:tr>
            <w:tr w:rsidR="00BF1ECD" w:rsidRPr="00CF6885" w:rsidTr="00635F17">
              <w:trPr>
                <w:trHeight w:val="255"/>
              </w:trPr>
              <w:tc>
                <w:tcPr>
                  <w:tcW w:w="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F1ECD" w:rsidRPr="00CF6885" w:rsidTr="00635F17">
              <w:trPr>
                <w:trHeight w:val="255"/>
              </w:trPr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F1ECD" w:rsidRPr="00CF6885" w:rsidTr="00635F17">
              <w:trPr>
                <w:trHeight w:val="435"/>
              </w:trPr>
              <w:tc>
                <w:tcPr>
                  <w:tcW w:w="15906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Субсидия на приобретение автомобилей скорой медицинской помощи для муниципальных учреждений здравоохранения</w:t>
                  </w:r>
                </w:p>
              </w:tc>
            </w:tr>
            <w:tr w:rsidR="00BF1ECD" w:rsidRPr="00CF6885" w:rsidTr="00635F17">
              <w:trPr>
                <w:trHeight w:val="405"/>
              </w:trPr>
              <w:tc>
                <w:tcPr>
                  <w:tcW w:w="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МБУЗ БР «ЦРБ»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6867,0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6455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412,0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2743,4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2600,7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142,7</w:t>
                  </w:r>
                </w:p>
              </w:tc>
            </w:tr>
            <w:tr w:rsidR="00BF1ECD" w:rsidRPr="00CF6885" w:rsidTr="00635F17">
              <w:trPr>
                <w:trHeight w:val="181"/>
              </w:trPr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6867,0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6455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412,0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2743,4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2600,7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142,7</w:t>
                  </w:r>
                </w:p>
              </w:tc>
            </w:tr>
            <w:tr w:rsidR="00BF1ECD" w:rsidRPr="00CF6885" w:rsidTr="00635F17">
              <w:trPr>
                <w:trHeight w:val="240"/>
              </w:trPr>
              <w:tc>
                <w:tcPr>
                  <w:tcW w:w="15906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Субсидия на софинансирование приобретения медицинского и иного оборудования и инвентаря для муниципальных учреждений здравоохранения</w:t>
                  </w:r>
                </w:p>
              </w:tc>
            </w:tr>
            <w:tr w:rsidR="00BF1ECD" w:rsidRPr="00CF6885" w:rsidTr="00635F17">
              <w:trPr>
                <w:trHeight w:val="255"/>
              </w:trPr>
              <w:tc>
                <w:tcPr>
                  <w:tcW w:w="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F1ECD" w:rsidRPr="00CF6885" w:rsidTr="00635F17">
              <w:trPr>
                <w:trHeight w:val="465"/>
              </w:trPr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F1ECD" w:rsidRPr="00CF6885" w:rsidTr="00635F17">
              <w:trPr>
                <w:trHeight w:val="255"/>
              </w:trPr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F6885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13824,6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12476,7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1347,9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7862,0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7390,3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471,7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10581,1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9896,7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684,4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19724,5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18541,0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1183,5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1200,0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1128,0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885">
                    <w:rPr>
                      <w:color w:val="000000"/>
                      <w:sz w:val="18"/>
                      <w:szCs w:val="18"/>
                    </w:rPr>
                    <w:t>3943,4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3738,3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ECD" w:rsidRPr="00CF6885" w:rsidRDefault="00BF1ECD" w:rsidP="001E78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F6885">
                    <w:rPr>
                      <w:color w:val="000000"/>
                      <w:sz w:val="16"/>
                      <w:szCs w:val="16"/>
                    </w:rPr>
                    <w:t>205,1</w:t>
                  </w:r>
                </w:p>
              </w:tc>
            </w:tr>
          </w:tbl>
          <w:p w:rsidR="00BF1ECD" w:rsidRPr="000F3F5F" w:rsidRDefault="00BF1ECD" w:rsidP="001E7842">
            <w:pPr>
              <w:jc w:val="center"/>
              <w:rPr>
                <w:color w:val="000000"/>
              </w:rPr>
            </w:pPr>
          </w:p>
        </w:tc>
      </w:tr>
      <w:tr w:rsidR="00BF1ECD" w:rsidRPr="000F3F5F" w:rsidTr="001E7842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1ECD" w:rsidRPr="000F3F5F" w:rsidRDefault="00BF1ECD" w:rsidP="001E784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F1ECD" w:rsidRDefault="00BF1ECD" w:rsidP="00BF1ECD">
      <w:pPr>
        <w:ind w:left="-1134"/>
        <w:jc w:val="both"/>
        <w:rPr>
          <w:sz w:val="28"/>
        </w:rPr>
      </w:pP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jc w:val="center"/>
        <w:rPr>
          <w:bCs/>
          <w:sz w:val="28"/>
        </w:rPr>
      </w:pPr>
      <w:r>
        <w:rPr>
          <w:bCs/>
          <w:sz w:val="28"/>
        </w:rPr>
        <w:t>Управляющий  делами                                                                                            Л.Г.</w:t>
      </w:r>
      <w:r w:rsidR="00635F17">
        <w:rPr>
          <w:bCs/>
          <w:sz w:val="28"/>
        </w:rPr>
        <w:t xml:space="preserve"> </w:t>
      </w:r>
      <w:r>
        <w:rPr>
          <w:bCs/>
          <w:sz w:val="28"/>
        </w:rPr>
        <w:t>Василенко</w:t>
      </w: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pStyle w:val="20"/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ind w:left="284"/>
        <w:jc w:val="right"/>
      </w:pPr>
      <w:r>
        <w:t>Приложение №</w:t>
      </w:r>
      <w:r w:rsidR="00635F17">
        <w:t xml:space="preserve"> </w:t>
      </w:r>
      <w:r>
        <w:t>4</w:t>
      </w:r>
    </w:p>
    <w:p w:rsidR="00635F17" w:rsidRDefault="00BF1ECD" w:rsidP="00BF1ECD">
      <w:pPr>
        <w:pStyle w:val="20"/>
        <w:ind w:left="284"/>
        <w:jc w:val="right"/>
      </w:pPr>
      <w:r>
        <w:t xml:space="preserve">к  постановлению Администрации </w:t>
      </w:r>
    </w:p>
    <w:p w:rsidR="00BF1ECD" w:rsidRDefault="00BF1ECD" w:rsidP="00BF1ECD">
      <w:pPr>
        <w:pStyle w:val="20"/>
        <w:ind w:left="284"/>
        <w:jc w:val="right"/>
      </w:pPr>
      <w:r>
        <w:t>Белокалитвинского района</w:t>
      </w:r>
    </w:p>
    <w:p w:rsidR="00BF1ECD" w:rsidRDefault="00BF1ECD" w:rsidP="00BF1ECD">
      <w:pPr>
        <w:pStyle w:val="20"/>
        <w:ind w:firstLine="709"/>
        <w:jc w:val="right"/>
      </w:pPr>
      <w:r>
        <w:t xml:space="preserve">от </w:t>
      </w:r>
      <w:r w:rsidR="00C55165">
        <w:t>22</w:t>
      </w:r>
      <w:r w:rsidR="00635F17">
        <w:t>.03.</w:t>
      </w:r>
      <w:r>
        <w:t>201</w:t>
      </w:r>
      <w:r w:rsidR="00635F17">
        <w:t>8</w:t>
      </w:r>
      <w:r>
        <w:t xml:space="preserve"> № </w:t>
      </w:r>
      <w:r w:rsidR="00C55165">
        <w:t>458</w:t>
      </w:r>
    </w:p>
    <w:p w:rsidR="00BF1ECD" w:rsidRDefault="00BF1ECD" w:rsidP="00BF1ECD">
      <w:pPr>
        <w:jc w:val="both"/>
        <w:rPr>
          <w:sz w:val="28"/>
        </w:rPr>
      </w:pPr>
    </w:p>
    <w:p w:rsidR="00BF1ECD" w:rsidRDefault="00BF1ECD" w:rsidP="00BF1ECD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7689A">
        <w:rPr>
          <w:color w:val="000000"/>
          <w:spacing w:val="-16"/>
          <w:sz w:val="28"/>
          <w:szCs w:val="28"/>
        </w:rPr>
        <w:t xml:space="preserve">Таблица </w:t>
      </w:r>
      <w:r>
        <w:rPr>
          <w:color w:val="000000"/>
          <w:spacing w:val="-16"/>
          <w:sz w:val="28"/>
          <w:szCs w:val="28"/>
        </w:rPr>
        <w:t>8</w:t>
      </w:r>
    </w:p>
    <w:p w:rsidR="00BF1ECD" w:rsidRPr="009452E0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r>
        <w:rPr>
          <w:color w:val="000000"/>
          <w:kern w:val="2"/>
          <w:sz w:val="28"/>
          <w:szCs w:val="28"/>
        </w:rPr>
        <w:t>Белокалитвинского района</w:t>
      </w:r>
    </w:p>
    <w:p w:rsidR="00BF1ECD" w:rsidRPr="009452E0" w:rsidRDefault="00BF1ECD" w:rsidP="00BF1ECD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tbl>
      <w:tblPr>
        <w:tblW w:w="13223" w:type="dxa"/>
        <w:tblInd w:w="89" w:type="dxa"/>
        <w:tblLook w:val="04A0" w:firstRow="1" w:lastRow="0" w:firstColumn="1" w:lastColumn="0" w:noHBand="0" w:noVBand="1"/>
      </w:tblPr>
      <w:tblGrid>
        <w:gridCol w:w="540"/>
        <w:gridCol w:w="2339"/>
        <w:gridCol w:w="1906"/>
        <w:gridCol w:w="1926"/>
        <w:gridCol w:w="1240"/>
        <w:gridCol w:w="836"/>
        <w:gridCol w:w="996"/>
        <w:gridCol w:w="996"/>
        <w:gridCol w:w="996"/>
        <w:gridCol w:w="942"/>
        <w:gridCol w:w="928"/>
        <w:gridCol w:w="740"/>
      </w:tblGrid>
      <w:tr w:rsidR="00BF1ECD" w:rsidRPr="00667267" w:rsidTr="001E7842">
        <w:trPr>
          <w:trHeight w:val="300"/>
        </w:trPr>
        <w:tc>
          <w:tcPr>
            <w:tcW w:w="132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  <w:sz w:val="28"/>
                <w:szCs w:val="28"/>
              </w:rPr>
            </w:pPr>
            <w:r w:rsidRPr="00667267">
              <w:rPr>
                <w:color w:val="000000"/>
                <w:sz w:val="28"/>
                <w:szCs w:val="28"/>
              </w:rPr>
              <w:t xml:space="preserve">ПЕРЕЧЕНЬ </w:t>
            </w:r>
          </w:p>
        </w:tc>
      </w:tr>
      <w:tr w:rsidR="00BF1ECD" w:rsidRPr="00667267" w:rsidTr="001E7842">
        <w:trPr>
          <w:trHeight w:val="285"/>
        </w:trPr>
        <w:tc>
          <w:tcPr>
            <w:tcW w:w="132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  <w:sz w:val="28"/>
                <w:szCs w:val="28"/>
              </w:rPr>
            </w:pPr>
            <w:r w:rsidRPr="00667267">
              <w:rPr>
                <w:color w:val="000000"/>
                <w:sz w:val="28"/>
                <w:szCs w:val="28"/>
              </w:rPr>
              <w:t xml:space="preserve">инвестиционных проектов (объектов капитального строительства, </w:t>
            </w:r>
          </w:p>
        </w:tc>
      </w:tr>
      <w:tr w:rsidR="00BF1ECD" w:rsidRPr="00667267" w:rsidTr="001E7842">
        <w:trPr>
          <w:trHeight w:val="300"/>
        </w:trPr>
        <w:tc>
          <w:tcPr>
            <w:tcW w:w="132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  <w:sz w:val="28"/>
                <w:szCs w:val="28"/>
              </w:rPr>
            </w:pPr>
            <w:r w:rsidRPr="00667267">
              <w:rPr>
                <w:color w:val="000000"/>
                <w:sz w:val="28"/>
                <w:szCs w:val="28"/>
              </w:rPr>
              <w:t>реконструкции, капитального ремонта, находящихся в муниципальной собственности)</w:t>
            </w:r>
          </w:p>
        </w:tc>
      </w:tr>
      <w:tr w:rsidR="00BF1ECD" w:rsidRPr="00667267" w:rsidTr="001E7842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</w:tr>
      <w:tr w:rsidR="00BF1ECD" w:rsidRPr="00667267" w:rsidTr="001E7842">
        <w:trPr>
          <w:trHeight w:val="4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Наименование инвестиционного проекта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Номер и дата положительного заключения государ</w:t>
            </w:r>
            <w:r w:rsidRPr="00667267">
              <w:rPr>
                <w:color w:val="000000"/>
              </w:rPr>
              <w:softHyphen/>
              <w:t>ственной (негосудар-ственной) экспертизы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Источник финансирования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Объем расходов, всего (тыс. рублей)</w:t>
            </w:r>
          </w:p>
        </w:tc>
        <w:tc>
          <w:tcPr>
            <w:tcW w:w="63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В том числе по годам реализации Программы (тыс. рублей)</w:t>
            </w:r>
          </w:p>
        </w:tc>
      </w:tr>
      <w:tr w:rsidR="00BF1ECD" w:rsidRPr="00667267" w:rsidTr="001E7842">
        <w:trPr>
          <w:trHeight w:val="11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2020</w:t>
            </w:r>
          </w:p>
        </w:tc>
      </w:tr>
      <w:tr w:rsidR="00BF1ECD" w:rsidRPr="00667267" w:rsidTr="001E7842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12</w:t>
            </w:r>
          </w:p>
        </w:tc>
      </w:tr>
      <w:tr w:rsidR="00BF1ECD" w:rsidRPr="00667267" w:rsidTr="001E7842">
        <w:trPr>
          <w:trHeight w:val="43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Муниципальная  программа "Развитие здравоохранения"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right"/>
              <w:rPr>
                <w:color w:val="000000"/>
              </w:rPr>
            </w:pPr>
            <w:r w:rsidRPr="00667267">
              <w:rPr>
                <w:color w:val="000000"/>
              </w:rPr>
              <w:t>71322,4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16616,7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24153,6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24577,4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2503,1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3471,6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635F17">
        <w:trPr>
          <w:trHeight w:val="7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635F17">
        <w:trPr>
          <w:trHeight w:val="7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right"/>
              <w:rPr>
                <w:color w:val="000000"/>
              </w:rPr>
            </w:pPr>
            <w:r w:rsidRPr="00667267">
              <w:rPr>
                <w:color w:val="000000"/>
              </w:rPr>
              <w:t>20676,7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12476,7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8200,0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7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right"/>
              <w:rPr>
                <w:color w:val="000000"/>
              </w:rPr>
            </w:pPr>
            <w:r w:rsidRPr="00667267">
              <w:rPr>
                <w:color w:val="000000"/>
              </w:rPr>
              <w:t>50645,7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4140,0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24153,6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16377,4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2503,1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3471,6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1322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Подпрограмма 1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BF1ECD" w:rsidRPr="00667267" w:rsidTr="001E7842">
        <w:trPr>
          <w:trHeight w:val="58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Капитальный ремонт МБУЗ Белокалитвинского района «Городская поликлиника», ул. Большая, 25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№ 61-1-1-0026-12 от 31.03.2012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13824,6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13824,6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12476,7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12476,7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1347,9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1347,9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 xml:space="preserve">Капитальный ремонт МБУЗ Белокалитвинского района «Городская поликлиника», ул. Машиностроителей 6/2 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№ 61-1-1-0024-12 31.03.2012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8776,1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8776,1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8200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8200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576,1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576,1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37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 xml:space="preserve">Капитальный ремонт МБУЗ г.Белая Калитва «Стоматологическая поликлиника», ул. Светлая, 6а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38203,1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1101,5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22185,5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14916,1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635F17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38203,1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1101,5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22185,5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14916,1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635F17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Капитальный ремонт МБУЗ БР «Детская городская  поликлиника», ул. Геологическая, д</w:t>
            </w:r>
            <w:r>
              <w:rPr>
                <w:color w:val="000000"/>
              </w:rPr>
              <w:t>.</w:t>
            </w:r>
            <w:r w:rsidRPr="00667267">
              <w:rPr>
                <w:color w:val="000000"/>
              </w:rPr>
              <w:t xml:space="preserve">11, кв.126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108,1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108,1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108,1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108,1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795"/>
        </w:trPr>
        <w:tc>
          <w:tcPr>
            <w:tcW w:w="1322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Капитальный ремонт детского отделения МБУЗ БР «ЦРБ», ул.Российская, 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2315,8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1130,6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885,2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300,0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2315,8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885,2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45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Капитальный ремонт терапевтического отделения (замена окон) МБУЗ БР «ЦРБ»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39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Капитальный ремонт хирургического корпуса (замена окон) МБУЗ БР «ЦРБ» ул.Заводская,10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1067,1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</w:tr>
      <w:tr w:rsidR="00BF1ECD" w:rsidRPr="00667267" w:rsidTr="00635F17">
        <w:trPr>
          <w:trHeight w:val="5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1067,1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1067,1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635F17">
        <w:trPr>
          <w:trHeight w:val="43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lastRenderedPageBreak/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 xml:space="preserve">Капитальный ремонт амбулатории п.Коксовый ул.Садовая,3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901,0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901,0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5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901,0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901,0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 xml:space="preserve">Капитальный ремонт здания родильного отделения ул.Российская,5 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5566,6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2095,0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3471,6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  <w:tr w:rsidR="00BF1ECD" w:rsidRPr="00667267" w:rsidTr="001E7842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rPr>
                <w:color w:val="000000"/>
              </w:rPr>
            </w:pPr>
            <w:r w:rsidRPr="00667267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5566,6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2095,0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3471,6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CD" w:rsidRPr="00667267" w:rsidRDefault="00BF1ECD" w:rsidP="001E7842">
            <w:pPr>
              <w:jc w:val="center"/>
              <w:rPr>
                <w:color w:val="000000"/>
              </w:rPr>
            </w:pPr>
            <w:r w:rsidRPr="00667267">
              <w:rPr>
                <w:color w:val="000000"/>
              </w:rPr>
              <w:t>–</w:t>
            </w:r>
          </w:p>
        </w:tc>
      </w:tr>
    </w:tbl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pStyle w:val="20"/>
        <w:tabs>
          <w:tab w:val="left" w:pos="1560"/>
          <w:tab w:val="left" w:pos="5103"/>
        </w:tabs>
      </w:pPr>
    </w:p>
    <w:p w:rsidR="00BF1ECD" w:rsidRDefault="00BF1ECD" w:rsidP="00BF1ECD">
      <w:pPr>
        <w:jc w:val="center"/>
        <w:rPr>
          <w:bCs/>
          <w:sz w:val="28"/>
        </w:rPr>
      </w:pPr>
      <w:r>
        <w:rPr>
          <w:bCs/>
          <w:sz w:val="28"/>
        </w:rPr>
        <w:t>Управляющий  делами                                                                                            Л.Г.</w:t>
      </w:r>
      <w:r w:rsidR="00635F17">
        <w:rPr>
          <w:bCs/>
          <w:sz w:val="28"/>
        </w:rPr>
        <w:t xml:space="preserve"> </w:t>
      </w:r>
      <w:r>
        <w:rPr>
          <w:bCs/>
          <w:sz w:val="28"/>
        </w:rPr>
        <w:t>Василенко</w:t>
      </w:r>
    </w:p>
    <w:p w:rsidR="00BF1ECD" w:rsidRDefault="00BF1ECD" w:rsidP="00BF1ECD">
      <w:pPr>
        <w:jc w:val="both"/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BF1ECD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D02" w:rsidRDefault="00ED7D02">
      <w:r>
        <w:separator/>
      </w:r>
    </w:p>
  </w:endnote>
  <w:endnote w:type="continuationSeparator" w:id="0">
    <w:p w:rsidR="00ED7D02" w:rsidRDefault="00ED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35F17" w:rsidRPr="00635F1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35F17">
      <w:rPr>
        <w:noProof/>
        <w:sz w:val="14"/>
        <w:lang w:val="en-US"/>
      </w:rPr>
      <w:t>C</w:t>
    </w:r>
    <w:r w:rsidR="00635F17" w:rsidRPr="00635F17">
      <w:rPr>
        <w:noProof/>
        <w:sz w:val="14"/>
      </w:rPr>
      <w:t>:\</w:t>
    </w:r>
    <w:r w:rsidR="00635F17">
      <w:rPr>
        <w:noProof/>
        <w:sz w:val="14"/>
        <w:lang w:val="en-US"/>
      </w:rPr>
      <w:t>Users</w:t>
    </w:r>
    <w:r w:rsidR="00635F17" w:rsidRPr="00635F17">
      <w:rPr>
        <w:noProof/>
        <w:sz w:val="14"/>
      </w:rPr>
      <w:t>\</w:t>
    </w:r>
    <w:r w:rsidR="00635F17">
      <w:rPr>
        <w:noProof/>
        <w:sz w:val="14"/>
        <w:lang w:val="en-US"/>
      </w:rPr>
      <w:t>eio</w:t>
    </w:r>
    <w:r w:rsidR="00635F17" w:rsidRPr="00635F17">
      <w:rPr>
        <w:noProof/>
        <w:sz w:val="14"/>
      </w:rPr>
      <w:t>3\Сохранения Алентьева\Мои документы\Постановления\изм_1780-март.</w:t>
    </w:r>
    <w:r w:rsidR="00635F1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206B6" w:rsidRPr="009206B6">
      <w:rPr>
        <w:noProof/>
        <w:sz w:val="14"/>
      </w:rPr>
      <w:t>4/4/2018 5:15:00</w:t>
    </w:r>
    <w:r w:rsidR="009206B6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BF1ECD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BF1ECD">
      <w:rPr>
        <w:sz w:val="14"/>
      </w:rPr>
      <w:t xml:space="preserve">. </w:t>
    </w:r>
    <w:r>
      <w:rPr>
        <w:sz w:val="14"/>
      </w:rPr>
      <w:fldChar w:fldCharType="begin"/>
    </w:r>
    <w:r w:rsidRPr="00BF1ECD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BF1ECD">
      <w:rPr>
        <w:sz w:val="14"/>
      </w:rPr>
      <w:instrText xml:space="preserve"> </w:instrText>
    </w:r>
    <w:r>
      <w:rPr>
        <w:sz w:val="14"/>
      </w:rPr>
      <w:fldChar w:fldCharType="separate"/>
    </w:r>
    <w:r w:rsidR="009206B6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206B6">
      <w:rPr>
        <w:noProof/>
        <w:sz w:val="14"/>
      </w:rPr>
      <w:t>16</w:t>
    </w:r>
    <w:r>
      <w:rPr>
        <w:sz w:val="14"/>
      </w:rPr>
      <w:fldChar w:fldCharType="end"/>
    </w:r>
    <w:r w:rsidRPr="00BF1ECD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D02" w:rsidRDefault="00ED7D02">
      <w:r>
        <w:separator/>
      </w:r>
    </w:p>
  </w:footnote>
  <w:footnote w:type="continuationSeparator" w:id="0">
    <w:p w:rsidR="00ED7D02" w:rsidRDefault="00ED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CD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59508C"/>
    <w:rsid w:val="00625ACF"/>
    <w:rsid w:val="00635F17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206B6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D690A"/>
    <w:rsid w:val="00BF1ECD"/>
    <w:rsid w:val="00C202E1"/>
    <w:rsid w:val="00C534ED"/>
    <w:rsid w:val="00C55165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ED7D02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5E6804-7400-47AF-80CB-88CA0151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2"/>
    <w:unhideWhenUsed/>
    <w:rsid w:val="00BF1EC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0"/>
    <w:rsid w:val="00BF1ECD"/>
    <w:rPr>
      <w:sz w:val="28"/>
    </w:rPr>
  </w:style>
  <w:style w:type="paragraph" w:customStyle="1" w:styleId="ConsPlusCell">
    <w:name w:val="ConsPlusCell"/>
    <w:rsid w:val="00BF1E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F1E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rsid w:val="00BF1ECD"/>
    <w:rPr>
      <w:rFonts w:ascii="Times New Roman" w:hAnsi="Times New Roman" w:cs="Times New Roman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0</TotalTime>
  <Pages>16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2</cp:revision>
  <cp:lastPrinted>2018-03-22T08:48:00Z</cp:lastPrinted>
  <dcterms:created xsi:type="dcterms:W3CDTF">2018-04-09T09:30:00Z</dcterms:created>
  <dcterms:modified xsi:type="dcterms:W3CDTF">2018-04-09T09:30:00Z</dcterms:modified>
</cp:coreProperties>
</file>