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800763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882523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3B5D6D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649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00763" w:rsidRPr="002071D9" w:rsidRDefault="00800763" w:rsidP="003B5D6D">
      <w:pPr>
        <w:ind w:right="5782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2071D9">
        <w:rPr>
          <w:bCs/>
          <w:sz w:val="28"/>
          <w:szCs w:val="28"/>
        </w:rPr>
        <w:t xml:space="preserve">О внесении изменений в </w:t>
      </w:r>
      <w:proofErr w:type="gramStart"/>
      <w:r w:rsidRPr="002071D9">
        <w:rPr>
          <w:bCs/>
          <w:sz w:val="28"/>
          <w:szCs w:val="28"/>
        </w:rPr>
        <w:t xml:space="preserve">постановление </w:t>
      </w:r>
      <w:r w:rsidR="003B5D6D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Администрации</w:t>
      </w:r>
      <w:proofErr w:type="gramEnd"/>
      <w:r w:rsidRPr="002071D9">
        <w:rPr>
          <w:bCs/>
          <w:sz w:val="28"/>
          <w:szCs w:val="28"/>
        </w:rPr>
        <w:t xml:space="preserve"> Белокалитвинского </w:t>
      </w:r>
      <w:r w:rsidR="003B5D6D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района  от 15.10.2013 №</w:t>
      </w:r>
      <w:r w:rsidR="003B5D6D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1776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bCs/>
          <w:sz w:val="28"/>
          <w:szCs w:val="28"/>
        </w:rPr>
        <w:t xml:space="preserve">   </w:t>
      </w:r>
    </w:p>
    <w:p w:rsidR="00800763" w:rsidRPr="002071D9" w:rsidRDefault="00800763" w:rsidP="00800763">
      <w:pPr>
        <w:ind w:firstLine="708"/>
        <w:jc w:val="both"/>
        <w:rPr>
          <w:bCs/>
          <w:sz w:val="28"/>
          <w:szCs w:val="28"/>
        </w:rPr>
      </w:pPr>
      <w:r w:rsidRPr="002071D9">
        <w:rPr>
          <w:bCs/>
          <w:sz w:val="28"/>
          <w:szCs w:val="28"/>
        </w:rPr>
        <w:t>В соответствии с постановлением Администрации Белокалитвинского района от 19.08.2013 № 1372 «Об утверждении Порядка разработки, реализации оценки эффективности муниципальных программ Белокалитвинского района»,</w:t>
      </w:r>
      <w:r>
        <w:rPr>
          <w:bCs/>
          <w:sz w:val="28"/>
          <w:szCs w:val="28"/>
        </w:rPr>
        <w:t xml:space="preserve"> в связи с необходимостью корректировки объемов финансирования программных мероприятий,</w:t>
      </w:r>
    </w:p>
    <w:p w:rsidR="00800763" w:rsidRPr="002071D9" w:rsidRDefault="00800763" w:rsidP="00800763">
      <w:pPr>
        <w:ind w:firstLine="708"/>
        <w:jc w:val="both"/>
        <w:rPr>
          <w:sz w:val="28"/>
          <w:szCs w:val="28"/>
        </w:rPr>
      </w:pPr>
    </w:p>
    <w:p w:rsidR="00800763" w:rsidRPr="002071D9" w:rsidRDefault="00800763" w:rsidP="00800763">
      <w:pPr>
        <w:jc w:val="center"/>
        <w:rPr>
          <w:sz w:val="28"/>
          <w:szCs w:val="28"/>
        </w:rPr>
      </w:pPr>
      <w:r w:rsidRPr="002071D9">
        <w:rPr>
          <w:sz w:val="28"/>
          <w:szCs w:val="28"/>
        </w:rPr>
        <w:t>ПОСТАНОВЛЯЮ: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 w:rsidRPr="002071D9">
        <w:rPr>
          <w:bCs/>
          <w:sz w:val="28"/>
          <w:szCs w:val="28"/>
        </w:rPr>
        <w:t>1.</w:t>
      </w:r>
      <w:r w:rsidR="003B5D6D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приложение к постановлению</w:t>
      </w:r>
      <w:r w:rsidRPr="002071D9">
        <w:rPr>
          <w:bCs/>
          <w:sz w:val="28"/>
          <w:szCs w:val="28"/>
        </w:rPr>
        <w:t xml:space="preserve"> Администрации Белокали</w:t>
      </w:r>
      <w:r>
        <w:rPr>
          <w:bCs/>
          <w:sz w:val="28"/>
          <w:szCs w:val="28"/>
        </w:rPr>
        <w:t>т</w:t>
      </w:r>
      <w:r w:rsidRPr="002071D9">
        <w:rPr>
          <w:bCs/>
          <w:sz w:val="28"/>
          <w:szCs w:val="28"/>
        </w:rPr>
        <w:t>винско</w:t>
      </w:r>
      <w:r>
        <w:rPr>
          <w:bCs/>
          <w:sz w:val="28"/>
          <w:szCs w:val="28"/>
        </w:rPr>
        <w:t>го района от 15.10.2013</w:t>
      </w:r>
      <w:r w:rsidRPr="002071D9">
        <w:rPr>
          <w:bCs/>
          <w:sz w:val="28"/>
          <w:szCs w:val="28"/>
        </w:rPr>
        <w:t xml:space="preserve"> № 1776 «Об утверждении муниципальной программы Белокалитвинского района «Развитие образования» изменения</w:t>
      </w:r>
      <w:r>
        <w:rPr>
          <w:bCs/>
          <w:sz w:val="28"/>
          <w:szCs w:val="28"/>
        </w:rPr>
        <w:t xml:space="preserve"> согласно </w:t>
      </w:r>
      <w:proofErr w:type="gramStart"/>
      <w:r>
        <w:rPr>
          <w:bCs/>
          <w:sz w:val="28"/>
          <w:szCs w:val="28"/>
        </w:rPr>
        <w:t>приложению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800763" w:rsidRPr="00AA5D27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2071D9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2071D9">
        <w:rPr>
          <w:sz w:val="28"/>
          <w:szCs w:val="28"/>
        </w:rPr>
        <w:t>остановление вступает в силу после официального опубликования.</w:t>
      </w:r>
    </w:p>
    <w:p w:rsidR="00800763" w:rsidRPr="002071D9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2071D9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Контроль за выполнением постановления возложить на </w:t>
      </w:r>
      <w:r>
        <w:rPr>
          <w:bCs/>
          <w:sz w:val="28"/>
          <w:szCs w:val="28"/>
        </w:rPr>
        <w:t>заместителя главы Администрации Белокалитвинского района по социальным вопросам</w:t>
      </w:r>
      <w:r w:rsidR="003B5D6D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Е.Н. </w:t>
      </w:r>
      <w:proofErr w:type="spellStart"/>
      <w:r>
        <w:rPr>
          <w:bCs/>
          <w:sz w:val="28"/>
          <w:szCs w:val="28"/>
        </w:rPr>
        <w:t>Керенцеву</w:t>
      </w:r>
      <w:proofErr w:type="spellEnd"/>
      <w:r>
        <w:rPr>
          <w:bCs/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3B5D6D" w:rsidRDefault="003B5D6D" w:rsidP="003B5D6D">
      <w:pPr>
        <w:rPr>
          <w:sz w:val="28"/>
        </w:rPr>
      </w:pPr>
      <w:r>
        <w:rPr>
          <w:sz w:val="28"/>
        </w:rPr>
        <w:t>Верно:</w:t>
      </w:r>
    </w:p>
    <w:p w:rsidR="003B5D6D" w:rsidRDefault="003B5D6D" w:rsidP="003B5D6D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3B5D6D" w:rsidRPr="003B5D6D" w:rsidRDefault="003B5D6D" w:rsidP="003B5D6D">
      <w:pPr>
        <w:rPr>
          <w:sz w:val="28"/>
        </w:rPr>
        <w:sectPr w:rsidR="003B5D6D" w:rsidRPr="003B5D6D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00763" w:rsidRPr="008C0A34" w:rsidRDefault="00800763" w:rsidP="00800763">
      <w:pPr>
        <w:jc w:val="center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800763" w:rsidRPr="00F60BA5" w:rsidRDefault="00800763" w:rsidP="00800763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F60BA5">
        <w:rPr>
          <w:sz w:val="28"/>
          <w:szCs w:val="28"/>
        </w:rPr>
        <w:t>к постановлению Администрации</w:t>
      </w:r>
    </w:p>
    <w:p w:rsidR="00800763" w:rsidRPr="00F60BA5" w:rsidRDefault="00800763" w:rsidP="00800763">
      <w:pPr>
        <w:widowControl w:val="0"/>
        <w:autoSpaceDE w:val="0"/>
        <w:autoSpaceDN w:val="0"/>
        <w:adjustRightInd w:val="0"/>
        <w:ind w:left="5040" w:firstLine="720"/>
        <w:jc w:val="center"/>
        <w:rPr>
          <w:sz w:val="28"/>
          <w:szCs w:val="28"/>
        </w:rPr>
      </w:pPr>
      <w:r w:rsidRPr="00F60BA5">
        <w:rPr>
          <w:sz w:val="28"/>
          <w:szCs w:val="28"/>
        </w:rPr>
        <w:t>Белокалитвинского района</w:t>
      </w:r>
    </w:p>
    <w:p w:rsidR="00800763" w:rsidRPr="001A7E26" w:rsidRDefault="00800763" w:rsidP="00800763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5D6D">
        <w:rPr>
          <w:sz w:val="28"/>
          <w:szCs w:val="28"/>
        </w:rPr>
        <w:t>о</w:t>
      </w:r>
      <w:r w:rsidRPr="00F60BA5">
        <w:rPr>
          <w:sz w:val="28"/>
          <w:szCs w:val="28"/>
        </w:rPr>
        <w:t>т</w:t>
      </w:r>
      <w:r w:rsidR="003B5D6D">
        <w:rPr>
          <w:sz w:val="28"/>
          <w:szCs w:val="28"/>
        </w:rPr>
        <w:t xml:space="preserve"> </w:t>
      </w:r>
      <w:r w:rsidR="00882523">
        <w:rPr>
          <w:sz w:val="28"/>
          <w:szCs w:val="28"/>
        </w:rPr>
        <w:t>09</w:t>
      </w:r>
      <w:r w:rsidR="003B5D6D">
        <w:rPr>
          <w:sz w:val="28"/>
          <w:szCs w:val="28"/>
        </w:rPr>
        <w:t>.06.</w:t>
      </w:r>
      <w:r>
        <w:rPr>
          <w:sz w:val="28"/>
          <w:szCs w:val="28"/>
        </w:rPr>
        <w:t xml:space="preserve"> 2017</w:t>
      </w:r>
      <w:r w:rsidRPr="00F60BA5">
        <w:rPr>
          <w:sz w:val="28"/>
          <w:szCs w:val="28"/>
        </w:rPr>
        <w:t xml:space="preserve"> № </w:t>
      </w:r>
      <w:r w:rsidR="00882523">
        <w:rPr>
          <w:sz w:val="28"/>
          <w:szCs w:val="28"/>
        </w:rPr>
        <w:t>649</w:t>
      </w:r>
      <w:bookmarkStart w:id="3" w:name="_GoBack"/>
      <w:bookmarkEnd w:id="3"/>
    </w:p>
    <w:p w:rsidR="00800763" w:rsidRDefault="00800763" w:rsidP="00800763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800763" w:rsidRPr="00B63852" w:rsidRDefault="00800763" w:rsidP="00800763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B63852">
        <w:rPr>
          <w:kern w:val="1"/>
          <w:sz w:val="28"/>
          <w:szCs w:val="28"/>
          <w:lang w:eastAsia="ar-SA"/>
        </w:rPr>
        <w:t>ИЗМЕНЕНИЯ,</w:t>
      </w:r>
    </w:p>
    <w:p w:rsidR="00800763" w:rsidRDefault="00800763" w:rsidP="00800763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B63852">
        <w:rPr>
          <w:kern w:val="1"/>
          <w:sz w:val="28"/>
          <w:szCs w:val="28"/>
          <w:lang w:eastAsia="ar-SA"/>
        </w:rPr>
        <w:t xml:space="preserve">вносимые в </w:t>
      </w:r>
      <w:r>
        <w:rPr>
          <w:kern w:val="1"/>
          <w:sz w:val="28"/>
          <w:szCs w:val="28"/>
          <w:lang w:eastAsia="ar-SA"/>
        </w:rPr>
        <w:t xml:space="preserve">приложение к </w:t>
      </w:r>
      <w:r w:rsidRPr="00B63852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ю</w:t>
      </w:r>
    </w:p>
    <w:p w:rsidR="00800763" w:rsidRPr="00B63852" w:rsidRDefault="00800763" w:rsidP="00800763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B63852">
        <w:rPr>
          <w:kern w:val="1"/>
          <w:sz w:val="28"/>
          <w:szCs w:val="28"/>
          <w:lang w:eastAsia="ar-SA"/>
        </w:rPr>
        <w:t xml:space="preserve"> Администрации Белокалитвинского района</w:t>
      </w:r>
    </w:p>
    <w:p w:rsidR="00800763" w:rsidRPr="00B63852" w:rsidRDefault="00800763" w:rsidP="00800763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 15.10</w:t>
      </w:r>
      <w:r w:rsidRPr="00B63852">
        <w:rPr>
          <w:kern w:val="1"/>
          <w:sz w:val="28"/>
          <w:szCs w:val="28"/>
          <w:lang w:eastAsia="ar-SA"/>
        </w:rPr>
        <w:t>.201</w:t>
      </w:r>
      <w:r>
        <w:rPr>
          <w:kern w:val="1"/>
          <w:sz w:val="28"/>
          <w:szCs w:val="28"/>
          <w:lang w:eastAsia="ar-SA"/>
        </w:rPr>
        <w:t>3</w:t>
      </w:r>
      <w:r w:rsidRPr="00B63852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1</w:t>
      </w:r>
      <w:r w:rsidRPr="00B63852">
        <w:rPr>
          <w:kern w:val="1"/>
          <w:sz w:val="28"/>
          <w:szCs w:val="28"/>
          <w:lang w:eastAsia="ar-SA"/>
        </w:rPr>
        <w:t>7</w:t>
      </w:r>
      <w:r>
        <w:rPr>
          <w:kern w:val="1"/>
          <w:sz w:val="28"/>
          <w:szCs w:val="28"/>
          <w:lang w:eastAsia="ar-SA"/>
        </w:rPr>
        <w:t xml:space="preserve">76 </w:t>
      </w:r>
      <w:r w:rsidRPr="00B63852">
        <w:rPr>
          <w:kern w:val="1"/>
          <w:sz w:val="28"/>
          <w:szCs w:val="28"/>
          <w:lang w:eastAsia="ar-SA"/>
        </w:rPr>
        <w:t xml:space="preserve">«Об утверждении муниципальной </w:t>
      </w:r>
    </w:p>
    <w:p w:rsidR="00800763" w:rsidRPr="0003062C" w:rsidRDefault="00800763" w:rsidP="00800763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B63852">
        <w:rPr>
          <w:kern w:val="1"/>
          <w:sz w:val="28"/>
          <w:szCs w:val="28"/>
          <w:lang w:eastAsia="ar-SA"/>
        </w:rPr>
        <w:t>программы</w:t>
      </w:r>
      <w:r>
        <w:rPr>
          <w:kern w:val="1"/>
          <w:sz w:val="28"/>
          <w:szCs w:val="28"/>
          <w:lang w:eastAsia="ar-SA"/>
        </w:rPr>
        <w:t xml:space="preserve"> Белокалитвинского района</w:t>
      </w:r>
      <w:r w:rsidRPr="00B63852">
        <w:rPr>
          <w:kern w:val="1"/>
          <w:sz w:val="28"/>
          <w:szCs w:val="28"/>
          <w:lang w:eastAsia="ar-SA"/>
        </w:rPr>
        <w:t xml:space="preserve"> «</w:t>
      </w:r>
      <w:r>
        <w:rPr>
          <w:kern w:val="1"/>
          <w:sz w:val="28"/>
          <w:szCs w:val="28"/>
          <w:lang w:eastAsia="ar-SA"/>
        </w:rPr>
        <w:t>Развитие образования</w:t>
      </w:r>
      <w:r w:rsidRPr="00B63852">
        <w:rPr>
          <w:kern w:val="1"/>
          <w:sz w:val="28"/>
          <w:szCs w:val="28"/>
          <w:lang w:eastAsia="ar-SA"/>
        </w:rPr>
        <w:t>»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2071D9">
        <w:rPr>
          <w:bCs/>
          <w:sz w:val="28"/>
          <w:szCs w:val="28"/>
        </w:rPr>
        <w:t xml:space="preserve">В паспорте муниципальной программы Белокалитвинского района    </w:t>
      </w:r>
      <w:proofErr w:type="gramStart"/>
      <w:r w:rsidRPr="002071D9">
        <w:rPr>
          <w:bCs/>
          <w:sz w:val="28"/>
          <w:szCs w:val="28"/>
        </w:rPr>
        <w:t xml:space="preserve">   «</w:t>
      </w:r>
      <w:proofErr w:type="gramEnd"/>
      <w:r w:rsidRPr="002071D9">
        <w:rPr>
          <w:bCs/>
          <w:sz w:val="28"/>
          <w:szCs w:val="28"/>
        </w:rPr>
        <w:t xml:space="preserve">Развитие образования» </w:t>
      </w:r>
      <w:r>
        <w:rPr>
          <w:bCs/>
          <w:sz w:val="28"/>
          <w:szCs w:val="28"/>
        </w:rPr>
        <w:t>в табличной части в разделе «Ресурсное обеспечение муниципальной</w:t>
      </w:r>
      <w:r w:rsidRPr="002071D9">
        <w:rPr>
          <w:bCs/>
          <w:sz w:val="28"/>
          <w:szCs w:val="28"/>
        </w:rPr>
        <w:t xml:space="preserve"> программы Белокалитвинского района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«всего – 7 574 514,7 </w:t>
      </w:r>
      <w:r w:rsidRPr="0089746C">
        <w:rPr>
          <w:bCs/>
          <w:sz w:val="28"/>
          <w:szCs w:val="28"/>
        </w:rPr>
        <w:t>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1 054 397,2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1 207 895,9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1 001 830,8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1 055 172,3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1 055 172,3 тыс. рублей;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 w:rsidRPr="0089746C">
        <w:rPr>
          <w:bCs/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5 001 731,8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680 609,6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818 885,3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662 933,0 тыс. рублей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19743,3 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0,</w:t>
      </w:r>
      <w:proofErr w:type="gramStart"/>
      <w:r>
        <w:rPr>
          <w:bCs/>
          <w:sz w:val="28"/>
          <w:szCs w:val="28"/>
        </w:rPr>
        <w:t>0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800763" w:rsidRPr="003828F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2 280 176,8 тыс.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335 468,5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352 602,5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303 224,1 тыс. рублей;</w:t>
      </w:r>
    </w:p>
    <w:p w:rsidR="00800763" w:rsidRPr="00DE12AB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329 050,0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272</w:t>
      </w:r>
      <w:proofErr w:type="gramEnd"/>
      <w:r>
        <w:rPr>
          <w:sz w:val="28"/>
          <w:szCs w:val="28"/>
        </w:rPr>
        <w:t xml:space="preserve"> 862,8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36 518,5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35 673,7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35 673,7 тыс. рублей;</w:t>
      </w:r>
    </w:p>
    <w:p w:rsidR="00800763" w:rsidRPr="003A3E9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35 683,0 тыс. рублей</w:t>
      </w:r>
      <w:r>
        <w:rPr>
          <w:sz w:val="28"/>
          <w:szCs w:val="28"/>
        </w:rPr>
        <w:t>»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заменить словами «всего – 7 696 118,6 </w:t>
      </w:r>
      <w:r w:rsidRPr="0089746C">
        <w:rPr>
          <w:bCs/>
          <w:sz w:val="28"/>
          <w:szCs w:val="28"/>
        </w:rPr>
        <w:t>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1 047 869,4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1 290 571,2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1 045 942,6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1 055 839,6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984 804,1 тыс. рублей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 w:rsidRPr="0089746C">
        <w:rPr>
          <w:bCs/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5 072 561,7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680 814,6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876 985,0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675 458,2 тыс. рублей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федеральный бюджет – 22 541,7 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2 798,</w:t>
      </w:r>
      <w:proofErr w:type="gramStart"/>
      <w:r>
        <w:rPr>
          <w:bCs/>
          <w:sz w:val="28"/>
          <w:szCs w:val="28"/>
        </w:rPr>
        <w:t>4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800763" w:rsidRPr="003828F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2 326 010,1 тыс.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328 735,7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374 269,3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334 133,4 тыс. рублей;</w:t>
      </w:r>
    </w:p>
    <w:p w:rsidR="00800763" w:rsidRPr="00DE12AB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329 040,0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275</w:t>
      </w:r>
      <w:proofErr w:type="gramEnd"/>
      <w:r>
        <w:rPr>
          <w:sz w:val="28"/>
          <w:szCs w:val="28"/>
        </w:rPr>
        <w:t> 005,1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36 518,5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36 351,0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36 351,0 тыс. рублей;</w:t>
      </w:r>
    </w:p>
    <w:p w:rsidR="00800763" w:rsidRPr="003A3E9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36 360,3 тыс. рублей</w:t>
      </w:r>
      <w:r>
        <w:rPr>
          <w:sz w:val="28"/>
          <w:szCs w:val="28"/>
        </w:rPr>
        <w:t>».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071D9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разделе 4 «Информация по ресурсному обеспечению муниципальной </w:t>
      </w:r>
      <w:proofErr w:type="gramStart"/>
      <w:r>
        <w:rPr>
          <w:bCs/>
          <w:sz w:val="28"/>
          <w:szCs w:val="28"/>
        </w:rPr>
        <w:t xml:space="preserve">программы» </w:t>
      </w:r>
      <w:r w:rsidRPr="002071D9">
        <w:rPr>
          <w:bCs/>
          <w:sz w:val="28"/>
          <w:szCs w:val="28"/>
        </w:rPr>
        <w:t xml:space="preserve"> муниципальной</w:t>
      </w:r>
      <w:proofErr w:type="gramEnd"/>
      <w:r w:rsidRPr="002071D9">
        <w:rPr>
          <w:bCs/>
          <w:sz w:val="28"/>
          <w:szCs w:val="28"/>
        </w:rPr>
        <w:t xml:space="preserve"> программы Белокалитвинского района       «Развитие образования» слова  </w:t>
      </w:r>
      <w:r>
        <w:rPr>
          <w:sz w:val="28"/>
          <w:szCs w:val="28"/>
        </w:rPr>
        <w:t xml:space="preserve">«всего – 7 574 514,7 </w:t>
      </w:r>
      <w:r w:rsidRPr="0089746C">
        <w:rPr>
          <w:bCs/>
          <w:sz w:val="28"/>
          <w:szCs w:val="28"/>
        </w:rPr>
        <w:t>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1 054 397,2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1 207 895,9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1 001 830,8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1 055 172,3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1 055 172,3 тыс. рублей;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 w:rsidRPr="0089746C">
        <w:rPr>
          <w:bCs/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5 001 731,8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680 609,6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818 885,3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662 933,0 тыс. рублей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19743,3 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0,</w:t>
      </w:r>
      <w:proofErr w:type="gramStart"/>
      <w:r>
        <w:rPr>
          <w:bCs/>
          <w:sz w:val="28"/>
          <w:szCs w:val="28"/>
        </w:rPr>
        <w:t>0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800763" w:rsidRPr="003828F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2 280 176,8 тыс.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335 468,5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352 602,5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303 224,1 тыс. рублей;</w:t>
      </w:r>
    </w:p>
    <w:p w:rsidR="00800763" w:rsidRPr="00DE12AB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329 050,0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272</w:t>
      </w:r>
      <w:proofErr w:type="gramEnd"/>
      <w:r>
        <w:rPr>
          <w:sz w:val="28"/>
          <w:szCs w:val="28"/>
        </w:rPr>
        <w:t xml:space="preserve"> 862,8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36 518,5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35 673,7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35 673,7 тыс. рублей;</w:t>
      </w:r>
    </w:p>
    <w:p w:rsidR="00800763" w:rsidRPr="003A3E9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35 683,0 тыс. рублей</w:t>
      </w:r>
      <w:r>
        <w:rPr>
          <w:sz w:val="28"/>
          <w:szCs w:val="28"/>
        </w:rPr>
        <w:t>»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заменить словами «всего – 7 696 118,6 </w:t>
      </w:r>
      <w:r w:rsidRPr="0089746C">
        <w:rPr>
          <w:bCs/>
          <w:sz w:val="28"/>
          <w:szCs w:val="28"/>
        </w:rPr>
        <w:t>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1 047 869,4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1 290 571,2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1 045 942,6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1 055 839,6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984 804,1 тыс. рублей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 w:rsidRPr="0089746C">
        <w:rPr>
          <w:bCs/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5 072 561,7</w:t>
      </w:r>
      <w:r w:rsidRPr="0089746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680 814,6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876 985,0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2018 год – 675 458,2 тыс. рублей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22 541,7 тыс. рублей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2 798,</w:t>
      </w:r>
      <w:proofErr w:type="gramStart"/>
      <w:r>
        <w:rPr>
          <w:bCs/>
          <w:sz w:val="28"/>
          <w:szCs w:val="28"/>
        </w:rPr>
        <w:t>4  тыс.</w:t>
      </w:r>
      <w:proofErr w:type="gramEnd"/>
      <w:r>
        <w:rPr>
          <w:bCs/>
          <w:sz w:val="28"/>
          <w:szCs w:val="28"/>
        </w:rPr>
        <w:t xml:space="preserve"> рублей;</w:t>
      </w:r>
    </w:p>
    <w:p w:rsidR="00800763" w:rsidRPr="003828F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2 326 010,1 тыс.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328 735,7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374 269,3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334 133,4 тыс. рублей;</w:t>
      </w:r>
    </w:p>
    <w:p w:rsidR="00800763" w:rsidRPr="00DE12AB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329 040,0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275</w:t>
      </w:r>
      <w:proofErr w:type="gramEnd"/>
      <w:r>
        <w:rPr>
          <w:sz w:val="28"/>
          <w:szCs w:val="28"/>
        </w:rPr>
        <w:t> 005,1</w:t>
      </w:r>
      <w:r w:rsidRPr="002071D9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36 518,5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36 351,0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36 351,0 тыс. рублей;</w:t>
      </w:r>
    </w:p>
    <w:p w:rsidR="00800763" w:rsidRPr="003A3E9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36 360,3 тыс. рублей</w:t>
      </w:r>
      <w:r>
        <w:rPr>
          <w:sz w:val="28"/>
          <w:szCs w:val="28"/>
        </w:rPr>
        <w:t>».</w:t>
      </w:r>
    </w:p>
    <w:p w:rsidR="00800763" w:rsidRPr="0089746C" w:rsidRDefault="00800763" w:rsidP="008007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2071D9">
        <w:rPr>
          <w:bCs/>
          <w:sz w:val="28"/>
          <w:szCs w:val="28"/>
        </w:rPr>
        <w:t>. В</w:t>
      </w:r>
      <w:r>
        <w:rPr>
          <w:bCs/>
          <w:sz w:val="28"/>
          <w:szCs w:val="28"/>
        </w:rPr>
        <w:t xml:space="preserve"> разделе 8 «Подпрограмма </w:t>
      </w:r>
      <w:r w:rsidRPr="002071D9">
        <w:rPr>
          <w:bCs/>
          <w:sz w:val="28"/>
          <w:szCs w:val="28"/>
        </w:rPr>
        <w:t xml:space="preserve">«Развитие дошкольного образования» </w:t>
      </w:r>
      <w:r>
        <w:rPr>
          <w:bCs/>
          <w:sz w:val="28"/>
          <w:szCs w:val="28"/>
        </w:rPr>
        <w:t>подразделе 8.1. «Паспорт</w:t>
      </w:r>
      <w:r w:rsidRPr="002071D9">
        <w:rPr>
          <w:bCs/>
          <w:sz w:val="28"/>
          <w:szCs w:val="28"/>
        </w:rPr>
        <w:t xml:space="preserve"> подпрограммы «Развитие дошкольного образования» 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>ципальной программы Белокалитвинского района «Развитие образования»</w:t>
      </w:r>
      <w:r>
        <w:rPr>
          <w:bCs/>
          <w:sz w:val="28"/>
          <w:szCs w:val="28"/>
        </w:rPr>
        <w:t xml:space="preserve"> в табличной части в разделе</w:t>
      </w:r>
      <w:r w:rsidRPr="002071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2 546 895,</w:t>
      </w:r>
      <w:proofErr w:type="gramStart"/>
      <w:r>
        <w:rPr>
          <w:bCs/>
          <w:sz w:val="28"/>
          <w:szCs w:val="28"/>
        </w:rPr>
        <w:t xml:space="preserve">7 </w:t>
      </w:r>
      <w:r w:rsidRPr="0089746C">
        <w:rPr>
          <w:bCs/>
          <w:sz w:val="28"/>
          <w:szCs w:val="28"/>
        </w:rPr>
        <w:t xml:space="preserve"> тыс.</w:t>
      </w:r>
      <w:proofErr w:type="gramEnd"/>
      <w:r w:rsidRPr="0089746C">
        <w:rPr>
          <w:bCs/>
          <w:sz w:val="28"/>
          <w:szCs w:val="28"/>
        </w:rPr>
        <w:t xml:space="preserve">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338 167,6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437 418,2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301 115,5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308 891,8 тыс. рублей;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1 492 991,8</w:t>
      </w:r>
      <w:r w:rsidRPr="0089746C">
        <w:rPr>
          <w:sz w:val="28"/>
          <w:szCs w:val="28"/>
        </w:rPr>
        <w:t xml:space="preserve"> тыс. рублей;</w:t>
      </w:r>
      <w:r w:rsidRPr="0089746C">
        <w:rPr>
          <w:bCs/>
          <w:sz w:val="28"/>
          <w:szCs w:val="28"/>
        </w:rPr>
        <w:t xml:space="preserve"> 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281 523,3 тыс. рублей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836 855,3</w:t>
      </w:r>
      <w:r w:rsidRPr="0089746C">
        <w:rPr>
          <w:sz w:val="28"/>
          <w:szCs w:val="28"/>
        </w:rPr>
        <w:t xml:space="preserve"> тыс. рублей;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114 770,6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129 120,7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115 703,4 тыс. рублей;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2019 год – 118 611,4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197</w:t>
      </w:r>
      <w:proofErr w:type="gramEnd"/>
      <w:r>
        <w:rPr>
          <w:sz w:val="28"/>
          <w:szCs w:val="28"/>
        </w:rPr>
        <w:t xml:space="preserve"> 305,3</w:t>
      </w:r>
      <w:r w:rsidRPr="002071D9">
        <w:rPr>
          <w:sz w:val="28"/>
          <w:szCs w:val="28"/>
        </w:rPr>
        <w:t xml:space="preserve"> тыс. рублей;</w:t>
      </w:r>
      <w:r w:rsidRPr="002071D9">
        <w:rPr>
          <w:bCs/>
          <w:sz w:val="28"/>
          <w:szCs w:val="28"/>
        </w:rPr>
        <w:t xml:space="preserve"> </w:t>
      </w:r>
    </w:p>
    <w:p w:rsidR="00800763" w:rsidRPr="00E33DF1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27 002,7 тыс. рублей</w:t>
      </w:r>
      <w:r>
        <w:rPr>
          <w:sz w:val="28"/>
          <w:szCs w:val="28"/>
        </w:rPr>
        <w:t>»</w:t>
      </w:r>
    </w:p>
    <w:p w:rsidR="00800763" w:rsidRPr="0089746C" w:rsidRDefault="00800763" w:rsidP="00800763">
      <w:pPr>
        <w:ind w:firstLine="709"/>
        <w:jc w:val="both"/>
        <w:rPr>
          <w:sz w:val="28"/>
          <w:szCs w:val="28"/>
        </w:rPr>
      </w:pPr>
      <w:r w:rsidRPr="0089746C">
        <w:rPr>
          <w:sz w:val="28"/>
          <w:szCs w:val="28"/>
        </w:rPr>
        <w:t xml:space="preserve">заменить словами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2 645 057,8</w:t>
      </w:r>
      <w:r w:rsidRPr="0089746C">
        <w:rPr>
          <w:bCs/>
          <w:sz w:val="28"/>
          <w:szCs w:val="28"/>
        </w:rPr>
        <w:t xml:space="preserve"> тыс.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331 639,8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512 236,8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331 225,3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308 881,8 тыс. рублей;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1 546 942,9</w:t>
      </w:r>
      <w:r w:rsidRPr="0089746C">
        <w:rPr>
          <w:sz w:val="28"/>
          <w:szCs w:val="28"/>
        </w:rPr>
        <w:t xml:space="preserve"> тыс. рублей;</w:t>
      </w:r>
      <w:r w:rsidRPr="0089746C">
        <w:rPr>
          <w:bCs/>
          <w:sz w:val="28"/>
          <w:szCs w:val="28"/>
        </w:rPr>
        <w:t xml:space="preserve"> 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335 474,4 тыс. рублей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880 986,2 тыс.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108 242,8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149 679,6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145 813,2 тыс. рублей;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2019 год – 118 601,4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197</w:t>
      </w:r>
      <w:proofErr w:type="gramEnd"/>
      <w:r>
        <w:rPr>
          <w:sz w:val="28"/>
          <w:szCs w:val="28"/>
        </w:rPr>
        <w:t> 385,4 тыс.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Pr="00E33DF1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27 082,8 тыс. рублей</w:t>
      </w:r>
      <w:r>
        <w:rPr>
          <w:sz w:val="28"/>
          <w:szCs w:val="28"/>
        </w:rPr>
        <w:t>».</w:t>
      </w:r>
    </w:p>
    <w:p w:rsidR="00800763" w:rsidRPr="0089746C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5255FB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8 «Подпрограмма </w:t>
      </w:r>
      <w:r w:rsidRPr="002071D9">
        <w:rPr>
          <w:bCs/>
          <w:sz w:val="28"/>
          <w:szCs w:val="28"/>
        </w:rPr>
        <w:t xml:space="preserve">«Развитие дошкольного образования» </w:t>
      </w:r>
      <w:r>
        <w:rPr>
          <w:bCs/>
          <w:sz w:val="28"/>
          <w:szCs w:val="28"/>
        </w:rPr>
        <w:t>подразделе</w:t>
      </w:r>
      <w:r w:rsidRPr="002071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>ципальной программы Белокалитвинского района</w:t>
      </w:r>
      <w:r>
        <w:rPr>
          <w:bCs/>
          <w:sz w:val="28"/>
          <w:szCs w:val="28"/>
        </w:rPr>
        <w:t xml:space="preserve"> слова</w:t>
      </w:r>
      <w:r w:rsidRPr="002071D9">
        <w:rPr>
          <w:bCs/>
          <w:sz w:val="28"/>
          <w:szCs w:val="28"/>
        </w:rPr>
        <w:t xml:space="preserve">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2 546 895,</w:t>
      </w:r>
      <w:proofErr w:type="gramStart"/>
      <w:r>
        <w:rPr>
          <w:bCs/>
          <w:sz w:val="28"/>
          <w:szCs w:val="28"/>
        </w:rPr>
        <w:t xml:space="preserve">7 </w:t>
      </w:r>
      <w:r w:rsidRPr="0089746C">
        <w:rPr>
          <w:bCs/>
          <w:sz w:val="28"/>
          <w:szCs w:val="28"/>
        </w:rPr>
        <w:t xml:space="preserve"> тыс.</w:t>
      </w:r>
      <w:proofErr w:type="gramEnd"/>
      <w:r w:rsidRPr="0089746C">
        <w:rPr>
          <w:bCs/>
          <w:sz w:val="28"/>
          <w:szCs w:val="28"/>
        </w:rPr>
        <w:t xml:space="preserve">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338 167,6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437 418,2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301 115,5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308 891,8 тыс. рублей;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1 492 991,8</w:t>
      </w:r>
      <w:r w:rsidRPr="0089746C">
        <w:rPr>
          <w:sz w:val="28"/>
          <w:szCs w:val="28"/>
        </w:rPr>
        <w:t xml:space="preserve"> тыс. рублей;</w:t>
      </w:r>
      <w:r w:rsidRPr="0089746C">
        <w:rPr>
          <w:bCs/>
          <w:sz w:val="28"/>
          <w:szCs w:val="28"/>
        </w:rPr>
        <w:t xml:space="preserve"> 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281 523,3 тыс. рублей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836 855,3</w:t>
      </w:r>
      <w:r w:rsidRPr="0089746C">
        <w:rPr>
          <w:sz w:val="28"/>
          <w:szCs w:val="28"/>
        </w:rPr>
        <w:t xml:space="preserve"> тыс. рублей;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114 770,6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129 120,7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115 703,4 тыс. рублей;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2019 год – 118 611,4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197</w:t>
      </w:r>
      <w:proofErr w:type="gramEnd"/>
      <w:r>
        <w:rPr>
          <w:sz w:val="28"/>
          <w:szCs w:val="28"/>
        </w:rPr>
        <w:t xml:space="preserve"> 305,3</w:t>
      </w:r>
      <w:r w:rsidRPr="002071D9">
        <w:rPr>
          <w:sz w:val="28"/>
          <w:szCs w:val="28"/>
        </w:rPr>
        <w:t xml:space="preserve"> тыс. рублей;</w:t>
      </w:r>
      <w:r w:rsidRPr="002071D9">
        <w:rPr>
          <w:bCs/>
          <w:sz w:val="28"/>
          <w:szCs w:val="28"/>
        </w:rPr>
        <w:t xml:space="preserve"> </w:t>
      </w:r>
    </w:p>
    <w:p w:rsidR="00800763" w:rsidRPr="00E33DF1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27 002,7 тыс. рублей</w:t>
      </w:r>
      <w:r>
        <w:rPr>
          <w:sz w:val="28"/>
          <w:szCs w:val="28"/>
        </w:rPr>
        <w:t>»</w:t>
      </w:r>
    </w:p>
    <w:p w:rsidR="00800763" w:rsidRPr="0089746C" w:rsidRDefault="00800763" w:rsidP="00800763">
      <w:pPr>
        <w:ind w:firstLine="709"/>
        <w:jc w:val="both"/>
        <w:rPr>
          <w:sz w:val="28"/>
          <w:szCs w:val="28"/>
        </w:rPr>
      </w:pPr>
      <w:r w:rsidRPr="0089746C">
        <w:rPr>
          <w:sz w:val="28"/>
          <w:szCs w:val="28"/>
        </w:rPr>
        <w:t xml:space="preserve">заменить словами </w:t>
      </w:r>
      <w:r w:rsidRPr="0089746C">
        <w:rPr>
          <w:bCs/>
          <w:sz w:val="28"/>
          <w:szCs w:val="28"/>
        </w:rPr>
        <w:t>«</w:t>
      </w:r>
      <w:r w:rsidRPr="0089746C">
        <w:rPr>
          <w:sz w:val="28"/>
          <w:szCs w:val="28"/>
        </w:rPr>
        <w:t>всего</w:t>
      </w:r>
      <w:r w:rsidRPr="0089746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89746C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2 645 057,8</w:t>
      </w:r>
      <w:r w:rsidRPr="0089746C">
        <w:rPr>
          <w:bCs/>
          <w:sz w:val="28"/>
          <w:szCs w:val="28"/>
        </w:rPr>
        <w:t xml:space="preserve"> тыс.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331 639,8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512 236,8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331 225,3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308 881,8 тыс. рублей;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>по источникам финансирования:</w:t>
      </w:r>
      <w:r>
        <w:rPr>
          <w:sz w:val="28"/>
          <w:szCs w:val="28"/>
        </w:rPr>
        <w:t xml:space="preserve"> </w:t>
      </w:r>
      <w:r w:rsidRPr="0089746C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1 546 942,9</w:t>
      </w:r>
      <w:r w:rsidRPr="0089746C">
        <w:rPr>
          <w:sz w:val="28"/>
          <w:szCs w:val="28"/>
        </w:rPr>
        <w:t xml:space="preserve"> тыс. рублей;</w:t>
      </w:r>
      <w:r w:rsidRPr="0089746C">
        <w:rPr>
          <w:bCs/>
          <w:sz w:val="28"/>
          <w:szCs w:val="28"/>
        </w:rPr>
        <w:t xml:space="preserve"> 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335 474,4 тыс. рублей</w:t>
      </w:r>
    </w:p>
    <w:p w:rsidR="00800763" w:rsidRPr="0089746C" w:rsidRDefault="00800763" w:rsidP="00800763">
      <w:pPr>
        <w:jc w:val="both"/>
        <w:rPr>
          <w:bCs/>
          <w:sz w:val="28"/>
          <w:szCs w:val="28"/>
        </w:rPr>
      </w:pPr>
      <w:r w:rsidRPr="0089746C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880 986,2 тыс. рублей</w:t>
      </w:r>
      <w:r w:rsidRPr="0089746C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108 242,8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149 679,6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145 813,2 тыс. рублей;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2019 год – 118 601,4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197</w:t>
      </w:r>
      <w:proofErr w:type="gramEnd"/>
      <w:r>
        <w:rPr>
          <w:sz w:val="28"/>
          <w:szCs w:val="28"/>
        </w:rPr>
        <w:t> 385,4 тыс.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Pr="00E33DF1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27 082,8 тыс. рублей</w:t>
      </w:r>
      <w:r>
        <w:rPr>
          <w:sz w:val="28"/>
          <w:szCs w:val="28"/>
        </w:rPr>
        <w:t>».</w:t>
      </w:r>
    </w:p>
    <w:p w:rsidR="00800763" w:rsidRPr="00C06204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071D9">
        <w:rPr>
          <w:sz w:val="28"/>
          <w:szCs w:val="28"/>
        </w:rPr>
        <w:t>.</w:t>
      </w:r>
      <w:r w:rsidRPr="005A31BB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9 «Подпрограмма «Развитие общего образования» подразделе 9.1 «Паспорт</w:t>
      </w:r>
      <w:r w:rsidRPr="002071D9">
        <w:rPr>
          <w:bCs/>
          <w:sz w:val="28"/>
          <w:szCs w:val="28"/>
        </w:rPr>
        <w:t xml:space="preserve"> подпрограммы «Развитие общего образования» муниципаль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 xml:space="preserve">ной программы Белокалитвинского района «Развитие образования» </w:t>
      </w:r>
      <w:r>
        <w:rPr>
          <w:bCs/>
          <w:sz w:val="28"/>
          <w:szCs w:val="28"/>
        </w:rPr>
        <w:t>в табличной части в разделе</w:t>
      </w:r>
      <w:r w:rsidRPr="002071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«Ресурсное обеспечение </w:t>
      </w:r>
      <w:proofErr w:type="gramStart"/>
      <w:r>
        <w:rPr>
          <w:bCs/>
          <w:sz w:val="28"/>
          <w:szCs w:val="28"/>
        </w:rPr>
        <w:t>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 </w:t>
      </w:r>
      <w:r w:rsidRPr="002071D9">
        <w:rPr>
          <w:bCs/>
          <w:sz w:val="28"/>
          <w:szCs w:val="28"/>
        </w:rPr>
        <w:t>слова</w:t>
      </w:r>
      <w:proofErr w:type="gramEnd"/>
      <w:r w:rsidRPr="002071D9">
        <w:rPr>
          <w:bCs/>
          <w:sz w:val="28"/>
          <w:szCs w:val="28"/>
        </w:rPr>
        <w:t xml:space="preserve">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4 339 987,2</w:t>
      </w:r>
      <w:r w:rsidRPr="00C06204">
        <w:rPr>
          <w:bCs/>
          <w:sz w:val="28"/>
          <w:szCs w:val="28"/>
        </w:rPr>
        <w:t xml:space="preserve"> тыс.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674 947,7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608 491,3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 w:rsidRPr="00C06204">
        <w:rPr>
          <w:bCs/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3 479 484,3 тыс. рублей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482 818,9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534 785,1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501 946,7 тыс. рублей;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0,0 тыс. рублей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0,0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844 784,8</w:t>
      </w:r>
      <w:r w:rsidRPr="00C06204">
        <w:rPr>
          <w:sz w:val="28"/>
          <w:szCs w:val="28"/>
        </w:rPr>
        <w:t xml:space="preserve"> тыс. рублей;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2016 год – 128 545,2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139 523,3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105 905,3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718,1 </w:t>
      </w:r>
      <w:r w:rsidRPr="002071D9">
        <w:rPr>
          <w:sz w:val="28"/>
          <w:szCs w:val="28"/>
        </w:rPr>
        <w:t>тыс. рублей;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639,3 тыс. рублей</w:t>
      </w:r>
      <w:r>
        <w:rPr>
          <w:sz w:val="28"/>
          <w:szCs w:val="28"/>
        </w:rPr>
        <w:t>»</w:t>
      </w:r>
      <w:r w:rsidRPr="002071D9">
        <w:rPr>
          <w:bCs/>
          <w:sz w:val="28"/>
          <w:szCs w:val="28"/>
        </w:rPr>
        <w:t xml:space="preserve"> </w:t>
      </w:r>
    </w:p>
    <w:p w:rsidR="00800763" w:rsidRPr="00C06204" w:rsidRDefault="00800763" w:rsidP="00800763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4 359 374,4</w:t>
      </w:r>
      <w:r w:rsidRPr="00C06204">
        <w:rPr>
          <w:bCs/>
          <w:sz w:val="28"/>
          <w:szCs w:val="28"/>
        </w:rPr>
        <w:t xml:space="preserve"> тыс.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681 010,2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621 816,0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 w:rsidRPr="00C06204">
        <w:rPr>
          <w:bCs/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3 496 363,1 тыс. рублей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483 023,9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538 933,7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514 471,9 тыс. рублей;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2 798,4 тыс. рублей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2 798,4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844 407,4 тыс. рублей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128 340,2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138 551,4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106 704,8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 805,5 </w:t>
      </w:r>
      <w:r w:rsidRPr="002071D9">
        <w:rPr>
          <w:sz w:val="28"/>
          <w:szCs w:val="28"/>
        </w:rPr>
        <w:t>тыс. рублей;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726,7 тыс. рублей</w:t>
      </w:r>
      <w:r>
        <w:rPr>
          <w:sz w:val="28"/>
          <w:szCs w:val="28"/>
        </w:rPr>
        <w:t>».</w:t>
      </w:r>
      <w:r w:rsidRPr="002071D9">
        <w:rPr>
          <w:bCs/>
          <w:sz w:val="28"/>
          <w:szCs w:val="28"/>
        </w:rPr>
        <w:t xml:space="preserve"> </w:t>
      </w:r>
    </w:p>
    <w:p w:rsidR="00800763" w:rsidRPr="00C06204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2071D9">
        <w:rPr>
          <w:sz w:val="28"/>
          <w:szCs w:val="28"/>
        </w:rPr>
        <w:t>.</w:t>
      </w:r>
      <w:r w:rsidRPr="005A31BB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9 «Подпрограмма «Развитие общего образования» подразделе 9.5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>ципальной программы Белокалитвинского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4 339 987,2</w:t>
      </w:r>
      <w:r w:rsidRPr="00C06204">
        <w:rPr>
          <w:bCs/>
          <w:sz w:val="28"/>
          <w:szCs w:val="28"/>
        </w:rPr>
        <w:t xml:space="preserve"> тыс.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674 947,7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608 491,3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 w:rsidRPr="00C06204">
        <w:rPr>
          <w:bCs/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3 479 484,3 тыс. рублей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482 818,9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534 785,1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501 946,7 тыс. рублей;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бюджет – 0,0 тыс. рублей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0,0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844 784,8</w:t>
      </w:r>
      <w:r w:rsidRPr="00C06204">
        <w:rPr>
          <w:sz w:val="28"/>
          <w:szCs w:val="28"/>
        </w:rPr>
        <w:t xml:space="preserve"> тыс. рублей;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128 545,2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139 523,3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105 905,3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718,1 </w:t>
      </w:r>
      <w:r w:rsidRPr="002071D9">
        <w:rPr>
          <w:sz w:val="28"/>
          <w:szCs w:val="28"/>
        </w:rPr>
        <w:t>тыс. рублей;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639,3 тыс. рублей</w:t>
      </w:r>
      <w:r>
        <w:rPr>
          <w:sz w:val="28"/>
          <w:szCs w:val="28"/>
        </w:rPr>
        <w:t>»</w:t>
      </w:r>
      <w:r w:rsidRPr="002071D9">
        <w:rPr>
          <w:bCs/>
          <w:sz w:val="28"/>
          <w:szCs w:val="28"/>
        </w:rPr>
        <w:t xml:space="preserve"> </w:t>
      </w:r>
    </w:p>
    <w:p w:rsidR="00800763" w:rsidRPr="00C06204" w:rsidRDefault="00800763" w:rsidP="00800763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4 359 374,4</w:t>
      </w:r>
      <w:r w:rsidRPr="00C06204">
        <w:rPr>
          <w:bCs/>
          <w:sz w:val="28"/>
          <w:szCs w:val="28"/>
        </w:rPr>
        <w:t xml:space="preserve"> тыс. рублей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681 010,2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621 816,0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>по источникам финансирования:</w:t>
      </w:r>
      <w:r w:rsidRPr="00C06204">
        <w:rPr>
          <w:bCs/>
          <w:sz w:val="28"/>
          <w:szCs w:val="28"/>
        </w:rPr>
        <w:t xml:space="preserve"> </w:t>
      </w:r>
      <w:r w:rsidRPr="00C06204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3 496 363,1 тыс. рублей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2016 год – 483 023,9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538 933,7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514 471,9 тыс. рублей;</w:t>
      </w:r>
    </w:p>
    <w:p w:rsidR="00800763" w:rsidRDefault="00800763" w:rsidP="008007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федеральный бюджет – 2 798,4 тыс. рублей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2 798,4 тыс. рублей;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844 407,4 тыс. рублей</w:t>
      </w:r>
      <w:r w:rsidRPr="00C06204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128 340,2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138 551,4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106 704,8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 805,5 </w:t>
      </w:r>
      <w:r w:rsidRPr="002071D9">
        <w:rPr>
          <w:sz w:val="28"/>
          <w:szCs w:val="28"/>
        </w:rPr>
        <w:t>тыс. рублей;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726,7 тыс. рублей</w:t>
      </w:r>
      <w:r>
        <w:rPr>
          <w:sz w:val="28"/>
          <w:szCs w:val="28"/>
        </w:rPr>
        <w:t>».</w:t>
      </w:r>
      <w:r w:rsidRPr="002071D9">
        <w:rPr>
          <w:bCs/>
          <w:sz w:val="28"/>
          <w:szCs w:val="28"/>
        </w:rPr>
        <w:t xml:space="preserve"> </w:t>
      </w:r>
    </w:p>
    <w:p w:rsidR="00800763" w:rsidRPr="00F501B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2071D9">
        <w:rPr>
          <w:sz w:val="28"/>
          <w:szCs w:val="28"/>
        </w:rPr>
        <w:t xml:space="preserve">.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10 «Подпрограмма </w:t>
      </w:r>
      <w:r w:rsidRPr="002071D9">
        <w:rPr>
          <w:bCs/>
          <w:sz w:val="28"/>
          <w:szCs w:val="28"/>
        </w:rPr>
        <w:t xml:space="preserve">«Развитие </w:t>
      </w:r>
      <w:r>
        <w:rPr>
          <w:bCs/>
          <w:sz w:val="28"/>
          <w:szCs w:val="28"/>
        </w:rPr>
        <w:t>дополнительного</w:t>
      </w:r>
      <w:r w:rsidRPr="002071D9">
        <w:rPr>
          <w:bCs/>
          <w:sz w:val="28"/>
          <w:szCs w:val="28"/>
        </w:rPr>
        <w:t xml:space="preserve"> образования» </w:t>
      </w:r>
      <w:r>
        <w:rPr>
          <w:bCs/>
          <w:sz w:val="28"/>
          <w:szCs w:val="28"/>
        </w:rPr>
        <w:t>подразделе 10.1 «Паспорт</w:t>
      </w:r>
      <w:r w:rsidRPr="002071D9">
        <w:rPr>
          <w:bCs/>
          <w:sz w:val="28"/>
          <w:szCs w:val="28"/>
        </w:rPr>
        <w:t xml:space="preserve"> подпрограммы «Развитие </w:t>
      </w:r>
      <w:r>
        <w:rPr>
          <w:bCs/>
          <w:sz w:val="28"/>
          <w:szCs w:val="28"/>
        </w:rPr>
        <w:t>дополнительного</w:t>
      </w:r>
      <w:r w:rsidRPr="002071D9">
        <w:rPr>
          <w:bCs/>
          <w:sz w:val="28"/>
          <w:szCs w:val="28"/>
        </w:rPr>
        <w:t xml:space="preserve"> образования» 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>ципальной программы Белокалитвинского района «Развитие образования»</w:t>
      </w:r>
      <w:r>
        <w:rPr>
          <w:bCs/>
          <w:sz w:val="28"/>
          <w:szCs w:val="28"/>
        </w:rPr>
        <w:t xml:space="preserve"> в табличной части в разделе</w:t>
      </w:r>
      <w:r w:rsidRPr="002071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«Ресурсное обеспечение под</w:t>
      </w:r>
      <w:r w:rsidRPr="002071D9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»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453 553,</w:t>
      </w:r>
      <w:proofErr w:type="gramStart"/>
      <w:r>
        <w:rPr>
          <w:bCs/>
          <w:sz w:val="28"/>
          <w:szCs w:val="28"/>
        </w:rPr>
        <w:t>5</w:t>
      </w:r>
      <w:r w:rsidRPr="00C06204">
        <w:rPr>
          <w:bCs/>
          <w:sz w:val="28"/>
          <w:szCs w:val="28"/>
        </w:rPr>
        <w:t xml:space="preserve">  тыс.</w:t>
      </w:r>
      <w:proofErr w:type="gramEnd"/>
      <w:r w:rsidRPr="00C06204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61 572,8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59 067,8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60 771,5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64 035,2 тыс. рублей</w:t>
      </w:r>
      <w:r>
        <w:rPr>
          <w:sz w:val="28"/>
          <w:szCs w:val="28"/>
        </w:rPr>
        <w:t>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439 354,</w:t>
      </w:r>
      <w:proofErr w:type="gramStart"/>
      <w:r>
        <w:rPr>
          <w:bCs/>
          <w:sz w:val="28"/>
          <w:szCs w:val="28"/>
        </w:rPr>
        <w:t>7</w:t>
      </w:r>
      <w:r w:rsidRPr="00C06204">
        <w:rPr>
          <w:bCs/>
          <w:sz w:val="28"/>
          <w:szCs w:val="28"/>
        </w:rPr>
        <w:t xml:space="preserve">  тыс.</w:t>
      </w:r>
      <w:proofErr w:type="gramEnd"/>
      <w:r w:rsidRPr="00C06204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60 838,4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163,6 тыс.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734,4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0,0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0,0 тыс. рублей;</w:t>
      </w:r>
    </w:p>
    <w:p w:rsidR="00800763" w:rsidRPr="00F501B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0,0 тыс. рублей</w:t>
      </w:r>
      <w:r>
        <w:rPr>
          <w:sz w:val="28"/>
          <w:szCs w:val="28"/>
        </w:rPr>
        <w:t>».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 w:rsidRPr="002A1E6F">
        <w:rPr>
          <w:bCs/>
          <w:sz w:val="28"/>
          <w:szCs w:val="28"/>
        </w:rPr>
        <w:t>457 608,</w:t>
      </w:r>
      <w:proofErr w:type="gramStart"/>
      <w:r w:rsidRPr="002A1E6F">
        <w:rPr>
          <w:bCs/>
          <w:sz w:val="28"/>
          <w:szCs w:val="28"/>
        </w:rPr>
        <w:t>1  тыс.</w:t>
      </w:r>
      <w:proofErr w:type="gramEnd"/>
      <w:r w:rsidRPr="002A1E6F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63 595,5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59 745,1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61 448,8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64 712,5 тыс. рублей</w:t>
      </w:r>
      <w:r>
        <w:rPr>
          <w:sz w:val="28"/>
          <w:szCs w:val="28"/>
        </w:rPr>
        <w:t>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441 434,</w:t>
      </w:r>
      <w:proofErr w:type="gramStart"/>
      <w:r>
        <w:rPr>
          <w:bCs/>
          <w:sz w:val="28"/>
          <w:szCs w:val="28"/>
        </w:rPr>
        <w:t>5</w:t>
      </w:r>
      <w:r w:rsidRPr="00C06204">
        <w:rPr>
          <w:bCs/>
          <w:sz w:val="28"/>
          <w:szCs w:val="28"/>
        </w:rPr>
        <w:t xml:space="preserve">  тыс.</w:t>
      </w:r>
      <w:proofErr w:type="gramEnd"/>
      <w:r w:rsidRPr="00C06204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62 918,2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 138,4 тыс.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677,3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677,3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677,3 тыс. рублей;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2020 год – 677,3 тыс. рублей</w:t>
      </w:r>
      <w:r>
        <w:rPr>
          <w:sz w:val="28"/>
          <w:szCs w:val="28"/>
        </w:rPr>
        <w:t>».</w:t>
      </w:r>
    </w:p>
    <w:p w:rsidR="00800763" w:rsidRPr="00F501B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2071D9">
        <w:rPr>
          <w:sz w:val="28"/>
          <w:szCs w:val="28"/>
        </w:rPr>
        <w:t>.</w:t>
      </w:r>
      <w:r w:rsidRPr="005A31BB"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разделе 10 «Подпрограмма </w:t>
      </w:r>
      <w:r w:rsidRPr="002071D9">
        <w:rPr>
          <w:bCs/>
          <w:sz w:val="28"/>
          <w:szCs w:val="28"/>
        </w:rPr>
        <w:t xml:space="preserve">«Развитие </w:t>
      </w:r>
      <w:r>
        <w:rPr>
          <w:bCs/>
          <w:sz w:val="28"/>
          <w:szCs w:val="28"/>
        </w:rPr>
        <w:t>дополнительного</w:t>
      </w:r>
      <w:r w:rsidRPr="002071D9">
        <w:rPr>
          <w:bCs/>
          <w:sz w:val="28"/>
          <w:szCs w:val="28"/>
        </w:rPr>
        <w:t xml:space="preserve"> образования» </w:t>
      </w:r>
      <w:r>
        <w:rPr>
          <w:bCs/>
          <w:sz w:val="28"/>
          <w:szCs w:val="28"/>
        </w:rPr>
        <w:t xml:space="preserve">подразделе 10.5 «Информация по ресурсному обеспечению подпрограммы муниципальной программы» </w:t>
      </w:r>
      <w:r w:rsidRPr="002071D9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softHyphen/>
      </w:r>
      <w:r w:rsidRPr="002071D9">
        <w:rPr>
          <w:bCs/>
          <w:sz w:val="28"/>
          <w:szCs w:val="28"/>
        </w:rPr>
        <w:t>ципальной программы Белокалитвинского района «Развитие образования»</w:t>
      </w:r>
      <w:r>
        <w:rPr>
          <w:bCs/>
          <w:sz w:val="28"/>
          <w:szCs w:val="28"/>
        </w:rPr>
        <w:t xml:space="preserve"> </w:t>
      </w:r>
      <w:r w:rsidRPr="002071D9">
        <w:rPr>
          <w:bCs/>
          <w:sz w:val="28"/>
          <w:szCs w:val="28"/>
        </w:rPr>
        <w:t xml:space="preserve">слова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453 553,</w:t>
      </w:r>
      <w:proofErr w:type="gramStart"/>
      <w:r>
        <w:rPr>
          <w:bCs/>
          <w:sz w:val="28"/>
          <w:szCs w:val="28"/>
        </w:rPr>
        <w:t>5</w:t>
      </w:r>
      <w:r w:rsidRPr="00C06204">
        <w:rPr>
          <w:bCs/>
          <w:sz w:val="28"/>
          <w:szCs w:val="28"/>
        </w:rPr>
        <w:t xml:space="preserve">  тыс.</w:t>
      </w:r>
      <w:proofErr w:type="gramEnd"/>
      <w:r w:rsidRPr="00C06204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61 572,8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59 067,8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60 771,5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64 035,2 тыс. рублей</w:t>
      </w:r>
      <w:r>
        <w:rPr>
          <w:sz w:val="28"/>
          <w:szCs w:val="28"/>
        </w:rPr>
        <w:t>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439 354,</w:t>
      </w:r>
      <w:proofErr w:type="gramStart"/>
      <w:r>
        <w:rPr>
          <w:bCs/>
          <w:sz w:val="28"/>
          <w:szCs w:val="28"/>
        </w:rPr>
        <w:t>7</w:t>
      </w:r>
      <w:r w:rsidRPr="00C06204">
        <w:rPr>
          <w:bCs/>
          <w:sz w:val="28"/>
          <w:szCs w:val="28"/>
        </w:rPr>
        <w:t xml:space="preserve">  тыс.</w:t>
      </w:r>
      <w:proofErr w:type="gramEnd"/>
      <w:r w:rsidRPr="00C06204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2017 год – 60 838,4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163,6 тыс.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734,4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0,0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0,0 тыс. рублей;</w:t>
      </w:r>
    </w:p>
    <w:p w:rsidR="00800763" w:rsidRPr="00F501B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0,0 тыс. рублей</w:t>
      </w:r>
      <w:r>
        <w:rPr>
          <w:sz w:val="28"/>
          <w:szCs w:val="28"/>
        </w:rPr>
        <w:t>».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заменить словами </w:t>
      </w:r>
      <w:r w:rsidRPr="00C06204">
        <w:rPr>
          <w:bCs/>
          <w:sz w:val="28"/>
          <w:szCs w:val="28"/>
        </w:rPr>
        <w:t>«</w:t>
      </w:r>
      <w:r w:rsidRPr="00C06204">
        <w:rPr>
          <w:sz w:val="28"/>
          <w:szCs w:val="28"/>
        </w:rPr>
        <w:t>всего</w:t>
      </w:r>
      <w:r w:rsidRPr="00C0620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C06204">
        <w:rPr>
          <w:sz w:val="28"/>
          <w:szCs w:val="28"/>
          <w:lang w:eastAsia="en-US"/>
        </w:rPr>
        <w:t xml:space="preserve">– </w:t>
      </w:r>
      <w:r w:rsidRPr="002A1E6F">
        <w:rPr>
          <w:bCs/>
          <w:sz w:val="28"/>
          <w:szCs w:val="28"/>
        </w:rPr>
        <w:t>457 608,</w:t>
      </w:r>
      <w:proofErr w:type="gramStart"/>
      <w:r w:rsidRPr="002A1E6F">
        <w:rPr>
          <w:bCs/>
          <w:sz w:val="28"/>
          <w:szCs w:val="28"/>
        </w:rPr>
        <w:t>1  тыс.</w:t>
      </w:r>
      <w:proofErr w:type="gramEnd"/>
      <w:r w:rsidRPr="002A1E6F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63 595,5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59 745,1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61 448,8 тыс. рублей;</w:t>
      </w:r>
    </w:p>
    <w:p w:rsidR="00800763" w:rsidRPr="0089746C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64 712,5 тыс. рублей</w:t>
      </w:r>
      <w:r>
        <w:rPr>
          <w:sz w:val="28"/>
          <w:szCs w:val="28"/>
        </w:rPr>
        <w:t>;</w:t>
      </w:r>
    </w:p>
    <w:p w:rsidR="00800763" w:rsidRPr="00C06204" w:rsidRDefault="00800763" w:rsidP="00800763">
      <w:pPr>
        <w:jc w:val="both"/>
        <w:rPr>
          <w:bCs/>
          <w:sz w:val="28"/>
          <w:szCs w:val="28"/>
        </w:rPr>
      </w:pPr>
      <w:r w:rsidRPr="00C06204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441 434,</w:t>
      </w:r>
      <w:proofErr w:type="gramStart"/>
      <w:r>
        <w:rPr>
          <w:bCs/>
          <w:sz w:val="28"/>
          <w:szCs w:val="28"/>
        </w:rPr>
        <w:t>5</w:t>
      </w:r>
      <w:r w:rsidRPr="00C06204">
        <w:rPr>
          <w:bCs/>
          <w:sz w:val="28"/>
          <w:szCs w:val="28"/>
        </w:rPr>
        <w:t xml:space="preserve">  тыс.</w:t>
      </w:r>
      <w:proofErr w:type="gramEnd"/>
      <w:r w:rsidRPr="00C06204">
        <w:rPr>
          <w:bCs/>
          <w:sz w:val="28"/>
          <w:szCs w:val="28"/>
        </w:rPr>
        <w:t xml:space="preserve"> рублей 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62 918,2 тыс. рублей;</w:t>
      </w:r>
    </w:p>
    <w:p w:rsidR="00800763" w:rsidRPr="002071D9" w:rsidRDefault="00800763" w:rsidP="00800763">
      <w:pPr>
        <w:jc w:val="both"/>
        <w:rPr>
          <w:bCs/>
          <w:sz w:val="28"/>
          <w:szCs w:val="28"/>
        </w:rPr>
      </w:pPr>
      <w:r w:rsidRPr="002071D9">
        <w:rPr>
          <w:sz w:val="28"/>
          <w:szCs w:val="28"/>
        </w:rPr>
        <w:t xml:space="preserve">внебюджетные средства </w:t>
      </w:r>
      <w:proofErr w:type="gramStart"/>
      <w:r w:rsidRPr="002071D9">
        <w:rPr>
          <w:sz w:val="28"/>
          <w:szCs w:val="28"/>
        </w:rPr>
        <w:t xml:space="preserve">–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 138,4 тыс. рублей</w:t>
      </w:r>
      <w:r w:rsidRPr="002071D9">
        <w:rPr>
          <w:bCs/>
          <w:sz w:val="28"/>
          <w:szCs w:val="28"/>
        </w:rPr>
        <w:t xml:space="preserve"> 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2017 год – 677,3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677,3 тыс. рублей;</w:t>
      </w:r>
    </w:p>
    <w:p w:rsidR="00800763" w:rsidRDefault="00800763" w:rsidP="00800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– 677,3 тыс. рублей;</w:t>
      </w:r>
    </w:p>
    <w:p w:rsidR="00800763" w:rsidRDefault="00800763" w:rsidP="008007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2020 год – 677,3 тыс. рублей</w:t>
      </w:r>
      <w:r>
        <w:rPr>
          <w:sz w:val="28"/>
          <w:szCs w:val="28"/>
        </w:rPr>
        <w:t>».</w:t>
      </w:r>
    </w:p>
    <w:p w:rsidR="00800763" w:rsidRDefault="00800763" w:rsidP="00800763">
      <w:pPr>
        <w:ind w:firstLine="709"/>
        <w:jc w:val="both"/>
      </w:pPr>
    </w:p>
    <w:p w:rsidR="00800763" w:rsidRDefault="00800763" w:rsidP="00800763">
      <w:pPr>
        <w:ind w:firstLine="709"/>
        <w:jc w:val="both"/>
        <w:sectPr w:rsidR="00800763" w:rsidSect="00A5390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00763" w:rsidRDefault="00800763" w:rsidP="00800763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9</w:t>
      </w:r>
      <w:r w:rsidRPr="005558D1">
        <w:rPr>
          <w:sz w:val="28"/>
          <w:szCs w:val="28"/>
          <w:lang w:eastAsia="ar-SA"/>
        </w:rPr>
        <w:t xml:space="preserve">. Приложение </w:t>
      </w:r>
      <w:proofErr w:type="gramStart"/>
      <w:r w:rsidRPr="005558D1">
        <w:rPr>
          <w:sz w:val="28"/>
          <w:szCs w:val="28"/>
          <w:lang w:eastAsia="ar-SA"/>
        </w:rPr>
        <w:t xml:space="preserve">4  </w:t>
      </w:r>
      <w:r w:rsidRPr="005558D1">
        <w:rPr>
          <w:sz w:val="28"/>
          <w:szCs w:val="28"/>
        </w:rPr>
        <w:t>к</w:t>
      </w:r>
      <w:proofErr w:type="gramEnd"/>
      <w:r w:rsidRPr="005558D1">
        <w:rPr>
          <w:sz w:val="28"/>
          <w:szCs w:val="28"/>
        </w:rPr>
        <w:t xml:space="preserve"> муниципальной программе   Белокалитвинского района «</w:t>
      </w:r>
      <w:r>
        <w:rPr>
          <w:sz w:val="28"/>
          <w:szCs w:val="28"/>
        </w:rPr>
        <w:t>Развитие образования</w:t>
      </w:r>
      <w:r w:rsidRPr="005558D1">
        <w:rPr>
          <w:sz w:val="28"/>
          <w:szCs w:val="28"/>
        </w:rPr>
        <w:t xml:space="preserve">» </w:t>
      </w:r>
      <w:r w:rsidRPr="005558D1">
        <w:rPr>
          <w:sz w:val="28"/>
          <w:szCs w:val="28"/>
          <w:lang w:eastAsia="ar-SA"/>
        </w:rPr>
        <w:t xml:space="preserve">изложить в следующей </w:t>
      </w:r>
    </w:p>
    <w:p w:rsidR="00800763" w:rsidRDefault="00800763" w:rsidP="00800763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5558D1">
        <w:rPr>
          <w:sz w:val="28"/>
          <w:szCs w:val="28"/>
          <w:lang w:eastAsia="ar-SA"/>
        </w:rPr>
        <w:t>редакции:</w:t>
      </w:r>
    </w:p>
    <w:p w:rsidR="00800763" w:rsidRPr="002071D9" w:rsidRDefault="00800763" w:rsidP="00800763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2071D9">
        <w:rPr>
          <w:sz w:val="28"/>
          <w:szCs w:val="28"/>
        </w:rPr>
        <w:t>РАСХОДЫ</w:t>
      </w:r>
    </w:p>
    <w:p w:rsidR="00800763" w:rsidRPr="002071D9" w:rsidRDefault="00800763" w:rsidP="008007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71D9">
        <w:rPr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800763" w:rsidRPr="002071D9" w:rsidRDefault="00800763" w:rsidP="008007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71D9">
        <w:rPr>
          <w:sz w:val="28"/>
          <w:szCs w:val="28"/>
        </w:rPr>
        <w:t>на реализацию муниципальной программы Белокалитвинского района «Развитие образования»</w:t>
      </w:r>
    </w:p>
    <w:p w:rsidR="00800763" w:rsidRPr="002071D9" w:rsidRDefault="00800763" w:rsidP="00800763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3"/>
        <w:gridCol w:w="2043"/>
        <w:gridCol w:w="2040"/>
        <w:gridCol w:w="1229"/>
        <w:gridCol w:w="1312"/>
        <w:gridCol w:w="1276"/>
        <w:gridCol w:w="1247"/>
        <w:gridCol w:w="1196"/>
        <w:gridCol w:w="1193"/>
        <w:gridCol w:w="1001"/>
        <w:gridCol w:w="1785"/>
      </w:tblGrid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Источник финан</w:t>
            </w:r>
            <w:r w:rsidRPr="005A2E1A">
              <w:rPr>
                <w:rFonts w:ascii="Times New Roman" w:hAnsi="Times New Roman" w:cs="Times New Roman"/>
              </w:rPr>
              <w:softHyphen/>
              <w:t>сирования про</w:t>
            </w:r>
            <w:r w:rsidRPr="005A2E1A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Всего по про</w:t>
            </w:r>
            <w:r w:rsidRPr="005A2E1A">
              <w:rPr>
                <w:rFonts w:ascii="Times New Roman" w:hAnsi="Times New Roman" w:cs="Times New Roman"/>
              </w:rPr>
              <w:softHyphen/>
              <w:t>грамме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2E1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763" w:rsidRPr="005A2E1A" w:rsidRDefault="00800763" w:rsidP="00800763">
      <w:pPr>
        <w:spacing w:line="24" w:lineRule="auto"/>
        <w:rPr>
          <w:sz w:val="22"/>
          <w:szCs w:val="22"/>
        </w:rPr>
      </w:pPr>
    </w:p>
    <w:tbl>
      <w:tblPr>
        <w:tblW w:w="508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"/>
        <w:gridCol w:w="2039"/>
        <w:gridCol w:w="2039"/>
        <w:gridCol w:w="1222"/>
        <w:gridCol w:w="1308"/>
        <w:gridCol w:w="1272"/>
        <w:gridCol w:w="1243"/>
        <w:gridCol w:w="1195"/>
        <w:gridCol w:w="1195"/>
        <w:gridCol w:w="1030"/>
        <w:gridCol w:w="1783"/>
      </w:tblGrid>
      <w:tr w:rsidR="00800763" w:rsidRPr="005A2E1A" w:rsidTr="00AF5545">
        <w:trPr>
          <w:tblHeader/>
          <w:tblCellSpacing w:w="5" w:type="nil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1 080 005,9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1 191 085,8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1 047 869,4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1 290 571,2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1 045 942,6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1 055 839,6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984 804,1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7 696 118,6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718 140,7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794 971,5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680 814,6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876 985,0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675 458,2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690 448,6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635 743,1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5 072 561,7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6 448,0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sz w:val="22"/>
                <w:szCs w:val="22"/>
              </w:rPr>
              <w:t>22 541,7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321 560,5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325 570,5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328 735,7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374 269,3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334 133,4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329 040,0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312 700,7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2 326 010,1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33 856,7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57 248,5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38 319,1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36 518,5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36 360,3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275 005,1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417 822,5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488 028,1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331 639,8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512 236,8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331 225,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308 881,8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255 223,5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2 645 057,8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243 701,7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320 894,3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195 227,0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335 474,4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158 409,4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163 277,7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129 958,4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1 546 942,9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6 448,0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sz w:val="22"/>
                <w:szCs w:val="22"/>
              </w:rPr>
              <w:t>19 743,3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145 248,9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114 664,9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108 242,8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149 679,6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145 813,2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118 601,4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98 735,4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880 986,2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22 423,9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39 173,6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28 170,0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27 082,8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</w:pPr>
            <w:r w:rsidRPr="00E12DA6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</w:pPr>
            <w:r w:rsidRPr="00E12DA6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26 529,7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197 385,4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555 889,5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606 836,0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612 718,6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681 010,2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621 126,3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650 955,2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629 459,2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4 359 374,4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460 896,8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471 483,6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483 023,9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538 933,7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514 471,9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524 525,5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503 027,7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3 496 363,1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sz w:val="22"/>
                <w:szCs w:val="22"/>
              </w:rPr>
              <w:t>2 798,4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92 181,7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126 727,4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128 340,2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138 551,4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106 015,1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125 790,4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color w:val="000000"/>
                <w:sz w:val="22"/>
                <w:szCs w:val="22"/>
              </w:rPr>
              <w:t>125 421,8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12DA6" w:rsidRDefault="00800763" w:rsidP="00AF5545">
            <w:pPr>
              <w:jc w:val="center"/>
              <w:rPr>
                <w:sz w:val="22"/>
                <w:szCs w:val="22"/>
              </w:rPr>
            </w:pPr>
            <w:r w:rsidRPr="00E12DA6">
              <w:rPr>
                <w:sz w:val="22"/>
                <w:szCs w:val="22"/>
              </w:rPr>
              <w:t>844 407,4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2 811,0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8 625,0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1 354,5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726,7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1 009,7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15 805,5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73 281,3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63 767,2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71 057,7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63 595,5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91728D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60 434,8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91728D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62 138,5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91728D" w:rsidRDefault="00800763" w:rsidP="00AF5545">
            <w:pPr>
              <w:jc w:val="center"/>
              <w:rPr>
                <w:sz w:val="22"/>
                <w:szCs w:val="22"/>
              </w:rPr>
            </w:pPr>
            <w:r w:rsidRPr="0091728D">
              <w:rPr>
                <w:color w:val="000000"/>
                <w:sz w:val="22"/>
                <w:szCs w:val="22"/>
              </w:rPr>
              <w:t>64 712,5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457 608,1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11 035,2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sz w:val="22"/>
                <w:szCs w:val="22"/>
              </w:rPr>
              <w:t>11 035,2</w:t>
            </w:r>
          </w:p>
        </w:tc>
      </w:tr>
      <w:tr w:rsidR="00800763" w:rsidRPr="005A2E1A" w:rsidTr="00AF5545">
        <w:trPr>
          <w:trHeight w:val="412"/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61 834,9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62 494,8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70 312,1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62 918,2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59 757,5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61 461,2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64 035,2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441 434,5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1 272,4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745,6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5 138,4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2 587,4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2 317,0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2 073,8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3 007,1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3 022,4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3 110,7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2 786,7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18 905,1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2 299,0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2 079,9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1 955,3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2 875,4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2 890,7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2 979,0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2 543,1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17 622,4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237,1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sz w:val="22"/>
                <w:szCs w:val="22"/>
              </w:rPr>
              <w:t>1 282,7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5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2 808,8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2 715,6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2 803,4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2 909,9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sz w:val="22"/>
                <w:szCs w:val="22"/>
              </w:rPr>
              <w:t>18 710,5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2 808,8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2 715,6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2 803,4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2 909,9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sz w:val="22"/>
                <w:szCs w:val="22"/>
              </w:rPr>
              <w:t>18 710,5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6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18 647,8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18 466,7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18 492,5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18 461,4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18 461,4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18 756,3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68136A" w:rsidRDefault="00800763" w:rsidP="00AF5545">
            <w:pPr>
              <w:jc w:val="center"/>
              <w:rPr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20 003,9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68136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68136A">
              <w:rPr>
                <w:color w:val="000000"/>
                <w:sz w:val="22"/>
                <w:szCs w:val="22"/>
              </w:rPr>
              <w:t>131 290,0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10 725,6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10 526,3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10 562,0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FC7830" w:rsidRDefault="00800763" w:rsidP="00AF5545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10 561,4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10 561,4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10 856,3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12 103,9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75 896,9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7 922,2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7 940,4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D04751">
              <w:rPr>
                <w:color w:val="000000"/>
                <w:sz w:val="22"/>
                <w:szCs w:val="22"/>
              </w:rPr>
              <w:t>7930,5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FC7830" w:rsidRDefault="00800763" w:rsidP="00AF5545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55 393,1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9 203,7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9 336,1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9 322,6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FC7830" w:rsidRDefault="00800763" w:rsidP="00AF5545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9 451,4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8 956,8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9 193,7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9 708,4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65 172,7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2 507,0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2 593,6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2 563,7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FC7830" w:rsidRDefault="00800763" w:rsidP="00AF5545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2 576,9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2 576,9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2 757,0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18 220,5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FC7830" w:rsidRDefault="00800763" w:rsidP="00AF5545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6 696,7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6 742,5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6 758,9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FC7830" w:rsidRDefault="00800763" w:rsidP="00AF5545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6 874,5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6 379,9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6 548,3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6 951,4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46 952,2</w:t>
            </w:r>
          </w:p>
        </w:tc>
      </w:tr>
      <w:tr w:rsidR="00800763" w:rsidRPr="005A2E1A" w:rsidTr="00AF5545">
        <w:trPr>
          <w:trHeight w:val="276"/>
          <w:tblCellSpacing w:w="5" w:type="nil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2E1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EA7199" w:rsidRDefault="00800763" w:rsidP="00AF5545">
            <w:pPr>
              <w:jc w:val="center"/>
              <w:rPr>
                <w:sz w:val="22"/>
                <w:szCs w:val="22"/>
              </w:rPr>
            </w:pPr>
            <w:r w:rsidRPr="00EA71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FC7830" w:rsidRDefault="00800763" w:rsidP="00AF5545">
            <w:pPr>
              <w:jc w:val="center"/>
              <w:rPr>
                <w:sz w:val="22"/>
                <w:szCs w:val="22"/>
              </w:rPr>
            </w:pPr>
            <w:r w:rsidRPr="00FC78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763" w:rsidRPr="00E61627" w:rsidRDefault="00800763" w:rsidP="00AF5545">
            <w:pPr>
              <w:jc w:val="center"/>
              <w:rPr>
                <w:sz w:val="22"/>
                <w:szCs w:val="22"/>
              </w:rPr>
            </w:pPr>
            <w:r w:rsidRPr="00E616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0763" w:rsidRPr="005A2E1A" w:rsidTr="00AF5545">
        <w:trPr>
          <w:tblCellSpacing w:w="5" w:type="nil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63" w:rsidRPr="005A2E1A" w:rsidRDefault="00800763" w:rsidP="00AF55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63" w:rsidRPr="005A2E1A" w:rsidRDefault="00800763" w:rsidP="00AF5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00763" w:rsidRPr="00CE4665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A2E1A">
        <w:rPr>
          <w:sz w:val="22"/>
          <w:szCs w:val="22"/>
        </w:rPr>
        <w:br w:type="page"/>
      </w:r>
      <w:r>
        <w:rPr>
          <w:sz w:val="28"/>
          <w:szCs w:val="28"/>
          <w:lang w:eastAsia="ar-SA"/>
        </w:rPr>
        <w:lastRenderedPageBreak/>
        <w:t>10</w:t>
      </w:r>
      <w:r w:rsidRPr="00CE46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Внести в</w:t>
      </w:r>
      <w:r w:rsidRPr="00CE4665">
        <w:rPr>
          <w:sz w:val="28"/>
          <w:szCs w:val="28"/>
          <w:lang w:eastAsia="ar-SA"/>
        </w:rPr>
        <w:t xml:space="preserve"> Приложени</w:t>
      </w:r>
      <w:r>
        <w:rPr>
          <w:sz w:val="28"/>
          <w:szCs w:val="28"/>
          <w:lang w:eastAsia="ar-SA"/>
        </w:rPr>
        <w:t>я</w:t>
      </w:r>
      <w:r w:rsidRPr="00CE4665">
        <w:rPr>
          <w:sz w:val="28"/>
          <w:szCs w:val="28"/>
          <w:lang w:eastAsia="ar-SA"/>
        </w:rPr>
        <w:t xml:space="preserve"> </w:t>
      </w:r>
      <w:proofErr w:type="gramStart"/>
      <w:r w:rsidRPr="00CE4665">
        <w:rPr>
          <w:sz w:val="28"/>
          <w:szCs w:val="28"/>
          <w:lang w:eastAsia="ar-SA"/>
        </w:rPr>
        <w:t>5.1  «</w:t>
      </w:r>
      <w:proofErr w:type="gramEnd"/>
      <w:r w:rsidRPr="00CE4665">
        <w:rPr>
          <w:sz w:val="28"/>
          <w:szCs w:val="28"/>
        </w:rPr>
        <w:t>Расходы местного бюджета Белокалитвинского района на реализацию  муниципальной программы Белокалитвинского района «Развитие образования» к муниципальной программе Белокалитвинского района «Развитие образования»</w:t>
      </w:r>
      <w:r>
        <w:rPr>
          <w:sz w:val="28"/>
          <w:szCs w:val="28"/>
        </w:rPr>
        <w:t xml:space="preserve"> следующие изменения п</w:t>
      </w:r>
      <w:r w:rsidRPr="00CE4665">
        <w:rPr>
          <w:sz w:val="28"/>
          <w:szCs w:val="28"/>
        </w:rPr>
        <w:t>ункты 1, 2, 2.1, 2.2,</w:t>
      </w:r>
      <w:r>
        <w:rPr>
          <w:sz w:val="28"/>
          <w:szCs w:val="28"/>
        </w:rPr>
        <w:t xml:space="preserve"> </w:t>
      </w:r>
      <w:r w:rsidRPr="00CE4665">
        <w:rPr>
          <w:sz w:val="28"/>
          <w:szCs w:val="28"/>
        </w:rPr>
        <w:t xml:space="preserve">2.4, </w:t>
      </w:r>
      <w:r>
        <w:rPr>
          <w:sz w:val="28"/>
          <w:szCs w:val="28"/>
        </w:rPr>
        <w:t>3, 3.3</w:t>
      </w:r>
      <w:r w:rsidRPr="00CE4665">
        <w:rPr>
          <w:sz w:val="28"/>
          <w:szCs w:val="28"/>
        </w:rPr>
        <w:t xml:space="preserve">, 3.4, </w:t>
      </w:r>
      <w:r>
        <w:rPr>
          <w:sz w:val="28"/>
          <w:szCs w:val="28"/>
        </w:rPr>
        <w:t xml:space="preserve">3.7, 3.8, </w:t>
      </w:r>
      <w:r w:rsidRPr="00CE4665">
        <w:rPr>
          <w:sz w:val="28"/>
          <w:szCs w:val="28"/>
        </w:rPr>
        <w:t xml:space="preserve">4, 4.2 </w:t>
      </w:r>
      <w:r w:rsidRPr="00CE4665">
        <w:rPr>
          <w:sz w:val="28"/>
          <w:szCs w:val="28"/>
          <w:lang w:eastAsia="ar-SA"/>
        </w:rPr>
        <w:t>изложить в редакции пунктов 1, 2, 2.1, 2.2,</w:t>
      </w:r>
      <w:r>
        <w:rPr>
          <w:sz w:val="28"/>
          <w:szCs w:val="28"/>
          <w:lang w:eastAsia="ar-SA"/>
        </w:rPr>
        <w:t xml:space="preserve"> 2.3,</w:t>
      </w:r>
      <w:r w:rsidRPr="00CE4665">
        <w:rPr>
          <w:sz w:val="28"/>
          <w:szCs w:val="28"/>
          <w:lang w:eastAsia="ar-SA"/>
        </w:rPr>
        <w:t xml:space="preserve"> 3, 3.1, 3.2, </w:t>
      </w:r>
      <w:r>
        <w:rPr>
          <w:sz w:val="28"/>
          <w:szCs w:val="28"/>
          <w:lang w:eastAsia="ar-SA"/>
        </w:rPr>
        <w:t xml:space="preserve">3.3, 3.4, </w:t>
      </w:r>
      <w:r w:rsidRPr="00CE4665">
        <w:rPr>
          <w:sz w:val="28"/>
          <w:szCs w:val="28"/>
          <w:lang w:eastAsia="ar-SA"/>
        </w:rPr>
        <w:t>4, 4.1:</w:t>
      </w:r>
    </w:p>
    <w:p w:rsidR="00800763" w:rsidRPr="002071D9" w:rsidRDefault="00800763" w:rsidP="00800763">
      <w:pPr>
        <w:widowControl w:val="0"/>
        <w:autoSpaceDE w:val="0"/>
        <w:autoSpaceDN w:val="0"/>
        <w:adjustRightInd w:val="0"/>
        <w:ind w:left="10348" w:hanging="10348"/>
        <w:jc w:val="center"/>
        <w:outlineLvl w:val="1"/>
        <w:rPr>
          <w:sz w:val="28"/>
          <w:szCs w:val="28"/>
        </w:rPr>
      </w:pPr>
      <w:r w:rsidRPr="002071D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местного б</w:t>
      </w:r>
      <w:r w:rsidRPr="002071D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Белокалитвинского района</w:t>
      </w:r>
      <w:r w:rsidRPr="002071D9">
        <w:rPr>
          <w:sz w:val="28"/>
          <w:szCs w:val="28"/>
        </w:rPr>
        <w:t xml:space="preserve"> на реализацию </w:t>
      </w:r>
    </w:p>
    <w:p w:rsidR="00800763" w:rsidRDefault="00800763" w:rsidP="0080076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071D9">
        <w:rPr>
          <w:sz w:val="28"/>
          <w:szCs w:val="28"/>
        </w:rPr>
        <w:t xml:space="preserve">муниципальной программы Белокалитвинского района «Развитие образования» </w:t>
      </w:r>
    </w:p>
    <w:tbl>
      <w:tblPr>
        <w:tblStyle w:val="affff1"/>
        <w:tblW w:w="14771" w:type="dxa"/>
        <w:tblInd w:w="-34" w:type="dxa"/>
        <w:tblLook w:val="04A0" w:firstRow="1" w:lastRow="0" w:firstColumn="1" w:lastColumn="0" w:noHBand="0" w:noVBand="1"/>
      </w:tblPr>
      <w:tblGrid>
        <w:gridCol w:w="568"/>
        <w:gridCol w:w="1588"/>
        <w:gridCol w:w="2976"/>
        <w:gridCol w:w="1985"/>
        <w:gridCol w:w="1134"/>
        <w:gridCol w:w="992"/>
        <w:gridCol w:w="1134"/>
        <w:gridCol w:w="1134"/>
        <w:gridCol w:w="1134"/>
        <w:gridCol w:w="1134"/>
        <w:gridCol w:w="992"/>
      </w:tblGrid>
      <w:tr w:rsidR="00800763" w:rsidRPr="007F6E8D" w:rsidTr="003B5D6D">
        <w:trPr>
          <w:trHeight w:val="540"/>
        </w:trPr>
        <w:tc>
          <w:tcPr>
            <w:tcW w:w="568" w:type="dxa"/>
            <w:vMerge w:val="restart"/>
          </w:tcPr>
          <w:p w:rsidR="00800763" w:rsidRPr="007F6E8D" w:rsidRDefault="00800763" w:rsidP="00AF5545">
            <w:pPr>
              <w:jc w:val="center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№ п/п</w:t>
            </w:r>
          </w:p>
          <w:p w:rsidR="00800763" w:rsidRPr="007F6E8D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 xml:space="preserve">Наименование      </w:t>
            </w:r>
            <w:r w:rsidRPr="007F6E8D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7F6E8D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7F6E8D">
              <w:rPr>
                <w:rFonts w:ascii="Times New Roman" w:hAnsi="Times New Roman" w:cs="Times New Roman"/>
              </w:rPr>
              <w:br/>
              <w:t xml:space="preserve">муниципальной    </w:t>
            </w:r>
            <w:r w:rsidRPr="007F6E8D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 xml:space="preserve">основного </w:t>
            </w:r>
            <w:proofErr w:type="gramStart"/>
            <w:r w:rsidRPr="007F6E8D">
              <w:rPr>
                <w:sz w:val="20"/>
                <w:szCs w:val="20"/>
              </w:rPr>
              <w:t>мероприятия,</w:t>
            </w:r>
            <w:r w:rsidRPr="007F6E8D">
              <w:rPr>
                <w:sz w:val="20"/>
                <w:szCs w:val="20"/>
              </w:rPr>
              <w:br/>
              <w:t>мероприятия</w:t>
            </w:r>
            <w:proofErr w:type="gramEnd"/>
            <w:r w:rsidRPr="007F6E8D">
              <w:rPr>
                <w:sz w:val="20"/>
                <w:szCs w:val="20"/>
              </w:rPr>
              <w:t xml:space="preserve"> ведомственной целевой программы</w:t>
            </w:r>
          </w:p>
        </w:tc>
        <w:tc>
          <w:tcPr>
            <w:tcW w:w="1985" w:type="dxa"/>
            <w:vMerge w:val="restart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7F6E8D">
              <w:rPr>
                <w:sz w:val="20"/>
                <w:szCs w:val="20"/>
              </w:rPr>
              <w:t xml:space="preserve">Ответственный  </w:t>
            </w:r>
            <w:r w:rsidRPr="007F6E8D">
              <w:rPr>
                <w:sz w:val="20"/>
                <w:szCs w:val="20"/>
              </w:rPr>
              <w:br/>
              <w:t>исполнитель</w:t>
            </w:r>
            <w:proofErr w:type="gramEnd"/>
            <w:r w:rsidRPr="007F6E8D">
              <w:rPr>
                <w:sz w:val="20"/>
                <w:szCs w:val="20"/>
              </w:rPr>
              <w:t xml:space="preserve">,   </w:t>
            </w:r>
            <w:r w:rsidRPr="007F6E8D">
              <w:rPr>
                <w:sz w:val="20"/>
                <w:szCs w:val="20"/>
              </w:rPr>
              <w:br/>
              <w:t xml:space="preserve">соисполнители,  </w:t>
            </w:r>
            <w:r w:rsidRPr="007F6E8D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7654" w:type="dxa"/>
            <w:gridSpan w:val="7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Расходы (тыс. руб.), годы</w:t>
            </w:r>
          </w:p>
        </w:tc>
      </w:tr>
      <w:tr w:rsidR="00800763" w:rsidRPr="007F6E8D" w:rsidTr="003B5D6D">
        <w:tc>
          <w:tcPr>
            <w:tcW w:w="568" w:type="dxa"/>
            <w:vMerge/>
          </w:tcPr>
          <w:p w:rsidR="00800763" w:rsidRPr="007F6E8D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800763" w:rsidRPr="007F6E8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7F6E8D">
              <w:rPr>
                <w:sz w:val="20"/>
                <w:szCs w:val="20"/>
              </w:rPr>
              <w:t>2020</w:t>
            </w:r>
          </w:p>
        </w:tc>
      </w:tr>
    </w:tbl>
    <w:p w:rsidR="00800763" w:rsidRPr="007F6E8D" w:rsidRDefault="00800763" w:rsidP="00800763">
      <w:pPr>
        <w:spacing w:line="24" w:lineRule="auto"/>
        <w:rPr>
          <w:sz w:val="20"/>
          <w:szCs w:val="20"/>
        </w:rPr>
      </w:pPr>
    </w:p>
    <w:tbl>
      <w:tblPr>
        <w:tblW w:w="5106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"/>
        <w:gridCol w:w="1728"/>
        <w:gridCol w:w="2920"/>
        <w:gridCol w:w="1989"/>
        <w:gridCol w:w="1062"/>
        <w:gridCol w:w="1062"/>
        <w:gridCol w:w="1195"/>
        <w:gridCol w:w="1062"/>
        <w:gridCol w:w="1062"/>
        <w:gridCol w:w="1195"/>
        <w:gridCol w:w="1062"/>
      </w:tblGrid>
      <w:tr w:rsidR="00800763" w:rsidRPr="007F6E8D" w:rsidTr="00AF5545">
        <w:trPr>
          <w:trHeight w:val="164"/>
          <w:tblHeader/>
          <w:tblCellSpacing w:w="5" w:type="nil"/>
        </w:trPr>
        <w:tc>
          <w:tcPr>
            <w:tcW w:w="179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" w:type="pct"/>
          </w:tcPr>
          <w:p w:rsidR="00800763" w:rsidRPr="007F6E8D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F6E8D">
              <w:rPr>
                <w:rFonts w:ascii="Times New Roman" w:hAnsi="Times New Roman" w:cs="Times New Roman"/>
              </w:rPr>
              <w:t>11</w:t>
            </w:r>
          </w:p>
        </w:tc>
      </w:tr>
      <w:tr w:rsidR="00800763" w:rsidRPr="00531E97" w:rsidTr="00AF5545">
        <w:trPr>
          <w:trHeight w:val="876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Муниципальная программа Бе</w:t>
            </w:r>
            <w:r w:rsidRPr="00531E97">
              <w:rPr>
                <w:rFonts w:ascii="Times New Roman" w:hAnsi="Times New Roman" w:cs="Times New Roman"/>
              </w:rPr>
              <w:softHyphen/>
              <w:t>локалитвин</w:t>
            </w:r>
            <w:r w:rsidRPr="00531E97">
              <w:rPr>
                <w:rFonts w:ascii="Times New Roman" w:hAnsi="Times New Roman" w:cs="Times New Roman"/>
              </w:rPr>
              <w:softHyphen/>
              <w:t>ского района</w:t>
            </w:r>
          </w:p>
        </w:tc>
        <w:tc>
          <w:tcPr>
            <w:tcW w:w="982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«Развитие образова</w:t>
            </w:r>
            <w:r w:rsidRPr="00531E97">
              <w:rPr>
                <w:rFonts w:ascii="Times New Roman" w:hAnsi="Times New Roman" w:cs="Times New Roman"/>
              </w:rPr>
              <w:softHyphen/>
              <w:t>ния»</w:t>
            </w:r>
          </w:p>
        </w:tc>
        <w:tc>
          <w:tcPr>
            <w:tcW w:w="669" w:type="pct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Отдел образования Администрации Белокалитвинского района</w:t>
            </w:r>
          </w:p>
        </w:tc>
        <w:tc>
          <w:tcPr>
            <w:tcW w:w="357" w:type="pct"/>
          </w:tcPr>
          <w:p w:rsidR="00800763" w:rsidRPr="00CE4665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CE4665">
              <w:rPr>
                <w:color w:val="000000"/>
                <w:sz w:val="20"/>
                <w:szCs w:val="20"/>
              </w:rPr>
              <w:t>321 560,5</w:t>
            </w:r>
          </w:p>
        </w:tc>
        <w:tc>
          <w:tcPr>
            <w:tcW w:w="357" w:type="pct"/>
          </w:tcPr>
          <w:p w:rsidR="00800763" w:rsidRPr="00CE4665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CE4665">
              <w:rPr>
                <w:color w:val="000000"/>
                <w:sz w:val="20"/>
                <w:szCs w:val="20"/>
              </w:rPr>
              <w:t>325 570,5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328 735,7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374 269,3</w:t>
            </w:r>
          </w:p>
        </w:tc>
        <w:tc>
          <w:tcPr>
            <w:tcW w:w="357" w:type="pct"/>
          </w:tcPr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color w:val="000000"/>
                <w:sz w:val="20"/>
                <w:szCs w:val="20"/>
              </w:rPr>
              <w:t>334 133,4</w:t>
            </w:r>
          </w:p>
        </w:tc>
        <w:tc>
          <w:tcPr>
            <w:tcW w:w="402" w:type="pct"/>
          </w:tcPr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color w:val="000000"/>
                <w:sz w:val="20"/>
                <w:szCs w:val="20"/>
              </w:rPr>
              <w:t>329 040,0</w:t>
            </w:r>
          </w:p>
        </w:tc>
        <w:tc>
          <w:tcPr>
            <w:tcW w:w="357" w:type="pct"/>
          </w:tcPr>
          <w:p w:rsidR="00800763" w:rsidRPr="000F72E9" w:rsidRDefault="00800763" w:rsidP="00AF5545">
            <w:pPr>
              <w:jc w:val="center"/>
              <w:rPr>
                <w:sz w:val="20"/>
                <w:szCs w:val="20"/>
              </w:rPr>
            </w:pPr>
            <w:r w:rsidRPr="000F72E9">
              <w:rPr>
                <w:color w:val="000000"/>
                <w:sz w:val="20"/>
                <w:szCs w:val="20"/>
              </w:rPr>
              <w:t>312 700,7</w:t>
            </w:r>
          </w:p>
        </w:tc>
      </w:tr>
      <w:tr w:rsidR="00800763" w:rsidRPr="00531E97" w:rsidTr="00AF5545">
        <w:trPr>
          <w:trHeight w:val="470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531E97">
              <w:rPr>
                <w:rFonts w:ascii="Times New Roman" w:hAnsi="Times New Roman" w:cs="Times New Roman"/>
              </w:rPr>
              <w:t>1 .</w:t>
            </w:r>
            <w:proofErr w:type="gramEnd"/>
          </w:p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«Развитие дошколь</w:t>
            </w:r>
            <w:r w:rsidRPr="00531E97">
              <w:rPr>
                <w:rFonts w:ascii="Times New Roman" w:hAnsi="Times New Roman" w:cs="Times New Roman"/>
              </w:rPr>
              <w:softHyphen/>
              <w:t>ного образования»</w:t>
            </w:r>
          </w:p>
        </w:tc>
        <w:tc>
          <w:tcPr>
            <w:tcW w:w="669" w:type="pct"/>
            <w:vMerge w:val="restart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Отдел образования Администрации Белокалитвинского района, организации дошкольного образования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531E97">
              <w:rPr>
                <w:color w:val="000000"/>
                <w:sz w:val="20"/>
                <w:szCs w:val="20"/>
              </w:rPr>
              <w:t>145 248,9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114 664,9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108 242,8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149 679,6</w:t>
            </w:r>
          </w:p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color w:val="000000"/>
                <w:sz w:val="20"/>
                <w:szCs w:val="20"/>
              </w:rPr>
              <w:t>145 813,2</w:t>
            </w:r>
          </w:p>
        </w:tc>
        <w:tc>
          <w:tcPr>
            <w:tcW w:w="402" w:type="pct"/>
          </w:tcPr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color w:val="000000"/>
                <w:sz w:val="20"/>
                <w:szCs w:val="20"/>
              </w:rPr>
              <w:t>118 601,4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color w:val="000000"/>
                <w:sz w:val="20"/>
                <w:szCs w:val="20"/>
              </w:rPr>
              <w:t>98 735,4</w:t>
            </w:r>
          </w:p>
        </w:tc>
      </w:tr>
      <w:tr w:rsidR="00800763" w:rsidRPr="00531E97" w:rsidTr="00AF5545">
        <w:trPr>
          <w:trHeight w:val="975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мероприятие 1.1.</w:t>
            </w:r>
          </w:p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</w:tcPr>
          <w:p w:rsidR="00800763" w:rsidRPr="00531E97" w:rsidRDefault="00800763" w:rsidP="00AF5545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Финансовое обеспе</w:t>
            </w:r>
            <w:r w:rsidRPr="00531E97">
              <w:rPr>
                <w:rFonts w:ascii="Times New Roman" w:hAnsi="Times New Roman" w:cs="Times New Roman"/>
              </w:rPr>
              <w:softHyphen/>
              <w:t xml:space="preserve">чение выполнения муниципальных </w:t>
            </w:r>
            <w:proofErr w:type="gramStart"/>
            <w:r w:rsidRPr="00531E97">
              <w:rPr>
                <w:rFonts w:ascii="Times New Roman" w:hAnsi="Times New Roman" w:cs="Times New Roman"/>
              </w:rPr>
              <w:t>за</w:t>
            </w:r>
            <w:r w:rsidRPr="00531E97">
              <w:rPr>
                <w:rFonts w:ascii="Times New Roman" w:hAnsi="Times New Roman" w:cs="Times New Roman"/>
              </w:rPr>
              <w:softHyphen/>
              <w:t>даний  в</w:t>
            </w:r>
            <w:proofErr w:type="gramEnd"/>
            <w:r w:rsidRPr="00531E97">
              <w:rPr>
                <w:rFonts w:ascii="Times New Roman" w:hAnsi="Times New Roman" w:cs="Times New Roman"/>
              </w:rPr>
              <w:t xml:space="preserve"> дошколь</w:t>
            </w:r>
            <w:r w:rsidRPr="00531E97">
              <w:rPr>
                <w:rFonts w:ascii="Times New Roman" w:hAnsi="Times New Roman" w:cs="Times New Roman"/>
              </w:rPr>
              <w:softHyphen/>
              <w:t>ных образователь</w:t>
            </w:r>
            <w:r w:rsidRPr="00531E97">
              <w:rPr>
                <w:rFonts w:ascii="Times New Roman" w:hAnsi="Times New Roman" w:cs="Times New Roman"/>
              </w:rPr>
              <w:softHyphen/>
              <w:t>ных организациях</w:t>
            </w:r>
          </w:p>
        </w:tc>
        <w:tc>
          <w:tcPr>
            <w:tcW w:w="669" w:type="pct"/>
            <w:vMerge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126 951,6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94 434,1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101 651,4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109 994,8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85 037,1</w:t>
            </w:r>
          </w:p>
        </w:tc>
        <w:tc>
          <w:tcPr>
            <w:tcW w:w="402" w:type="pct"/>
          </w:tcPr>
          <w:p w:rsidR="00800763" w:rsidRPr="0068136A" w:rsidRDefault="00800763" w:rsidP="00AF5545">
            <w:pPr>
              <w:jc w:val="center"/>
              <w:rPr>
                <w:sz w:val="20"/>
                <w:szCs w:val="20"/>
              </w:rPr>
            </w:pPr>
            <w:r w:rsidRPr="0068136A">
              <w:rPr>
                <w:color w:val="000000"/>
                <w:sz w:val="20"/>
                <w:szCs w:val="20"/>
              </w:rPr>
              <w:t>116 347,7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96 079,2</w:t>
            </w:r>
          </w:p>
        </w:tc>
      </w:tr>
      <w:tr w:rsidR="00800763" w:rsidRPr="00531E97" w:rsidTr="00AF5545">
        <w:trPr>
          <w:trHeight w:val="343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982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дошкольных образовательных организаций в части субсидий на иные цели</w:t>
            </w:r>
          </w:p>
        </w:tc>
        <w:tc>
          <w:tcPr>
            <w:tcW w:w="669" w:type="pct"/>
            <w:vMerge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9154,7</w:t>
            </w:r>
          </w:p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9597,2</w:t>
            </w:r>
          </w:p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4 653,4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3 581,8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1 656,3</w:t>
            </w:r>
          </w:p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2 253,7</w:t>
            </w:r>
          </w:p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531E97">
              <w:rPr>
                <w:color w:val="000000"/>
                <w:sz w:val="20"/>
                <w:szCs w:val="20"/>
              </w:rPr>
              <w:t>2 656,2</w:t>
            </w:r>
          </w:p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</w:tr>
      <w:tr w:rsidR="00800763" w:rsidRPr="00531E97" w:rsidTr="00AF5545">
        <w:trPr>
          <w:trHeight w:val="343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  <w:r w:rsidRPr="00531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2" w:type="pct"/>
          </w:tcPr>
          <w:p w:rsidR="00800763" w:rsidRPr="005122DE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122DE">
              <w:rPr>
                <w:sz w:val="20"/>
                <w:szCs w:val="20"/>
              </w:rPr>
              <w:t>трои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тельство и реконст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рукци</w:t>
            </w:r>
            <w:r>
              <w:rPr>
                <w:sz w:val="20"/>
                <w:szCs w:val="20"/>
              </w:rPr>
              <w:t>я</w:t>
            </w:r>
            <w:r w:rsidRPr="005122DE">
              <w:rPr>
                <w:sz w:val="20"/>
                <w:szCs w:val="20"/>
              </w:rPr>
              <w:t xml:space="preserve"> объектов об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разования муници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пальной</w:t>
            </w:r>
            <w:r>
              <w:rPr>
                <w:sz w:val="20"/>
                <w:szCs w:val="20"/>
              </w:rPr>
              <w:t xml:space="preserve"> собственнос</w:t>
            </w:r>
            <w:r w:rsidRPr="005122DE">
              <w:rPr>
                <w:sz w:val="20"/>
                <w:szCs w:val="20"/>
              </w:rPr>
              <w:t>ти, включая газифи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кацию</w:t>
            </w:r>
            <w:r>
              <w:rPr>
                <w:sz w:val="20"/>
                <w:szCs w:val="20"/>
              </w:rPr>
              <w:t>, в том числе</w:t>
            </w:r>
            <w:r w:rsidRPr="005122DE">
              <w:rPr>
                <w:sz w:val="20"/>
                <w:szCs w:val="20"/>
              </w:rPr>
              <w:t>:</w:t>
            </w:r>
          </w:p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- строительство до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школьной обра</w:t>
            </w:r>
            <w:r w:rsidRPr="00B377F1"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тельной орга</w:t>
            </w:r>
            <w:r w:rsidRPr="00B377F1">
              <w:rPr>
                <w:sz w:val="20"/>
                <w:szCs w:val="20"/>
              </w:rPr>
              <w:softHyphen/>
              <w:t>низации на 220 мест г. Белая Ка</w:t>
            </w:r>
            <w:r w:rsidRPr="00B377F1">
              <w:rPr>
                <w:sz w:val="20"/>
                <w:szCs w:val="20"/>
              </w:rPr>
              <w:softHyphen/>
              <w:t xml:space="preserve">литва, </w:t>
            </w:r>
            <w:proofErr w:type="spellStart"/>
            <w:r w:rsidRPr="00B377F1">
              <w:rPr>
                <w:sz w:val="20"/>
                <w:szCs w:val="20"/>
              </w:rPr>
              <w:t>мкр</w:t>
            </w:r>
            <w:proofErr w:type="spellEnd"/>
            <w:r w:rsidRPr="00B377F1">
              <w:rPr>
                <w:sz w:val="20"/>
                <w:szCs w:val="20"/>
              </w:rPr>
              <w:t>. Зареч</w:t>
            </w:r>
            <w:r w:rsidRPr="00B377F1">
              <w:rPr>
                <w:sz w:val="20"/>
                <w:szCs w:val="20"/>
              </w:rPr>
              <w:softHyphen/>
              <w:t>ный</w:t>
            </w:r>
          </w:p>
          <w:p w:rsidR="00800763" w:rsidRPr="00C64C83" w:rsidRDefault="00800763" w:rsidP="00AF5545">
            <w:pPr>
              <w:jc w:val="both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lastRenderedPageBreak/>
              <w:t>- строительство до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школьной обра</w:t>
            </w:r>
            <w:r w:rsidRPr="00B377F1"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тельной орга</w:t>
            </w:r>
            <w:r w:rsidRPr="00B377F1">
              <w:rPr>
                <w:sz w:val="20"/>
                <w:szCs w:val="20"/>
              </w:rPr>
              <w:softHyphen/>
              <w:t xml:space="preserve">низации на 120 </w:t>
            </w:r>
            <w:r w:rsidRPr="00C64C83">
              <w:rPr>
                <w:sz w:val="20"/>
                <w:szCs w:val="20"/>
              </w:rPr>
              <w:t>мест г. Белая Ка</w:t>
            </w:r>
            <w:r w:rsidRPr="00C64C83">
              <w:rPr>
                <w:sz w:val="20"/>
                <w:szCs w:val="20"/>
              </w:rPr>
              <w:softHyphen/>
              <w:t xml:space="preserve">литва, </w:t>
            </w:r>
            <w:proofErr w:type="spellStart"/>
            <w:r w:rsidRPr="00C64C83">
              <w:rPr>
                <w:sz w:val="20"/>
                <w:szCs w:val="20"/>
              </w:rPr>
              <w:t>мкр</w:t>
            </w:r>
            <w:proofErr w:type="spellEnd"/>
            <w:r w:rsidRPr="00C64C83">
              <w:rPr>
                <w:sz w:val="20"/>
                <w:szCs w:val="20"/>
              </w:rPr>
              <w:t>. Сол</w:t>
            </w:r>
            <w:r w:rsidRPr="00C64C83">
              <w:rPr>
                <w:sz w:val="20"/>
                <w:szCs w:val="20"/>
              </w:rPr>
              <w:softHyphen/>
              <w:t>нечный</w:t>
            </w:r>
          </w:p>
          <w:p w:rsidR="00800763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4C83">
              <w:rPr>
                <w:rFonts w:ascii="Times New Roman" w:hAnsi="Times New Roman" w:cs="Times New Roman"/>
              </w:rPr>
              <w:t>- строительство до</w:t>
            </w:r>
            <w:r w:rsidRPr="00C64C83">
              <w:rPr>
                <w:rFonts w:ascii="Times New Roman" w:hAnsi="Times New Roman" w:cs="Times New Roman"/>
              </w:rPr>
              <w:softHyphen/>
              <w:t>школьной обра</w:t>
            </w:r>
            <w:r w:rsidRPr="00C64C83">
              <w:rPr>
                <w:rFonts w:ascii="Times New Roman" w:hAnsi="Times New Roman" w:cs="Times New Roman"/>
              </w:rPr>
              <w:softHyphen/>
              <w:t>зова</w:t>
            </w:r>
            <w:r w:rsidRPr="00C64C83">
              <w:rPr>
                <w:rFonts w:ascii="Times New Roman" w:hAnsi="Times New Roman" w:cs="Times New Roman"/>
              </w:rPr>
              <w:softHyphen/>
              <w:t>тельной орга</w:t>
            </w:r>
            <w:r w:rsidRPr="00C64C83">
              <w:rPr>
                <w:rFonts w:ascii="Times New Roman" w:hAnsi="Times New Roman" w:cs="Times New Roman"/>
              </w:rPr>
              <w:softHyphen/>
              <w:t>низации на 120 мест Белока</w:t>
            </w:r>
            <w:r w:rsidRPr="00C64C83">
              <w:rPr>
                <w:rFonts w:ascii="Times New Roman" w:hAnsi="Times New Roman" w:cs="Times New Roman"/>
              </w:rPr>
              <w:softHyphen/>
              <w:t>литвин</w:t>
            </w:r>
            <w:r w:rsidRPr="00C64C83">
              <w:rPr>
                <w:rFonts w:ascii="Times New Roman" w:hAnsi="Times New Roman" w:cs="Times New Roman"/>
              </w:rPr>
              <w:softHyphen/>
              <w:t>ский район, Кок</w:t>
            </w:r>
            <w:r w:rsidRPr="00C64C83">
              <w:rPr>
                <w:rFonts w:ascii="Times New Roman" w:hAnsi="Times New Roman" w:cs="Times New Roman"/>
              </w:rPr>
              <w:softHyphen/>
              <w:t>совское с/п.</w:t>
            </w:r>
          </w:p>
        </w:tc>
        <w:tc>
          <w:tcPr>
            <w:tcW w:w="669" w:type="pct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lastRenderedPageBreak/>
              <w:t>Администрации Белокалитвинского района</w:t>
            </w: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7 653,0</w:t>
            </w: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3 031,1</w:t>
            </w: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2 311,0</w:t>
            </w: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2 310,9</w:t>
            </w: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8 514,9</w:t>
            </w: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2 778,5</w:t>
            </w: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2 642,2</w:t>
            </w: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3 094,2 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lastRenderedPageBreak/>
              <w:t>1 938,0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1 051,8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470,0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416,2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lastRenderedPageBreak/>
              <w:t>36 103,0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10 882,0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20 372,7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4 848,3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59 119,8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28 575,7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30 544,1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lastRenderedPageBreak/>
              <w:t>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lastRenderedPageBreak/>
              <w:t>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0,0</w:t>
            </w: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0763" w:rsidRPr="00350FF3" w:rsidRDefault="00800763" w:rsidP="00AF5545">
            <w:pPr>
              <w:jc w:val="center"/>
              <w:rPr>
                <w:color w:val="000000"/>
                <w:sz w:val="20"/>
                <w:szCs w:val="20"/>
              </w:rPr>
            </w:pPr>
            <w:r w:rsidRPr="00350F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0763" w:rsidRPr="00531E97" w:rsidTr="00AF5545">
        <w:trPr>
          <w:trHeight w:val="343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531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531E9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82" w:type="pct"/>
          </w:tcPr>
          <w:p w:rsidR="00800763" w:rsidRPr="00531E97" w:rsidRDefault="00800763" w:rsidP="00AF5545">
            <w:pPr>
              <w:jc w:val="both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 xml:space="preserve">«Развитие </w:t>
            </w:r>
            <w:r>
              <w:rPr>
                <w:sz w:val="20"/>
                <w:szCs w:val="20"/>
              </w:rPr>
              <w:t xml:space="preserve">общего </w:t>
            </w:r>
            <w:r w:rsidRPr="00531E97">
              <w:rPr>
                <w:sz w:val="20"/>
                <w:szCs w:val="20"/>
              </w:rPr>
              <w:t>образова</w:t>
            </w:r>
            <w:r w:rsidRPr="00531E97">
              <w:rPr>
                <w:sz w:val="20"/>
                <w:szCs w:val="20"/>
              </w:rPr>
              <w:softHyphen/>
              <w:t>ния»</w:t>
            </w:r>
          </w:p>
        </w:tc>
        <w:tc>
          <w:tcPr>
            <w:tcW w:w="669" w:type="pct"/>
            <w:vMerge w:val="restart"/>
          </w:tcPr>
          <w:p w:rsidR="00800763" w:rsidRPr="00332C86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2C86">
              <w:rPr>
                <w:rFonts w:ascii="Times New Roman" w:hAnsi="Times New Roman" w:cs="Times New Roman"/>
              </w:rPr>
              <w:t>Отдел образования Администрации Белокалитвинского района, общеобразовательные организации</w:t>
            </w: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92 181,7</w:t>
            </w:r>
          </w:p>
        </w:tc>
        <w:tc>
          <w:tcPr>
            <w:tcW w:w="357" w:type="pct"/>
          </w:tcPr>
          <w:p w:rsidR="00800763" w:rsidRPr="00CE162F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CE162F">
              <w:rPr>
                <w:bCs/>
                <w:spacing w:val="-20"/>
                <w:sz w:val="20"/>
                <w:szCs w:val="20"/>
              </w:rPr>
              <w:t>126 727,4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128 340,2</w:t>
            </w:r>
          </w:p>
        </w:tc>
        <w:tc>
          <w:tcPr>
            <w:tcW w:w="357" w:type="pct"/>
          </w:tcPr>
          <w:p w:rsidR="00800763" w:rsidRPr="00885092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885092">
              <w:rPr>
                <w:bCs/>
                <w:spacing w:val="-20"/>
                <w:sz w:val="20"/>
                <w:szCs w:val="20"/>
              </w:rPr>
              <w:t>138 551,4</w:t>
            </w:r>
          </w:p>
        </w:tc>
        <w:tc>
          <w:tcPr>
            <w:tcW w:w="357" w:type="pct"/>
          </w:tcPr>
          <w:p w:rsidR="00800763" w:rsidRPr="00885092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106 015,1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125 790,4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125 421,8</w:t>
            </w:r>
          </w:p>
        </w:tc>
      </w:tr>
      <w:tr w:rsidR="00800763" w:rsidRPr="00531E97" w:rsidTr="00AF5545">
        <w:trPr>
          <w:trHeight w:val="374"/>
          <w:tblCellSpacing w:w="5" w:type="nil"/>
        </w:trPr>
        <w:tc>
          <w:tcPr>
            <w:tcW w:w="179" w:type="pct"/>
          </w:tcPr>
          <w:p w:rsidR="00800763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1" w:type="pct"/>
          </w:tcPr>
          <w:p w:rsidR="00800763" w:rsidRPr="006E333B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6E333B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6E333B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3</w:t>
            </w:r>
            <w:r w:rsidRPr="006E3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2" w:type="pct"/>
          </w:tcPr>
          <w:p w:rsidR="00800763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Всеобуч по плаванию</w:t>
            </w:r>
          </w:p>
        </w:tc>
        <w:tc>
          <w:tcPr>
            <w:tcW w:w="669" w:type="pct"/>
            <w:vMerge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38,8</w:t>
            </w: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40,8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38,8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40,9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40,9</w:t>
            </w: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40,9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40,8</w:t>
            </w:r>
          </w:p>
        </w:tc>
      </w:tr>
      <w:tr w:rsidR="00800763" w:rsidRPr="00531E97" w:rsidTr="00AF5545">
        <w:trPr>
          <w:trHeight w:val="374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531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0563E6" w:rsidRDefault="00800763" w:rsidP="00AF5545">
            <w:pPr>
              <w:pStyle w:val="ConsPlusCell"/>
            </w:pPr>
            <w:r w:rsidRPr="00531E97">
              <w:rPr>
                <w:rFonts w:ascii="Times New Roman" w:hAnsi="Times New Roman" w:cs="Times New Roman"/>
              </w:rPr>
              <w:t>мероприятие 2.4</w:t>
            </w:r>
            <w:r w:rsidRPr="00531E97">
              <w:t>.</w:t>
            </w:r>
          </w:p>
        </w:tc>
        <w:tc>
          <w:tcPr>
            <w:tcW w:w="982" w:type="pct"/>
          </w:tcPr>
          <w:p w:rsidR="00800763" w:rsidRPr="000563E6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общеобразовательных организаций в части субсидий на иные цели</w:t>
            </w:r>
          </w:p>
        </w:tc>
        <w:tc>
          <w:tcPr>
            <w:tcW w:w="669" w:type="pct"/>
            <w:vMerge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531E97">
              <w:rPr>
                <w:bCs/>
                <w:spacing w:val="-20"/>
                <w:sz w:val="20"/>
                <w:szCs w:val="20"/>
              </w:rPr>
              <w:t>874,1</w:t>
            </w:r>
          </w:p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7 047,0</w:t>
            </w:r>
          </w:p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8 974,7</w:t>
            </w:r>
          </w:p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10 048,9</w:t>
            </w:r>
          </w:p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1 599,0</w:t>
            </w:r>
          </w:p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402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1 607,6</w:t>
            </w:r>
          </w:p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0,0</w:t>
            </w:r>
          </w:p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</w:tr>
      <w:tr w:rsidR="00800763" w:rsidRPr="00531E97" w:rsidTr="00AF5545">
        <w:trPr>
          <w:trHeight w:val="360"/>
          <w:tblCellSpacing w:w="5" w:type="nil"/>
        </w:trPr>
        <w:tc>
          <w:tcPr>
            <w:tcW w:w="179" w:type="pct"/>
          </w:tcPr>
          <w:p w:rsidR="00800763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7</w:t>
            </w:r>
            <w:r w:rsidRPr="00531E97">
              <w:t>.</w:t>
            </w:r>
          </w:p>
        </w:tc>
        <w:tc>
          <w:tcPr>
            <w:tcW w:w="982" w:type="pct"/>
          </w:tcPr>
          <w:p w:rsidR="00800763" w:rsidRPr="00531E97" w:rsidRDefault="00800763" w:rsidP="00AF5545">
            <w:pPr>
              <w:jc w:val="both"/>
              <w:rPr>
                <w:sz w:val="20"/>
                <w:szCs w:val="20"/>
              </w:rPr>
            </w:pPr>
            <w:r w:rsidRPr="00597F2C">
              <w:rPr>
                <w:sz w:val="20"/>
                <w:szCs w:val="20"/>
              </w:rPr>
              <w:t>Разработка проектно-сметной документации на строительство и ре</w:t>
            </w:r>
            <w:r>
              <w:rPr>
                <w:sz w:val="20"/>
                <w:szCs w:val="20"/>
              </w:rPr>
              <w:softHyphen/>
            </w:r>
            <w:r w:rsidRPr="00597F2C">
              <w:rPr>
                <w:sz w:val="20"/>
                <w:szCs w:val="20"/>
              </w:rPr>
              <w:t>конструкция объектов образования муници</w:t>
            </w:r>
            <w:r>
              <w:rPr>
                <w:sz w:val="20"/>
                <w:szCs w:val="20"/>
              </w:rPr>
              <w:softHyphen/>
            </w:r>
            <w:r w:rsidRPr="00597F2C">
              <w:rPr>
                <w:sz w:val="20"/>
                <w:szCs w:val="20"/>
              </w:rPr>
              <w:t>пальной собственности, включая газификацию</w:t>
            </w:r>
          </w:p>
        </w:tc>
        <w:tc>
          <w:tcPr>
            <w:tcW w:w="669" w:type="pct"/>
            <w:vMerge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Pr="00444F1F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357" w:type="pct"/>
          </w:tcPr>
          <w:p w:rsidR="00800763" w:rsidRPr="00444F1F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800763" w:rsidRPr="00354265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204,3</w:t>
            </w:r>
          </w:p>
        </w:tc>
        <w:tc>
          <w:tcPr>
            <w:tcW w:w="357" w:type="pct"/>
          </w:tcPr>
          <w:p w:rsidR="00800763" w:rsidRPr="00B05EC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799,5</w:t>
            </w:r>
          </w:p>
        </w:tc>
        <w:tc>
          <w:tcPr>
            <w:tcW w:w="402" w:type="pct"/>
          </w:tcPr>
          <w:p w:rsidR="00800763" w:rsidRPr="00B05EC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357" w:type="pct"/>
          </w:tcPr>
          <w:p w:rsidR="00800763" w:rsidRPr="00B05EC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0,0</w:t>
            </w:r>
          </w:p>
        </w:tc>
      </w:tr>
      <w:tr w:rsidR="00800763" w:rsidRPr="00531E97" w:rsidTr="00AF5545">
        <w:trPr>
          <w:trHeight w:val="360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8</w:t>
            </w:r>
            <w:r w:rsidRPr="00531E97">
              <w:t>.</w:t>
            </w:r>
          </w:p>
        </w:tc>
        <w:tc>
          <w:tcPr>
            <w:tcW w:w="982" w:type="pct"/>
          </w:tcPr>
          <w:p w:rsidR="00800763" w:rsidRPr="00531E97" w:rsidRDefault="00800763" w:rsidP="00AF5545">
            <w:pPr>
              <w:jc w:val="both"/>
              <w:rPr>
                <w:sz w:val="20"/>
                <w:szCs w:val="20"/>
              </w:rPr>
            </w:pPr>
            <w:r w:rsidRPr="00350FF3">
              <w:rPr>
                <w:sz w:val="20"/>
                <w:szCs w:val="20"/>
              </w:rPr>
              <w:t>Перевод котельной с твердого топлива на газ МБОУ СОШ №11</w:t>
            </w:r>
          </w:p>
        </w:tc>
        <w:tc>
          <w:tcPr>
            <w:tcW w:w="669" w:type="pct"/>
            <w:vMerge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</w:pPr>
            <w:r w:rsidRPr="00444F1F"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</w:pPr>
            <w:r w:rsidRPr="00444F1F"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800763" w:rsidRDefault="00800763" w:rsidP="00AF5545">
            <w:pPr>
              <w:jc w:val="center"/>
            </w:pPr>
            <w:r w:rsidRPr="00354265"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692,6</w:t>
            </w: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</w:pPr>
            <w:r w:rsidRPr="00B05EC3"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800763" w:rsidRDefault="00800763" w:rsidP="00AF5545">
            <w:pPr>
              <w:jc w:val="center"/>
            </w:pPr>
            <w:r w:rsidRPr="00B05EC3">
              <w:rPr>
                <w:bCs/>
                <w:spacing w:val="-20"/>
                <w:sz w:val="20"/>
                <w:szCs w:val="20"/>
              </w:rPr>
              <w:t>0,0</w:t>
            </w: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</w:pPr>
            <w:r w:rsidRPr="00B05EC3">
              <w:rPr>
                <w:bCs/>
                <w:spacing w:val="-20"/>
                <w:sz w:val="20"/>
                <w:szCs w:val="20"/>
              </w:rPr>
              <w:t>0,0</w:t>
            </w:r>
          </w:p>
        </w:tc>
      </w:tr>
      <w:tr w:rsidR="00800763" w:rsidRPr="00531E97" w:rsidTr="00AF5545">
        <w:trPr>
          <w:trHeight w:val="360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531E97">
              <w:rPr>
                <w:rFonts w:ascii="Times New Roman" w:hAnsi="Times New Roman" w:cs="Times New Roman"/>
              </w:rPr>
              <w:t>3 .</w:t>
            </w:r>
            <w:proofErr w:type="gramEnd"/>
          </w:p>
        </w:tc>
        <w:tc>
          <w:tcPr>
            <w:tcW w:w="982" w:type="pct"/>
          </w:tcPr>
          <w:p w:rsidR="00800763" w:rsidRPr="00531E97" w:rsidRDefault="00800763" w:rsidP="00AF5545">
            <w:pPr>
              <w:jc w:val="both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«Развитие дополни</w:t>
            </w:r>
            <w:r w:rsidRPr="00531E97">
              <w:rPr>
                <w:sz w:val="20"/>
                <w:szCs w:val="20"/>
              </w:rPr>
              <w:softHyphen/>
              <w:t>тельного образова</w:t>
            </w:r>
            <w:r w:rsidRPr="00531E97">
              <w:rPr>
                <w:sz w:val="20"/>
                <w:szCs w:val="20"/>
              </w:rPr>
              <w:softHyphen/>
              <w:t>ния»</w:t>
            </w:r>
          </w:p>
        </w:tc>
        <w:tc>
          <w:tcPr>
            <w:tcW w:w="669" w:type="pct"/>
            <w:vMerge w:val="restar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Отдел образования Администрации Белокалитвинского района, организации дополнитель</w:t>
            </w:r>
            <w:r w:rsidRPr="00531E97">
              <w:rPr>
                <w:sz w:val="20"/>
                <w:szCs w:val="20"/>
              </w:rPr>
              <w:softHyphen/>
              <w:t>ного образова</w:t>
            </w:r>
            <w:r w:rsidRPr="00531E97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531E97">
              <w:rPr>
                <w:bCs/>
                <w:spacing w:val="-20"/>
                <w:sz w:val="20"/>
                <w:szCs w:val="20"/>
              </w:rPr>
              <w:t>61 834,9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62 494,8</w:t>
            </w:r>
          </w:p>
        </w:tc>
        <w:tc>
          <w:tcPr>
            <w:tcW w:w="402" w:type="pct"/>
          </w:tcPr>
          <w:p w:rsidR="00800763" w:rsidRPr="00F928E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  <w:lang w:val="en-US"/>
              </w:rPr>
            </w:pPr>
            <w:r>
              <w:rPr>
                <w:bCs/>
                <w:spacing w:val="-20"/>
                <w:sz w:val="20"/>
                <w:szCs w:val="20"/>
                <w:lang w:val="en-US"/>
              </w:rPr>
              <w:t>70 312.1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350FF3">
              <w:rPr>
                <w:bCs/>
                <w:spacing w:val="-20"/>
                <w:sz w:val="20"/>
                <w:szCs w:val="20"/>
              </w:rPr>
              <w:t>62 918,2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59 757,5</w:t>
            </w:r>
          </w:p>
        </w:tc>
        <w:tc>
          <w:tcPr>
            <w:tcW w:w="402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>61 461,2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bCs/>
                <w:spacing w:val="-20"/>
                <w:sz w:val="20"/>
                <w:szCs w:val="20"/>
              </w:rPr>
              <w:t>64 035,2</w:t>
            </w:r>
          </w:p>
        </w:tc>
      </w:tr>
      <w:tr w:rsidR="00800763" w:rsidRPr="00531E97" w:rsidTr="00AF5545">
        <w:trPr>
          <w:trHeight w:val="524"/>
          <w:tblCellSpacing w:w="5" w:type="nil"/>
        </w:trPr>
        <w:tc>
          <w:tcPr>
            <w:tcW w:w="179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Pr="00531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" w:type="pct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3.2</w:t>
            </w:r>
            <w:r w:rsidRPr="00531E97">
              <w:rPr>
                <w:sz w:val="20"/>
                <w:szCs w:val="20"/>
              </w:rPr>
              <w:t>.</w:t>
            </w:r>
          </w:p>
        </w:tc>
        <w:tc>
          <w:tcPr>
            <w:tcW w:w="982" w:type="pct"/>
          </w:tcPr>
          <w:p w:rsidR="00800763" w:rsidRPr="001035EF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организаций дополнительного образования в части субсидий на иные цели</w:t>
            </w:r>
          </w:p>
        </w:tc>
        <w:tc>
          <w:tcPr>
            <w:tcW w:w="669" w:type="pct"/>
            <w:vMerge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  <w:r w:rsidRPr="00531E97">
              <w:rPr>
                <w:bCs/>
                <w:spacing w:val="-20"/>
                <w:sz w:val="20"/>
                <w:szCs w:val="20"/>
              </w:rPr>
              <w:t>2 274,9</w:t>
            </w:r>
          </w:p>
          <w:p w:rsidR="00800763" w:rsidRPr="00531E97" w:rsidRDefault="00800763" w:rsidP="00AF5545">
            <w:pPr>
              <w:jc w:val="center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357" w:type="pct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02" w:type="pct"/>
          </w:tcPr>
          <w:p w:rsidR="00800763" w:rsidRPr="00FB0680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4 694,1</w:t>
            </w:r>
          </w:p>
        </w:tc>
        <w:tc>
          <w:tcPr>
            <w:tcW w:w="357" w:type="pct"/>
          </w:tcPr>
          <w:p w:rsidR="00800763" w:rsidRPr="00350FF3" w:rsidRDefault="00800763" w:rsidP="00AF5545">
            <w:pPr>
              <w:jc w:val="center"/>
              <w:rPr>
                <w:sz w:val="20"/>
                <w:szCs w:val="20"/>
              </w:rPr>
            </w:pPr>
            <w:r w:rsidRPr="00350FF3">
              <w:rPr>
                <w:sz w:val="20"/>
                <w:szCs w:val="20"/>
              </w:rPr>
              <w:t>4 204,7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694,9</w:t>
            </w:r>
          </w:p>
        </w:tc>
        <w:tc>
          <w:tcPr>
            <w:tcW w:w="402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739,9</w:t>
            </w:r>
          </w:p>
        </w:tc>
        <w:tc>
          <w:tcPr>
            <w:tcW w:w="357" w:type="pct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800763" w:rsidRDefault="00800763" w:rsidP="0080076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11</w:t>
      </w:r>
      <w:r w:rsidRPr="00531E9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В Приложение </w:t>
      </w:r>
      <w:proofErr w:type="gramStart"/>
      <w:r>
        <w:rPr>
          <w:sz w:val="28"/>
          <w:szCs w:val="28"/>
          <w:lang w:eastAsia="ar-SA"/>
        </w:rPr>
        <w:t>5.2</w:t>
      </w:r>
      <w:r w:rsidRPr="005558D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«</w:t>
      </w:r>
      <w:proofErr w:type="gramEnd"/>
      <w:r>
        <w:rPr>
          <w:sz w:val="28"/>
          <w:szCs w:val="28"/>
        </w:rPr>
        <w:t>Расходы</w:t>
      </w:r>
      <w:r w:rsidRPr="002071D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и федерального бюджетов</w:t>
      </w:r>
      <w:r w:rsidRPr="002071D9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 муниципальной программы </w:t>
      </w:r>
      <w:r w:rsidRPr="002071D9">
        <w:rPr>
          <w:sz w:val="28"/>
          <w:szCs w:val="28"/>
        </w:rPr>
        <w:t xml:space="preserve">Белокалитвинского района «Развитие образования» </w:t>
      </w:r>
      <w:r w:rsidRPr="005558D1">
        <w:rPr>
          <w:sz w:val="28"/>
          <w:szCs w:val="28"/>
        </w:rPr>
        <w:t>к муниципальной программе   Белокалитвинского района «</w:t>
      </w:r>
      <w:r>
        <w:rPr>
          <w:sz w:val="28"/>
          <w:szCs w:val="28"/>
        </w:rPr>
        <w:t>Развитие образования</w:t>
      </w:r>
      <w:r w:rsidRPr="005558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пункты 1, 2, 2.1, 2.4, 3, 3.1, 3.7, 3.8, 3.10  </w:t>
      </w:r>
      <w:r w:rsidRPr="005558D1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>редакции пунктов 1, 2, 2.1,2.2, 3, 3.1, 3.2, 3.3, 3.4:</w:t>
      </w:r>
    </w:p>
    <w:p w:rsidR="00800763" w:rsidRPr="00531E97" w:rsidRDefault="00800763" w:rsidP="00800763">
      <w:pPr>
        <w:widowControl w:val="0"/>
        <w:autoSpaceDE w:val="0"/>
        <w:autoSpaceDN w:val="0"/>
        <w:adjustRightInd w:val="0"/>
        <w:ind w:left="10348" w:hanging="10348"/>
        <w:jc w:val="center"/>
        <w:outlineLvl w:val="1"/>
        <w:rPr>
          <w:sz w:val="28"/>
          <w:szCs w:val="28"/>
        </w:rPr>
      </w:pPr>
      <w:r w:rsidRPr="00531E97">
        <w:rPr>
          <w:sz w:val="28"/>
          <w:szCs w:val="28"/>
        </w:rPr>
        <w:t>РАСХОДЫ областного и федерального бюджетов на реализацию</w:t>
      </w:r>
    </w:p>
    <w:p w:rsidR="00800763" w:rsidRPr="00531E97" w:rsidRDefault="00800763" w:rsidP="0080076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31E97">
        <w:rPr>
          <w:sz w:val="28"/>
          <w:szCs w:val="28"/>
        </w:rPr>
        <w:t xml:space="preserve">муниципальной программы Белокалитвинского района «Развитие образования» 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126"/>
        <w:gridCol w:w="1984"/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800763" w:rsidRPr="00531E97" w:rsidTr="003B5D6D">
        <w:tc>
          <w:tcPr>
            <w:tcW w:w="568" w:type="dxa"/>
            <w:vMerge w:val="restart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Наименование      </w:t>
            </w:r>
            <w:r w:rsidRPr="00531E97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531E97">
              <w:rPr>
                <w:rFonts w:ascii="Times New Roman" w:hAnsi="Times New Roman" w:cs="Times New Roman"/>
              </w:rPr>
              <w:br/>
              <w:t>программы, под</w:t>
            </w:r>
            <w:r w:rsidRPr="00531E97">
              <w:rPr>
                <w:rFonts w:ascii="Times New Roman" w:hAnsi="Times New Roman" w:cs="Times New Roman"/>
              </w:rPr>
              <w:softHyphen/>
              <w:t>программы</w:t>
            </w:r>
            <w:r w:rsidRPr="00531E97">
              <w:rPr>
                <w:rFonts w:ascii="Times New Roman" w:hAnsi="Times New Roman" w:cs="Times New Roman"/>
              </w:rPr>
              <w:br/>
              <w:t xml:space="preserve">муниципальной    </w:t>
            </w:r>
            <w:r w:rsidRPr="00531E97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 xml:space="preserve">основного </w:t>
            </w:r>
            <w:proofErr w:type="gramStart"/>
            <w:r w:rsidRPr="00531E97">
              <w:rPr>
                <w:sz w:val="20"/>
                <w:szCs w:val="20"/>
              </w:rPr>
              <w:t>меро</w:t>
            </w:r>
            <w:r w:rsidRPr="00531E97">
              <w:rPr>
                <w:sz w:val="20"/>
                <w:szCs w:val="20"/>
              </w:rPr>
              <w:softHyphen/>
              <w:t>приятия,</w:t>
            </w:r>
            <w:r w:rsidRPr="00531E97">
              <w:rPr>
                <w:sz w:val="20"/>
                <w:szCs w:val="20"/>
              </w:rPr>
              <w:br/>
              <w:t>мероприятия</w:t>
            </w:r>
            <w:proofErr w:type="gramEnd"/>
            <w:r w:rsidRPr="00531E97">
              <w:rPr>
                <w:sz w:val="20"/>
                <w:szCs w:val="20"/>
              </w:rPr>
              <w:t xml:space="preserve"> ве</w:t>
            </w:r>
            <w:r w:rsidRPr="00531E97">
              <w:rPr>
                <w:sz w:val="20"/>
                <w:szCs w:val="20"/>
              </w:rPr>
              <w:softHyphen/>
              <w:t>домственной целе</w:t>
            </w:r>
            <w:r w:rsidRPr="00531E97">
              <w:rPr>
                <w:sz w:val="20"/>
                <w:szCs w:val="20"/>
              </w:rPr>
              <w:softHyphen/>
              <w:t>вой программы</w:t>
            </w:r>
          </w:p>
        </w:tc>
        <w:tc>
          <w:tcPr>
            <w:tcW w:w="1984" w:type="dxa"/>
            <w:vMerge w:val="restart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531E97">
              <w:rPr>
                <w:sz w:val="20"/>
                <w:szCs w:val="20"/>
              </w:rPr>
              <w:t xml:space="preserve">Ответственный  </w:t>
            </w:r>
            <w:r w:rsidRPr="00531E97">
              <w:rPr>
                <w:sz w:val="20"/>
                <w:szCs w:val="20"/>
              </w:rPr>
              <w:br/>
              <w:t>исполнитель</w:t>
            </w:r>
            <w:proofErr w:type="gramEnd"/>
            <w:r w:rsidRPr="00531E97">
              <w:rPr>
                <w:sz w:val="20"/>
                <w:szCs w:val="20"/>
              </w:rPr>
              <w:t xml:space="preserve">,   </w:t>
            </w:r>
            <w:r w:rsidRPr="00531E97">
              <w:rPr>
                <w:sz w:val="20"/>
                <w:szCs w:val="20"/>
              </w:rPr>
              <w:br/>
              <w:t xml:space="preserve">соисполнители,  </w:t>
            </w:r>
            <w:r w:rsidRPr="00531E97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1418" w:type="dxa"/>
            <w:vMerge w:val="restart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Источник финан</w:t>
            </w:r>
            <w:r w:rsidRPr="00531E97">
              <w:rPr>
                <w:rFonts w:ascii="Times New Roman" w:hAnsi="Times New Roman" w:cs="Times New Roman"/>
              </w:rPr>
              <w:softHyphen/>
              <w:t xml:space="preserve">сирования </w:t>
            </w:r>
          </w:p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про</w:t>
            </w:r>
            <w:r w:rsidRPr="00531E97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7938" w:type="dxa"/>
            <w:gridSpan w:val="7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Расходы (тыс. руб.), годы</w:t>
            </w:r>
          </w:p>
        </w:tc>
      </w:tr>
      <w:tr w:rsidR="00800763" w:rsidRPr="00531E97" w:rsidTr="003B5D6D">
        <w:tc>
          <w:tcPr>
            <w:tcW w:w="568" w:type="dxa"/>
            <w:vMerge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800763" w:rsidRPr="00531E97" w:rsidRDefault="00800763" w:rsidP="00800763">
      <w:pPr>
        <w:spacing w:line="24" w:lineRule="auto"/>
        <w:rPr>
          <w:sz w:val="20"/>
          <w:szCs w:val="20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2126"/>
        <w:gridCol w:w="1984"/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800763" w:rsidRPr="00531E97" w:rsidTr="003B5D6D">
        <w:trPr>
          <w:tblHeader/>
        </w:trPr>
        <w:tc>
          <w:tcPr>
            <w:tcW w:w="568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15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Муниципаль</w:t>
            </w:r>
            <w:r w:rsidRPr="00531E97">
              <w:rPr>
                <w:sz w:val="20"/>
                <w:szCs w:val="20"/>
              </w:rPr>
              <w:softHyphen/>
              <w:t>ная программа Белокалитвин</w:t>
            </w:r>
            <w:r w:rsidRPr="00531E97">
              <w:rPr>
                <w:sz w:val="20"/>
                <w:szCs w:val="20"/>
              </w:rPr>
              <w:softHyphen/>
              <w:t>ского района</w:t>
            </w:r>
          </w:p>
        </w:tc>
        <w:tc>
          <w:tcPr>
            <w:tcW w:w="2126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«Развитие образо</w:t>
            </w:r>
            <w:r w:rsidRPr="00531E97">
              <w:rPr>
                <w:sz w:val="20"/>
                <w:szCs w:val="20"/>
              </w:rPr>
              <w:softHyphen/>
              <w:t>вания»</w:t>
            </w:r>
          </w:p>
        </w:tc>
        <w:tc>
          <w:tcPr>
            <w:tcW w:w="198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Отдел образования Администрации Белокалитвинского района</w:t>
            </w:r>
          </w:p>
        </w:tc>
        <w:tc>
          <w:tcPr>
            <w:tcW w:w="1418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Всего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 xml:space="preserve">областной бюджет 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724 588,7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718 140,7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6 448,0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808 266,8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794 971,5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13 295,3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680 814,6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680 814,6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879 783,4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876 985,0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2 798,4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675 458,2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675 458,2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690 448,6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690 448,6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531E97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635 743,1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635 743,1</w:t>
            </w:r>
          </w:p>
          <w:p w:rsidR="00800763" w:rsidRPr="00531E9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 w:rsidRPr="00531E97">
              <w:rPr>
                <w:sz w:val="20"/>
                <w:szCs w:val="20"/>
              </w:rPr>
              <w:t>0,0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800763" w:rsidRPr="00B377F1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77F1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B377F1">
              <w:rPr>
                <w:rFonts w:ascii="Times New Roman" w:hAnsi="Times New Roman" w:cs="Times New Roman"/>
              </w:rPr>
              <w:t>1 .</w:t>
            </w:r>
            <w:proofErr w:type="gramEnd"/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«Развитие дошко</w:t>
            </w:r>
            <w:r w:rsidRPr="00B377F1">
              <w:rPr>
                <w:sz w:val="20"/>
                <w:szCs w:val="20"/>
              </w:rPr>
              <w:softHyphen/>
              <w:t>льного образова</w:t>
            </w:r>
            <w:r w:rsidRPr="00B377F1">
              <w:rPr>
                <w:sz w:val="20"/>
                <w:szCs w:val="20"/>
              </w:rPr>
              <w:softHyphen/>
              <w:t>ния»</w:t>
            </w:r>
          </w:p>
        </w:tc>
        <w:tc>
          <w:tcPr>
            <w:tcW w:w="1984" w:type="dxa"/>
            <w:vMerge w:val="restart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Отдел образования Администрации Белокалитвинского района, организации 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дошкольного образования</w:t>
            </w:r>
          </w:p>
          <w:p w:rsidR="00800763" w:rsidRPr="009A72E9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Всего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областной бюджет 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федеральный 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250 149,7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243 701,7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6 448,0</w:t>
            </w:r>
          </w:p>
        </w:tc>
        <w:tc>
          <w:tcPr>
            <w:tcW w:w="1134" w:type="dxa"/>
          </w:tcPr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334 189,6</w:t>
            </w: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320 894,3</w:t>
            </w: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AE145D">
              <w:rPr>
                <w:sz w:val="20"/>
                <w:szCs w:val="20"/>
              </w:rPr>
              <w:t>13 295,3</w:t>
            </w:r>
          </w:p>
        </w:tc>
        <w:tc>
          <w:tcPr>
            <w:tcW w:w="1134" w:type="dxa"/>
          </w:tcPr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195 227,0</w:t>
            </w: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42AC7">
              <w:rPr>
                <w:sz w:val="20"/>
                <w:szCs w:val="20"/>
              </w:rPr>
              <w:t>0,0</w:t>
            </w: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642AC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t>335 474,4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158 409,4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163 277,7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129 958,4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701" w:type="dxa"/>
          </w:tcPr>
          <w:p w:rsidR="00800763" w:rsidRPr="00B377F1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77F1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B377F1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</w:t>
            </w:r>
            <w:r w:rsidRPr="00B377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Финансовое обес</w:t>
            </w:r>
            <w:r w:rsidRPr="00B377F1">
              <w:rPr>
                <w:sz w:val="20"/>
                <w:szCs w:val="20"/>
              </w:rPr>
              <w:softHyphen/>
              <w:t>пече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ние выполне</w:t>
            </w:r>
            <w:r w:rsidRPr="00B377F1">
              <w:rPr>
                <w:sz w:val="20"/>
                <w:szCs w:val="20"/>
              </w:rPr>
              <w:softHyphen/>
              <w:t>ния муни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ципаль</w:t>
            </w:r>
            <w:r w:rsidRPr="00B377F1">
              <w:rPr>
                <w:sz w:val="20"/>
                <w:szCs w:val="20"/>
              </w:rPr>
              <w:softHyphen/>
              <w:t xml:space="preserve">ных </w:t>
            </w:r>
            <w:proofErr w:type="gramStart"/>
            <w:r w:rsidRPr="00B377F1">
              <w:rPr>
                <w:sz w:val="20"/>
                <w:szCs w:val="20"/>
              </w:rPr>
              <w:t>заданий  в</w:t>
            </w:r>
            <w:proofErr w:type="gramEnd"/>
            <w:r w:rsidRPr="00B377F1">
              <w:rPr>
                <w:sz w:val="20"/>
                <w:szCs w:val="20"/>
              </w:rPr>
              <w:t xml:space="preserve"> до</w:t>
            </w:r>
            <w:r w:rsidRPr="00B377F1">
              <w:rPr>
                <w:sz w:val="20"/>
                <w:szCs w:val="20"/>
              </w:rPr>
              <w:softHyphen/>
              <w:t>школьных образо</w:t>
            </w:r>
            <w:r w:rsidRPr="00B377F1">
              <w:rPr>
                <w:sz w:val="20"/>
                <w:szCs w:val="20"/>
              </w:rPr>
              <w:softHyphen/>
              <w:t>вательных органи</w:t>
            </w:r>
            <w:r w:rsidRPr="00B377F1">
              <w:rPr>
                <w:sz w:val="20"/>
                <w:szCs w:val="20"/>
              </w:rPr>
              <w:softHyphen/>
              <w:t>за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ях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0763" w:rsidRPr="009A72E9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областной бюджет 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103 790,4</w:t>
            </w:r>
          </w:p>
        </w:tc>
        <w:tc>
          <w:tcPr>
            <w:tcW w:w="1134" w:type="dxa"/>
          </w:tcPr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149 775,7</w:t>
            </w:r>
          </w:p>
        </w:tc>
        <w:tc>
          <w:tcPr>
            <w:tcW w:w="1134" w:type="dxa"/>
          </w:tcPr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168 018,1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168 895,9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158 409,4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163 277,7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129 958,4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0763" w:rsidRPr="00B377F1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77F1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800763" w:rsidRPr="00B377F1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77F1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2126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122DE">
              <w:rPr>
                <w:sz w:val="20"/>
                <w:szCs w:val="20"/>
              </w:rPr>
              <w:t>асход</w:t>
            </w:r>
            <w:r>
              <w:rPr>
                <w:sz w:val="20"/>
                <w:szCs w:val="20"/>
              </w:rPr>
              <w:t>ы</w:t>
            </w:r>
            <w:r w:rsidRPr="005122DE">
              <w:rPr>
                <w:sz w:val="20"/>
                <w:szCs w:val="20"/>
              </w:rPr>
              <w:t xml:space="preserve"> на строи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тельство и реконст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рукцию объектов об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 xml:space="preserve">разования </w:t>
            </w:r>
            <w:r w:rsidRPr="005122DE">
              <w:rPr>
                <w:sz w:val="20"/>
                <w:szCs w:val="20"/>
              </w:rPr>
              <w:lastRenderedPageBreak/>
              <w:t>муниципальной</w:t>
            </w:r>
            <w:r>
              <w:rPr>
                <w:sz w:val="20"/>
                <w:szCs w:val="20"/>
              </w:rPr>
              <w:t xml:space="preserve"> собственнос</w:t>
            </w:r>
            <w:r w:rsidRPr="005122DE">
              <w:rPr>
                <w:sz w:val="20"/>
                <w:szCs w:val="20"/>
              </w:rPr>
              <w:t>ти, включая газифи</w:t>
            </w:r>
            <w:r>
              <w:rPr>
                <w:sz w:val="20"/>
                <w:szCs w:val="20"/>
              </w:rPr>
              <w:softHyphen/>
            </w:r>
            <w:r w:rsidRPr="005122DE">
              <w:rPr>
                <w:sz w:val="20"/>
                <w:szCs w:val="20"/>
              </w:rPr>
              <w:t>кацию</w:t>
            </w:r>
            <w:r>
              <w:rPr>
                <w:sz w:val="20"/>
                <w:szCs w:val="20"/>
              </w:rPr>
              <w:t>, в том числе</w:t>
            </w:r>
            <w:r w:rsidRPr="005122DE">
              <w:rPr>
                <w:sz w:val="20"/>
                <w:szCs w:val="20"/>
              </w:rPr>
              <w:t>:</w:t>
            </w:r>
          </w:p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00763" w:rsidRPr="00885092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lastRenderedPageBreak/>
              <w:t>Администрации Белокалитвинского района</w:t>
            </w:r>
          </w:p>
        </w:tc>
        <w:tc>
          <w:tcPr>
            <w:tcW w:w="1418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областной бюджет 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138 782,9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166 560,3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27 208,9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166 578,5 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</w:p>
        </w:tc>
      </w:tr>
      <w:tr w:rsidR="00800763" w:rsidRPr="00B377F1" w:rsidTr="003B5D6D"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- строительство до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школьной обра</w:t>
            </w:r>
            <w:r w:rsidRPr="00B377F1"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тельной орга</w:t>
            </w:r>
            <w:r w:rsidRPr="00B377F1">
              <w:rPr>
                <w:sz w:val="20"/>
                <w:szCs w:val="20"/>
              </w:rPr>
              <w:softHyphen/>
              <w:t>низации на 220 мест г. Белая Ка</w:t>
            </w:r>
            <w:r w:rsidRPr="00B377F1">
              <w:rPr>
                <w:sz w:val="20"/>
                <w:szCs w:val="20"/>
              </w:rPr>
              <w:softHyphen/>
              <w:t xml:space="preserve">литва, </w:t>
            </w:r>
            <w:proofErr w:type="spellStart"/>
            <w:r w:rsidRPr="00B377F1">
              <w:rPr>
                <w:sz w:val="20"/>
                <w:szCs w:val="20"/>
              </w:rPr>
              <w:t>мкр</w:t>
            </w:r>
            <w:proofErr w:type="spellEnd"/>
            <w:r w:rsidRPr="00B377F1">
              <w:rPr>
                <w:sz w:val="20"/>
                <w:szCs w:val="20"/>
              </w:rPr>
              <w:t>. Зареч</w:t>
            </w:r>
            <w:r w:rsidRPr="00B377F1">
              <w:rPr>
                <w:sz w:val="20"/>
                <w:szCs w:val="20"/>
              </w:rPr>
              <w:softHyphen/>
              <w:t>ный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both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- строительство до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школьной обра</w:t>
            </w:r>
            <w:r w:rsidRPr="00B377F1"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тельной орга</w:t>
            </w:r>
            <w:r w:rsidRPr="00B377F1">
              <w:rPr>
                <w:sz w:val="20"/>
                <w:szCs w:val="20"/>
              </w:rPr>
              <w:softHyphen/>
              <w:t>низации на 120 мест г. Белая Ка</w:t>
            </w:r>
            <w:r w:rsidRPr="00B377F1">
              <w:rPr>
                <w:sz w:val="20"/>
                <w:szCs w:val="20"/>
              </w:rPr>
              <w:softHyphen/>
              <w:t xml:space="preserve">литва, </w:t>
            </w:r>
            <w:proofErr w:type="spellStart"/>
            <w:r w:rsidRPr="00B377F1">
              <w:rPr>
                <w:sz w:val="20"/>
                <w:szCs w:val="20"/>
              </w:rPr>
              <w:t>мкр</w:t>
            </w:r>
            <w:proofErr w:type="spellEnd"/>
            <w:r w:rsidRPr="00B377F1">
              <w:rPr>
                <w:sz w:val="20"/>
                <w:szCs w:val="20"/>
              </w:rPr>
              <w:t>. Сол</w:t>
            </w:r>
            <w:r w:rsidRPr="00B377F1">
              <w:rPr>
                <w:sz w:val="20"/>
                <w:szCs w:val="20"/>
              </w:rPr>
              <w:softHyphen/>
              <w:t>нечный</w:t>
            </w:r>
          </w:p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- строительство до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школьной обра</w:t>
            </w:r>
            <w:r w:rsidRPr="00B377F1">
              <w:rPr>
                <w:sz w:val="20"/>
                <w:szCs w:val="20"/>
              </w:rPr>
              <w:softHyphen/>
              <w:t>зова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тельной орга</w:t>
            </w:r>
            <w:r w:rsidRPr="00B377F1">
              <w:rPr>
                <w:sz w:val="20"/>
                <w:szCs w:val="20"/>
              </w:rPr>
              <w:softHyphen/>
              <w:t>низации на 120 мест Белока</w:t>
            </w:r>
            <w:r>
              <w:rPr>
                <w:sz w:val="20"/>
                <w:szCs w:val="20"/>
              </w:rPr>
              <w:softHyphen/>
            </w:r>
            <w:r w:rsidRPr="00B377F1">
              <w:rPr>
                <w:sz w:val="20"/>
                <w:szCs w:val="20"/>
              </w:rPr>
              <w:t>литвин</w:t>
            </w:r>
            <w:r w:rsidRPr="00B377F1">
              <w:rPr>
                <w:sz w:val="20"/>
                <w:szCs w:val="20"/>
              </w:rPr>
              <w:softHyphen/>
              <w:t>ский район, Кок</w:t>
            </w:r>
            <w:r w:rsidRPr="00B377F1">
              <w:rPr>
                <w:sz w:val="20"/>
                <w:szCs w:val="20"/>
              </w:rPr>
              <w:softHyphen/>
              <w:t>совское с/п.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00763" w:rsidRPr="009A72E9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66 374,5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36 204,2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36 204,2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55 726,0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52 636,2</w:t>
            </w: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58 198,1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7 708,9</w:t>
            </w: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FB0680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111 215,9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35 362,6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0,0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0,0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0,0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0,0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Подпрограмма </w:t>
            </w:r>
            <w:proofErr w:type="gramStart"/>
            <w:r w:rsidRPr="00B377F1">
              <w:rPr>
                <w:sz w:val="20"/>
                <w:szCs w:val="20"/>
              </w:rPr>
              <w:t>2 .</w:t>
            </w:r>
            <w:proofErr w:type="gramEnd"/>
          </w:p>
        </w:tc>
        <w:tc>
          <w:tcPr>
            <w:tcW w:w="2126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«Развитие общего образования»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00763" w:rsidRPr="009A72E9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A72E9">
              <w:rPr>
                <w:sz w:val="20"/>
                <w:szCs w:val="20"/>
              </w:rPr>
              <w:t>Отдел образования Администрации Белокалитвинского района, организации общего образо</w:t>
            </w:r>
            <w:r w:rsidRPr="009A72E9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141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Всего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областной бюджет </w:t>
            </w: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 xml:space="preserve">федеральный </w:t>
            </w:r>
          </w:p>
          <w:p w:rsidR="00800763" w:rsidRDefault="00800763" w:rsidP="00AF5545">
            <w:pPr>
              <w:jc w:val="both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бюджет</w:t>
            </w:r>
          </w:p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460 896,8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460 896,8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471 483,6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471 483,6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162F">
              <w:rPr>
                <w:sz w:val="20"/>
                <w:szCs w:val="20"/>
              </w:rPr>
              <w:t>482 818,9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482 818,9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Pr="00885092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t>541 732,1</w:t>
            </w:r>
          </w:p>
          <w:p w:rsidR="00800763" w:rsidRPr="00885092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t>538 933,7</w:t>
            </w:r>
          </w:p>
          <w:p w:rsidR="00800763" w:rsidRPr="00885092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Pr="00885092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t>2798,4</w:t>
            </w:r>
          </w:p>
        </w:tc>
        <w:tc>
          <w:tcPr>
            <w:tcW w:w="1134" w:type="dxa"/>
          </w:tcPr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t>514 471,9</w:t>
            </w:r>
          </w:p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t>514 471,9</w:t>
            </w:r>
          </w:p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885092" w:rsidRDefault="00800763" w:rsidP="00AF5545">
            <w:pPr>
              <w:jc w:val="center"/>
              <w:rPr>
                <w:sz w:val="20"/>
                <w:szCs w:val="20"/>
              </w:rPr>
            </w:pPr>
            <w:r w:rsidRPr="008850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524 525,5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524 525,5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503 027,7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503 027,7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701" w:type="dxa"/>
          </w:tcPr>
          <w:p w:rsidR="00800763" w:rsidRPr="00B377F1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77F1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B377F1" w:rsidRDefault="00800763" w:rsidP="00AF554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</w:t>
            </w:r>
            <w:r w:rsidRPr="00B377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00763" w:rsidRDefault="00800763" w:rsidP="00AF5545">
            <w:pPr>
              <w:jc w:val="both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Финансовое обес</w:t>
            </w:r>
            <w:r w:rsidRPr="00B377F1">
              <w:rPr>
                <w:sz w:val="20"/>
                <w:szCs w:val="20"/>
              </w:rPr>
              <w:softHyphen/>
              <w:t>печение выполне</w:t>
            </w:r>
            <w:r w:rsidRPr="00B377F1">
              <w:rPr>
                <w:sz w:val="20"/>
                <w:szCs w:val="20"/>
              </w:rPr>
              <w:softHyphen/>
              <w:t>ния муниципаль</w:t>
            </w:r>
            <w:r w:rsidRPr="00B377F1">
              <w:rPr>
                <w:sz w:val="20"/>
                <w:szCs w:val="20"/>
              </w:rPr>
              <w:softHyphen/>
              <w:t>ных зада</w:t>
            </w:r>
            <w:r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B377F1">
              <w:rPr>
                <w:sz w:val="20"/>
                <w:szCs w:val="20"/>
              </w:rPr>
              <w:t>ний</w:t>
            </w:r>
            <w:proofErr w:type="spellEnd"/>
            <w:r w:rsidRPr="00B377F1">
              <w:rPr>
                <w:sz w:val="20"/>
                <w:szCs w:val="20"/>
              </w:rPr>
              <w:t xml:space="preserve">  в</w:t>
            </w:r>
            <w:proofErr w:type="gramEnd"/>
            <w:r w:rsidRPr="00B377F1">
              <w:rPr>
                <w:sz w:val="20"/>
                <w:szCs w:val="20"/>
              </w:rPr>
              <w:t xml:space="preserve"> </w:t>
            </w:r>
            <w:proofErr w:type="spellStart"/>
            <w:r w:rsidRPr="00B377F1">
              <w:rPr>
                <w:sz w:val="20"/>
                <w:szCs w:val="20"/>
              </w:rPr>
              <w:t>об</w:t>
            </w:r>
            <w:r w:rsidRPr="00B377F1">
              <w:rPr>
                <w:sz w:val="20"/>
                <w:szCs w:val="20"/>
              </w:rPr>
              <w:softHyphen/>
              <w:t>щеобразова</w:t>
            </w:r>
            <w:r>
              <w:rPr>
                <w:sz w:val="20"/>
                <w:szCs w:val="20"/>
              </w:rPr>
              <w:t>-</w:t>
            </w:r>
            <w:r w:rsidRPr="00B377F1">
              <w:rPr>
                <w:sz w:val="20"/>
                <w:szCs w:val="20"/>
              </w:rPr>
              <w:t>тельных</w:t>
            </w:r>
            <w:proofErr w:type="spellEnd"/>
            <w:r w:rsidRPr="00B377F1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>ях</w:t>
            </w:r>
          </w:p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0763" w:rsidRPr="009A72E9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460 289,0</w:t>
            </w:r>
          </w:p>
        </w:tc>
        <w:tc>
          <w:tcPr>
            <w:tcW w:w="1134" w:type="dxa"/>
          </w:tcPr>
          <w:p w:rsidR="00800763" w:rsidRPr="00AE145D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470 843,8</w:t>
            </w:r>
          </w:p>
        </w:tc>
        <w:tc>
          <w:tcPr>
            <w:tcW w:w="1134" w:type="dxa"/>
          </w:tcPr>
          <w:p w:rsidR="00800763" w:rsidRPr="00642AC7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481 085,8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508 767,5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501 306,9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523 885,7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jc w:val="center"/>
              <w:rPr>
                <w:sz w:val="20"/>
                <w:szCs w:val="20"/>
              </w:rPr>
            </w:pPr>
            <w:r w:rsidRPr="00B377F1">
              <w:rPr>
                <w:sz w:val="20"/>
                <w:szCs w:val="20"/>
              </w:rPr>
              <w:t>502 387,9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1701" w:type="dxa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7</w:t>
            </w:r>
            <w:r w:rsidRPr="00531E97">
              <w:t>.</w:t>
            </w:r>
          </w:p>
        </w:tc>
        <w:tc>
          <w:tcPr>
            <w:tcW w:w="2126" w:type="dxa"/>
          </w:tcPr>
          <w:p w:rsidR="00800763" w:rsidRDefault="00800763" w:rsidP="00AF5545">
            <w:pPr>
              <w:jc w:val="both"/>
              <w:rPr>
                <w:sz w:val="20"/>
                <w:szCs w:val="20"/>
              </w:rPr>
            </w:pPr>
            <w:r w:rsidRPr="00597F2C">
              <w:rPr>
                <w:sz w:val="20"/>
                <w:szCs w:val="20"/>
              </w:rPr>
              <w:t>Разработка проектно-сметной документации на строительство и ре</w:t>
            </w:r>
            <w:r>
              <w:rPr>
                <w:sz w:val="20"/>
                <w:szCs w:val="20"/>
              </w:rPr>
              <w:softHyphen/>
            </w:r>
            <w:r w:rsidRPr="00597F2C">
              <w:rPr>
                <w:sz w:val="20"/>
                <w:szCs w:val="20"/>
              </w:rPr>
              <w:t>конструкция объектов образования муници</w:t>
            </w:r>
            <w:r>
              <w:rPr>
                <w:sz w:val="20"/>
                <w:szCs w:val="20"/>
              </w:rPr>
              <w:softHyphen/>
            </w:r>
            <w:r w:rsidRPr="00597F2C">
              <w:rPr>
                <w:sz w:val="20"/>
                <w:szCs w:val="20"/>
              </w:rPr>
              <w:t>пальной собственности, включая газификацию</w:t>
            </w:r>
          </w:p>
          <w:p w:rsidR="00800763" w:rsidRPr="00531E97" w:rsidRDefault="00800763" w:rsidP="00AF5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00763" w:rsidRPr="009A72E9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0763" w:rsidRDefault="00800763" w:rsidP="00AF5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3 199,9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12 525,2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763" w:rsidRPr="00B377F1" w:rsidTr="003B5D6D"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1701" w:type="dxa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 w:rsidRPr="00531E97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8</w:t>
            </w:r>
            <w:r w:rsidRPr="00531E97">
              <w:t>.</w:t>
            </w:r>
          </w:p>
        </w:tc>
        <w:tc>
          <w:tcPr>
            <w:tcW w:w="2126" w:type="dxa"/>
          </w:tcPr>
          <w:p w:rsidR="00800763" w:rsidRPr="00531E97" w:rsidRDefault="00800763" w:rsidP="00AF5545">
            <w:pPr>
              <w:jc w:val="both"/>
              <w:rPr>
                <w:sz w:val="20"/>
                <w:szCs w:val="20"/>
              </w:rPr>
            </w:pPr>
            <w:r w:rsidRPr="0068136A">
              <w:rPr>
                <w:sz w:val="20"/>
                <w:szCs w:val="20"/>
              </w:rPr>
              <w:t>Перевод котельной с твердого топлива на газ МБОУ СОШ №11</w:t>
            </w:r>
          </w:p>
        </w:tc>
        <w:tc>
          <w:tcPr>
            <w:tcW w:w="1984" w:type="dxa"/>
            <w:vMerge/>
          </w:tcPr>
          <w:p w:rsidR="00800763" w:rsidRPr="009A72E9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10 850,6</w:t>
            </w:r>
          </w:p>
        </w:tc>
        <w:tc>
          <w:tcPr>
            <w:tcW w:w="1134" w:type="dxa"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0763" w:rsidRPr="00B377F1" w:rsidTr="003B5D6D">
        <w:trPr>
          <w:trHeight w:val="2081"/>
        </w:trPr>
        <w:tc>
          <w:tcPr>
            <w:tcW w:w="568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1701" w:type="dxa"/>
          </w:tcPr>
          <w:p w:rsidR="00800763" w:rsidRPr="00531E97" w:rsidRDefault="00800763" w:rsidP="00AF55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2.10.</w:t>
            </w:r>
          </w:p>
        </w:tc>
        <w:tc>
          <w:tcPr>
            <w:tcW w:w="2126" w:type="dxa"/>
          </w:tcPr>
          <w:p w:rsidR="00800763" w:rsidRPr="00597F2C" w:rsidRDefault="00800763" w:rsidP="00AF5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vMerge/>
          </w:tcPr>
          <w:p w:rsidR="00800763" w:rsidRPr="00B377F1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00763" w:rsidRDefault="00800763" w:rsidP="00AF5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800763" w:rsidRDefault="00800763" w:rsidP="00AF5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800763" w:rsidRPr="00B377F1" w:rsidRDefault="00800763" w:rsidP="00AF5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3 997,7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1 199,3</w:t>
            </w: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</w:p>
          <w:p w:rsidR="00800763" w:rsidRDefault="00800763" w:rsidP="00AF5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2 798,4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800763" w:rsidRDefault="00800763" w:rsidP="00AF55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800763" w:rsidRDefault="00800763" w:rsidP="00800763">
      <w:pPr>
        <w:rPr>
          <w:sz w:val="28"/>
          <w:szCs w:val="28"/>
        </w:rPr>
      </w:pPr>
    </w:p>
    <w:p w:rsidR="00800763" w:rsidRDefault="00800763" w:rsidP="00800763">
      <w:pPr>
        <w:rPr>
          <w:sz w:val="28"/>
          <w:szCs w:val="28"/>
        </w:rPr>
      </w:pPr>
    </w:p>
    <w:p w:rsidR="00800763" w:rsidRDefault="00800763" w:rsidP="00800763">
      <w:pPr>
        <w:rPr>
          <w:sz w:val="28"/>
          <w:szCs w:val="28"/>
        </w:rPr>
      </w:pPr>
    </w:p>
    <w:p w:rsidR="00800763" w:rsidRDefault="00800763" w:rsidP="00800763">
      <w:pPr>
        <w:rPr>
          <w:sz w:val="28"/>
          <w:szCs w:val="28"/>
        </w:rPr>
      </w:pPr>
    </w:p>
    <w:p w:rsidR="00800763" w:rsidRDefault="00800763" w:rsidP="00800763">
      <w:pPr>
        <w:rPr>
          <w:sz w:val="28"/>
          <w:szCs w:val="28"/>
        </w:rPr>
      </w:pPr>
    </w:p>
    <w:p w:rsidR="00800763" w:rsidRDefault="00800763" w:rsidP="00800763">
      <w:pPr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Л.Г. Василенко</w:t>
      </w:r>
    </w:p>
    <w:p w:rsidR="00800763" w:rsidRDefault="00800763" w:rsidP="00800763">
      <w:pPr>
        <w:jc w:val="both"/>
        <w:rPr>
          <w:sz w:val="28"/>
        </w:rPr>
      </w:pPr>
    </w:p>
    <w:p w:rsidR="00800763" w:rsidRPr="00A5390F" w:rsidRDefault="00800763" w:rsidP="00800763">
      <w:pPr>
        <w:rPr>
          <w:sz w:val="28"/>
          <w:szCs w:val="28"/>
        </w:rPr>
      </w:pPr>
    </w:p>
    <w:p w:rsidR="00800763" w:rsidRDefault="00800763" w:rsidP="00800763">
      <w:pPr>
        <w:ind w:firstLine="709"/>
        <w:jc w:val="both"/>
        <w:sectPr w:rsidR="00800763" w:rsidSect="008007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0F" w:rsidRDefault="00CA400F">
      <w:r>
        <w:separator/>
      </w:r>
    </w:p>
  </w:endnote>
  <w:endnote w:type="continuationSeparator" w:id="0">
    <w:p w:rsidR="00CA400F" w:rsidRDefault="00CA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B5D6D" w:rsidRPr="003B5D6D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B5D6D">
      <w:rPr>
        <w:noProof/>
        <w:sz w:val="14"/>
        <w:lang w:val="en-US"/>
      </w:rPr>
      <w:t>G</w:t>
    </w:r>
    <w:r w:rsidR="003B5D6D" w:rsidRPr="003B5D6D">
      <w:rPr>
        <w:noProof/>
        <w:sz w:val="14"/>
      </w:rPr>
      <w:t>:\Мои документы\Постановления\изм_1776-июнь.</w:t>
    </w:r>
    <w:r w:rsidR="003B5D6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82523" w:rsidRPr="00882523">
      <w:rPr>
        <w:noProof/>
        <w:sz w:val="14"/>
      </w:rPr>
      <w:t>6/8/2017 5:01:00</w:t>
    </w:r>
    <w:r w:rsidR="0088252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3B5D6D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3B5D6D">
      <w:rPr>
        <w:sz w:val="14"/>
      </w:rPr>
      <w:t xml:space="preserve">. </w:t>
    </w:r>
    <w:r>
      <w:rPr>
        <w:sz w:val="14"/>
      </w:rPr>
      <w:fldChar w:fldCharType="begin"/>
    </w:r>
    <w:r w:rsidRPr="003B5D6D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3B5D6D">
      <w:rPr>
        <w:sz w:val="14"/>
      </w:rPr>
      <w:instrText xml:space="preserve"> </w:instrText>
    </w:r>
    <w:r>
      <w:rPr>
        <w:sz w:val="14"/>
      </w:rPr>
      <w:fldChar w:fldCharType="separate"/>
    </w:r>
    <w:r w:rsidR="00882523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82523">
      <w:rPr>
        <w:noProof/>
        <w:sz w:val="14"/>
      </w:rPr>
      <w:t>16</w:t>
    </w:r>
    <w:r>
      <w:rPr>
        <w:sz w:val="14"/>
      </w:rPr>
      <w:fldChar w:fldCharType="end"/>
    </w:r>
    <w:r w:rsidRPr="003B5D6D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0F" w:rsidRDefault="00CA400F">
      <w:r>
        <w:separator/>
      </w:r>
    </w:p>
  </w:footnote>
  <w:footnote w:type="continuationSeparator" w:id="0">
    <w:p w:rsidR="00CA400F" w:rsidRDefault="00CA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61503E"/>
    <w:multiLevelType w:val="hybridMultilevel"/>
    <w:tmpl w:val="467A344A"/>
    <w:lvl w:ilvl="0" w:tplc="30441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586FDD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0C450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E383C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526F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CE3E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70DC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A819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58AA5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AD1EA0"/>
    <w:multiLevelType w:val="hybridMultilevel"/>
    <w:tmpl w:val="3C946DB0"/>
    <w:lvl w:ilvl="0" w:tplc="6EE0F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9BE66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7A8C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3E4E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F8C26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DC41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64CC9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BC78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B1863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3"/>
    <w:rsid w:val="000135FF"/>
    <w:rsid w:val="0002101A"/>
    <w:rsid w:val="00040C21"/>
    <w:rsid w:val="00042119"/>
    <w:rsid w:val="00056046"/>
    <w:rsid w:val="00086B6A"/>
    <w:rsid w:val="00087E16"/>
    <w:rsid w:val="000938D5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B5D6D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0763"/>
    <w:rsid w:val="008321BE"/>
    <w:rsid w:val="00844AAA"/>
    <w:rsid w:val="00872883"/>
    <w:rsid w:val="008739A9"/>
    <w:rsid w:val="00882523"/>
    <w:rsid w:val="008A14C2"/>
    <w:rsid w:val="008D2786"/>
    <w:rsid w:val="008E2310"/>
    <w:rsid w:val="008F6EA4"/>
    <w:rsid w:val="009403C8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A400F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660E-EB5B-4847-9A2E-40A54E2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00763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0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00763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00763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9"/>
    <w:rsid w:val="008007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00763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007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00763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800763"/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800763"/>
    <w:rPr>
      <w:sz w:val="44"/>
    </w:rPr>
  </w:style>
  <w:style w:type="character" w:customStyle="1" w:styleId="20">
    <w:name w:val="Заголовок 2 Знак"/>
    <w:link w:val="2"/>
    <w:uiPriority w:val="99"/>
    <w:locked/>
    <w:rsid w:val="00800763"/>
    <w:rPr>
      <w:b/>
      <w:sz w:val="28"/>
    </w:rPr>
  </w:style>
  <w:style w:type="character" w:customStyle="1" w:styleId="a4">
    <w:name w:val="Верхний колонтитул Знак"/>
    <w:link w:val="a3"/>
    <w:uiPriority w:val="99"/>
    <w:locked/>
    <w:rsid w:val="00800763"/>
    <w:rPr>
      <w:sz w:val="28"/>
    </w:rPr>
  </w:style>
  <w:style w:type="paragraph" w:customStyle="1" w:styleId="211">
    <w:name w:val="Основной текст 21"/>
    <w:basedOn w:val="a"/>
    <w:uiPriority w:val="99"/>
    <w:rsid w:val="00800763"/>
    <w:pPr>
      <w:ind w:firstLine="720"/>
      <w:jc w:val="both"/>
    </w:pPr>
    <w:rPr>
      <w:sz w:val="20"/>
      <w:szCs w:val="20"/>
    </w:rPr>
  </w:style>
  <w:style w:type="paragraph" w:customStyle="1" w:styleId="212">
    <w:name w:val="Основной текст с отступом 21"/>
    <w:basedOn w:val="a"/>
    <w:uiPriority w:val="99"/>
    <w:rsid w:val="00800763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800763"/>
    <w:rPr>
      <w:sz w:val="24"/>
      <w:szCs w:val="24"/>
    </w:rPr>
  </w:style>
  <w:style w:type="paragraph" w:styleId="a8">
    <w:name w:val="Body Text"/>
    <w:basedOn w:val="a"/>
    <w:link w:val="a9"/>
    <w:uiPriority w:val="99"/>
    <w:rsid w:val="00800763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00763"/>
    <w:rPr>
      <w:sz w:val="28"/>
    </w:rPr>
  </w:style>
  <w:style w:type="paragraph" w:styleId="aa">
    <w:name w:val="Body Text Indent"/>
    <w:basedOn w:val="a"/>
    <w:link w:val="ab"/>
    <w:uiPriority w:val="99"/>
    <w:rsid w:val="00800763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0763"/>
    <w:rPr>
      <w:sz w:val="28"/>
    </w:rPr>
  </w:style>
  <w:style w:type="paragraph" w:customStyle="1" w:styleId="Postan">
    <w:name w:val="Postan"/>
    <w:basedOn w:val="a"/>
    <w:uiPriority w:val="99"/>
    <w:rsid w:val="00800763"/>
    <w:pPr>
      <w:jc w:val="center"/>
    </w:pPr>
    <w:rPr>
      <w:sz w:val="28"/>
      <w:szCs w:val="20"/>
    </w:rPr>
  </w:style>
  <w:style w:type="character" w:styleId="ac">
    <w:name w:val="page number"/>
    <w:uiPriority w:val="99"/>
    <w:rsid w:val="00800763"/>
    <w:rPr>
      <w:rFonts w:cs="Times New Roman"/>
    </w:rPr>
  </w:style>
  <w:style w:type="paragraph" w:styleId="22">
    <w:name w:val="List Bullet 2"/>
    <w:basedOn w:val="a"/>
    <w:autoRedefine/>
    <w:uiPriority w:val="99"/>
    <w:rsid w:val="00800763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800763"/>
    <w:rPr>
      <w:b/>
      <w:sz w:val="28"/>
    </w:rPr>
  </w:style>
  <w:style w:type="paragraph" w:styleId="ad">
    <w:name w:val="Title"/>
    <w:basedOn w:val="a"/>
    <w:link w:val="ae"/>
    <w:uiPriority w:val="99"/>
    <w:qFormat/>
    <w:rsid w:val="00800763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800763"/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80076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800763"/>
    <w:rPr>
      <w:rFonts w:ascii="Cambria" w:hAnsi="Cambria"/>
      <w:sz w:val="24"/>
    </w:rPr>
  </w:style>
  <w:style w:type="paragraph" w:styleId="af">
    <w:name w:val="Subtitle"/>
    <w:basedOn w:val="a"/>
    <w:next w:val="a"/>
    <w:link w:val="af0"/>
    <w:uiPriority w:val="99"/>
    <w:qFormat/>
    <w:rsid w:val="00800763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800763"/>
    <w:rPr>
      <w:rFonts w:ascii="Cambria" w:eastAsia="Calibri" w:hAnsi="Cambria"/>
      <w:sz w:val="24"/>
    </w:rPr>
  </w:style>
  <w:style w:type="character" w:customStyle="1" w:styleId="SubtitleChar1">
    <w:name w:val="Subtitle Char1"/>
    <w:uiPriority w:val="99"/>
    <w:locked/>
    <w:rsid w:val="00800763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800763"/>
    <w:rPr>
      <w:sz w:val="28"/>
    </w:rPr>
  </w:style>
  <w:style w:type="paragraph" w:styleId="23">
    <w:name w:val="Body Text 2"/>
    <w:basedOn w:val="a"/>
    <w:link w:val="24"/>
    <w:uiPriority w:val="99"/>
    <w:rsid w:val="00800763"/>
    <w:rPr>
      <w:rFonts w:ascii="Calibri" w:eastAsia="Calibri" w:hAnsi="Calibri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800763"/>
    <w:rPr>
      <w:rFonts w:ascii="Calibri" w:eastAsia="Calibri" w:hAnsi="Calibri"/>
      <w:sz w:val="28"/>
    </w:rPr>
  </w:style>
  <w:style w:type="character" w:customStyle="1" w:styleId="BodyText2Char1">
    <w:name w:val="Body Text 2 Char1"/>
    <w:uiPriority w:val="99"/>
    <w:semiHidden/>
    <w:locked/>
    <w:rsid w:val="00800763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800763"/>
    <w:rPr>
      <w:b/>
      <w:sz w:val="24"/>
    </w:rPr>
  </w:style>
  <w:style w:type="paragraph" w:styleId="31">
    <w:name w:val="Body Text 3"/>
    <w:basedOn w:val="a"/>
    <w:link w:val="32"/>
    <w:uiPriority w:val="99"/>
    <w:rsid w:val="00800763"/>
    <w:pPr>
      <w:spacing w:line="360" w:lineRule="auto"/>
      <w:jc w:val="both"/>
    </w:pPr>
    <w:rPr>
      <w:rFonts w:ascii="Calibri" w:eastAsia="Calibri" w:hAnsi="Calibri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800763"/>
    <w:rPr>
      <w:rFonts w:ascii="Calibri" w:eastAsia="Calibri" w:hAnsi="Calibri"/>
      <w:b/>
      <w:sz w:val="24"/>
    </w:rPr>
  </w:style>
  <w:style w:type="character" w:customStyle="1" w:styleId="BodyText3Char1">
    <w:name w:val="Body Text 3 Char1"/>
    <w:uiPriority w:val="99"/>
    <w:semiHidden/>
    <w:locked/>
    <w:rsid w:val="00800763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800763"/>
    <w:rPr>
      <w:sz w:val="28"/>
    </w:rPr>
  </w:style>
  <w:style w:type="paragraph" w:styleId="25">
    <w:name w:val="Body Text Indent 2"/>
    <w:basedOn w:val="a"/>
    <w:link w:val="26"/>
    <w:uiPriority w:val="99"/>
    <w:rsid w:val="00800763"/>
    <w:pPr>
      <w:ind w:firstLine="567"/>
      <w:jc w:val="both"/>
    </w:pPr>
    <w:rPr>
      <w:rFonts w:ascii="Calibri" w:eastAsia="Calibri" w:hAnsi="Calibri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763"/>
    <w:rPr>
      <w:rFonts w:ascii="Calibri" w:eastAsia="Calibri" w:hAnsi="Calibri"/>
      <w:sz w:val="28"/>
    </w:rPr>
  </w:style>
  <w:style w:type="character" w:customStyle="1" w:styleId="BodyTextIndent2Char1">
    <w:name w:val="Body Text Indent 2 Char1"/>
    <w:uiPriority w:val="99"/>
    <w:semiHidden/>
    <w:locked/>
    <w:rsid w:val="00800763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800763"/>
    <w:rPr>
      <w:sz w:val="28"/>
    </w:rPr>
  </w:style>
  <w:style w:type="paragraph" w:styleId="33">
    <w:name w:val="Body Text Indent 3"/>
    <w:basedOn w:val="a"/>
    <w:link w:val="34"/>
    <w:uiPriority w:val="99"/>
    <w:rsid w:val="00800763"/>
    <w:pPr>
      <w:spacing w:line="360" w:lineRule="auto"/>
      <w:ind w:firstLine="360"/>
      <w:jc w:val="both"/>
    </w:pPr>
    <w:rPr>
      <w:rFonts w:ascii="Calibri" w:eastAsia="Calibri" w:hAnsi="Calibri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00763"/>
    <w:rPr>
      <w:rFonts w:ascii="Calibri" w:eastAsia="Calibri" w:hAnsi="Calibri"/>
      <w:sz w:val="28"/>
    </w:rPr>
  </w:style>
  <w:style w:type="character" w:customStyle="1" w:styleId="BodyTextIndent3Char1">
    <w:name w:val="Body Text Indent 3 Char1"/>
    <w:uiPriority w:val="99"/>
    <w:semiHidden/>
    <w:locked/>
    <w:rsid w:val="00800763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800763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2"/>
    <w:uiPriority w:val="99"/>
    <w:rsid w:val="00800763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rsid w:val="00800763"/>
    <w:rPr>
      <w:rFonts w:ascii="Tahoma" w:eastAsia="Calibri" w:hAnsi="Tahoma"/>
      <w:shd w:val="clear" w:color="auto" w:fill="000080"/>
    </w:rPr>
  </w:style>
  <w:style w:type="character" w:customStyle="1" w:styleId="DocumentMapChar1">
    <w:name w:val="Document Map Char1"/>
    <w:uiPriority w:val="99"/>
    <w:semiHidden/>
    <w:locked/>
    <w:rsid w:val="00800763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800763"/>
    <w:rPr>
      <w:rFonts w:ascii="Tahoma" w:hAnsi="Tahoma"/>
      <w:sz w:val="16"/>
    </w:rPr>
  </w:style>
  <w:style w:type="paragraph" w:styleId="af3">
    <w:name w:val="Balloon Text"/>
    <w:basedOn w:val="a"/>
    <w:link w:val="af4"/>
    <w:uiPriority w:val="99"/>
    <w:rsid w:val="00800763"/>
    <w:pPr>
      <w:widowControl w:val="0"/>
      <w:autoSpaceDE w:val="0"/>
      <w:autoSpaceDN w:val="0"/>
      <w:adjustRightInd w:val="0"/>
    </w:pPr>
    <w:rPr>
      <w:rFonts w:ascii="Tahoma" w:eastAsia="Calibri" w:hAnsi="Tahoma"/>
      <w:sz w:val="16"/>
      <w:szCs w:val="20"/>
    </w:rPr>
  </w:style>
  <w:style w:type="character" w:customStyle="1" w:styleId="af4">
    <w:name w:val="Текст выноски Знак"/>
    <w:basedOn w:val="a0"/>
    <w:link w:val="af3"/>
    <w:uiPriority w:val="99"/>
    <w:rsid w:val="00800763"/>
    <w:rPr>
      <w:rFonts w:ascii="Tahoma" w:eastAsia="Calibri" w:hAnsi="Tahoma"/>
      <w:sz w:val="16"/>
    </w:rPr>
  </w:style>
  <w:style w:type="character" w:customStyle="1" w:styleId="BalloonTextChar1">
    <w:name w:val="Balloon Text Char1"/>
    <w:uiPriority w:val="99"/>
    <w:semiHidden/>
    <w:locked/>
    <w:rsid w:val="00800763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8007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007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00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Внимание: Криминал!!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Внимание: недобросовестность!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Основное меню (преемственное)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8">
    <w:name w:val="Заголовок"/>
    <w:basedOn w:val="af7"/>
    <w:next w:val="a"/>
    <w:rsid w:val="00800763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uiPriority w:val="99"/>
    <w:rsid w:val="008007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af8"/>
    <w:next w:val="a"/>
    <w:uiPriority w:val="99"/>
    <w:rsid w:val="00800763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uiPriority w:val="99"/>
    <w:rsid w:val="008007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800763"/>
    <w:pPr>
      <w:ind w:left="0"/>
    </w:pPr>
  </w:style>
  <w:style w:type="paragraph" w:customStyle="1" w:styleId="afe">
    <w:name w:val="Текст (лев. подпись)"/>
    <w:basedOn w:val="a"/>
    <w:next w:val="a"/>
    <w:uiPriority w:val="99"/>
    <w:rsid w:val="00800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800763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800763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uiPriority w:val="99"/>
    <w:rsid w:val="00800763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uiPriority w:val="99"/>
    <w:rsid w:val="00800763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8007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00763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7"/>
    <w:next w:val="a"/>
    <w:uiPriority w:val="99"/>
    <w:rsid w:val="00800763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7"/>
    <w:next w:val="a"/>
    <w:uiPriority w:val="99"/>
    <w:rsid w:val="00800763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800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uiPriority w:val="99"/>
    <w:rsid w:val="008007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uiPriority w:val="99"/>
    <w:rsid w:val="00800763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uiPriority w:val="99"/>
    <w:rsid w:val="0080076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uiPriority w:val="99"/>
    <w:rsid w:val="00800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uiPriority w:val="99"/>
    <w:rsid w:val="00800763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800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uiPriority w:val="99"/>
    <w:rsid w:val="00800763"/>
    <w:pPr>
      <w:jc w:val="center"/>
    </w:pPr>
  </w:style>
  <w:style w:type="paragraph" w:customStyle="1" w:styleId="Style4">
    <w:name w:val="Style4"/>
    <w:basedOn w:val="a"/>
    <w:uiPriority w:val="99"/>
    <w:rsid w:val="00800763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00763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8007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07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8007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80076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uiPriority w:val="99"/>
    <w:rsid w:val="00800763"/>
    <w:rPr>
      <w:b/>
      <w:color w:val="000080"/>
    </w:rPr>
  </w:style>
  <w:style w:type="character" w:customStyle="1" w:styleId="afff5">
    <w:name w:val="Гипертекстовая ссылка"/>
    <w:uiPriority w:val="99"/>
    <w:rsid w:val="00800763"/>
    <w:rPr>
      <w:color w:val="008000"/>
    </w:rPr>
  </w:style>
  <w:style w:type="character" w:customStyle="1" w:styleId="afff6">
    <w:name w:val="Активная гипертекстовая ссылка"/>
    <w:uiPriority w:val="99"/>
    <w:rsid w:val="00800763"/>
    <w:rPr>
      <w:b/>
      <w:color w:val="008000"/>
      <w:u w:val="single"/>
    </w:rPr>
  </w:style>
  <w:style w:type="character" w:customStyle="1" w:styleId="afff7">
    <w:name w:val="Заголовок своего сообщения"/>
    <w:uiPriority w:val="99"/>
    <w:rsid w:val="00800763"/>
    <w:rPr>
      <w:color w:val="000080"/>
    </w:rPr>
  </w:style>
  <w:style w:type="character" w:customStyle="1" w:styleId="afff8">
    <w:name w:val="Заголовок чужого сообщения"/>
    <w:uiPriority w:val="99"/>
    <w:rsid w:val="00800763"/>
    <w:rPr>
      <w:color w:val="FF0000"/>
    </w:rPr>
  </w:style>
  <w:style w:type="character" w:customStyle="1" w:styleId="afff9">
    <w:name w:val="Найденные слова"/>
    <w:uiPriority w:val="99"/>
    <w:rsid w:val="00800763"/>
    <w:rPr>
      <w:color w:val="000080"/>
    </w:rPr>
  </w:style>
  <w:style w:type="character" w:customStyle="1" w:styleId="afffa">
    <w:name w:val="Не вступил в силу"/>
    <w:uiPriority w:val="99"/>
    <w:rsid w:val="00800763"/>
    <w:rPr>
      <w:color w:val="008080"/>
    </w:rPr>
  </w:style>
  <w:style w:type="character" w:customStyle="1" w:styleId="afffb">
    <w:name w:val="Опечатки"/>
    <w:uiPriority w:val="99"/>
    <w:rsid w:val="00800763"/>
    <w:rPr>
      <w:color w:val="FF0000"/>
    </w:rPr>
  </w:style>
  <w:style w:type="character" w:customStyle="1" w:styleId="afffc">
    <w:name w:val="Продолжение ссылки"/>
    <w:uiPriority w:val="99"/>
    <w:rsid w:val="00800763"/>
    <w:rPr>
      <w:b/>
      <w:color w:val="008000"/>
    </w:rPr>
  </w:style>
  <w:style w:type="character" w:customStyle="1" w:styleId="afffd">
    <w:name w:val="Сравнение редакций"/>
    <w:uiPriority w:val="99"/>
    <w:rsid w:val="00800763"/>
    <w:rPr>
      <w:color w:val="000080"/>
    </w:rPr>
  </w:style>
  <w:style w:type="character" w:customStyle="1" w:styleId="afffe">
    <w:name w:val="Сравнение редакций. Добавленный фрагмент"/>
    <w:uiPriority w:val="99"/>
    <w:rsid w:val="00800763"/>
    <w:rPr>
      <w:color w:val="0000FF"/>
    </w:rPr>
  </w:style>
  <w:style w:type="character" w:customStyle="1" w:styleId="affff">
    <w:name w:val="Сравнение редакций. Удаленный фрагмент"/>
    <w:uiPriority w:val="99"/>
    <w:rsid w:val="00800763"/>
    <w:rPr>
      <w:strike/>
      <w:color w:val="808000"/>
    </w:rPr>
  </w:style>
  <w:style w:type="character" w:customStyle="1" w:styleId="affff0">
    <w:name w:val="Утратил силу"/>
    <w:uiPriority w:val="99"/>
    <w:rsid w:val="00800763"/>
    <w:rPr>
      <w:strike/>
      <w:color w:val="808000"/>
    </w:rPr>
  </w:style>
  <w:style w:type="character" w:customStyle="1" w:styleId="FontStyle11">
    <w:name w:val="Font Style11"/>
    <w:uiPriority w:val="99"/>
    <w:rsid w:val="00800763"/>
    <w:rPr>
      <w:rFonts w:ascii="Times New Roman" w:hAnsi="Times New Roman"/>
      <w:sz w:val="26"/>
    </w:rPr>
  </w:style>
  <w:style w:type="table" w:styleId="affff1">
    <w:name w:val="Table Grid"/>
    <w:basedOn w:val="a1"/>
    <w:uiPriority w:val="99"/>
    <w:rsid w:val="0080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uiPriority w:val="99"/>
    <w:rsid w:val="00800763"/>
    <w:rPr>
      <w:rFonts w:cs="Times New Roman"/>
      <w:color w:val="0000FF"/>
      <w:u w:val="single"/>
    </w:rPr>
  </w:style>
  <w:style w:type="character" w:styleId="affff3">
    <w:name w:val="FollowedHyperlink"/>
    <w:uiPriority w:val="99"/>
    <w:rsid w:val="00800763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800763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800763"/>
    <w:pPr>
      <w:spacing w:before="33" w:after="33"/>
    </w:pPr>
  </w:style>
  <w:style w:type="paragraph" w:customStyle="1" w:styleId="affff4">
    <w:name w:val="Знак"/>
    <w:basedOn w:val="a"/>
    <w:uiPriority w:val="99"/>
    <w:rsid w:val="00800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800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800763"/>
    <w:rPr>
      <w:rFonts w:ascii="Times New Roman" w:hAnsi="Times New Roman"/>
      <w:sz w:val="26"/>
    </w:rPr>
  </w:style>
  <w:style w:type="paragraph" w:styleId="affff5">
    <w:name w:val="List Paragraph"/>
    <w:basedOn w:val="a"/>
    <w:uiPriority w:val="99"/>
    <w:qFormat/>
    <w:rsid w:val="0080076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basedOn w:val="a"/>
    <w:uiPriority w:val="99"/>
    <w:rsid w:val="00800763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800763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800763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800763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800763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3">
    <w:name w:val="Абзац списка1"/>
    <w:basedOn w:val="a"/>
    <w:uiPriority w:val="99"/>
    <w:rsid w:val="008007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800763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00763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800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8007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800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800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800763"/>
    <w:rPr>
      <w:rFonts w:ascii="Times New Roman" w:hAnsi="Times New Roman"/>
      <w:sz w:val="22"/>
    </w:rPr>
  </w:style>
  <w:style w:type="paragraph" w:customStyle="1" w:styleId="xl108">
    <w:name w:val="xl108"/>
    <w:basedOn w:val="a"/>
    <w:uiPriority w:val="99"/>
    <w:rsid w:val="00800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800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800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800763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8007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800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800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800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00763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00763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800763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800763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800763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800763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800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800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00763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800763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800763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00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00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800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800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8007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800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800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800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80076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8007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2017-06-08T13:59:00Z</cp:lastPrinted>
  <dcterms:created xsi:type="dcterms:W3CDTF">2017-06-08T13:50:00Z</dcterms:created>
  <dcterms:modified xsi:type="dcterms:W3CDTF">2017-06-20T06:28:00Z</dcterms:modified>
</cp:coreProperties>
</file>