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04E83">
        <w:rPr>
          <w:sz w:val="28"/>
        </w:rPr>
        <w:t>28</w:t>
      </w:r>
      <w:r w:rsidR="00C70947">
        <w:rPr>
          <w:sz w:val="28"/>
        </w:rPr>
        <w:t>.</w:t>
      </w:r>
      <w:r w:rsidR="004B2BD5">
        <w:rPr>
          <w:sz w:val="28"/>
        </w:rPr>
        <w:t>1</w:t>
      </w:r>
      <w:r w:rsidR="0057499A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04E83">
        <w:rPr>
          <w:sz w:val="28"/>
        </w:rPr>
        <w:t>1576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285B" w:rsidRPr="00E03374" w:rsidTr="009233C1">
        <w:trPr>
          <w:trHeight w:val="648"/>
        </w:trPr>
        <w:tc>
          <w:tcPr>
            <w:tcW w:w="9923" w:type="dxa"/>
            <w:shd w:val="clear" w:color="auto" w:fill="auto"/>
          </w:tcPr>
          <w:p w:rsidR="00BE285B" w:rsidRPr="00A36F2B" w:rsidRDefault="00BE285B" w:rsidP="00E930DE">
            <w:pPr>
              <w:jc w:val="center"/>
              <w:rPr>
                <w:b/>
                <w:sz w:val="28"/>
                <w:szCs w:val="28"/>
              </w:rPr>
            </w:pPr>
            <w:bookmarkStart w:id="2" w:name="_GoBack"/>
            <w:r w:rsidRPr="00A36F2B">
              <w:rPr>
                <w:b/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Администрац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ии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 от 18.07.2016 № 999</w:t>
            </w:r>
            <w:bookmarkEnd w:id="2"/>
          </w:p>
        </w:tc>
      </w:tr>
    </w:tbl>
    <w:p w:rsidR="00BE285B" w:rsidRDefault="00BE285B" w:rsidP="00BE285B">
      <w:pPr>
        <w:jc w:val="center"/>
        <w:rPr>
          <w:sz w:val="28"/>
          <w:szCs w:val="28"/>
        </w:rPr>
      </w:pPr>
    </w:p>
    <w:p w:rsidR="00BE285B" w:rsidRPr="006B17C7" w:rsidRDefault="00BE285B" w:rsidP="009233C1">
      <w:pPr>
        <w:ind w:firstLine="720"/>
        <w:jc w:val="both"/>
        <w:rPr>
          <w:sz w:val="28"/>
          <w:szCs w:val="28"/>
        </w:rPr>
      </w:pPr>
      <w:r w:rsidRPr="00C513C3">
        <w:rPr>
          <w:rFonts w:ascii="Times New Roman CYR" w:hAnsi="Times New Roman CYR" w:cs="Times New Roman CYR"/>
          <w:sz w:val="28"/>
          <w:szCs w:val="28"/>
        </w:rPr>
        <w:t xml:space="preserve">В целях обеспечения реализации прав граждан на приобретение в собственность земельных участков в случаях, установленных </w:t>
      </w:r>
      <w:hyperlink r:id="rId9" w:history="1">
        <w:r w:rsidRPr="008A7C1D">
          <w:rPr>
            <w:rFonts w:ascii="Times New Roman CYR" w:hAnsi="Times New Roman CYR" w:cs="Times New Roman CYR"/>
            <w:sz w:val="28"/>
            <w:szCs w:val="28"/>
          </w:rPr>
          <w:t>постановлением</w:t>
        </w:r>
      </w:hyperlink>
      <w:r w:rsidRPr="008A7C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13C3">
        <w:rPr>
          <w:rFonts w:ascii="Times New Roman CYR" w:hAnsi="Times New Roman CYR" w:cs="Times New Roman CYR"/>
          <w:sz w:val="28"/>
          <w:szCs w:val="28"/>
        </w:rPr>
        <w:t>Правительства Российской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Федерации от 09.04.2022 № 629 «</w:t>
      </w:r>
      <w:r w:rsidRPr="00C513C3">
        <w:rPr>
          <w:rFonts w:ascii="Times New Roman CYR" w:hAnsi="Times New Roman CYR" w:cs="Times New Roman CYR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Pr="00C513C3">
        <w:rPr>
          <w:sz w:val="28"/>
          <w:szCs w:val="28"/>
          <w:shd w:val="clear" w:color="auto" w:fill="FFFFFF"/>
          <w:lang w:eastAsia="en-US"/>
        </w:rPr>
        <w:t xml:space="preserve"> и в соответствии с </w:t>
      </w:r>
      <w:r w:rsidRPr="00C513C3">
        <w:rPr>
          <w:sz w:val="28"/>
          <w:szCs w:val="28"/>
          <w:lang w:eastAsia="en-US"/>
        </w:rPr>
        <w:t>постановлением Прав</w:t>
      </w:r>
      <w:r>
        <w:rPr>
          <w:sz w:val="28"/>
          <w:szCs w:val="28"/>
          <w:lang w:eastAsia="en-US"/>
        </w:rPr>
        <w:t xml:space="preserve">ительства Ростовской области </w:t>
      </w:r>
      <w:r w:rsidRPr="00C513C3">
        <w:rPr>
          <w:sz w:val="28"/>
          <w:szCs w:val="28"/>
          <w:lang w:eastAsia="en-US"/>
        </w:rPr>
        <w:t xml:space="preserve">от 06.04.2015 № 243 </w:t>
      </w:r>
      <w:r w:rsidRPr="00596654">
        <w:rPr>
          <w:sz w:val="28"/>
          <w:szCs w:val="28"/>
          <w:lang w:eastAsia="en-US"/>
        </w:rPr>
        <w:t xml:space="preserve">«Об  установлении  Порядка определения 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 </w:t>
      </w:r>
      <w:r w:rsidRPr="00C513C3">
        <w:rPr>
          <w:sz w:val="28"/>
          <w:szCs w:val="28"/>
        </w:rPr>
        <w:t xml:space="preserve">Администрация </w:t>
      </w:r>
      <w:proofErr w:type="spellStart"/>
      <w:r w:rsidRPr="00C513C3">
        <w:rPr>
          <w:sz w:val="28"/>
          <w:szCs w:val="28"/>
        </w:rPr>
        <w:t>Белокалитвинского</w:t>
      </w:r>
      <w:proofErr w:type="spellEnd"/>
      <w:r w:rsidRPr="00C513C3">
        <w:rPr>
          <w:sz w:val="28"/>
          <w:szCs w:val="28"/>
        </w:rPr>
        <w:t xml:space="preserve"> района</w:t>
      </w:r>
      <w:r w:rsidRPr="001575E9">
        <w:rPr>
          <w:sz w:val="28"/>
          <w:szCs w:val="28"/>
        </w:rPr>
        <w:t xml:space="preserve"> </w:t>
      </w:r>
      <w:r w:rsidRPr="001575E9">
        <w:rPr>
          <w:b/>
          <w:spacing w:val="60"/>
          <w:sz w:val="28"/>
          <w:szCs w:val="28"/>
        </w:rPr>
        <w:t>постановляет:</w:t>
      </w:r>
    </w:p>
    <w:p w:rsidR="00BE285B" w:rsidRDefault="00BE285B" w:rsidP="009233C1">
      <w:pPr>
        <w:pStyle w:val="310"/>
        <w:ind w:firstLine="720"/>
        <w:jc w:val="center"/>
        <w:rPr>
          <w:sz w:val="28"/>
          <w:szCs w:val="28"/>
        </w:rPr>
      </w:pPr>
    </w:p>
    <w:p w:rsidR="00BE285B" w:rsidRPr="00C513C3" w:rsidRDefault="00BE285B" w:rsidP="009233C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513C3">
        <w:rPr>
          <w:sz w:val="28"/>
          <w:szCs w:val="28"/>
        </w:rPr>
        <w:t xml:space="preserve">1. </w:t>
      </w:r>
      <w:r w:rsidRPr="00C513C3">
        <w:rPr>
          <w:sz w:val="28"/>
          <w:szCs w:val="28"/>
          <w:shd w:val="clear" w:color="auto" w:fill="FFFFFF"/>
          <w:lang w:eastAsia="en-US"/>
        </w:rPr>
        <w:t>В</w:t>
      </w:r>
      <w:r w:rsidRPr="00C513C3">
        <w:rPr>
          <w:sz w:val="28"/>
          <w:szCs w:val="28"/>
          <w:lang w:eastAsia="en-US"/>
        </w:rPr>
        <w:t xml:space="preserve">нести в </w:t>
      </w:r>
      <w:r w:rsidRPr="00C513C3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Pr="00C513C3"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C513C3">
        <w:rPr>
          <w:color w:val="000000"/>
          <w:sz w:val="28"/>
          <w:szCs w:val="28"/>
          <w:shd w:val="clear" w:color="auto" w:fill="FFFFFF"/>
        </w:rPr>
        <w:t xml:space="preserve"> района                       от</w:t>
      </w:r>
      <w:r w:rsidRPr="00C513C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513C3">
        <w:rPr>
          <w:color w:val="000000"/>
          <w:sz w:val="28"/>
          <w:szCs w:val="28"/>
          <w:shd w:val="clear" w:color="auto" w:fill="FFFFFF"/>
        </w:rPr>
        <w:t>18.07.2016 № 999 «</w:t>
      </w:r>
      <w:r w:rsidRPr="00C513C3">
        <w:rPr>
          <w:bCs/>
          <w:sz w:val="28"/>
          <w:szCs w:val="28"/>
        </w:rPr>
        <w:t xml:space="preserve">Об установлении Порядка определения цены земельных участков, </w:t>
      </w:r>
      <w:r w:rsidRPr="00C513C3">
        <w:rPr>
          <w:sz w:val="28"/>
          <w:szCs w:val="28"/>
        </w:rPr>
        <w:t>находящихся в муниципальной собственности муниципального образования «</w:t>
      </w:r>
      <w:proofErr w:type="spellStart"/>
      <w:r w:rsidRPr="00C513C3">
        <w:rPr>
          <w:sz w:val="28"/>
          <w:szCs w:val="28"/>
        </w:rPr>
        <w:t>Белокалитвинский</w:t>
      </w:r>
      <w:proofErr w:type="spellEnd"/>
      <w:r w:rsidRPr="00C513C3">
        <w:rPr>
          <w:sz w:val="28"/>
          <w:szCs w:val="28"/>
        </w:rPr>
        <w:t xml:space="preserve"> район», при продаже таких земельных участков без проведения торгов</w:t>
      </w:r>
      <w:r w:rsidRPr="00C513C3">
        <w:rPr>
          <w:color w:val="000000"/>
          <w:sz w:val="28"/>
          <w:szCs w:val="28"/>
          <w:shd w:val="clear" w:color="auto" w:fill="FFFFFF"/>
        </w:rPr>
        <w:t>» изменения согласно приложению.</w:t>
      </w:r>
    </w:p>
    <w:p w:rsidR="00BE285B" w:rsidRPr="008F6CE1" w:rsidRDefault="00BE285B" w:rsidP="009233C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8F6CE1">
        <w:rPr>
          <w:sz w:val="28"/>
          <w:szCs w:val="28"/>
        </w:rPr>
        <w:t>2. 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. </w:t>
      </w:r>
    </w:p>
    <w:p w:rsidR="00BE285B" w:rsidRDefault="00BE285B" w:rsidP="009233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E9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1E4E96">
        <w:rPr>
          <w:sz w:val="28"/>
          <w:szCs w:val="28"/>
        </w:rPr>
        <w:t>Белокалитвинского</w:t>
      </w:r>
      <w:proofErr w:type="spellEnd"/>
      <w:r w:rsidRPr="001E4E96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</w:t>
      </w:r>
      <w:r>
        <w:rPr>
          <w:sz w:val="28"/>
          <w:szCs w:val="28"/>
        </w:rPr>
        <w:t>.</w:t>
      </w:r>
    </w:p>
    <w:p w:rsidR="00BE285B" w:rsidRDefault="00BE285B" w:rsidP="00BE285B">
      <w:pPr>
        <w:pStyle w:val="2"/>
        <w:rPr>
          <w:b w:val="0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BE285B" w:rsidRDefault="00BE285B" w:rsidP="00872883">
      <w:pPr>
        <w:rPr>
          <w:sz w:val="28"/>
        </w:rPr>
        <w:sectPr w:rsidR="00BE285B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BE285B" w:rsidRPr="00D74A80" w:rsidRDefault="00BE285B" w:rsidP="009233C1">
      <w:pPr>
        <w:pageBreakBefore/>
        <w:numPr>
          <w:ilvl w:val="0"/>
          <w:numId w:val="9"/>
        </w:numPr>
        <w:shd w:val="clear" w:color="auto" w:fill="FFFFFF" w:themeFill="background1"/>
        <w:suppressAutoHyphens/>
        <w:spacing w:line="216" w:lineRule="auto"/>
        <w:ind w:left="5812"/>
        <w:jc w:val="right"/>
        <w:rPr>
          <w:sz w:val="28"/>
          <w:szCs w:val="28"/>
        </w:rPr>
      </w:pPr>
      <w:r w:rsidRPr="00D74A80">
        <w:rPr>
          <w:sz w:val="28"/>
          <w:szCs w:val="28"/>
        </w:rPr>
        <w:lastRenderedPageBreak/>
        <w:t xml:space="preserve">Приложение                                               к постановлению Администрации </w:t>
      </w:r>
      <w:proofErr w:type="spellStart"/>
      <w:r w:rsidRPr="00D74A80">
        <w:rPr>
          <w:sz w:val="28"/>
          <w:szCs w:val="28"/>
        </w:rPr>
        <w:t>Белокалитвинского</w:t>
      </w:r>
      <w:proofErr w:type="spellEnd"/>
      <w:r w:rsidRPr="00D74A80">
        <w:rPr>
          <w:sz w:val="28"/>
          <w:szCs w:val="28"/>
        </w:rPr>
        <w:t xml:space="preserve"> района</w:t>
      </w:r>
    </w:p>
    <w:p w:rsidR="00BE285B" w:rsidRPr="00D74A80" w:rsidRDefault="00BE285B" w:rsidP="009233C1">
      <w:pPr>
        <w:shd w:val="clear" w:color="auto" w:fill="FFFFFF" w:themeFill="background1"/>
        <w:ind w:left="5812"/>
        <w:jc w:val="right"/>
        <w:rPr>
          <w:sz w:val="28"/>
          <w:szCs w:val="28"/>
        </w:rPr>
      </w:pPr>
      <w:r w:rsidRPr="00D74A80">
        <w:rPr>
          <w:sz w:val="28"/>
          <w:szCs w:val="28"/>
        </w:rPr>
        <w:t xml:space="preserve">от </w:t>
      </w:r>
      <w:r w:rsidR="00204E83">
        <w:rPr>
          <w:sz w:val="28"/>
          <w:szCs w:val="28"/>
        </w:rPr>
        <w:t>28</w:t>
      </w:r>
      <w:r w:rsidR="009233C1">
        <w:rPr>
          <w:sz w:val="28"/>
          <w:szCs w:val="28"/>
        </w:rPr>
        <w:t>.11.</w:t>
      </w:r>
      <w:r w:rsidRPr="00D74A80">
        <w:rPr>
          <w:sz w:val="28"/>
          <w:szCs w:val="28"/>
        </w:rPr>
        <w:t xml:space="preserve">2022 № </w:t>
      </w:r>
      <w:r w:rsidR="00204E83">
        <w:rPr>
          <w:sz w:val="28"/>
          <w:szCs w:val="28"/>
        </w:rPr>
        <w:t>1576</w:t>
      </w:r>
    </w:p>
    <w:p w:rsidR="009233C1" w:rsidRDefault="009233C1" w:rsidP="00BE285B">
      <w:pPr>
        <w:shd w:val="clear" w:color="auto" w:fill="FFFFFF" w:themeFill="background1"/>
        <w:spacing w:line="254" w:lineRule="auto"/>
        <w:jc w:val="center"/>
        <w:rPr>
          <w:color w:val="000000" w:themeColor="text1"/>
          <w:sz w:val="28"/>
          <w:szCs w:val="28"/>
        </w:rPr>
      </w:pPr>
    </w:p>
    <w:p w:rsidR="00BE285B" w:rsidRPr="00D74A80" w:rsidRDefault="00BE285B" w:rsidP="00BE285B">
      <w:pPr>
        <w:shd w:val="clear" w:color="auto" w:fill="FFFFFF" w:themeFill="background1"/>
        <w:spacing w:line="254" w:lineRule="auto"/>
        <w:jc w:val="center"/>
        <w:rPr>
          <w:color w:val="000000" w:themeColor="text1"/>
          <w:sz w:val="28"/>
          <w:szCs w:val="28"/>
        </w:rPr>
      </w:pPr>
      <w:r w:rsidRPr="00D74A80">
        <w:rPr>
          <w:color w:val="000000" w:themeColor="text1"/>
          <w:sz w:val="28"/>
          <w:szCs w:val="28"/>
        </w:rPr>
        <w:t>ИЗМЕНЕНИЯ,</w:t>
      </w:r>
    </w:p>
    <w:p w:rsidR="00BE285B" w:rsidRPr="000012F4" w:rsidRDefault="00BE285B" w:rsidP="009233C1">
      <w:pPr>
        <w:shd w:val="clear" w:color="auto" w:fill="FFFFFF" w:themeFill="background1"/>
        <w:jc w:val="center"/>
        <w:rPr>
          <w:bCs/>
          <w:sz w:val="27"/>
          <w:szCs w:val="27"/>
        </w:rPr>
      </w:pPr>
      <w:r w:rsidRPr="00D74A80">
        <w:rPr>
          <w:color w:val="000000" w:themeColor="text1"/>
          <w:sz w:val="28"/>
          <w:szCs w:val="28"/>
        </w:rPr>
        <w:t>вносимые в постановление</w:t>
      </w:r>
      <w:r w:rsidR="009233C1">
        <w:rPr>
          <w:color w:val="000000" w:themeColor="text1"/>
          <w:sz w:val="28"/>
          <w:szCs w:val="28"/>
        </w:rPr>
        <w:t xml:space="preserve"> </w:t>
      </w:r>
      <w:r w:rsidRPr="00D74A80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D74A80">
        <w:rPr>
          <w:color w:val="000000" w:themeColor="text1"/>
          <w:sz w:val="28"/>
          <w:szCs w:val="28"/>
          <w:shd w:val="clear" w:color="auto" w:fill="FFFFFF"/>
        </w:rPr>
        <w:t>Белокалитвинского</w:t>
      </w:r>
      <w:proofErr w:type="spellEnd"/>
      <w:r w:rsidRPr="00D74A80">
        <w:rPr>
          <w:color w:val="000000" w:themeColor="text1"/>
          <w:sz w:val="28"/>
          <w:szCs w:val="28"/>
          <w:shd w:val="clear" w:color="auto" w:fill="FFFFFF"/>
        </w:rPr>
        <w:t xml:space="preserve"> района </w:t>
      </w:r>
      <w:r w:rsidR="009233C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</w:t>
      </w:r>
      <w:r w:rsidR="00895454" w:rsidRPr="00D74A80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95454" w:rsidRPr="00895454">
        <w:rPr>
          <w:color w:val="000000"/>
          <w:sz w:val="28"/>
          <w:szCs w:val="28"/>
          <w:shd w:val="clear" w:color="auto" w:fill="FFFFFF"/>
        </w:rPr>
        <w:t>18.07.2016</w:t>
      </w:r>
      <w:r w:rsidRPr="00C513C3">
        <w:rPr>
          <w:color w:val="000000"/>
          <w:sz w:val="28"/>
          <w:szCs w:val="28"/>
          <w:shd w:val="clear" w:color="auto" w:fill="FFFFFF"/>
        </w:rPr>
        <w:t xml:space="preserve"> № 999 «</w:t>
      </w:r>
      <w:r w:rsidRPr="00C513C3">
        <w:rPr>
          <w:bCs/>
          <w:sz w:val="28"/>
          <w:szCs w:val="28"/>
        </w:rPr>
        <w:t xml:space="preserve">Об установлении Порядка определения цены земельных участков, </w:t>
      </w:r>
      <w:r w:rsidRPr="00C513C3">
        <w:rPr>
          <w:sz w:val="28"/>
          <w:szCs w:val="28"/>
        </w:rPr>
        <w:t>находящихся в муниципальной собственности муниципального образования «</w:t>
      </w:r>
      <w:proofErr w:type="spellStart"/>
      <w:r w:rsidRPr="00C513C3">
        <w:rPr>
          <w:sz w:val="28"/>
          <w:szCs w:val="28"/>
        </w:rPr>
        <w:t>Белокалитвинский</w:t>
      </w:r>
      <w:proofErr w:type="spellEnd"/>
      <w:r w:rsidRPr="00C513C3">
        <w:rPr>
          <w:sz w:val="28"/>
          <w:szCs w:val="28"/>
        </w:rPr>
        <w:t xml:space="preserve"> район», при продаже таких земельных участков без проведения торгов</w:t>
      </w:r>
      <w:r w:rsidRPr="00C513C3">
        <w:rPr>
          <w:color w:val="000000"/>
          <w:sz w:val="28"/>
          <w:szCs w:val="28"/>
          <w:shd w:val="clear" w:color="auto" w:fill="FFFFFF"/>
        </w:rPr>
        <w:t>»</w:t>
      </w:r>
      <w:r w:rsidRPr="000012F4">
        <w:rPr>
          <w:bCs/>
          <w:sz w:val="27"/>
          <w:szCs w:val="27"/>
        </w:rPr>
        <w:t xml:space="preserve"> </w:t>
      </w:r>
    </w:p>
    <w:p w:rsidR="00BE285B" w:rsidRDefault="00BE285B" w:rsidP="00BE285B">
      <w:pPr>
        <w:ind w:left="720"/>
        <w:jc w:val="both"/>
        <w:rPr>
          <w:color w:val="FF0000"/>
          <w:sz w:val="27"/>
          <w:szCs w:val="27"/>
        </w:rPr>
      </w:pPr>
    </w:p>
    <w:p w:rsidR="00BE285B" w:rsidRPr="006A3B61" w:rsidRDefault="00BE285B" w:rsidP="00BE285B">
      <w:pPr>
        <w:pStyle w:val="ac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3B61">
        <w:rPr>
          <w:sz w:val="28"/>
          <w:szCs w:val="28"/>
        </w:rPr>
        <w:t>реамбул</w:t>
      </w:r>
      <w:r>
        <w:rPr>
          <w:sz w:val="28"/>
          <w:szCs w:val="28"/>
        </w:rPr>
        <w:t>у</w:t>
      </w:r>
      <w:r w:rsidRPr="006A3B61">
        <w:rPr>
          <w:sz w:val="28"/>
          <w:szCs w:val="28"/>
        </w:rPr>
        <w:t xml:space="preserve"> изложить в редакции: «</w:t>
      </w:r>
      <w:r>
        <w:rPr>
          <w:sz w:val="28"/>
          <w:szCs w:val="28"/>
        </w:rPr>
        <w:t>В соответствии со</w:t>
      </w:r>
      <w:r w:rsidRPr="006A3B61">
        <w:rPr>
          <w:sz w:val="28"/>
          <w:szCs w:val="28"/>
        </w:rPr>
        <w:t xml:space="preserve"> статьей 39</w:t>
      </w:r>
      <w:r w:rsidRPr="006A3B61">
        <w:rPr>
          <w:sz w:val="28"/>
          <w:szCs w:val="28"/>
          <w:vertAlign w:val="superscript"/>
        </w:rPr>
        <w:t xml:space="preserve">4 </w:t>
      </w:r>
      <w:r w:rsidRPr="006A3B61">
        <w:rPr>
          <w:sz w:val="28"/>
          <w:szCs w:val="28"/>
        </w:rPr>
        <w:t xml:space="preserve">Земельного кодекса Российской Федерации, пунктом 4.3 раздела 4 Положения о порядке управления и распоряжения имуществом, находящимся в муниципальной собственности </w:t>
      </w:r>
      <w:proofErr w:type="spellStart"/>
      <w:r w:rsidRPr="006A3B61">
        <w:rPr>
          <w:sz w:val="28"/>
          <w:szCs w:val="28"/>
        </w:rPr>
        <w:t>Белокалитвинского</w:t>
      </w:r>
      <w:proofErr w:type="spellEnd"/>
      <w:r w:rsidRPr="006A3B61">
        <w:rPr>
          <w:sz w:val="28"/>
          <w:szCs w:val="28"/>
        </w:rPr>
        <w:t xml:space="preserve"> района, утвержденного решением Собрания депутатов </w:t>
      </w:r>
      <w:proofErr w:type="spellStart"/>
      <w:r w:rsidRPr="006A3B61">
        <w:rPr>
          <w:sz w:val="28"/>
          <w:szCs w:val="28"/>
        </w:rPr>
        <w:t>Белокалитвинского</w:t>
      </w:r>
      <w:proofErr w:type="spellEnd"/>
      <w:r w:rsidRPr="006A3B61">
        <w:rPr>
          <w:sz w:val="28"/>
          <w:szCs w:val="28"/>
        </w:rPr>
        <w:t xml:space="preserve"> района от 28.07.2016 № 84 Администрация </w:t>
      </w:r>
      <w:proofErr w:type="spellStart"/>
      <w:r w:rsidRPr="006A3B61">
        <w:rPr>
          <w:sz w:val="28"/>
          <w:szCs w:val="28"/>
        </w:rPr>
        <w:t>Белокалитвинского</w:t>
      </w:r>
      <w:proofErr w:type="spellEnd"/>
      <w:r w:rsidRPr="006A3B61">
        <w:rPr>
          <w:sz w:val="28"/>
          <w:szCs w:val="28"/>
        </w:rPr>
        <w:t xml:space="preserve"> </w:t>
      </w:r>
      <w:proofErr w:type="gramStart"/>
      <w:r w:rsidRPr="006A3B61">
        <w:rPr>
          <w:sz w:val="28"/>
          <w:szCs w:val="28"/>
        </w:rPr>
        <w:t>района</w:t>
      </w:r>
      <w:proofErr w:type="gramEnd"/>
      <w:r w:rsidRPr="006A3B61">
        <w:rPr>
          <w:sz w:val="28"/>
          <w:szCs w:val="28"/>
        </w:rPr>
        <w:t xml:space="preserve"> </w:t>
      </w:r>
      <w:r w:rsidRPr="006A3B61">
        <w:rPr>
          <w:b/>
          <w:spacing w:val="60"/>
          <w:sz w:val="28"/>
          <w:szCs w:val="28"/>
        </w:rPr>
        <w:t>постановляет:</w:t>
      </w:r>
      <w:r w:rsidRPr="006A3B61">
        <w:rPr>
          <w:sz w:val="28"/>
          <w:szCs w:val="28"/>
        </w:rPr>
        <w:t>».</w:t>
      </w:r>
    </w:p>
    <w:p w:rsidR="00BE285B" w:rsidRDefault="00BE285B" w:rsidP="00BE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14E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изложить в редакции:</w:t>
      </w:r>
    </w:p>
    <w:p w:rsidR="00BE285B" w:rsidRPr="008A0162" w:rsidRDefault="00BE285B" w:rsidP="00BE285B">
      <w:pPr>
        <w:ind w:firstLine="709"/>
        <w:jc w:val="right"/>
        <w:rPr>
          <w:sz w:val="28"/>
          <w:szCs w:val="28"/>
        </w:rPr>
      </w:pPr>
      <w:r w:rsidRPr="008A0162">
        <w:rPr>
          <w:sz w:val="28"/>
          <w:szCs w:val="28"/>
        </w:rPr>
        <w:t xml:space="preserve">                                                       «Приложение                                               к постановлению Администрации</w:t>
      </w:r>
    </w:p>
    <w:p w:rsidR="00BE285B" w:rsidRPr="008A0162" w:rsidRDefault="00BE285B" w:rsidP="00BE285B">
      <w:pPr>
        <w:ind w:firstLine="709"/>
        <w:jc w:val="right"/>
        <w:rPr>
          <w:sz w:val="28"/>
          <w:szCs w:val="28"/>
        </w:rPr>
      </w:pPr>
      <w:r w:rsidRPr="008A0162">
        <w:rPr>
          <w:sz w:val="28"/>
          <w:szCs w:val="28"/>
        </w:rPr>
        <w:t xml:space="preserve"> </w:t>
      </w:r>
      <w:proofErr w:type="spellStart"/>
      <w:r w:rsidRPr="008A0162">
        <w:rPr>
          <w:sz w:val="28"/>
          <w:szCs w:val="28"/>
        </w:rPr>
        <w:t>Белокалитвинского</w:t>
      </w:r>
      <w:proofErr w:type="spellEnd"/>
      <w:r w:rsidRPr="008A0162">
        <w:rPr>
          <w:sz w:val="28"/>
          <w:szCs w:val="28"/>
        </w:rPr>
        <w:t xml:space="preserve"> района</w:t>
      </w:r>
    </w:p>
    <w:p w:rsidR="00BE285B" w:rsidRPr="008A0162" w:rsidRDefault="00BE285B" w:rsidP="00BE285B">
      <w:pPr>
        <w:pStyle w:val="Default"/>
        <w:jc w:val="right"/>
        <w:rPr>
          <w:sz w:val="28"/>
          <w:szCs w:val="28"/>
        </w:rPr>
      </w:pPr>
      <w:r w:rsidRPr="008A0162">
        <w:rPr>
          <w:sz w:val="28"/>
          <w:szCs w:val="28"/>
        </w:rPr>
        <w:t xml:space="preserve">                                                                             от 18.07.2016 № 999</w:t>
      </w:r>
    </w:p>
    <w:p w:rsidR="00BE285B" w:rsidRPr="008A0162" w:rsidRDefault="00BE285B" w:rsidP="00BE285B">
      <w:pPr>
        <w:pStyle w:val="Default"/>
        <w:jc w:val="center"/>
        <w:rPr>
          <w:sz w:val="28"/>
          <w:szCs w:val="28"/>
        </w:rPr>
      </w:pPr>
      <w:r w:rsidRPr="008A0162">
        <w:rPr>
          <w:sz w:val="28"/>
          <w:szCs w:val="28"/>
        </w:rPr>
        <w:t>ПОРЯДОК</w:t>
      </w:r>
    </w:p>
    <w:p w:rsidR="00BE285B" w:rsidRPr="0061010C" w:rsidRDefault="00BE285B" w:rsidP="00BE285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10C">
        <w:rPr>
          <w:bCs/>
          <w:color w:val="000000"/>
          <w:sz w:val="28"/>
          <w:szCs w:val="28"/>
        </w:rPr>
        <w:t xml:space="preserve">определения цены земельных участков, </w:t>
      </w:r>
      <w:r w:rsidRPr="0061010C">
        <w:rPr>
          <w:color w:val="000000"/>
          <w:sz w:val="28"/>
          <w:szCs w:val="28"/>
        </w:rPr>
        <w:t>находящихся в муниципальной собственности муниципального образования «</w:t>
      </w:r>
      <w:proofErr w:type="spellStart"/>
      <w:r w:rsidRPr="0061010C">
        <w:rPr>
          <w:color w:val="000000"/>
          <w:sz w:val="28"/>
          <w:szCs w:val="28"/>
        </w:rPr>
        <w:t>Белокалитвинский</w:t>
      </w:r>
      <w:proofErr w:type="spellEnd"/>
      <w:r w:rsidRPr="0061010C">
        <w:rPr>
          <w:color w:val="000000"/>
          <w:sz w:val="28"/>
          <w:szCs w:val="28"/>
        </w:rPr>
        <w:t xml:space="preserve"> район», при продаже таких земельных участков без проведения торгов</w:t>
      </w:r>
    </w:p>
    <w:p w:rsidR="00BE285B" w:rsidRPr="0061010C" w:rsidRDefault="00BE285B" w:rsidP="00BE285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E285B" w:rsidRPr="0061010C" w:rsidRDefault="00BE285B" w:rsidP="00BE285B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010C">
        <w:rPr>
          <w:color w:val="000000"/>
          <w:sz w:val="28"/>
          <w:szCs w:val="28"/>
        </w:rPr>
        <w:t>1. Настоящим Порядком определяется цена земельных участков, находящихся в муниципальной собственности муниципального образования «</w:t>
      </w:r>
      <w:proofErr w:type="spellStart"/>
      <w:r w:rsidRPr="0061010C">
        <w:rPr>
          <w:color w:val="000000"/>
          <w:sz w:val="28"/>
          <w:szCs w:val="28"/>
        </w:rPr>
        <w:t>Белокалитвинский</w:t>
      </w:r>
      <w:proofErr w:type="spellEnd"/>
      <w:r w:rsidRPr="0061010C">
        <w:rPr>
          <w:color w:val="000000"/>
          <w:sz w:val="28"/>
          <w:szCs w:val="28"/>
        </w:rPr>
        <w:t xml:space="preserve"> район», при продаже таких земельных участков без проведения торгов. </w:t>
      </w:r>
    </w:p>
    <w:p w:rsidR="00BE285B" w:rsidRPr="008A0162" w:rsidRDefault="00BE285B" w:rsidP="00BE285B">
      <w:pPr>
        <w:ind w:firstLine="709"/>
        <w:jc w:val="both"/>
        <w:rPr>
          <w:sz w:val="28"/>
          <w:szCs w:val="28"/>
        </w:rPr>
      </w:pPr>
      <w:r w:rsidRPr="0061010C">
        <w:rPr>
          <w:color w:val="000000"/>
          <w:sz w:val="28"/>
          <w:szCs w:val="28"/>
        </w:rPr>
        <w:t>2. Цена земельных участков определяется в размере, равном рыночной стоимости земельных участков</w:t>
      </w:r>
      <w:r w:rsidRPr="008A01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61010C">
        <w:rPr>
          <w:color w:val="000000"/>
          <w:sz w:val="28"/>
          <w:szCs w:val="28"/>
        </w:rPr>
        <w:t xml:space="preserve"> </w:t>
      </w:r>
      <w:r w:rsidRPr="008A0162">
        <w:rPr>
          <w:sz w:val="28"/>
          <w:szCs w:val="28"/>
        </w:rPr>
        <w:t xml:space="preserve">за исключением случаев, предусмотренных </w:t>
      </w:r>
      <w:hyperlink w:anchor="sub_1003" w:history="1">
        <w:r w:rsidRPr="00462F4A">
          <w:rPr>
            <w:rStyle w:val="ad"/>
            <w:sz w:val="28"/>
            <w:szCs w:val="28"/>
          </w:rPr>
          <w:t>пунктами 3</w:t>
        </w:r>
      </w:hyperlink>
      <w:r w:rsidRPr="00462F4A">
        <w:rPr>
          <w:sz w:val="28"/>
          <w:szCs w:val="28"/>
        </w:rPr>
        <w:t xml:space="preserve">, </w:t>
      </w:r>
      <w:hyperlink w:anchor="sub_1004" w:history="1">
        <w:r w:rsidRPr="00462F4A">
          <w:rPr>
            <w:rStyle w:val="ad"/>
            <w:sz w:val="28"/>
            <w:szCs w:val="28"/>
          </w:rPr>
          <w:t>4</w:t>
        </w:r>
      </w:hyperlink>
      <w:r w:rsidRPr="00462F4A">
        <w:rPr>
          <w:sz w:val="28"/>
          <w:szCs w:val="28"/>
        </w:rPr>
        <w:t xml:space="preserve">, </w:t>
      </w:r>
      <w:hyperlink w:anchor="sub_1005" w:history="1">
        <w:r w:rsidRPr="00462F4A">
          <w:rPr>
            <w:rStyle w:val="ad"/>
            <w:sz w:val="28"/>
            <w:szCs w:val="28"/>
          </w:rPr>
          <w:t>5</w:t>
        </w:r>
      </w:hyperlink>
      <w:r w:rsidRPr="00462F4A">
        <w:rPr>
          <w:sz w:val="28"/>
          <w:szCs w:val="28"/>
        </w:rPr>
        <w:t xml:space="preserve">, </w:t>
      </w:r>
      <w:hyperlink w:anchor="sub_1006" w:history="1">
        <w:r w:rsidRPr="00462F4A">
          <w:rPr>
            <w:rStyle w:val="ad"/>
            <w:sz w:val="28"/>
            <w:szCs w:val="28"/>
          </w:rPr>
          <w:t>6</w:t>
        </w:r>
      </w:hyperlink>
      <w:r w:rsidRPr="008A0162">
        <w:rPr>
          <w:sz w:val="28"/>
          <w:szCs w:val="28"/>
        </w:rPr>
        <w:t xml:space="preserve"> настоящего Порядка.</w:t>
      </w: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010C">
        <w:rPr>
          <w:color w:val="000000"/>
          <w:sz w:val="28"/>
          <w:szCs w:val="28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 w:rsidRPr="0061010C">
        <w:rPr>
          <w:color w:val="000000"/>
          <w:sz w:val="28"/>
          <w:szCs w:val="28"/>
          <w:vertAlign w:val="superscript"/>
        </w:rPr>
        <w:t>9</w:t>
      </w:r>
      <w:r w:rsidRPr="0061010C"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 w:rsidR="009233C1">
        <w:rPr>
          <w:color w:val="000000"/>
          <w:sz w:val="28"/>
          <w:szCs w:val="28"/>
        </w:rPr>
        <w:t xml:space="preserve">                                   </w:t>
      </w:r>
      <w:r w:rsidRPr="0061010C">
        <w:rPr>
          <w:color w:val="000000"/>
          <w:sz w:val="28"/>
          <w:szCs w:val="28"/>
        </w:rPr>
        <w:t xml:space="preserve">№ 229-ЗС «Об установлении цены земельных участков, находящихся в </w:t>
      </w:r>
      <w:r w:rsidRPr="0061010C">
        <w:rPr>
          <w:color w:val="000000"/>
          <w:sz w:val="28"/>
          <w:szCs w:val="28"/>
        </w:rPr>
        <w:lastRenderedPageBreak/>
        <w:t xml:space="preserve">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 </w:t>
      </w:r>
    </w:p>
    <w:p w:rsidR="00BE285B" w:rsidRPr="0061010C" w:rsidRDefault="00BE285B" w:rsidP="00BE285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E285B" w:rsidRPr="0061010C" w:rsidRDefault="00BE285B" w:rsidP="00BE285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10C">
        <w:rPr>
          <w:color w:val="000000"/>
          <w:sz w:val="28"/>
          <w:szCs w:val="28"/>
        </w:rPr>
        <w:t xml:space="preserve">Ц = </w:t>
      </w:r>
      <w:proofErr w:type="spellStart"/>
      <w:r w:rsidRPr="0061010C">
        <w:rPr>
          <w:color w:val="000000"/>
          <w:sz w:val="28"/>
          <w:szCs w:val="28"/>
        </w:rPr>
        <w:t>Кст</w:t>
      </w:r>
      <w:proofErr w:type="spellEnd"/>
      <w:r w:rsidRPr="0061010C">
        <w:rPr>
          <w:color w:val="000000"/>
          <w:sz w:val="28"/>
          <w:szCs w:val="28"/>
        </w:rPr>
        <w:t xml:space="preserve"> х </w:t>
      </w:r>
      <w:proofErr w:type="gramStart"/>
      <w:r w:rsidRPr="0061010C">
        <w:rPr>
          <w:color w:val="000000"/>
          <w:sz w:val="28"/>
          <w:szCs w:val="28"/>
        </w:rPr>
        <w:t>С</w:t>
      </w:r>
      <w:proofErr w:type="gramEnd"/>
      <w:r w:rsidRPr="0061010C">
        <w:rPr>
          <w:color w:val="000000"/>
          <w:sz w:val="28"/>
          <w:szCs w:val="28"/>
        </w:rPr>
        <w:t xml:space="preserve"> х </w:t>
      </w:r>
      <w:proofErr w:type="spellStart"/>
      <w:r w:rsidRPr="0061010C">
        <w:rPr>
          <w:color w:val="000000"/>
          <w:sz w:val="28"/>
          <w:szCs w:val="28"/>
        </w:rPr>
        <w:t>Ккр</w:t>
      </w:r>
      <w:proofErr w:type="spellEnd"/>
      <w:r w:rsidRPr="0061010C">
        <w:rPr>
          <w:color w:val="000000"/>
          <w:sz w:val="28"/>
          <w:szCs w:val="28"/>
        </w:rPr>
        <w:t>,</w:t>
      </w: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010C">
        <w:rPr>
          <w:color w:val="000000"/>
          <w:sz w:val="28"/>
          <w:szCs w:val="28"/>
        </w:rPr>
        <w:t>где:</w:t>
      </w: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010C">
        <w:rPr>
          <w:color w:val="000000"/>
          <w:sz w:val="28"/>
          <w:szCs w:val="28"/>
        </w:rPr>
        <w:t xml:space="preserve">Ц – цена земельного участка; </w:t>
      </w: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1010C">
        <w:rPr>
          <w:color w:val="000000"/>
          <w:sz w:val="28"/>
          <w:szCs w:val="28"/>
        </w:rPr>
        <w:t>Кст</w:t>
      </w:r>
      <w:proofErr w:type="spellEnd"/>
      <w:r w:rsidRPr="0061010C">
        <w:rPr>
          <w:color w:val="000000"/>
          <w:sz w:val="28"/>
          <w:szCs w:val="28"/>
        </w:rPr>
        <w:t xml:space="preserve"> – кадастровая стоимость земельного участка, указанная </w:t>
      </w:r>
      <w:r w:rsidRPr="008A0162">
        <w:rPr>
          <w:sz w:val="28"/>
          <w:szCs w:val="28"/>
        </w:rPr>
        <w:t>в выписке из Единого государственного реестра недвижимости о соответствующем земельном участке;</w:t>
      </w: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010C">
        <w:rPr>
          <w:color w:val="000000"/>
          <w:sz w:val="28"/>
          <w:szCs w:val="28"/>
        </w:rPr>
        <w:t xml:space="preserve"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 </w:t>
      </w: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1010C">
        <w:rPr>
          <w:color w:val="000000"/>
          <w:sz w:val="28"/>
          <w:szCs w:val="28"/>
        </w:rPr>
        <w:t>Ккр</w:t>
      </w:r>
      <w:proofErr w:type="spellEnd"/>
      <w:r w:rsidRPr="0061010C">
        <w:rPr>
          <w:color w:val="000000"/>
          <w:sz w:val="28"/>
          <w:szCs w:val="28"/>
        </w:rPr>
        <w:t xml:space="preserve"> – коэффициент кратности ставки земельного налога, равный 17. </w:t>
      </w:r>
    </w:p>
    <w:p w:rsidR="00BE285B" w:rsidRPr="0061010C" w:rsidRDefault="00BE285B" w:rsidP="00BE2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010C">
        <w:rPr>
          <w:color w:val="000000"/>
          <w:sz w:val="28"/>
          <w:szCs w:val="28"/>
        </w:rPr>
        <w:t>В случае поступления в орган, уполномоченный на распоряжение данным земельным участком</w:t>
      </w:r>
      <w:r w:rsidRPr="008A0162">
        <w:rPr>
          <w:color w:val="000000"/>
          <w:sz w:val="28"/>
          <w:szCs w:val="28"/>
        </w:rPr>
        <w:t xml:space="preserve"> (далее-уполномоченный орган)</w:t>
      </w:r>
      <w:r w:rsidRPr="0061010C">
        <w:rPr>
          <w:color w:val="000000"/>
          <w:sz w:val="28"/>
          <w:szCs w:val="28"/>
        </w:rPr>
        <w:t xml:space="preserve">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 </w:t>
      </w:r>
    </w:p>
    <w:p w:rsidR="00BE285B" w:rsidRPr="008A0162" w:rsidRDefault="00BE285B" w:rsidP="00BE285B">
      <w:pPr>
        <w:ind w:firstLine="709"/>
        <w:jc w:val="both"/>
        <w:rPr>
          <w:sz w:val="28"/>
          <w:szCs w:val="28"/>
        </w:rPr>
      </w:pPr>
      <w:r w:rsidRPr="0061010C">
        <w:rPr>
          <w:sz w:val="28"/>
          <w:szCs w:val="28"/>
        </w:rPr>
        <w:t xml:space="preserve"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Pr="008A0162">
        <w:rPr>
          <w:sz w:val="28"/>
          <w:szCs w:val="28"/>
        </w:rPr>
        <w:t xml:space="preserve">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8A0162">
        <w:rPr>
          <w:sz w:val="28"/>
          <w:szCs w:val="28"/>
        </w:rPr>
        <w:t>неустраненных</w:t>
      </w:r>
      <w:proofErr w:type="spellEnd"/>
      <w:r w:rsidRPr="008A0162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BE285B" w:rsidRPr="003D1367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367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3D1367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367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3D1367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367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3D1367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1367">
        <w:rPr>
          <w:sz w:val="28"/>
          <w:szCs w:val="28"/>
        </w:rPr>
        <w:t xml:space="preserve">5 процентов кадастровой стоимости земельного участка - по истечении </w:t>
      </w:r>
      <w:r w:rsidRPr="003D1367">
        <w:rPr>
          <w:sz w:val="28"/>
          <w:szCs w:val="28"/>
        </w:rPr>
        <w:lastRenderedPageBreak/>
        <w:t>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E285B" w:rsidRPr="008A0162" w:rsidRDefault="00BE285B" w:rsidP="00BE285B">
      <w:pPr>
        <w:ind w:firstLine="709"/>
        <w:jc w:val="both"/>
        <w:rPr>
          <w:sz w:val="28"/>
          <w:szCs w:val="28"/>
        </w:rPr>
      </w:pPr>
      <w:r w:rsidRPr="008A0162">
        <w:rPr>
          <w:sz w:val="28"/>
          <w:szCs w:val="28"/>
        </w:rPr>
        <w:t>4.1. В случае предоставления земельных участков в соответствии с подпунктом «а» пункта 1 постановления Правительства Российской Федерации от 09.04.2022 №</w:t>
      </w:r>
      <w:r>
        <w:rPr>
          <w:sz w:val="28"/>
          <w:szCs w:val="28"/>
        </w:rPr>
        <w:t> 629 «</w:t>
      </w:r>
      <w:r w:rsidRPr="008A0162">
        <w:rPr>
          <w:sz w:val="28"/>
          <w:szCs w:val="28"/>
        </w:rPr>
        <w:t>Об особенностях регулирования земельных отношений в Р</w:t>
      </w:r>
      <w:r>
        <w:rPr>
          <w:sz w:val="28"/>
          <w:szCs w:val="28"/>
        </w:rPr>
        <w:t>оссийской Федерации в 2022 году»</w:t>
      </w:r>
      <w:r w:rsidRPr="008A0162">
        <w:rPr>
          <w:sz w:val="28"/>
          <w:szCs w:val="28"/>
        </w:rPr>
        <w:t xml:space="preserve"> цена таких земельных участков определяется в следующем размере:</w:t>
      </w:r>
    </w:p>
    <w:p w:rsidR="00BE285B" w:rsidRPr="008A0162" w:rsidRDefault="00BE285B" w:rsidP="00BE285B">
      <w:pPr>
        <w:ind w:firstLine="709"/>
        <w:jc w:val="both"/>
        <w:rPr>
          <w:sz w:val="28"/>
          <w:szCs w:val="28"/>
        </w:rPr>
      </w:pPr>
      <w:r w:rsidRPr="008A0162">
        <w:rPr>
          <w:sz w:val="28"/>
          <w:szCs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8A0162" w:rsidRDefault="00BE285B" w:rsidP="00BE285B">
      <w:pPr>
        <w:ind w:firstLine="709"/>
        <w:jc w:val="both"/>
        <w:rPr>
          <w:sz w:val="28"/>
          <w:szCs w:val="28"/>
        </w:rPr>
      </w:pPr>
      <w:r w:rsidRPr="008A0162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8A0162" w:rsidRDefault="00BE285B" w:rsidP="00BE285B">
      <w:pPr>
        <w:ind w:firstLine="709"/>
        <w:jc w:val="both"/>
        <w:rPr>
          <w:sz w:val="28"/>
          <w:szCs w:val="28"/>
        </w:rPr>
      </w:pPr>
      <w:r w:rsidRPr="008A0162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8A0162" w:rsidRDefault="00BE285B" w:rsidP="00BE285B">
      <w:pPr>
        <w:ind w:firstLine="709"/>
        <w:jc w:val="both"/>
        <w:rPr>
          <w:sz w:val="28"/>
          <w:szCs w:val="28"/>
        </w:rPr>
      </w:pPr>
      <w:r w:rsidRPr="008A0162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8A0162" w:rsidRDefault="00BE285B" w:rsidP="00BE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162"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5"/>
      <w:r w:rsidRPr="00D76D75"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определения, цена таких земельных участков определяется: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1"/>
      <w:bookmarkEnd w:id="4"/>
      <w:r w:rsidRPr="00D76D75">
        <w:rPr>
          <w:sz w:val="28"/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3" w:history="1">
        <w:r w:rsidRPr="00462F4A">
          <w:rPr>
            <w:sz w:val="28"/>
            <w:szCs w:val="28"/>
          </w:rPr>
          <w:t>пункте 2 статьи 39.9</w:t>
        </w:r>
      </w:hyperlink>
      <w:r w:rsidRPr="00D76D75">
        <w:rPr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</w:t>
      </w:r>
      <w:hyperlink r:id="rId14" w:history="1">
        <w:r w:rsidRPr="00462F4A">
          <w:rPr>
            <w:sz w:val="28"/>
            <w:szCs w:val="28"/>
          </w:rPr>
          <w:t>части 3 статьи 1</w:t>
        </w:r>
      </w:hyperlink>
      <w:r w:rsidRPr="00D76D75">
        <w:rPr>
          <w:sz w:val="28"/>
          <w:szCs w:val="28"/>
        </w:rPr>
        <w:t xml:space="preserve"> О</w:t>
      </w:r>
      <w:r w:rsidRPr="00462F4A">
        <w:rPr>
          <w:sz w:val="28"/>
          <w:szCs w:val="28"/>
        </w:rPr>
        <w:t xml:space="preserve">бластного закона от 28.03.2002 </w:t>
      </w:r>
      <w:r w:rsidR="009233C1">
        <w:rPr>
          <w:sz w:val="28"/>
          <w:szCs w:val="28"/>
        </w:rPr>
        <w:t xml:space="preserve">                        </w:t>
      </w:r>
      <w:r w:rsidRPr="00462F4A">
        <w:rPr>
          <w:sz w:val="28"/>
          <w:szCs w:val="28"/>
        </w:rPr>
        <w:t>№ 229-ЗС «</w:t>
      </w:r>
      <w:r w:rsidRPr="00D76D75">
        <w:rPr>
          <w:sz w:val="28"/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</w:t>
      </w:r>
      <w:r w:rsidRPr="008A0162">
        <w:rPr>
          <w:sz w:val="28"/>
          <w:szCs w:val="28"/>
        </w:rPr>
        <w:t>их зданий, строений, сооружений»</w:t>
      </w:r>
      <w:r w:rsidRPr="00D76D75">
        <w:rPr>
          <w:sz w:val="28"/>
          <w:szCs w:val="28"/>
        </w:rPr>
        <w:t>, по формуле:</w:t>
      </w:r>
    </w:p>
    <w:bookmarkEnd w:id="5"/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8A0162">
        <w:rPr>
          <w:noProof/>
          <w:sz w:val="28"/>
          <w:szCs w:val="28"/>
        </w:rPr>
        <w:drawing>
          <wp:inline distT="0" distB="0" distL="0" distR="0" wp14:anchorId="13EE8578" wp14:editId="40830A1C">
            <wp:extent cx="1095375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D75">
        <w:rPr>
          <w:sz w:val="28"/>
          <w:szCs w:val="28"/>
        </w:rPr>
        <w:t>,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 xml:space="preserve">где </w:t>
      </w:r>
      <w:r w:rsidRPr="008A0162">
        <w:rPr>
          <w:noProof/>
          <w:sz w:val="28"/>
          <w:szCs w:val="28"/>
        </w:rPr>
        <w:t>Ц</w:t>
      </w:r>
      <w:r w:rsidRPr="00D76D75">
        <w:rPr>
          <w:sz w:val="28"/>
          <w:szCs w:val="28"/>
        </w:rPr>
        <w:t xml:space="preserve"> - цена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8A0162">
        <w:rPr>
          <w:color w:val="000000"/>
          <w:sz w:val="28"/>
          <w:szCs w:val="28"/>
        </w:rPr>
        <w:t>Р</w:t>
      </w:r>
      <w:r w:rsidRPr="0061010C">
        <w:rPr>
          <w:color w:val="000000"/>
          <w:sz w:val="28"/>
          <w:szCs w:val="28"/>
        </w:rPr>
        <w:t>ст</w:t>
      </w:r>
      <w:proofErr w:type="spellEnd"/>
      <w:r w:rsidRPr="00D76D75"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</w:t>
      </w:r>
      <w:hyperlink r:id="rId16" w:history="1">
        <w:r w:rsidRPr="00462F4A">
          <w:rPr>
            <w:sz w:val="28"/>
            <w:szCs w:val="28"/>
          </w:rPr>
          <w:t>законодательством</w:t>
        </w:r>
      </w:hyperlink>
      <w:r w:rsidRPr="00D76D75">
        <w:rPr>
          <w:sz w:val="28"/>
          <w:szCs w:val="28"/>
        </w:rPr>
        <w:t xml:space="preserve"> Российской Федерации об оценочной деятельности;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162">
        <w:rPr>
          <w:noProof/>
          <w:sz w:val="28"/>
          <w:szCs w:val="28"/>
        </w:rPr>
        <w:lastRenderedPageBreak/>
        <w:t>С</w:t>
      </w:r>
      <w:r w:rsidRPr="00D76D75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 xml:space="preserve"> </w:t>
      </w:r>
      <w:proofErr w:type="spellStart"/>
      <w:r w:rsidRPr="0061010C">
        <w:rPr>
          <w:color w:val="000000"/>
          <w:sz w:val="28"/>
          <w:szCs w:val="28"/>
        </w:rPr>
        <w:t>Ккр</w:t>
      </w:r>
      <w:proofErr w:type="spellEnd"/>
      <w:r w:rsidRPr="008A0162">
        <w:rPr>
          <w:sz w:val="28"/>
          <w:szCs w:val="28"/>
        </w:rPr>
        <w:t xml:space="preserve"> </w:t>
      </w:r>
      <w:r w:rsidRPr="00D76D75">
        <w:rPr>
          <w:sz w:val="28"/>
          <w:szCs w:val="28"/>
        </w:rPr>
        <w:t>- коэффициент кратности ставки земельного налога, равный 17.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52"/>
      <w:r w:rsidRPr="00D76D75">
        <w:rPr>
          <w:sz w:val="28"/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D76D75">
        <w:rPr>
          <w:sz w:val="28"/>
          <w:szCs w:val="28"/>
        </w:rPr>
        <w:t>неустраненных</w:t>
      </w:r>
      <w:proofErr w:type="spellEnd"/>
      <w:r w:rsidRPr="00D76D75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bookmarkEnd w:id="6"/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 xml:space="preserve">5.3. В случае предоставления земельных участков в соответствии с </w:t>
      </w:r>
      <w:hyperlink r:id="rId17" w:history="1">
        <w:r w:rsidRPr="00462F4A">
          <w:rPr>
            <w:sz w:val="28"/>
            <w:szCs w:val="28"/>
          </w:rPr>
          <w:t>подпунктом «а» пункта 1</w:t>
        </w:r>
      </w:hyperlink>
      <w:r w:rsidRPr="00D76D75">
        <w:rPr>
          <w:sz w:val="28"/>
          <w:szCs w:val="28"/>
        </w:rPr>
        <w:t xml:space="preserve"> постановления Правительства Росс</w:t>
      </w:r>
      <w:r>
        <w:rPr>
          <w:sz w:val="28"/>
          <w:szCs w:val="28"/>
        </w:rPr>
        <w:t>ийской Федерации от 09.04.2022</w:t>
      </w:r>
      <w:r w:rsidRPr="008A0162">
        <w:rPr>
          <w:sz w:val="28"/>
          <w:szCs w:val="28"/>
        </w:rPr>
        <w:t xml:space="preserve"> № </w:t>
      </w:r>
      <w:r w:rsidRPr="00D76D75">
        <w:rPr>
          <w:sz w:val="28"/>
          <w:szCs w:val="28"/>
        </w:rPr>
        <w:t>629 цена таких земельных участков определяется в следующем размере: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lastRenderedPageBreak/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D75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6"/>
      <w:r w:rsidRPr="00D76D75">
        <w:rPr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7"/>
      <w:bookmarkEnd w:id="7"/>
      <w:r w:rsidRPr="00D76D75">
        <w:rPr>
          <w:sz w:val="28"/>
          <w:szCs w:val="28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:rsidR="00BE285B" w:rsidRPr="00D76D75" w:rsidRDefault="00BE285B" w:rsidP="00BE2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8"/>
      <w:bookmarkEnd w:id="8"/>
      <w:r w:rsidRPr="00D76D75"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</w:t>
      </w:r>
      <w:r>
        <w:rPr>
          <w:sz w:val="28"/>
          <w:szCs w:val="28"/>
        </w:rPr>
        <w:t>продажи этих земельных участков.</w:t>
      </w:r>
    </w:p>
    <w:bookmarkEnd w:id="9"/>
    <w:tbl>
      <w:tblPr>
        <w:tblW w:w="9964" w:type="dxa"/>
        <w:tblLook w:val="04A0" w:firstRow="1" w:lastRow="0" w:firstColumn="1" w:lastColumn="0" w:noHBand="0" w:noVBand="1"/>
      </w:tblPr>
      <w:tblGrid>
        <w:gridCol w:w="4934"/>
        <w:gridCol w:w="5030"/>
      </w:tblGrid>
      <w:tr w:rsidR="00BE285B" w:rsidRPr="000012F4" w:rsidTr="00E930DE">
        <w:trPr>
          <w:trHeight w:val="270"/>
        </w:trPr>
        <w:tc>
          <w:tcPr>
            <w:tcW w:w="4934" w:type="dxa"/>
            <w:shd w:val="clear" w:color="auto" w:fill="auto"/>
          </w:tcPr>
          <w:p w:rsidR="00BE285B" w:rsidRDefault="00BE285B" w:rsidP="00E930DE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9233C1" w:rsidRPr="00FC192B" w:rsidRDefault="009233C1" w:rsidP="00E930D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:rsidR="00BE285B" w:rsidRPr="00FC192B" w:rsidRDefault="00BE285B" w:rsidP="00E930DE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BE285B" w:rsidRPr="000012F4" w:rsidTr="00E930DE">
        <w:trPr>
          <w:trHeight w:val="835"/>
        </w:trPr>
        <w:tc>
          <w:tcPr>
            <w:tcW w:w="4934" w:type="dxa"/>
            <w:shd w:val="clear" w:color="auto" w:fill="auto"/>
          </w:tcPr>
          <w:p w:rsidR="00BE285B" w:rsidRPr="00FC192B" w:rsidRDefault="00BE285B" w:rsidP="00E930DE">
            <w:pPr>
              <w:jc w:val="both"/>
              <w:rPr>
                <w:sz w:val="28"/>
                <w:szCs w:val="28"/>
              </w:rPr>
            </w:pPr>
            <w:r w:rsidRPr="00FC192B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BE285B" w:rsidRPr="00FC192B" w:rsidRDefault="00BE285B" w:rsidP="00E930DE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C192B">
              <w:rPr>
                <w:sz w:val="28"/>
                <w:szCs w:val="28"/>
              </w:rPr>
              <w:t>Заместитель главы Администрации</w:t>
            </w:r>
          </w:p>
          <w:p w:rsidR="00BE285B" w:rsidRPr="00FC192B" w:rsidRDefault="00BE285B" w:rsidP="00E930DE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FC192B">
              <w:rPr>
                <w:sz w:val="28"/>
                <w:szCs w:val="28"/>
              </w:rPr>
              <w:t>Белокалитвинского</w:t>
            </w:r>
            <w:proofErr w:type="spellEnd"/>
            <w:r w:rsidRPr="00FC192B">
              <w:rPr>
                <w:sz w:val="28"/>
                <w:szCs w:val="28"/>
              </w:rPr>
              <w:t xml:space="preserve"> района по </w:t>
            </w:r>
          </w:p>
          <w:p w:rsidR="00BE285B" w:rsidRDefault="00BE285B" w:rsidP="00E930DE">
            <w:pPr>
              <w:jc w:val="both"/>
              <w:rPr>
                <w:sz w:val="28"/>
                <w:szCs w:val="28"/>
              </w:rPr>
            </w:pPr>
            <w:r w:rsidRPr="00FC192B">
              <w:rPr>
                <w:sz w:val="28"/>
                <w:szCs w:val="28"/>
              </w:rPr>
              <w:t xml:space="preserve">организационной и кадровой работе                                             </w:t>
            </w:r>
          </w:p>
          <w:p w:rsidR="00BE285B" w:rsidRDefault="00BE285B" w:rsidP="00E930DE">
            <w:pPr>
              <w:jc w:val="both"/>
              <w:rPr>
                <w:sz w:val="28"/>
                <w:szCs w:val="28"/>
              </w:rPr>
            </w:pPr>
          </w:p>
          <w:p w:rsidR="00BE285B" w:rsidRDefault="00BE285B" w:rsidP="00E930DE">
            <w:pPr>
              <w:jc w:val="both"/>
              <w:rPr>
                <w:sz w:val="28"/>
                <w:szCs w:val="28"/>
              </w:rPr>
            </w:pPr>
          </w:p>
          <w:p w:rsidR="00BE285B" w:rsidRPr="00FC192B" w:rsidRDefault="00BE285B" w:rsidP="00E930DE">
            <w:pPr>
              <w:jc w:val="both"/>
              <w:rPr>
                <w:sz w:val="28"/>
                <w:szCs w:val="28"/>
              </w:rPr>
            </w:pPr>
            <w:r w:rsidRPr="00FC192B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030" w:type="dxa"/>
            <w:shd w:val="clear" w:color="auto" w:fill="auto"/>
          </w:tcPr>
          <w:p w:rsidR="00BE285B" w:rsidRPr="00FC192B" w:rsidRDefault="00BE285B" w:rsidP="00E930DE">
            <w:pPr>
              <w:jc w:val="right"/>
              <w:rPr>
                <w:sz w:val="28"/>
                <w:szCs w:val="28"/>
              </w:rPr>
            </w:pPr>
          </w:p>
          <w:p w:rsidR="00BE285B" w:rsidRDefault="00BE285B" w:rsidP="00E930DE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BE285B" w:rsidRDefault="00BE285B" w:rsidP="00E930DE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BE285B" w:rsidRPr="00FC192B" w:rsidRDefault="00BE285B" w:rsidP="00E930DE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FC192B">
              <w:rPr>
                <w:sz w:val="28"/>
                <w:szCs w:val="28"/>
              </w:rPr>
              <w:t>Л.Г. Василенко</w:t>
            </w:r>
          </w:p>
          <w:p w:rsidR="00BE285B" w:rsidRDefault="00BE285B" w:rsidP="00E930DE">
            <w:pPr>
              <w:ind w:right="-108"/>
              <w:jc w:val="right"/>
              <w:rPr>
                <w:sz w:val="28"/>
                <w:szCs w:val="28"/>
              </w:rPr>
            </w:pPr>
          </w:p>
          <w:p w:rsidR="00BE285B" w:rsidRDefault="00BE285B" w:rsidP="00E930DE">
            <w:pPr>
              <w:ind w:right="-108"/>
              <w:jc w:val="right"/>
              <w:rPr>
                <w:sz w:val="28"/>
                <w:szCs w:val="28"/>
              </w:rPr>
            </w:pPr>
          </w:p>
          <w:p w:rsidR="00BE285B" w:rsidRDefault="00BE285B" w:rsidP="00E930DE">
            <w:pPr>
              <w:ind w:right="-108"/>
              <w:jc w:val="right"/>
              <w:rPr>
                <w:sz w:val="28"/>
                <w:szCs w:val="28"/>
              </w:rPr>
            </w:pPr>
          </w:p>
          <w:p w:rsidR="00BE285B" w:rsidRPr="00FC192B" w:rsidRDefault="00BE285B" w:rsidP="00E9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872883" w:rsidRDefault="00872883" w:rsidP="00872883">
      <w:pPr>
        <w:rPr>
          <w:sz w:val="28"/>
        </w:rPr>
      </w:pPr>
    </w:p>
    <w:sectPr w:rsidR="00872883" w:rsidSect="00DA368D">
      <w:headerReference w:type="first" r:id="rId18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8D" w:rsidRDefault="004B398D">
      <w:r>
        <w:separator/>
      </w:r>
    </w:p>
  </w:endnote>
  <w:endnote w:type="continuationSeparator" w:id="0">
    <w:p w:rsidR="004B398D" w:rsidRDefault="004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33C1" w:rsidRPr="009233C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33C1">
      <w:rPr>
        <w:noProof/>
        <w:sz w:val="14"/>
        <w:lang w:val="en-US"/>
      </w:rPr>
      <w:t>C</w:t>
    </w:r>
    <w:r w:rsidR="009233C1" w:rsidRPr="009233C1">
      <w:rPr>
        <w:noProof/>
        <w:sz w:val="14"/>
      </w:rPr>
      <w:t>:\</w:t>
    </w:r>
    <w:r w:rsidR="009233C1">
      <w:rPr>
        <w:noProof/>
        <w:sz w:val="14"/>
        <w:lang w:val="en-US"/>
      </w:rPr>
      <w:t>Users</w:t>
    </w:r>
    <w:r w:rsidR="009233C1" w:rsidRPr="009233C1">
      <w:rPr>
        <w:noProof/>
        <w:sz w:val="14"/>
      </w:rPr>
      <w:t>\</w:t>
    </w:r>
    <w:r w:rsidR="009233C1">
      <w:rPr>
        <w:noProof/>
        <w:sz w:val="14"/>
        <w:lang w:val="en-US"/>
      </w:rPr>
      <w:t>eio</w:t>
    </w:r>
    <w:r w:rsidR="009233C1" w:rsidRPr="009233C1">
      <w:rPr>
        <w:noProof/>
        <w:sz w:val="14"/>
      </w:rPr>
      <w:t>3\</w:t>
    </w:r>
    <w:r w:rsidR="009233C1">
      <w:rPr>
        <w:noProof/>
        <w:sz w:val="14"/>
        <w:lang w:val="en-US"/>
      </w:rPr>
      <w:t>Documents</w:t>
    </w:r>
    <w:r w:rsidR="009233C1" w:rsidRPr="009233C1">
      <w:rPr>
        <w:noProof/>
        <w:sz w:val="14"/>
      </w:rPr>
      <w:t>\Постановления\изм_999-Цены-зем-уч.</w:t>
    </w:r>
    <w:r w:rsidR="009233C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95454" w:rsidRPr="00895454">
      <w:rPr>
        <w:noProof/>
        <w:sz w:val="14"/>
      </w:rPr>
      <w:t>12/7/2022 11:41:00</w:t>
    </w:r>
    <w:r w:rsidR="0089545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95454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95454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33C1" w:rsidRPr="009233C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33C1">
      <w:rPr>
        <w:noProof/>
        <w:sz w:val="14"/>
        <w:lang w:val="en-US"/>
      </w:rPr>
      <w:t>C</w:t>
    </w:r>
    <w:r w:rsidR="009233C1" w:rsidRPr="009233C1">
      <w:rPr>
        <w:noProof/>
        <w:sz w:val="14"/>
      </w:rPr>
      <w:t>:\</w:t>
    </w:r>
    <w:r w:rsidR="009233C1">
      <w:rPr>
        <w:noProof/>
        <w:sz w:val="14"/>
        <w:lang w:val="en-US"/>
      </w:rPr>
      <w:t>Users</w:t>
    </w:r>
    <w:r w:rsidR="009233C1" w:rsidRPr="009233C1">
      <w:rPr>
        <w:noProof/>
        <w:sz w:val="14"/>
      </w:rPr>
      <w:t>\</w:t>
    </w:r>
    <w:r w:rsidR="009233C1">
      <w:rPr>
        <w:noProof/>
        <w:sz w:val="14"/>
        <w:lang w:val="en-US"/>
      </w:rPr>
      <w:t>eio</w:t>
    </w:r>
    <w:r w:rsidR="009233C1" w:rsidRPr="009233C1">
      <w:rPr>
        <w:noProof/>
        <w:sz w:val="14"/>
      </w:rPr>
      <w:t>3\</w:t>
    </w:r>
    <w:r w:rsidR="009233C1">
      <w:rPr>
        <w:noProof/>
        <w:sz w:val="14"/>
        <w:lang w:val="en-US"/>
      </w:rPr>
      <w:t>Documents</w:t>
    </w:r>
    <w:r w:rsidR="009233C1" w:rsidRPr="009233C1">
      <w:rPr>
        <w:noProof/>
        <w:sz w:val="14"/>
      </w:rPr>
      <w:t>\Постановления\изм_999-Цены-зем-уч.</w:t>
    </w:r>
    <w:r w:rsidR="009233C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95454" w:rsidRPr="00895454">
      <w:rPr>
        <w:noProof/>
        <w:sz w:val="14"/>
      </w:rPr>
      <w:t>12/7/2022 11:41:00</w:t>
    </w:r>
    <w:r w:rsidR="0089545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8D" w:rsidRDefault="004B398D">
      <w:r>
        <w:separator/>
      </w:r>
    </w:p>
  </w:footnote>
  <w:footnote w:type="continuationSeparator" w:id="0">
    <w:p w:rsidR="004B398D" w:rsidRDefault="004B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454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548434"/>
      <w:docPartObj>
        <w:docPartGallery w:val="Page Numbers (Top of Page)"/>
        <w:docPartUnique/>
      </w:docPartObj>
    </w:sdtPr>
    <w:sdtEndPr/>
    <w:sdtContent>
      <w:p w:rsidR="009233C1" w:rsidRDefault="009233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454">
          <w:rPr>
            <w:noProof/>
          </w:rPr>
          <w:t>2</w:t>
        </w:r>
        <w:r>
          <w:fldChar w:fldCharType="end"/>
        </w:r>
      </w:p>
    </w:sdtContent>
  </w:sdt>
  <w:p w:rsidR="009233C1" w:rsidRDefault="009233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14E6E"/>
    <w:multiLevelType w:val="hybridMultilevel"/>
    <w:tmpl w:val="263AC512"/>
    <w:lvl w:ilvl="0" w:tplc="ED08CB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04E83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6337E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398D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95454"/>
    <w:rsid w:val="008A14C2"/>
    <w:rsid w:val="008A734A"/>
    <w:rsid w:val="008D2786"/>
    <w:rsid w:val="008E2310"/>
    <w:rsid w:val="008F3620"/>
    <w:rsid w:val="008F6EA4"/>
    <w:rsid w:val="009233C1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85B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4886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310">
    <w:name w:val="Основной текст 31"/>
    <w:basedOn w:val="a"/>
    <w:rsid w:val="00BE285B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BE28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BE285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24624/399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ernet.garant.ru/document/redirect/404466226/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509/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466226/0" TargetMode="External"/><Relationship Id="rId14" Type="http://schemas.openxmlformats.org/officeDocument/2006/relationships/hyperlink" Target="http://internet.garant.ru/document/redirect/9902610/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3BE0-5B5A-477E-9F68-B23D154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2022-11-24T08:42:00Z</cp:lastPrinted>
  <dcterms:created xsi:type="dcterms:W3CDTF">2022-11-24T08:37:00Z</dcterms:created>
  <dcterms:modified xsi:type="dcterms:W3CDTF">2022-12-27T12:43:00Z</dcterms:modified>
</cp:coreProperties>
</file>