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5D244298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3F1FC4">
        <w:rPr>
          <w:sz w:val="28"/>
        </w:rPr>
        <w:t>17</w:t>
      </w:r>
      <w:r w:rsidR="00C70947">
        <w:rPr>
          <w:sz w:val="28"/>
        </w:rPr>
        <w:t>.</w:t>
      </w:r>
      <w:r w:rsidR="00E766B9">
        <w:rPr>
          <w:sz w:val="28"/>
        </w:rPr>
        <w:t>07</w:t>
      </w:r>
      <w:r w:rsidR="000D47D1">
        <w:rPr>
          <w:sz w:val="28"/>
        </w:rPr>
        <w:t>.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FC5FB5">
        <w:rPr>
          <w:sz w:val="28"/>
        </w:rPr>
        <w:t>3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3F1FC4">
        <w:rPr>
          <w:sz w:val="28"/>
        </w:rPr>
        <w:t>1133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029FCB54" w14:textId="77777777" w:rsidR="00523934" w:rsidRDefault="00523934" w:rsidP="00523934">
      <w:pPr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47481714" w14:textId="77777777" w:rsidR="00523934" w:rsidRPr="00BE03CF" w:rsidRDefault="00523934" w:rsidP="00523934">
      <w:pPr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Белокалитвинского района от 19.04.2023 № 572</w:t>
      </w:r>
    </w:p>
    <w:p w14:paraId="33AA31A3" w14:textId="77777777" w:rsidR="00523934" w:rsidRPr="00BE03CF" w:rsidRDefault="00523934" w:rsidP="00523934">
      <w:pPr>
        <w:autoSpaceDE w:val="0"/>
        <w:autoSpaceDN w:val="0"/>
        <w:adjustRightInd w:val="0"/>
        <w:spacing w:line="245" w:lineRule="auto"/>
        <w:jc w:val="center"/>
        <w:rPr>
          <w:rFonts w:eastAsia="Calibri"/>
          <w:sz w:val="28"/>
          <w:szCs w:val="28"/>
          <w:lang w:eastAsia="en-US"/>
        </w:rPr>
      </w:pPr>
    </w:p>
    <w:p w14:paraId="233EFCC1" w14:textId="77777777" w:rsidR="00523934" w:rsidRPr="00BE03CF" w:rsidRDefault="00523934" w:rsidP="00523934">
      <w:pPr>
        <w:autoSpaceDE w:val="0"/>
        <w:autoSpaceDN w:val="0"/>
        <w:adjustRightInd w:val="0"/>
        <w:spacing w:line="245" w:lineRule="auto"/>
        <w:ind w:firstLine="709"/>
        <w:jc w:val="both"/>
        <w:rPr>
          <w:b/>
          <w:sz w:val="28"/>
          <w:szCs w:val="28"/>
        </w:rPr>
      </w:pPr>
      <w:r w:rsidRPr="00BE03C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2.2 </w:t>
      </w:r>
      <w:r w:rsidRPr="00BE03CF">
        <w:rPr>
          <w:sz w:val="28"/>
          <w:szCs w:val="28"/>
        </w:rPr>
        <w:t xml:space="preserve">статьи 28 Федерального закона от 13.07.2020 </w:t>
      </w:r>
      <w:r w:rsidRPr="00BE03CF">
        <w:rPr>
          <w:spacing w:val="-4"/>
          <w:sz w:val="28"/>
          <w:szCs w:val="28"/>
        </w:rPr>
        <w:t xml:space="preserve">№ 189-ФЗ «О государственном (муниципальном) социальном заказе на оказание </w:t>
      </w:r>
      <w:r w:rsidRPr="00BE03CF">
        <w:rPr>
          <w:sz w:val="28"/>
          <w:szCs w:val="28"/>
        </w:rPr>
        <w:t>государственных (муниципальных) услуг в социальной сфере»</w:t>
      </w:r>
      <w:r>
        <w:rPr>
          <w:sz w:val="28"/>
          <w:szCs w:val="28"/>
        </w:rPr>
        <w:t>,</w:t>
      </w:r>
      <w:r w:rsidRPr="00BE03CF">
        <w:rPr>
          <w:sz w:val="28"/>
          <w:szCs w:val="28"/>
        </w:rPr>
        <w:t xml:space="preserve"> Администрация Белокалитвинского района </w:t>
      </w:r>
      <w:r w:rsidRPr="00BE03CF">
        <w:rPr>
          <w:b/>
          <w:spacing w:val="60"/>
          <w:sz w:val="28"/>
          <w:szCs w:val="28"/>
        </w:rPr>
        <w:t>постановляе</w:t>
      </w:r>
      <w:r w:rsidRPr="00BE03CF">
        <w:rPr>
          <w:b/>
          <w:sz w:val="28"/>
          <w:szCs w:val="28"/>
        </w:rPr>
        <w:t>т:</w:t>
      </w:r>
    </w:p>
    <w:p w14:paraId="427336FA" w14:textId="77777777" w:rsidR="00523934" w:rsidRPr="00BE03CF" w:rsidRDefault="00523934" w:rsidP="00523934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</w:p>
    <w:p w14:paraId="5910FDDE" w14:textId="6ADA8727" w:rsidR="00523934" w:rsidRPr="00B3412B" w:rsidRDefault="00523934" w:rsidP="00523934">
      <w:pPr>
        <w:autoSpaceDE w:val="0"/>
        <w:autoSpaceDN w:val="0"/>
        <w:adjustRightInd w:val="0"/>
        <w:spacing w:line="245" w:lineRule="auto"/>
        <w:ind w:firstLine="709"/>
        <w:jc w:val="both"/>
        <w:rPr>
          <w:b/>
          <w:sz w:val="28"/>
          <w:szCs w:val="28"/>
        </w:rPr>
      </w:pPr>
      <w:r w:rsidRPr="00BE03CF">
        <w:rPr>
          <w:sz w:val="28"/>
          <w:szCs w:val="28"/>
          <w:lang w:eastAsia="en-US"/>
        </w:rPr>
        <w:t>1. </w:t>
      </w:r>
      <w:r>
        <w:rPr>
          <w:sz w:val="28"/>
          <w:szCs w:val="28"/>
          <w:lang w:eastAsia="en-US"/>
        </w:rPr>
        <w:t xml:space="preserve">Внести в постановление Администрации Белокалитвинского района </w:t>
      </w:r>
      <w:r w:rsidR="00CB0C19">
        <w:rPr>
          <w:sz w:val="28"/>
          <w:szCs w:val="28"/>
          <w:lang w:eastAsia="en-US"/>
        </w:rPr>
        <w:t xml:space="preserve">                        </w:t>
      </w:r>
      <w:r>
        <w:rPr>
          <w:sz w:val="28"/>
          <w:szCs w:val="28"/>
          <w:lang w:eastAsia="en-US"/>
        </w:rPr>
        <w:t xml:space="preserve">от </w:t>
      </w:r>
      <w:r w:rsidRPr="00B3412B">
        <w:rPr>
          <w:sz w:val="28"/>
          <w:szCs w:val="28"/>
          <w:lang w:eastAsia="en-US"/>
        </w:rPr>
        <w:t>19.04.2023 № 572 «</w:t>
      </w:r>
      <w:r w:rsidRPr="00B3412B">
        <w:rPr>
          <w:sz w:val="28"/>
          <w:szCs w:val="28"/>
        </w:rPr>
        <w:t>Об организации оказания муниципальных услуг в социальной сфере</w:t>
      </w:r>
      <w:r w:rsidRPr="00B3412B">
        <w:rPr>
          <w:sz w:val="28"/>
          <w:szCs w:val="28"/>
          <w:lang w:eastAsia="en-US"/>
        </w:rPr>
        <w:t xml:space="preserve"> по направлению деятельности «реализация дополнительных образовательных программ (за исключением дополнительных предпрофессиональных программ в области искусств)»</w:t>
      </w:r>
      <w:r w:rsidRPr="00B3412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Белокалитвинского </w:t>
      </w:r>
      <w:r w:rsidRPr="00B3412B">
        <w:rPr>
          <w:sz w:val="28"/>
          <w:szCs w:val="28"/>
        </w:rPr>
        <w:t>района</w:t>
      </w:r>
      <w:r w:rsidRPr="00B3412B">
        <w:rPr>
          <w:sz w:val="28"/>
          <w:szCs w:val="28"/>
          <w:lang w:eastAsia="en-US"/>
        </w:rPr>
        <w:t>» следующие изменения:</w:t>
      </w:r>
    </w:p>
    <w:p w14:paraId="7BE820CF" w14:textId="77777777" w:rsidR="00523934" w:rsidRPr="00BE03CF" w:rsidRDefault="00523934" w:rsidP="0052393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1.1. Приложение № 3 изложить в редакции согласно приложению к настоящему постановлению.</w:t>
      </w:r>
    </w:p>
    <w:p w14:paraId="133FAC5F" w14:textId="77777777" w:rsidR="00523934" w:rsidRPr="00BE03CF" w:rsidRDefault="00523934" w:rsidP="0052393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</w:p>
    <w:p w14:paraId="0CC48611" w14:textId="4C261A53" w:rsidR="00523934" w:rsidRPr="00BE03CF" w:rsidRDefault="00523934" w:rsidP="00523934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3</w:t>
      </w:r>
      <w:r w:rsidRPr="00BE03CF">
        <w:rPr>
          <w:spacing w:val="-4"/>
          <w:sz w:val="28"/>
          <w:szCs w:val="28"/>
          <w:lang w:eastAsia="en-US"/>
        </w:rPr>
        <w:t>. </w:t>
      </w:r>
      <w:r w:rsidRPr="00BE03CF">
        <w:rPr>
          <w:sz w:val="28"/>
          <w:szCs w:val="28"/>
        </w:rPr>
        <w:t>Контроль за исполнением нас</w:t>
      </w:r>
      <w:r>
        <w:rPr>
          <w:sz w:val="28"/>
          <w:szCs w:val="28"/>
        </w:rPr>
        <w:t xml:space="preserve">тоящего постановления возложить на </w:t>
      </w:r>
      <w:r w:rsidRPr="00BE03CF">
        <w:rPr>
          <w:rFonts w:eastAsia="Calibri"/>
          <w:sz w:val="28"/>
          <w:szCs w:val="28"/>
        </w:rPr>
        <w:t>заместителя главы Администрации Белокалитвинского района по социальным вопросам Керенцеву</w:t>
      </w:r>
      <w:r w:rsidR="00CB0C19" w:rsidRPr="00CB0C19">
        <w:rPr>
          <w:rFonts w:eastAsia="Calibri"/>
          <w:sz w:val="28"/>
          <w:szCs w:val="28"/>
        </w:rPr>
        <w:t xml:space="preserve"> </w:t>
      </w:r>
      <w:r w:rsidR="00CB0C19" w:rsidRPr="00BE03CF">
        <w:rPr>
          <w:rFonts w:eastAsia="Calibri"/>
          <w:sz w:val="28"/>
          <w:szCs w:val="28"/>
        </w:rPr>
        <w:t>Е.Н.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3FC78146" w:rsidR="00D6716F" w:rsidRDefault="00FC5FB5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A0CD3CE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FC5FB5">
        <w:rPr>
          <w:b w:val="0"/>
        </w:rPr>
        <w:t>О.А. Мельникова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CB0C19" w:rsidRDefault="00872883" w:rsidP="00872883">
      <w:pPr>
        <w:rPr>
          <w:color w:val="FFFFFF" w:themeColor="background1"/>
          <w:sz w:val="28"/>
        </w:rPr>
      </w:pPr>
      <w:r w:rsidRPr="00CB0C19">
        <w:rPr>
          <w:color w:val="FFFFFF" w:themeColor="background1"/>
          <w:sz w:val="28"/>
        </w:rPr>
        <w:t>Верно:</w:t>
      </w:r>
    </w:p>
    <w:p w14:paraId="06CD959A" w14:textId="77777777" w:rsidR="00FC5FB5" w:rsidRPr="00CB0C19" w:rsidRDefault="00FC5FB5" w:rsidP="00835273">
      <w:pPr>
        <w:rPr>
          <w:color w:val="FFFFFF" w:themeColor="background1"/>
          <w:sz w:val="28"/>
        </w:rPr>
      </w:pPr>
      <w:r w:rsidRPr="00CB0C19">
        <w:rPr>
          <w:color w:val="FFFFFF" w:themeColor="background1"/>
          <w:sz w:val="28"/>
        </w:rPr>
        <w:t>Заместитель главы Администрации</w:t>
      </w:r>
    </w:p>
    <w:p w14:paraId="7E127C2B" w14:textId="77777777" w:rsidR="00FC5FB5" w:rsidRPr="00CB0C19" w:rsidRDefault="00FC5FB5" w:rsidP="00835273">
      <w:pPr>
        <w:rPr>
          <w:color w:val="FFFFFF" w:themeColor="background1"/>
          <w:sz w:val="28"/>
        </w:rPr>
      </w:pPr>
      <w:r w:rsidRPr="00CB0C19">
        <w:rPr>
          <w:color w:val="FFFFFF" w:themeColor="background1"/>
          <w:sz w:val="28"/>
        </w:rPr>
        <w:t>Белокалитвинского района</w:t>
      </w:r>
    </w:p>
    <w:p w14:paraId="5E4408FE" w14:textId="77777777" w:rsidR="00523934" w:rsidRPr="00CB0C19" w:rsidRDefault="00FC5FB5" w:rsidP="00835273">
      <w:pPr>
        <w:rPr>
          <w:color w:val="FFFFFF" w:themeColor="background1"/>
          <w:sz w:val="28"/>
        </w:rPr>
        <w:sectPr w:rsidR="00523934" w:rsidRPr="00CB0C19" w:rsidSect="00DA368D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  <w:r w:rsidRPr="00CB0C19">
        <w:rPr>
          <w:color w:val="FFFFFF" w:themeColor="background1"/>
          <w:sz w:val="28"/>
        </w:rPr>
        <w:t>по организационной и кадровой работе</w:t>
      </w:r>
      <w:r w:rsidR="00F4755E" w:rsidRPr="00CB0C19">
        <w:rPr>
          <w:color w:val="FFFFFF" w:themeColor="background1"/>
          <w:sz w:val="28"/>
        </w:rPr>
        <w:tab/>
      </w:r>
      <w:r w:rsidR="00F4755E" w:rsidRPr="00CB0C19">
        <w:rPr>
          <w:color w:val="FFFFFF" w:themeColor="background1"/>
          <w:sz w:val="28"/>
        </w:rPr>
        <w:tab/>
      </w:r>
      <w:r w:rsidR="00F4755E" w:rsidRPr="00CB0C19">
        <w:rPr>
          <w:color w:val="FFFFFF" w:themeColor="background1"/>
          <w:sz w:val="28"/>
        </w:rPr>
        <w:tab/>
      </w:r>
      <w:r w:rsidR="000C6CE8" w:rsidRPr="00CB0C19">
        <w:rPr>
          <w:color w:val="FFFFFF" w:themeColor="background1"/>
          <w:sz w:val="28"/>
        </w:rPr>
        <w:tab/>
      </w:r>
      <w:r w:rsidRPr="00CB0C19">
        <w:rPr>
          <w:color w:val="FFFFFF" w:themeColor="background1"/>
          <w:sz w:val="28"/>
        </w:rPr>
        <w:t>Л.Г. Василенко</w:t>
      </w:r>
    </w:p>
    <w:p w14:paraId="7319CFB6" w14:textId="77777777" w:rsidR="00523934" w:rsidRPr="00D6544D" w:rsidRDefault="00523934" w:rsidP="00523934">
      <w:pPr>
        <w:spacing w:line="235" w:lineRule="auto"/>
        <w:ind w:left="1077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</w:t>
      </w:r>
    </w:p>
    <w:p w14:paraId="40427859" w14:textId="77777777" w:rsidR="00523934" w:rsidRPr="00D6544D" w:rsidRDefault="00523934" w:rsidP="00523934">
      <w:pPr>
        <w:spacing w:line="235" w:lineRule="auto"/>
        <w:ind w:left="10773"/>
        <w:jc w:val="center"/>
        <w:rPr>
          <w:rFonts w:eastAsia="Calibri"/>
          <w:szCs w:val="28"/>
          <w:lang w:eastAsia="en-US"/>
        </w:rPr>
      </w:pPr>
      <w:r w:rsidRPr="00D6544D">
        <w:rPr>
          <w:rFonts w:eastAsia="Calibri"/>
          <w:szCs w:val="28"/>
          <w:lang w:eastAsia="en-US"/>
        </w:rPr>
        <w:t>к постановлению</w:t>
      </w:r>
      <w:r>
        <w:rPr>
          <w:rFonts w:eastAsia="Calibri"/>
          <w:szCs w:val="28"/>
          <w:lang w:eastAsia="en-US"/>
        </w:rPr>
        <w:t xml:space="preserve"> </w:t>
      </w:r>
      <w:r w:rsidRPr="00D6544D">
        <w:rPr>
          <w:rFonts w:eastAsia="Calibri"/>
          <w:szCs w:val="28"/>
          <w:lang w:eastAsia="en-US"/>
        </w:rPr>
        <w:t>Администрации Белокалитвинского района</w:t>
      </w:r>
    </w:p>
    <w:p w14:paraId="510FB24B" w14:textId="584BA9DE" w:rsidR="00523934" w:rsidRPr="00D6544D" w:rsidRDefault="00523934" w:rsidP="00523934">
      <w:pPr>
        <w:spacing w:line="235" w:lineRule="auto"/>
        <w:ind w:left="10773"/>
        <w:jc w:val="center"/>
      </w:pPr>
      <w:r w:rsidRPr="00D6544D">
        <w:t xml:space="preserve">от </w:t>
      </w:r>
      <w:r w:rsidR="003F1FC4">
        <w:t>17</w:t>
      </w:r>
      <w:r w:rsidR="00CB0C19">
        <w:t>.07.2023</w:t>
      </w:r>
      <w:r w:rsidRPr="00D6544D">
        <w:t xml:space="preserve"> № </w:t>
      </w:r>
      <w:r w:rsidR="003F1FC4">
        <w:t>1133</w:t>
      </w:r>
    </w:p>
    <w:p w14:paraId="6237B76B" w14:textId="77777777" w:rsidR="00523934" w:rsidRPr="00BE03CF" w:rsidRDefault="00523934" w:rsidP="00523934">
      <w:pPr>
        <w:spacing w:line="235" w:lineRule="auto"/>
        <w:jc w:val="center"/>
        <w:rPr>
          <w:rFonts w:eastAsia="Calibri"/>
          <w:szCs w:val="28"/>
          <w:lang w:eastAsia="en-US"/>
        </w:rPr>
      </w:pPr>
    </w:p>
    <w:p w14:paraId="0E846B5A" w14:textId="77777777" w:rsidR="00523934" w:rsidRDefault="00523934" w:rsidP="00523934">
      <w:pPr>
        <w:spacing w:line="235" w:lineRule="auto"/>
        <w:ind w:left="10773"/>
        <w:jc w:val="center"/>
        <w:rPr>
          <w:rFonts w:eastAsia="Calibri"/>
          <w:szCs w:val="28"/>
          <w:lang w:eastAsia="en-US"/>
        </w:rPr>
      </w:pPr>
    </w:p>
    <w:p w14:paraId="09170941" w14:textId="62905E5A" w:rsidR="00523934" w:rsidRPr="00D6544D" w:rsidRDefault="00523934" w:rsidP="00523934">
      <w:pPr>
        <w:spacing w:line="235" w:lineRule="auto"/>
        <w:ind w:left="1077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Pr="00D6544D">
        <w:rPr>
          <w:rFonts w:eastAsia="Calibri"/>
          <w:szCs w:val="28"/>
          <w:lang w:eastAsia="en-US"/>
        </w:rPr>
        <w:t>риложение №</w:t>
      </w:r>
      <w:r w:rsidR="00CB0C1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3</w:t>
      </w:r>
    </w:p>
    <w:p w14:paraId="53CAC6DF" w14:textId="77777777" w:rsidR="00523934" w:rsidRPr="00D6544D" w:rsidRDefault="00523934" w:rsidP="00523934">
      <w:pPr>
        <w:spacing w:line="235" w:lineRule="auto"/>
        <w:ind w:left="10773"/>
        <w:jc w:val="center"/>
        <w:rPr>
          <w:rFonts w:eastAsia="Calibri"/>
          <w:szCs w:val="28"/>
          <w:lang w:eastAsia="en-US"/>
        </w:rPr>
      </w:pPr>
      <w:r w:rsidRPr="00D6544D">
        <w:rPr>
          <w:rFonts w:eastAsia="Calibri"/>
          <w:szCs w:val="28"/>
          <w:lang w:eastAsia="en-US"/>
        </w:rPr>
        <w:t>к постановлению</w:t>
      </w:r>
      <w:r>
        <w:rPr>
          <w:rFonts w:eastAsia="Calibri"/>
          <w:szCs w:val="28"/>
          <w:lang w:eastAsia="en-US"/>
        </w:rPr>
        <w:t xml:space="preserve"> </w:t>
      </w:r>
      <w:r w:rsidRPr="00D6544D">
        <w:rPr>
          <w:rFonts w:eastAsia="Calibri"/>
          <w:szCs w:val="28"/>
          <w:lang w:eastAsia="en-US"/>
        </w:rPr>
        <w:t>Администрации Белокалитвинского района</w:t>
      </w:r>
    </w:p>
    <w:p w14:paraId="253C450F" w14:textId="77777777" w:rsidR="00523934" w:rsidRPr="00D6544D" w:rsidRDefault="00523934" w:rsidP="00523934">
      <w:pPr>
        <w:spacing w:line="235" w:lineRule="auto"/>
        <w:ind w:left="10773"/>
        <w:jc w:val="center"/>
      </w:pPr>
      <w:r>
        <w:t>от 19.04.2023  № 572</w:t>
      </w:r>
    </w:p>
    <w:p w14:paraId="14322772" w14:textId="77777777" w:rsidR="00523934" w:rsidRPr="00BE03CF" w:rsidRDefault="00523934" w:rsidP="00523934">
      <w:pPr>
        <w:spacing w:line="235" w:lineRule="auto"/>
        <w:jc w:val="center"/>
        <w:rPr>
          <w:sz w:val="28"/>
          <w:szCs w:val="28"/>
          <w:lang w:eastAsia="en-US"/>
        </w:rPr>
      </w:pPr>
      <w:r w:rsidRPr="00BE03CF">
        <w:rPr>
          <w:sz w:val="28"/>
          <w:szCs w:val="28"/>
          <w:lang w:eastAsia="en-US"/>
        </w:rPr>
        <w:t xml:space="preserve">ЗНАЧЕНИЯ </w:t>
      </w:r>
    </w:p>
    <w:p w14:paraId="631FEF78" w14:textId="77777777" w:rsidR="00523934" w:rsidRPr="00BE03CF" w:rsidRDefault="00523934" w:rsidP="00523934">
      <w:pPr>
        <w:spacing w:line="235" w:lineRule="auto"/>
        <w:jc w:val="center"/>
        <w:rPr>
          <w:sz w:val="28"/>
          <w:szCs w:val="28"/>
          <w:lang w:eastAsia="en-US"/>
        </w:rPr>
      </w:pPr>
      <w:r w:rsidRPr="00BE03CF">
        <w:rPr>
          <w:sz w:val="28"/>
          <w:szCs w:val="28"/>
          <w:lang w:eastAsia="en-US"/>
        </w:rPr>
        <w:t xml:space="preserve">показателей эффективности организации оказания муниципальных услуг </w:t>
      </w:r>
    </w:p>
    <w:p w14:paraId="5B32AB21" w14:textId="77777777" w:rsidR="00523934" w:rsidRPr="00BE03CF" w:rsidRDefault="00523934" w:rsidP="00523934">
      <w:pPr>
        <w:spacing w:line="235" w:lineRule="auto"/>
        <w:jc w:val="center"/>
        <w:rPr>
          <w:sz w:val="28"/>
          <w:szCs w:val="28"/>
          <w:lang w:eastAsia="en-US"/>
        </w:rPr>
      </w:pPr>
      <w:r w:rsidRPr="00BE03CF">
        <w:rPr>
          <w:sz w:val="28"/>
          <w:szCs w:val="28"/>
          <w:lang w:eastAsia="en-US"/>
        </w:rPr>
        <w:t>в социальной сфере в соответствии с Федеральным законом от 13.07.2020 № 189-ФЗ на территории Белокалитвинского района</w:t>
      </w:r>
    </w:p>
    <w:p w14:paraId="41DBF757" w14:textId="77777777" w:rsidR="00523934" w:rsidRPr="00BE03CF" w:rsidRDefault="00523934" w:rsidP="00523934">
      <w:pPr>
        <w:spacing w:line="235" w:lineRule="auto"/>
        <w:jc w:val="center"/>
        <w:rPr>
          <w:bCs/>
          <w:szCs w:val="28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970"/>
        <w:gridCol w:w="1986"/>
        <w:gridCol w:w="3401"/>
        <w:gridCol w:w="1558"/>
        <w:gridCol w:w="1561"/>
        <w:gridCol w:w="2516"/>
      </w:tblGrid>
      <w:tr w:rsidR="00523934" w:rsidRPr="00BE03CF" w14:paraId="1BCA477D" w14:textId="77777777" w:rsidTr="00743CF2">
        <w:trPr>
          <w:tblHeader/>
        </w:trPr>
        <w:tc>
          <w:tcPr>
            <w:tcW w:w="573" w:type="dxa"/>
          </w:tcPr>
          <w:p w14:paraId="2EACA317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>№ п/п</w:t>
            </w:r>
          </w:p>
        </w:tc>
        <w:tc>
          <w:tcPr>
            <w:tcW w:w="2996" w:type="dxa"/>
          </w:tcPr>
          <w:p w14:paraId="2FF98512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>Цель</w:t>
            </w:r>
          </w:p>
        </w:tc>
        <w:tc>
          <w:tcPr>
            <w:tcW w:w="2003" w:type="dxa"/>
          </w:tcPr>
          <w:p w14:paraId="1272C39B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>Тип индикатора</w:t>
            </w:r>
          </w:p>
        </w:tc>
        <w:tc>
          <w:tcPr>
            <w:tcW w:w="3431" w:type="dxa"/>
          </w:tcPr>
          <w:p w14:paraId="57C6D066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>Индикатор</w:t>
            </w:r>
          </w:p>
        </w:tc>
        <w:tc>
          <w:tcPr>
            <w:tcW w:w="1571" w:type="dxa"/>
          </w:tcPr>
          <w:p w14:paraId="0135B0A6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>Базовая величина</w:t>
            </w:r>
          </w:p>
        </w:tc>
        <w:tc>
          <w:tcPr>
            <w:tcW w:w="1574" w:type="dxa"/>
          </w:tcPr>
          <w:p w14:paraId="03C690BF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>Целевой ориентир</w:t>
            </w:r>
          </w:p>
        </w:tc>
        <w:tc>
          <w:tcPr>
            <w:tcW w:w="2538" w:type="dxa"/>
          </w:tcPr>
          <w:p w14:paraId="73ABAAF4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>Ответственный исполнитель</w:t>
            </w:r>
          </w:p>
        </w:tc>
      </w:tr>
    </w:tbl>
    <w:p w14:paraId="3A254FC4" w14:textId="77777777" w:rsidR="00523934" w:rsidRPr="00BE03CF" w:rsidRDefault="00523934" w:rsidP="00523934">
      <w:pPr>
        <w:spacing w:line="235" w:lineRule="auto"/>
        <w:rPr>
          <w:sz w:val="2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970"/>
        <w:gridCol w:w="1986"/>
        <w:gridCol w:w="3401"/>
        <w:gridCol w:w="1558"/>
        <w:gridCol w:w="1561"/>
        <w:gridCol w:w="2516"/>
      </w:tblGrid>
      <w:tr w:rsidR="00523934" w:rsidRPr="00BE03CF" w14:paraId="4F2CD127" w14:textId="77777777" w:rsidTr="00743CF2">
        <w:trPr>
          <w:tblHeader/>
        </w:trPr>
        <w:tc>
          <w:tcPr>
            <w:tcW w:w="573" w:type="dxa"/>
            <w:hideMark/>
          </w:tcPr>
          <w:p w14:paraId="4471E560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>1</w:t>
            </w:r>
          </w:p>
        </w:tc>
        <w:tc>
          <w:tcPr>
            <w:tcW w:w="2996" w:type="dxa"/>
            <w:hideMark/>
          </w:tcPr>
          <w:p w14:paraId="60795F2D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>2</w:t>
            </w:r>
          </w:p>
        </w:tc>
        <w:tc>
          <w:tcPr>
            <w:tcW w:w="2003" w:type="dxa"/>
            <w:hideMark/>
          </w:tcPr>
          <w:p w14:paraId="2B45303E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>3</w:t>
            </w:r>
          </w:p>
        </w:tc>
        <w:tc>
          <w:tcPr>
            <w:tcW w:w="3431" w:type="dxa"/>
            <w:hideMark/>
          </w:tcPr>
          <w:p w14:paraId="18588DC6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>4</w:t>
            </w:r>
          </w:p>
        </w:tc>
        <w:tc>
          <w:tcPr>
            <w:tcW w:w="1571" w:type="dxa"/>
            <w:hideMark/>
          </w:tcPr>
          <w:p w14:paraId="184390D7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>5</w:t>
            </w:r>
          </w:p>
        </w:tc>
        <w:tc>
          <w:tcPr>
            <w:tcW w:w="1574" w:type="dxa"/>
          </w:tcPr>
          <w:p w14:paraId="73184C83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>6</w:t>
            </w:r>
          </w:p>
        </w:tc>
        <w:tc>
          <w:tcPr>
            <w:tcW w:w="2538" w:type="dxa"/>
          </w:tcPr>
          <w:p w14:paraId="063C3794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>7</w:t>
            </w:r>
          </w:p>
        </w:tc>
      </w:tr>
      <w:tr w:rsidR="00523934" w:rsidRPr="00BE03CF" w14:paraId="119950DD" w14:textId="77777777" w:rsidTr="00743CF2">
        <w:tc>
          <w:tcPr>
            <w:tcW w:w="573" w:type="dxa"/>
            <w:vMerge w:val="restart"/>
            <w:hideMark/>
          </w:tcPr>
          <w:p w14:paraId="05609B57" w14:textId="77777777" w:rsidR="00523934" w:rsidRPr="00BE03CF" w:rsidRDefault="00523934" w:rsidP="00743CF2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96" w:type="dxa"/>
            <w:vMerge w:val="restart"/>
          </w:tcPr>
          <w:p w14:paraId="663407BC" w14:textId="77777777" w:rsidR="00523934" w:rsidRPr="00BE03CF" w:rsidRDefault="00523934" w:rsidP="00743CF2">
            <w:pPr>
              <w:spacing w:line="235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Улучшение условий для оказания муниципальных услуг некоммерческими организациями </w:t>
            </w:r>
          </w:p>
        </w:tc>
        <w:tc>
          <w:tcPr>
            <w:tcW w:w="2003" w:type="dxa"/>
          </w:tcPr>
          <w:p w14:paraId="75199ACC" w14:textId="77777777" w:rsidR="00523934" w:rsidRPr="00BE03CF" w:rsidRDefault="00523934" w:rsidP="00743CF2">
            <w:pPr>
              <w:spacing w:line="235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процесс</w:t>
            </w:r>
          </w:p>
        </w:tc>
        <w:tc>
          <w:tcPr>
            <w:tcW w:w="3431" w:type="dxa"/>
          </w:tcPr>
          <w:p w14:paraId="72548CB3" w14:textId="77777777" w:rsidR="00523934" w:rsidRPr="00BE03CF" w:rsidRDefault="00523934" w:rsidP="00743CF2">
            <w:pPr>
              <w:spacing w:line="235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общее количество некоммерческих организаций, оказывающих муниципальные услуги в отраслях социальной сферы, которым предоставляется государственная поддержка </w:t>
            </w:r>
          </w:p>
          <w:p w14:paraId="30A6B453" w14:textId="77777777" w:rsidR="00523934" w:rsidRPr="00BE03CF" w:rsidRDefault="00523934" w:rsidP="00743CF2">
            <w:pPr>
              <w:spacing w:line="235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(в том числе обучение, налоговые льготы и тому подобное), единиц</w:t>
            </w:r>
          </w:p>
        </w:tc>
        <w:tc>
          <w:tcPr>
            <w:tcW w:w="1571" w:type="dxa"/>
          </w:tcPr>
          <w:p w14:paraId="0660B364" w14:textId="77777777" w:rsidR="00523934" w:rsidRPr="00BE03CF" w:rsidRDefault="00523934" w:rsidP="00743CF2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46CEB1A2" w14:textId="77777777" w:rsidR="00523934" w:rsidRPr="00BE03CF" w:rsidRDefault="00523934" w:rsidP="00743CF2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0281776F" w14:textId="77777777" w:rsidR="00523934" w:rsidRPr="00BE03CF" w:rsidRDefault="00523934" w:rsidP="00743CF2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3BCFA029" w14:textId="77777777" w:rsidR="00523934" w:rsidRPr="00BE03CF" w:rsidRDefault="00523934" w:rsidP="00743CF2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27401FA3" w14:textId="77777777" w:rsidR="00523934" w:rsidRPr="00BE03CF" w:rsidRDefault="00523934" w:rsidP="00743CF2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620A796B" w14:textId="77777777" w:rsidR="00523934" w:rsidRPr="00BE03CF" w:rsidRDefault="00523934" w:rsidP="00743CF2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46E0E978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района, </w:t>
            </w:r>
          </w:p>
          <w:p w14:paraId="3D697424" w14:textId="77777777" w:rsidR="00523934" w:rsidRPr="00BE03CF" w:rsidRDefault="00523934" w:rsidP="00743CF2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bCs/>
              </w:rPr>
              <w:t>МБУ ДО Дом детского творчества</w:t>
            </w:r>
          </w:p>
        </w:tc>
      </w:tr>
      <w:tr w:rsidR="00523934" w:rsidRPr="00BE03CF" w14:paraId="7AB4B891" w14:textId="77777777" w:rsidTr="00743CF2">
        <w:tc>
          <w:tcPr>
            <w:tcW w:w="573" w:type="dxa"/>
            <w:vMerge/>
          </w:tcPr>
          <w:p w14:paraId="41BFE236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996" w:type="dxa"/>
            <w:vMerge/>
          </w:tcPr>
          <w:p w14:paraId="795606BC" w14:textId="77777777" w:rsidR="00523934" w:rsidRPr="00BE03CF" w:rsidRDefault="00523934" w:rsidP="00743CF2">
            <w:pPr>
              <w:spacing w:line="235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</w:tcPr>
          <w:p w14:paraId="744D4152" w14:textId="77777777" w:rsidR="00523934" w:rsidRPr="00BE03CF" w:rsidRDefault="00523934" w:rsidP="00743CF2">
            <w:pPr>
              <w:spacing w:line="235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промежуточный результат </w:t>
            </w:r>
          </w:p>
        </w:tc>
        <w:tc>
          <w:tcPr>
            <w:tcW w:w="3431" w:type="dxa"/>
          </w:tcPr>
          <w:p w14:paraId="52CFDDB3" w14:textId="77777777" w:rsidR="00523934" w:rsidRPr="00BE03CF" w:rsidRDefault="00523934" w:rsidP="00743CF2">
            <w:pPr>
              <w:spacing w:line="235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общее количество некоммерческих организаций, оказывающих муниципальные услуги в социальной сфере, единиц </w:t>
            </w:r>
          </w:p>
        </w:tc>
        <w:tc>
          <w:tcPr>
            <w:tcW w:w="1571" w:type="dxa"/>
          </w:tcPr>
          <w:p w14:paraId="0B79000F" w14:textId="77777777" w:rsidR="00523934" w:rsidRPr="00BE03CF" w:rsidRDefault="00523934" w:rsidP="00743CF2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3C0405BC" w14:textId="77777777" w:rsidR="00523934" w:rsidRPr="00BE03CF" w:rsidRDefault="00523934" w:rsidP="00743CF2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015CBF50" w14:textId="77777777" w:rsidR="00523934" w:rsidRPr="00BE03CF" w:rsidRDefault="00523934" w:rsidP="00743CF2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5E241483" w14:textId="77777777" w:rsidR="00523934" w:rsidRPr="00BE03CF" w:rsidRDefault="00523934" w:rsidP="00743CF2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2933C520" w14:textId="77777777" w:rsidR="00523934" w:rsidRPr="00BE03CF" w:rsidRDefault="00523934" w:rsidP="00743CF2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421E3245" w14:textId="77777777" w:rsidR="00523934" w:rsidRPr="00BE03CF" w:rsidRDefault="00523934" w:rsidP="00743CF2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1B7B4C26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района, </w:t>
            </w:r>
          </w:p>
          <w:p w14:paraId="6425016E" w14:textId="77777777" w:rsidR="00523934" w:rsidRPr="00BE03CF" w:rsidRDefault="00523934" w:rsidP="00743CF2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bCs/>
              </w:rPr>
              <w:lastRenderedPageBreak/>
              <w:t>МБУ ДО Дом детского творчества</w:t>
            </w:r>
          </w:p>
        </w:tc>
      </w:tr>
      <w:tr w:rsidR="00523934" w:rsidRPr="00BE03CF" w14:paraId="61803D3E" w14:textId="77777777" w:rsidTr="00743CF2">
        <w:tc>
          <w:tcPr>
            <w:tcW w:w="573" w:type="dxa"/>
            <w:vMerge/>
          </w:tcPr>
          <w:p w14:paraId="02198A31" w14:textId="77777777" w:rsidR="00523934" w:rsidRPr="00BE03CF" w:rsidRDefault="00523934" w:rsidP="00743CF2">
            <w:pPr>
              <w:jc w:val="center"/>
              <w:rPr>
                <w:bCs/>
              </w:rPr>
            </w:pPr>
          </w:p>
        </w:tc>
        <w:tc>
          <w:tcPr>
            <w:tcW w:w="2996" w:type="dxa"/>
            <w:vMerge/>
          </w:tcPr>
          <w:p w14:paraId="28D7227D" w14:textId="77777777" w:rsidR="00523934" w:rsidRPr="00BE03CF" w:rsidRDefault="00523934" w:rsidP="00743CF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  <w:vMerge w:val="restart"/>
          </w:tcPr>
          <w:p w14:paraId="6052E117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итоговый результат</w:t>
            </w:r>
          </w:p>
        </w:tc>
        <w:tc>
          <w:tcPr>
            <w:tcW w:w="3431" w:type="dxa"/>
          </w:tcPr>
          <w:p w14:paraId="66920B5E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количество некоммерческих организаций, оказывающих муниципальные услуги </w:t>
            </w:r>
          </w:p>
          <w:p w14:paraId="0BCAF117" w14:textId="77777777" w:rsidR="00523934" w:rsidRPr="00BE03CF" w:rsidRDefault="00523934" w:rsidP="00743CF2">
            <w:pPr>
              <w:rPr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в социальной сфере, выбранные для апробации </w:t>
            </w:r>
            <w:r w:rsidRPr="00BE03CF">
              <w:rPr>
                <w:lang w:eastAsia="en-US"/>
              </w:rPr>
              <w:t xml:space="preserve">механизмов организации оказания муниципальных услуг </w:t>
            </w:r>
          </w:p>
          <w:p w14:paraId="038FADF7" w14:textId="77777777" w:rsidR="00523934" w:rsidRPr="00BE03CF" w:rsidRDefault="00523934" w:rsidP="00743CF2">
            <w:pPr>
              <w:rPr>
                <w:lang w:eastAsia="en-US"/>
              </w:rPr>
            </w:pPr>
            <w:r w:rsidRPr="00BE03CF">
              <w:rPr>
                <w:lang w:eastAsia="en-US"/>
              </w:rPr>
              <w:t xml:space="preserve">в социальной сфере </w:t>
            </w:r>
          </w:p>
          <w:p w14:paraId="3A118F75" w14:textId="77777777" w:rsidR="00523934" w:rsidRPr="00BE03CF" w:rsidRDefault="00523934" w:rsidP="00743CF2">
            <w:pPr>
              <w:rPr>
                <w:lang w:eastAsia="en-US"/>
              </w:rPr>
            </w:pPr>
            <w:r w:rsidRPr="00BE03CF">
              <w:rPr>
                <w:lang w:eastAsia="en-US"/>
              </w:rPr>
              <w:t xml:space="preserve">в соответствии с Федеральным законом от 13.07.2020 </w:t>
            </w:r>
          </w:p>
          <w:p w14:paraId="4EB95438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№ 189-ФЗ «О государственном (муниципальном) социальном заказе на оказание государственных (муниципальных) услуг </w:t>
            </w:r>
          </w:p>
          <w:p w14:paraId="36E0C495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в социальной сфере» (далее – апробация), единиц</w:t>
            </w:r>
          </w:p>
        </w:tc>
        <w:tc>
          <w:tcPr>
            <w:tcW w:w="1571" w:type="dxa"/>
          </w:tcPr>
          <w:p w14:paraId="67E2529B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7087F346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2A8CC502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756EABE0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31C49B86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5E8F33ED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36C7F98B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района, </w:t>
            </w:r>
          </w:p>
          <w:p w14:paraId="30BD194C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bCs/>
              </w:rPr>
              <w:t>МБУ ДО Дом детского творчества</w:t>
            </w:r>
          </w:p>
        </w:tc>
      </w:tr>
      <w:tr w:rsidR="00523934" w:rsidRPr="00BE03CF" w14:paraId="5B3909EF" w14:textId="77777777" w:rsidTr="00743CF2">
        <w:tc>
          <w:tcPr>
            <w:tcW w:w="573" w:type="dxa"/>
            <w:vMerge/>
          </w:tcPr>
          <w:p w14:paraId="0FBA5C0D" w14:textId="77777777" w:rsidR="00523934" w:rsidRPr="00BE03CF" w:rsidRDefault="00523934" w:rsidP="00743CF2">
            <w:pPr>
              <w:jc w:val="center"/>
              <w:rPr>
                <w:bCs/>
              </w:rPr>
            </w:pPr>
          </w:p>
        </w:tc>
        <w:tc>
          <w:tcPr>
            <w:tcW w:w="2996" w:type="dxa"/>
            <w:vMerge/>
          </w:tcPr>
          <w:p w14:paraId="7B6A211B" w14:textId="77777777" w:rsidR="00523934" w:rsidRPr="00BE03CF" w:rsidRDefault="00523934" w:rsidP="00743CF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  <w:vMerge/>
          </w:tcPr>
          <w:p w14:paraId="31850677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</w:p>
        </w:tc>
        <w:tc>
          <w:tcPr>
            <w:tcW w:w="3431" w:type="dxa"/>
          </w:tcPr>
          <w:p w14:paraId="5755CE3C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из них количество некоммерческих организаций, которым предоставляется государственная поддержка </w:t>
            </w:r>
          </w:p>
          <w:p w14:paraId="11D5A6D2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(в том числе обучение, налоговые льготы и тому подобное), единиц</w:t>
            </w:r>
          </w:p>
        </w:tc>
        <w:tc>
          <w:tcPr>
            <w:tcW w:w="1571" w:type="dxa"/>
          </w:tcPr>
          <w:p w14:paraId="4C6D83A8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206094CE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34397555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1B571732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7721A06B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60141F1B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год: </w:t>
            </w:r>
            <w:r w:rsidRPr="00BE03CF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7EFA40EC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района, </w:t>
            </w:r>
          </w:p>
          <w:p w14:paraId="61999013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bCs/>
              </w:rPr>
              <w:t>МБУ ДО Дом детского творчества</w:t>
            </w:r>
          </w:p>
        </w:tc>
      </w:tr>
      <w:tr w:rsidR="00523934" w:rsidRPr="00BE03CF" w14:paraId="75ACE67B" w14:textId="77777777" w:rsidTr="00743CF2">
        <w:tc>
          <w:tcPr>
            <w:tcW w:w="573" w:type="dxa"/>
            <w:vMerge w:val="restart"/>
          </w:tcPr>
          <w:p w14:paraId="363EF848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96" w:type="dxa"/>
            <w:vMerge w:val="restart"/>
          </w:tcPr>
          <w:p w14:paraId="28C7AF8F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Усиление конкуренции при выборе немуниципальных исполнителей услуг </w:t>
            </w:r>
          </w:p>
        </w:tc>
        <w:tc>
          <w:tcPr>
            <w:tcW w:w="2003" w:type="dxa"/>
          </w:tcPr>
          <w:p w14:paraId="0FA6CCC8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процесс</w:t>
            </w:r>
          </w:p>
        </w:tc>
        <w:tc>
          <w:tcPr>
            <w:tcW w:w="3431" w:type="dxa"/>
          </w:tcPr>
          <w:p w14:paraId="0D0AC13E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уточнение / доработка актов органов местного самоуправления</w:t>
            </w:r>
            <w:r w:rsidRPr="00BE03CF">
              <w:rPr>
                <w:rFonts w:eastAsia="Calibri"/>
                <w:spacing w:val="-4"/>
                <w:lang w:eastAsia="en-US"/>
              </w:rPr>
              <w:t xml:space="preserve"> с учетом механизмов,</w:t>
            </w:r>
            <w:r w:rsidRPr="00BE03CF">
              <w:rPr>
                <w:rFonts w:eastAsia="Calibri"/>
                <w:lang w:eastAsia="en-US"/>
              </w:rPr>
              <w:t xml:space="preserve"> </w:t>
            </w:r>
            <w:r w:rsidRPr="00BE03CF">
              <w:rPr>
                <w:rFonts w:eastAsia="Calibri"/>
                <w:spacing w:val="-4"/>
                <w:lang w:eastAsia="en-US"/>
              </w:rPr>
              <w:t>предусмотренных Федеральным</w:t>
            </w:r>
            <w:r w:rsidRPr="00BE03CF">
              <w:rPr>
                <w:rFonts w:eastAsia="Calibri"/>
                <w:lang w:eastAsia="en-US"/>
              </w:rPr>
              <w:t xml:space="preserve"> </w:t>
            </w:r>
            <w:r w:rsidRPr="00BE03CF">
              <w:rPr>
                <w:rFonts w:eastAsia="Calibri"/>
                <w:spacing w:val="-6"/>
                <w:lang w:eastAsia="en-US"/>
              </w:rPr>
              <w:t>законом от 13.07.2020 № 189-ФЗ</w:t>
            </w:r>
          </w:p>
        </w:tc>
        <w:tc>
          <w:tcPr>
            <w:tcW w:w="1571" w:type="dxa"/>
          </w:tcPr>
          <w:p w14:paraId="70A41DEB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631CBBA0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нет</w:t>
            </w:r>
          </w:p>
          <w:p w14:paraId="6056E1AF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001CDA62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6DF292FA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да</w:t>
            </w:r>
          </w:p>
          <w:p w14:paraId="0DFD7590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4F93D706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 </w:t>
            </w:r>
          </w:p>
        </w:tc>
      </w:tr>
      <w:tr w:rsidR="00523934" w:rsidRPr="00BE03CF" w14:paraId="1E3C2DD0" w14:textId="77777777" w:rsidTr="00743CF2">
        <w:tc>
          <w:tcPr>
            <w:tcW w:w="573" w:type="dxa"/>
            <w:vMerge/>
          </w:tcPr>
          <w:p w14:paraId="0512ECB5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96" w:type="dxa"/>
            <w:vMerge/>
          </w:tcPr>
          <w:p w14:paraId="420F7E25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  <w:vMerge w:val="restart"/>
          </w:tcPr>
          <w:p w14:paraId="67673997" w14:textId="77777777" w:rsidR="00523934" w:rsidRPr="00BE03CF" w:rsidRDefault="00523934" w:rsidP="00743CF2">
            <w:pPr>
              <w:spacing w:line="228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промежуточный результат </w:t>
            </w:r>
          </w:p>
        </w:tc>
        <w:tc>
          <w:tcPr>
            <w:tcW w:w="3431" w:type="dxa"/>
          </w:tcPr>
          <w:p w14:paraId="7E194220" w14:textId="77777777" w:rsidR="00523934" w:rsidRPr="00BE03CF" w:rsidRDefault="00523934" w:rsidP="00743CF2">
            <w:pPr>
              <w:spacing w:line="228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</w:t>
            </w:r>
          </w:p>
          <w:p w14:paraId="2A0AB186" w14:textId="77777777" w:rsidR="00523934" w:rsidRPr="00BE03CF" w:rsidRDefault="00523934" w:rsidP="00743CF2">
            <w:pPr>
              <w:spacing w:line="228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в процедурах отбора муниципальных исполнителей услуг в социальной сфере (далее – исполнитель услуг) </w:t>
            </w:r>
          </w:p>
          <w:p w14:paraId="77492ABB" w14:textId="77777777" w:rsidR="00523934" w:rsidRPr="00BE03CF" w:rsidRDefault="00523934" w:rsidP="00743CF2">
            <w:pPr>
              <w:spacing w:line="228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в целях оказания государственных услуг </w:t>
            </w:r>
          </w:p>
          <w:p w14:paraId="4CF94BF5" w14:textId="77777777" w:rsidR="00523934" w:rsidRPr="00BE03CF" w:rsidRDefault="00523934" w:rsidP="00743CF2">
            <w:pPr>
              <w:spacing w:line="228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в социальной сфере, выбранных для апробации </w:t>
            </w:r>
          </w:p>
        </w:tc>
        <w:tc>
          <w:tcPr>
            <w:tcW w:w="1571" w:type="dxa"/>
          </w:tcPr>
          <w:p w14:paraId="12E3D1F2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48F9DF85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3500CA68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7A61D07E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15887460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2EE5516E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2E71B889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района, </w:t>
            </w:r>
          </w:p>
          <w:p w14:paraId="5BC135DC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bCs/>
              </w:rPr>
              <w:t>МБУ ДО Дом детского творчества</w:t>
            </w:r>
          </w:p>
        </w:tc>
      </w:tr>
      <w:tr w:rsidR="00523934" w:rsidRPr="00BE03CF" w14:paraId="2C8C4747" w14:textId="77777777" w:rsidTr="00743CF2">
        <w:tc>
          <w:tcPr>
            <w:tcW w:w="573" w:type="dxa"/>
            <w:vMerge/>
          </w:tcPr>
          <w:p w14:paraId="05B645D4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96" w:type="dxa"/>
            <w:vMerge/>
          </w:tcPr>
          <w:p w14:paraId="3CA19182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  <w:vMerge/>
          </w:tcPr>
          <w:p w14:paraId="1D580A9C" w14:textId="77777777" w:rsidR="00523934" w:rsidRPr="00BE03CF" w:rsidRDefault="00523934" w:rsidP="00743CF2">
            <w:pPr>
              <w:spacing w:line="228" w:lineRule="auto"/>
              <w:rPr>
                <w:rFonts w:eastAsia="Calibri"/>
                <w:lang w:eastAsia="en-US"/>
              </w:rPr>
            </w:pPr>
          </w:p>
        </w:tc>
        <w:tc>
          <w:tcPr>
            <w:tcW w:w="3431" w:type="dxa"/>
          </w:tcPr>
          <w:p w14:paraId="559BC91A" w14:textId="77777777" w:rsidR="00523934" w:rsidRPr="00BE03CF" w:rsidRDefault="00523934" w:rsidP="00743CF2">
            <w:pPr>
              <w:spacing w:line="228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из них количество юридических лиц, индивидуальных предпринимателей, физических лиц – производителей товаров, работ, услуг, включенных </w:t>
            </w:r>
          </w:p>
          <w:p w14:paraId="547EE0C2" w14:textId="77777777" w:rsidR="00523934" w:rsidRPr="00BE03CF" w:rsidRDefault="00523934" w:rsidP="00743CF2">
            <w:pPr>
              <w:spacing w:line="228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в реестр исполнителей муниципальных услуг </w:t>
            </w:r>
          </w:p>
          <w:p w14:paraId="2281450D" w14:textId="77777777" w:rsidR="00523934" w:rsidRPr="00BE03CF" w:rsidRDefault="00523934" w:rsidP="00743CF2">
            <w:pPr>
              <w:spacing w:line="228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в социальной сфере </w:t>
            </w:r>
          </w:p>
          <w:p w14:paraId="5442BDA4" w14:textId="77777777" w:rsidR="00523934" w:rsidRPr="00BE03CF" w:rsidRDefault="00523934" w:rsidP="00743CF2">
            <w:pPr>
              <w:spacing w:line="228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в соответствии с социальным сертификатом, выбранных для апробации</w:t>
            </w:r>
          </w:p>
        </w:tc>
        <w:tc>
          <w:tcPr>
            <w:tcW w:w="1571" w:type="dxa"/>
          </w:tcPr>
          <w:p w14:paraId="1F722614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792B9D83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19469909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4469BE38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27B33CEB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2234BD4B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5C4EA961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района, </w:t>
            </w:r>
          </w:p>
          <w:p w14:paraId="50C4E4D9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bCs/>
              </w:rPr>
              <w:t>МБУ ДО Дом детского творчества</w:t>
            </w:r>
          </w:p>
        </w:tc>
      </w:tr>
      <w:tr w:rsidR="00523934" w:rsidRPr="00BE03CF" w14:paraId="2EBDE11A" w14:textId="77777777" w:rsidTr="00743CF2">
        <w:tc>
          <w:tcPr>
            <w:tcW w:w="573" w:type="dxa"/>
            <w:vMerge/>
          </w:tcPr>
          <w:p w14:paraId="1C973E98" w14:textId="77777777" w:rsidR="00523934" w:rsidRPr="00BE03CF" w:rsidRDefault="00523934" w:rsidP="00743CF2">
            <w:pPr>
              <w:jc w:val="center"/>
              <w:rPr>
                <w:bCs/>
              </w:rPr>
            </w:pPr>
          </w:p>
        </w:tc>
        <w:tc>
          <w:tcPr>
            <w:tcW w:w="2996" w:type="dxa"/>
            <w:vMerge/>
          </w:tcPr>
          <w:p w14:paraId="714911DA" w14:textId="77777777" w:rsidR="00523934" w:rsidRPr="00BE03CF" w:rsidRDefault="00523934" w:rsidP="00743CF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</w:tcPr>
          <w:p w14:paraId="1B3EC0B9" w14:textId="77777777" w:rsidR="00523934" w:rsidRPr="00BE03CF" w:rsidRDefault="00523934" w:rsidP="00743CF2">
            <w:pPr>
              <w:spacing w:line="228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итоговый результат </w:t>
            </w:r>
          </w:p>
        </w:tc>
        <w:tc>
          <w:tcPr>
            <w:tcW w:w="3431" w:type="dxa"/>
          </w:tcPr>
          <w:p w14:paraId="51743BAB" w14:textId="77777777" w:rsidR="00523934" w:rsidRPr="00BE03CF" w:rsidRDefault="00523934" w:rsidP="00743CF2">
            <w:pPr>
              <w:spacing w:line="228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доля юридических лиц, </w:t>
            </w:r>
          </w:p>
          <w:p w14:paraId="7321ED61" w14:textId="77777777" w:rsidR="00523934" w:rsidRPr="00BE03CF" w:rsidRDefault="00523934" w:rsidP="00743CF2">
            <w:pPr>
              <w:spacing w:line="228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не являющихся государственными или муниципальными учреждениями, индивидуальных предпринимателей, физических лиц – производителей товаров, работ, услуг, имеющих </w:t>
            </w:r>
            <w:r w:rsidRPr="00BE03CF">
              <w:rPr>
                <w:rFonts w:eastAsia="Calibri"/>
                <w:lang w:eastAsia="en-US"/>
              </w:rPr>
              <w:lastRenderedPageBreak/>
              <w:t xml:space="preserve">высокий уровень потенциала для конкуренции </w:t>
            </w:r>
          </w:p>
          <w:p w14:paraId="779C8F68" w14:textId="77777777" w:rsidR="00523934" w:rsidRPr="00BE03CF" w:rsidRDefault="00523934" w:rsidP="00743CF2">
            <w:pPr>
              <w:spacing w:line="228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с муниципальными учреждениями при отборе исполнителей услуг в целях оказания муниципальных услуг в социальной сфере, выбранных для апробации, </w:t>
            </w:r>
          </w:p>
          <w:p w14:paraId="4C367BA5" w14:textId="77777777" w:rsidR="00523934" w:rsidRPr="00BE03CF" w:rsidRDefault="00523934" w:rsidP="00743CF2">
            <w:pPr>
              <w:spacing w:line="228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в общем объеме организаций, оказывающих указанные услуги</w:t>
            </w:r>
          </w:p>
        </w:tc>
        <w:tc>
          <w:tcPr>
            <w:tcW w:w="1571" w:type="dxa"/>
          </w:tcPr>
          <w:p w14:paraId="61325450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lastRenderedPageBreak/>
              <w:t>значение:</w:t>
            </w:r>
          </w:p>
          <w:p w14:paraId="62D96610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492D6E52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6EEE18F4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3F402853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1B57D058" w14:textId="77777777" w:rsidR="00523934" w:rsidRPr="00BE03CF" w:rsidRDefault="00523934" w:rsidP="00743C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12E091CB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района, </w:t>
            </w:r>
          </w:p>
          <w:p w14:paraId="4C45D9B5" w14:textId="77777777" w:rsidR="00523934" w:rsidRPr="00BE03CF" w:rsidRDefault="00523934" w:rsidP="00743CF2">
            <w:pPr>
              <w:spacing w:line="228" w:lineRule="auto"/>
              <w:jc w:val="center"/>
              <w:rPr>
                <w:bCs/>
              </w:rPr>
            </w:pPr>
            <w:r w:rsidRPr="00BE03CF">
              <w:rPr>
                <w:bCs/>
              </w:rPr>
              <w:t>МБУ ДО Дом детского творчества</w:t>
            </w:r>
          </w:p>
        </w:tc>
      </w:tr>
      <w:tr w:rsidR="00523934" w:rsidRPr="00BE03CF" w14:paraId="18656D08" w14:textId="77777777" w:rsidTr="00743CF2">
        <w:tc>
          <w:tcPr>
            <w:tcW w:w="573" w:type="dxa"/>
            <w:vMerge w:val="restart"/>
          </w:tcPr>
          <w:p w14:paraId="45716EF2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96" w:type="dxa"/>
            <w:vMerge w:val="restart"/>
          </w:tcPr>
          <w:p w14:paraId="2BBA2537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Увеличение охвата услугами / доступа </w:t>
            </w:r>
          </w:p>
          <w:p w14:paraId="1F3266A8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к услугам </w:t>
            </w:r>
          </w:p>
        </w:tc>
        <w:tc>
          <w:tcPr>
            <w:tcW w:w="2003" w:type="dxa"/>
          </w:tcPr>
          <w:p w14:paraId="6B98ECEE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процесс</w:t>
            </w:r>
          </w:p>
        </w:tc>
        <w:tc>
          <w:tcPr>
            <w:tcW w:w="3431" w:type="dxa"/>
          </w:tcPr>
          <w:p w14:paraId="64C6659D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информационная кампания для потребителей муниципальных услуг в социальной сфере (далее – потребитель услуг) </w:t>
            </w:r>
          </w:p>
          <w:p w14:paraId="2A351B51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и исполнителей услуг</w:t>
            </w:r>
          </w:p>
        </w:tc>
        <w:tc>
          <w:tcPr>
            <w:tcW w:w="1571" w:type="dxa"/>
          </w:tcPr>
          <w:p w14:paraId="5265BFC0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247A13F9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нет</w:t>
            </w:r>
          </w:p>
          <w:p w14:paraId="7A5D0E85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5F030711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1232EFAB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да</w:t>
            </w:r>
          </w:p>
          <w:p w14:paraId="47213A74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60CC4AFB" w14:textId="77777777" w:rsidR="00523934" w:rsidRPr="00BE03CF" w:rsidRDefault="00523934" w:rsidP="00743CF2">
            <w:pPr>
              <w:jc w:val="center"/>
              <w:rPr>
                <w:bCs/>
              </w:rPr>
            </w:pPr>
            <w:r w:rsidRPr="00BE03CF">
              <w:rPr>
                <w:bCs/>
              </w:rPr>
              <w:t>МБУ ДО Дом детского творчества</w:t>
            </w:r>
          </w:p>
        </w:tc>
      </w:tr>
      <w:tr w:rsidR="00523934" w:rsidRPr="00BE03CF" w14:paraId="419B29DB" w14:textId="77777777" w:rsidTr="00743CF2">
        <w:tc>
          <w:tcPr>
            <w:tcW w:w="573" w:type="dxa"/>
            <w:vMerge/>
          </w:tcPr>
          <w:p w14:paraId="06148A53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96" w:type="dxa"/>
            <w:vMerge/>
          </w:tcPr>
          <w:p w14:paraId="5D0B5164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  <w:vMerge w:val="restart"/>
          </w:tcPr>
          <w:p w14:paraId="163E4EDC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промежуточный результат </w:t>
            </w:r>
          </w:p>
        </w:tc>
        <w:tc>
          <w:tcPr>
            <w:tcW w:w="3431" w:type="dxa"/>
          </w:tcPr>
          <w:p w14:paraId="6F64061E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общее количество юридических лиц, индивидуальных предпринимателей, физических лиц – производителей товаров, работ, услуг, оказывающих муниципальные услуги </w:t>
            </w:r>
          </w:p>
          <w:p w14:paraId="6B4B8F94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в социальной сфере, выбранных для апробации, единиц</w:t>
            </w:r>
          </w:p>
        </w:tc>
        <w:tc>
          <w:tcPr>
            <w:tcW w:w="1571" w:type="dxa"/>
          </w:tcPr>
          <w:p w14:paraId="4CD00325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63158F4F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4D27C6FB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0A0959A3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23C07C83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2A756D35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75EB45E5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района, </w:t>
            </w:r>
          </w:p>
          <w:p w14:paraId="5DE55282" w14:textId="77777777" w:rsidR="00523934" w:rsidRPr="00BE03CF" w:rsidRDefault="00523934" w:rsidP="00743CF2">
            <w:pPr>
              <w:jc w:val="center"/>
            </w:pPr>
            <w:r w:rsidRPr="00BE03CF">
              <w:rPr>
                <w:bCs/>
              </w:rPr>
              <w:t>МБУ ДО Дом детского творчества</w:t>
            </w:r>
          </w:p>
        </w:tc>
      </w:tr>
      <w:tr w:rsidR="00523934" w:rsidRPr="00BE03CF" w14:paraId="5B0214EE" w14:textId="77777777" w:rsidTr="00743CF2">
        <w:tc>
          <w:tcPr>
            <w:tcW w:w="573" w:type="dxa"/>
            <w:vMerge/>
          </w:tcPr>
          <w:p w14:paraId="78A18E39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96" w:type="dxa"/>
            <w:vMerge/>
          </w:tcPr>
          <w:p w14:paraId="68DA0E7A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  <w:vMerge/>
          </w:tcPr>
          <w:p w14:paraId="106A3C35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</w:p>
        </w:tc>
        <w:tc>
          <w:tcPr>
            <w:tcW w:w="3431" w:type="dxa"/>
          </w:tcPr>
          <w:p w14:paraId="56948795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из них количество юридических лиц, не являющихся государственными или муниципальными учреждениями, индивидуальных предпринимателей, физических </w:t>
            </w:r>
            <w:r w:rsidRPr="00BE03CF">
              <w:rPr>
                <w:rFonts w:eastAsia="Calibri"/>
                <w:lang w:eastAsia="en-US"/>
              </w:rPr>
              <w:lastRenderedPageBreak/>
              <w:t xml:space="preserve">лиц – производителей товаров, работ, услуг, единиц </w:t>
            </w:r>
          </w:p>
        </w:tc>
        <w:tc>
          <w:tcPr>
            <w:tcW w:w="1571" w:type="dxa"/>
          </w:tcPr>
          <w:p w14:paraId="1B22402A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lastRenderedPageBreak/>
              <w:t>значение:</w:t>
            </w:r>
          </w:p>
          <w:p w14:paraId="0C04475B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1B321519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6B602BE8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63815C97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74C9E9B0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0117072B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района, </w:t>
            </w:r>
          </w:p>
          <w:p w14:paraId="6B7AA468" w14:textId="77777777" w:rsidR="00523934" w:rsidRPr="00BE03CF" w:rsidRDefault="00523934" w:rsidP="00743CF2">
            <w:pPr>
              <w:jc w:val="center"/>
            </w:pPr>
            <w:r w:rsidRPr="00BE03CF">
              <w:rPr>
                <w:bCs/>
              </w:rPr>
              <w:t>МБУ ДО Дом детского творчества</w:t>
            </w:r>
          </w:p>
        </w:tc>
      </w:tr>
      <w:tr w:rsidR="00523934" w:rsidRPr="00BE03CF" w14:paraId="093FEE84" w14:textId="77777777" w:rsidTr="00743CF2">
        <w:tc>
          <w:tcPr>
            <w:tcW w:w="573" w:type="dxa"/>
            <w:vMerge/>
          </w:tcPr>
          <w:p w14:paraId="79E9CA18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96" w:type="dxa"/>
            <w:vMerge/>
          </w:tcPr>
          <w:p w14:paraId="18FB008B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  <w:vMerge w:val="restart"/>
          </w:tcPr>
          <w:p w14:paraId="705097DB" w14:textId="77777777" w:rsidR="00523934" w:rsidRPr="00BE03CF" w:rsidRDefault="00523934" w:rsidP="00743CF2">
            <w:pPr>
              <w:spacing w:line="245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итоговый результат </w:t>
            </w:r>
          </w:p>
        </w:tc>
        <w:tc>
          <w:tcPr>
            <w:tcW w:w="3431" w:type="dxa"/>
          </w:tcPr>
          <w:p w14:paraId="5EDE91B6" w14:textId="77777777" w:rsidR="00523934" w:rsidRPr="00BE03CF" w:rsidRDefault="00523934" w:rsidP="00743CF2">
            <w:pPr>
              <w:spacing w:line="245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общее количество потребителей муниципальных услуг в социальной сфере, выбранных для апробации, человек </w:t>
            </w:r>
          </w:p>
        </w:tc>
        <w:tc>
          <w:tcPr>
            <w:tcW w:w="1571" w:type="dxa"/>
          </w:tcPr>
          <w:p w14:paraId="1B88D55A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6B6D9630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6627ADFD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1B4ABB2C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1CFB4EEB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700F4F3B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165F7DAD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района, </w:t>
            </w:r>
          </w:p>
          <w:p w14:paraId="68651768" w14:textId="77777777" w:rsidR="00523934" w:rsidRPr="00BE03CF" w:rsidRDefault="00523934" w:rsidP="00743CF2">
            <w:pPr>
              <w:spacing w:line="245" w:lineRule="auto"/>
              <w:jc w:val="center"/>
            </w:pPr>
            <w:r w:rsidRPr="00BE03CF">
              <w:rPr>
                <w:bCs/>
              </w:rPr>
              <w:t>МБУ ДО Дом детского творчества</w:t>
            </w:r>
          </w:p>
        </w:tc>
      </w:tr>
      <w:tr w:rsidR="00523934" w:rsidRPr="00BE03CF" w14:paraId="375B27C3" w14:textId="77777777" w:rsidTr="00743CF2">
        <w:tc>
          <w:tcPr>
            <w:tcW w:w="573" w:type="dxa"/>
            <w:vMerge/>
          </w:tcPr>
          <w:p w14:paraId="74ADE97C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96" w:type="dxa"/>
            <w:vMerge/>
          </w:tcPr>
          <w:p w14:paraId="4EE32857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  <w:vMerge/>
          </w:tcPr>
          <w:p w14:paraId="7B8F79D4" w14:textId="77777777" w:rsidR="00523934" w:rsidRPr="00BE03CF" w:rsidRDefault="00523934" w:rsidP="00743CF2">
            <w:pPr>
              <w:spacing w:line="245" w:lineRule="auto"/>
              <w:rPr>
                <w:rFonts w:eastAsia="Calibri"/>
                <w:lang w:eastAsia="en-US"/>
              </w:rPr>
            </w:pPr>
          </w:p>
        </w:tc>
        <w:tc>
          <w:tcPr>
            <w:tcW w:w="3431" w:type="dxa"/>
          </w:tcPr>
          <w:p w14:paraId="4A41AD41" w14:textId="77777777" w:rsidR="00523934" w:rsidRPr="00BE03CF" w:rsidRDefault="00523934" w:rsidP="00743CF2">
            <w:pPr>
              <w:spacing w:line="245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количество потребителей услуг, получивших муниципальную услугу </w:t>
            </w:r>
          </w:p>
          <w:p w14:paraId="54A07E8A" w14:textId="77777777" w:rsidR="00523934" w:rsidRPr="00BE03CF" w:rsidRDefault="00523934" w:rsidP="00743CF2">
            <w:pPr>
              <w:spacing w:line="245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в социальной сфере, выбранную для апробации, </w:t>
            </w:r>
          </w:p>
          <w:p w14:paraId="2C234B80" w14:textId="77777777" w:rsidR="00523934" w:rsidRPr="00BE03CF" w:rsidRDefault="00523934" w:rsidP="00743CF2">
            <w:pPr>
              <w:spacing w:line="245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у исполнителей услуг,</w:t>
            </w:r>
          </w:p>
          <w:p w14:paraId="61143F65" w14:textId="77777777" w:rsidR="00523934" w:rsidRPr="00BE03CF" w:rsidRDefault="00523934" w:rsidP="00743CF2">
            <w:pPr>
              <w:spacing w:line="245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не являющихся государственными или муниципальными учреждениями, человек</w:t>
            </w:r>
          </w:p>
        </w:tc>
        <w:tc>
          <w:tcPr>
            <w:tcW w:w="1571" w:type="dxa"/>
          </w:tcPr>
          <w:p w14:paraId="60D0F3FC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4B2CF2C6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166A62CF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0A5D609D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3B503077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0E601F5F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18A046B2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района, </w:t>
            </w:r>
          </w:p>
          <w:p w14:paraId="57C4E391" w14:textId="77777777" w:rsidR="00523934" w:rsidRPr="00BE03CF" w:rsidRDefault="00523934" w:rsidP="00743CF2">
            <w:pPr>
              <w:spacing w:line="245" w:lineRule="auto"/>
              <w:jc w:val="center"/>
            </w:pPr>
            <w:r w:rsidRPr="00BE03CF">
              <w:rPr>
                <w:bCs/>
              </w:rPr>
              <w:t>МБУ ДО Дом детского творчества</w:t>
            </w:r>
          </w:p>
        </w:tc>
      </w:tr>
      <w:tr w:rsidR="00523934" w:rsidRPr="00BE03CF" w14:paraId="6C78619C" w14:textId="77777777" w:rsidTr="00743CF2">
        <w:tc>
          <w:tcPr>
            <w:tcW w:w="573" w:type="dxa"/>
            <w:vMerge w:val="restart"/>
          </w:tcPr>
          <w:p w14:paraId="3F1147DF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96" w:type="dxa"/>
            <w:vMerge w:val="restart"/>
          </w:tcPr>
          <w:p w14:paraId="14FEFC4C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2003" w:type="dxa"/>
          </w:tcPr>
          <w:p w14:paraId="1521B1A0" w14:textId="77777777" w:rsidR="00523934" w:rsidRPr="00BE03CF" w:rsidRDefault="00523934" w:rsidP="00743CF2">
            <w:pPr>
              <w:spacing w:line="245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процесс</w:t>
            </w:r>
          </w:p>
        </w:tc>
        <w:tc>
          <w:tcPr>
            <w:tcW w:w="3431" w:type="dxa"/>
          </w:tcPr>
          <w:p w14:paraId="48A7FB93" w14:textId="77777777" w:rsidR="00523934" w:rsidRPr="00BE03CF" w:rsidRDefault="00523934" w:rsidP="00743CF2">
            <w:pPr>
              <w:spacing w:line="245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определение стандартов (порядков) оказания муниципальных услуг </w:t>
            </w:r>
          </w:p>
          <w:p w14:paraId="6F6B15EF" w14:textId="77777777" w:rsidR="00523934" w:rsidRPr="00BE03CF" w:rsidRDefault="00523934" w:rsidP="00743CF2">
            <w:pPr>
              <w:spacing w:line="245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в социальной сфере, выбранных для апробации, и минимальных требований к качеству </w:t>
            </w:r>
          </w:p>
          <w:p w14:paraId="7A35625D" w14:textId="77777777" w:rsidR="00523934" w:rsidRPr="00BE03CF" w:rsidRDefault="00523934" w:rsidP="00743CF2">
            <w:pPr>
              <w:spacing w:line="245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их оказания</w:t>
            </w:r>
          </w:p>
        </w:tc>
        <w:tc>
          <w:tcPr>
            <w:tcW w:w="1571" w:type="dxa"/>
          </w:tcPr>
          <w:p w14:paraId="6D0B8364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6DBC8C09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да</w:t>
            </w:r>
          </w:p>
          <w:p w14:paraId="75552715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5EC94D88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6BB052D0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да</w:t>
            </w:r>
          </w:p>
          <w:p w14:paraId="6665F1CB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6FF9D8E0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района, </w:t>
            </w:r>
          </w:p>
          <w:p w14:paraId="5F020B4D" w14:textId="77777777" w:rsidR="00523934" w:rsidRPr="00BE03CF" w:rsidRDefault="00523934" w:rsidP="00743CF2">
            <w:pPr>
              <w:spacing w:line="245" w:lineRule="auto"/>
              <w:jc w:val="center"/>
            </w:pPr>
            <w:r w:rsidRPr="00BE03CF">
              <w:rPr>
                <w:bCs/>
              </w:rPr>
              <w:t>МБУ ДО Дом детского творчества</w:t>
            </w:r>
          </w:p>
        </w:tc>
      </w:tr>
      <w:tr w:rsidR="00523934" w:rsidRPr="00BE03CF" w14:paraId="770078F8" w14:textId="77777777" w:rsidTr="00743CF2">
        <w:tc>
          <w:tcPr>
            <w:tcW w:w="573" w:type="dxa"/>
            <w:vMerge/>
          </w:tcPr>
          <w:p w14:paraId="6145994D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96" w:type="dxa"/>
            <w:vMerge/>
          </w:tcPr>
          <w:p w14:paraId="46171416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</w:tcPr>
          <w:p w14:paraId="7E6A6628" w14:textId="77777777" w:rsidR="00523934" w:rsidRPr="00BE03CF" w:rsidRDefault="00523934" w:rsidP="00743CF2">
            <w:pPr>
              <w:spacing w:line="245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процесс </w:t>
            </w:r>
          </w:p>
        </w:tc>
        <w:tc>
          <w:tcPr>
            <w:tcW w:w="3431" w:type="dxa"/>
          </w:tcPr>
          <w:p w14:paraId="52DE0863" w14:textId="77777777" w:rsidR="00523934" w:rsidRPr="00BE03CF" w:rsidRDefault="00523934" w:rsidP="00743CF2">
            <w:pPr>
              <w:spacing w:line="245" w:lineRule="auto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муниципальных услуг в </w:t>
            </w:r>
            <w:r w:rsidRPr="00BE03CF">
              <w:rPr>
                <w:rFonts w:eastAsia="Calibri"/>
                <w:lang w:eastAsia="en-US"/>
              </w:rPr>
              <w:lastRenderedPageBreak/>
              <w:t>социальной сфере, выбранных для апробации</w:t>
            </w:r>
          </w:p>
        </w:tc>
        <w:tc>
          <w:tcPr>
            <w:tcW w:w="1571" w:type="dxa"/>
          </w:tcPr>
          <w:p w14:paraId="2AF4A18C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lastRenderedPageBreak/>
              <w:t>значение:</w:t>
            </w:r>
          </w:p>
          <w:p w14:paraId="05E63AB3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нет</w:t>
            </w:r>
          </w:p>
          <w:p w14:paraId="6C669966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3717DCFC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29857E00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да</w:t>
            </w:r>
          </w:p>
          <w:p w14:paraId="013F804C" w14:textId="77777777" w:rsidR="00523934" w:rsidRPr="00BE03CF" w:rsidRDefault="00523934" w:rsidP="00743CF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7C29A338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района, </w:t>
            </w:r>
          </w:p>
          <w:p w14:paraId="6467A3B6" w14:textId="77777777" w:rsidR="00523934" w:rsidRPr="00BE03CF" w:rsidRDefault="00523934" w:rsidP="00743CF2">
            <w:pPr>
              <w:spacing w:line="245" w:lineRule="auto"/>
              <w:jc w:val="center"/>
            </w:pPr>
            <w:r w:rsidRPr="00BE03CF">
              <w:rPr>
                <w:bCs/>
              </w:rPr>
              <w:t>МБУ ДО Дом детского творчества</w:t>
            </w:r>
          </w:p>
        </w:tc>
      </w:tr>
      <w:tr w:rsidR="00523934" w:rsidRPr="00BE03CF" w14:paraId="536488C1" w14:textId="77777777" w:rsidTr="00743CF2">
        <w:tc>
          <w:tcPr>
            <w:tcW w:w="573" w:type="dxa"/>
            <w:vMerge/>
          </w:tcPr>
          <w:p w14:paraId="682DCBF6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96" w:type="dxa"/>
            <w:vMerge/>
          </w:tcPr>
          <w:p w14:paraId="3FF67E99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</w:tcPr>
          <w:p w14:paraId="6E639270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процесс</w:t>
            </w:r>
          </w:p>
        </w:tc>
        <w:tc>
          <w:tcPr>
            <w:tcW w:w="3431" w:type="dxa"/>
          </w:tcPr>
          <w:p w14:paraId="7CF5D13D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наличие в органе местного самоуправления муниципального образования, осуществляющем регулирование оказания муниципальных услуг </w:t>
            </w:r>
          </w:p>
          <w:p w14:paraId="7D69096B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(далее – структурное подразделение), </w:t>
            </w:r>
          </w:p>
          <w:p w14:paraId="419B3C3E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71" w:type="dxa"/>
          </w:tcPr>
          <w:p w14:paraId="7B62DF6D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1B224EB0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нет</w:t>
            </w:r>
          </w:p>
          <w:p w14:paraId="0E31739B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1A2CC798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42F1D43B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да</w:t>
            </w:r>
          </w:p>
          <w:p w14:paraId="5267B63F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6FC76E6B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района, </w:t>
            </w:r>
          </w:p>
          <w:p w14:paraId="50E3EF6A" w14:textId="77777777" w:rsidR="00523934" w:rsidRPr="00BE03CF" w:rsidRDefault="00523934" w:rsidP="00743CF2">
            <w:pPr>
              <w:jc w:val="center"/>
            </w:pPr>
            <w:r w:rsidRPr="00BE03CF">
              <w:rPr>
                <w:bCs/>
              </w:rPr>
              <w:t>МБУ ДО Дом детского творчества</w:t>
            </w:r>
          </w:p>
        </w:tc>
      </w:tr>
      <w:tr w:rsidR="00523934" w:rsidRPr="00BE03CF" w14:paraId="15FA551B" w14:textId="77777777" w:rsidTr="00743CF2">
        <w:tc>
          <w:tcPr>
            <w:tcW w:w="573" w:type="dxa"/>
            <w:vMerge/>
          </w:tcPr>
          <w:p w14:paraId="52DF2662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96" w:type="dxa"/>
            <w:vMerge/>
          </w:tcPr>
          <w:p w14:paraId="55D06860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</w:tcPr>
          <w:p w14:paraId="3740FE7F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промежуточный результат </w:t>
            </w:r>
          </w:p>
        </w:tc>
        <w:tc>
          <w:tcPr>
            <w:tcW w:w="3431" w:type="dxa"/>
          </w:tcPr>
          <w:p w14:paraId="53701CE3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оказывающих муниципальные услуги </w:t>
            </w:r>
          </w:p>
          <w:p w14:paraId="0F1106A3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в социальной сфере, выбранные для апробации, проводящих мониторинг оказания таких услуг в соответствии </w:t>
            </w:r>
          </w:p>
          <w:p w14:paraId="1B384A59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lastRenderedPageBreak/>
              <w:t>со стандартом (порядком) оказания муниципальных услуг в социальной сфере, единиц</w:t>
            </w:r>
          </w:p>
        </w:tc>
        <w:tc>
          <w:tcPr>
            <w:tcW w:w="1571" w:type="dxa"/>
          </w:tcPr>
          <w:p w14:paraId="5988F579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lastRenderedPageBreak/>
              <w:t>значение:</w:t>
            </w:r>
          </w:p>
          <w:p w14:paraId="763E052F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4459E14C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4724F8F3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706F6208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7C10D25A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2C62B3DE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района, </w:t>
            </w:r>
          </w:p>
          <w:p w14:paraId="619B1826" w14:textId="77777777" w:rsidR="00523934" w:rsidRPr="00BE03CF" w:rsidRDefault="00523934" w:rsidP="00743CF2">
            <w:pPr>
              <w:jc w:val="center"/>
            </w:pPr>
            <w:r w:rsidRPr="00BE03CF">
              <w:rPr>
                <w:bCs/>
              </w:rPr>
              <w:t>МБУ ДО Дом детского творчества</w:t>
            </w:r>
          </w:p>
        </w:tc>
      </w:tr>
      <w:tr w:rsidR="00523934" w:rsidRPr="00BE03CF" w14:paraId="441D4D3F" w14:textId="77777777" w:rsidTr="00743CF2">
        <w:tc>
          <w:tcPr>
            <w:tcW w:w="573" w:type="dxa"/>
            <w:vMerge/>
          </w:tcPr>
          <w:p w14:paraId="3F9FA47B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96" w:type="dxa"/>
            <w:vMerge/>
          </w:tcPr>
          <w:p w14:paraId="6A75DAF2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</w:tcPr>
          <w:p w14:paraId="465D7511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итоговый результат </w:t>
            </w:r>
          </w:p>
        </w:tc>
        <w:tc>
          <w:tcPr>
            <w:tcW w:w="3431" w:type="dxa"/>
          </w:tcPr>
          <w:p w14:paraId="0A60F062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доля соответствия показателей, определенных в рамках мероприятий по проведению мониторинга оказания муниципальных услуг </w:t>
            </w:r>
          </w:p>
          <w:p w14:paraId="43F2A5F6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571" w:type="dxa"/>
          </w:tcPr>
          <w:p w14:paraId="4ED59759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731C0805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156CAE17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055F6F04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3932AAF2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67D4CC1F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69A7A2AB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района, </w:t>
            </w:r>
          </w:p>
          <w:p w14:paraId="5F18590E" w14:textId="77777777" w:rsidR="00523934" w:rsidRPr="00BE03CF" w:rsidRDefault="00523934" w:rsidP="00743CF2">
            <w:pPr>
              <w:jc w:val="center"/>
            </w:pPr>
            <w:r w:rsidRPr="00BE03CF">
              <w:rPr>
                <w:bCs/>
              </w:rPr>
              <w:t>МБУ ДО Дом детского творчества</w:t>
            </w:r>
          </w:p>
        </w:tc>
      </w:tr>
      <w:tr w:rsidR="00523934" w:rsidRPr="00BE03CF" w14:paraId="4245AACB" w14:textId="77777777" w:rsidTr="00743CF2">
        <w:tc>
          <w:tcPr>
            <w:tcW w:w="573" w:type="dxa"/>
            <w:vMerge w:val="restart"/>
          </w:tcPr>
          <w:p w14:paraId="33293797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96" w:type="dxa"/>
            <w:vMerge w:val="restart"/>
          </w:tcPr>
          <w:p w14:paraId="4F465D31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Рост удовлетворенности граждан оказанием муниципальных услуг </w:t>
            </w:r>
          </w:p>
          <w:p w14:paraId="597209A0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в социальной сфере</w:t>
            </w:r>
          </w:p>
        </w:tc>
        <w:tc>
          <w:tcPr>
            <w:tcW w:w="2003" w:type="dxa"/>
          </w:tcPr>
          <w:p w14:paraId="06E81D63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процесс</w:t>
            </w:r>
          </w:p>
        </w:tc>
        <w:tc>
          <w:tcPr>
            <w:tcW w:w="3431" w:type="dxa"/>
          </w:tcPr>
          <w:p w14:paraId="11BC25C6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создание механизмов обратной связи исполнителей услуг </w:t>
            </w:r>
          </w:p>
          <w:p w14:paraId="7A01E95A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с потребителями услуг, которым указанные исполнители услуг оказали муниципальные услуги </w:t>
            </w:r>
          </w:p>
          <w:p w14:paraId="36622C63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в социальной сфере, выбранные для апробации</w:t>
            </w:r>
          </w:p>
        </w:tc>
        <w:tc>
          <w:tcPr>
            <w:tcW w:w="1571" w:type="dxa"/>
          </w:tcPr>
          <w:p w14:paraId="6F4DB431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1306C107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нет</w:t>
            </w:r>
          </w:p>
          <w:p w14:paraId="0527DB86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651D5D13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328880FD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да</w:t>
            </w:r>
          </w:p>
          <w:p w14:paraId="39C930A5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765BEF66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района, </w:t>
            </w:r>
          </w:p>
          <w:p w14:paraId="3FFC0481" w14:textId="77777777" w:rsidR="00523934" w:rsidRPr="00BE03CF" w:rsidRDefault="00523934" w:rsidP="00743CF2">
            <w:pPr>
              <w:jc w:val="center"/>
            </w:pPr>
            <w:r w:rsidRPr="00BE03CF">
              <w:rPr>
                <w:bCs/>
              </w:rPr>
              <w:t>МБУ ДО Дом детского творчества</w:t>
            </w:r>
          </w:p>
        </w:tc>
      </w:tr>
      <w:tr w:rsidR="00523934" w:rsidRPr="00BE03CF" w14:paraId="168168AA" w14:textId="77777777" w:rsidTr="00743CF2">
        <w:tc>
          <w:tcPr>
            <w:tcW w:w="573" w:type="dxa"/>
            <w:vMerge/>
          </w:tcPr>
          <w:p w14:paraId="05B61719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96" w:type="dxa"/>
            <w:vMerge/>
          </w:tcPr>
          <w:p w14:paraId="35A0DC65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</w:tcPr>
          <w:p w14:paraId="7733DF03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промежуточный результат </w:t>
            </w:r>
          </w:p>
        </w:tc>
        <w:tc>
          <w:tcPr>
            <w:tcW w:w="3431" w:type="dxa"/>
          </w:tcPr>
          <w:p w14:paraId="1BFF6B81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количество исполнителей услуг, оказывающих муниципальные услуги </w:t>
            </w:r>
          </w:p>
          <w:p w14:paraId="30CBFF9E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в социальной сфере, выбранные для апробации, проводящих мониторинг удовлетворенности потребителей услуг, которым </w:t>
            </w:r>
            <w:r w:rsidRPr="00BE03CF">
              <w:rPr>
                <w:rFonts w:eastAsia="Calibri"/>
                <w:lang w:eastAsia="en-US"/>
              </w:rPr>
              <w:lastRenderedPageBreak/>
              <w:t xml:space="preserve">указанные исполнители оказали муниципальные услуги </w:t>
            </w:r>
          </w:p>
          <w:p w14:paraId="1D1A1C61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в социальной сфере, выбранные для апробации, качеством оказанных услуг </w:t>
            </w:r>
          </w:p>
        </w:tc>
        <w:tc>
          <w:tcPr>
            <w:tcW w:w="1571" w:type="dxa"/>
          </w:tcPr>
          <w:p w14:paraId="0DBF6FC3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lastRenderedPageBreak/>
              <w:t>значение:</w:t>
            </w:r>
          </w:p>
          <w:p w14:paraId="042F3A00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22D0C148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3D93B23C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662981C9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6164DBA0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754A80A2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района, </w:t>
            </w:r>
          </w:p>
          <w:p w14:paraId="4635BC30" w14:textId="77777777" w:rsidR="00523934" w:rsidRPr="00BE03CF" w:rsidRDefault="00523934" w:rsidP="00743CF2">
            <w:pPr>
              <w:jc w:val="center"/>
            </w:pPr>
            <w:r w:rsidRPr="00BE03CF">
              <w:rPr>
                <w:bCs/>
              </w:rPr>
              <w:t>МБУ ДО Дом детского творчества</w:t>
            </w:r>
          </w:p>
        </w:tc>
      </w:tr>
      <w:tr w:rsidR="00523934" w:rsidRPr="00BE03CF" w14:paraId="707BF8C7" w14:textId="77777777" w:rsidTr="00743CF2">
        <w:tc>
          <w:tcPr>
            <w:tcW w:w="573" w:type="dxa"/>
            <w:vMerge/>
          </w:tcPr>
          <w:p w14:paraId="7D98F275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96" w:type="dxa"/>
            <w:vMerge/>
          </w:tcPr>
          <w:p w14:paraId="6F9A7540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</w:tcPr>
          <w:p w14:paraId="1391171B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 xml:space="preserve">итоговый результат </w:t>
            </w:r>
          </w:p>
        </w:tc>
        <w:tc>
          <w:tcPr>
            <w:tcW w:w="3431" w:type="dxa"/>
          </w:tcPr>
          <w:p w14:paraId="40302E37" w14:textId="77777777" w:rsidR="00523934" w:rsidRPr="00BE03CF" w:rsidRDefault="00523934" w:rsidP="00743CF2">
            <w:pPr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71" w:type="dxa"/>
          </w:tcPr>
          <w:p w14:paraId="1369D1CB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5DA21C1B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2F1D1CF7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2023</w:t>
            </w:r>
          </w:p>
        </w:tc>
        <w:tc>
          <w:tcPr>
            <w:tcW w:w="1574" w:type="dxa"/>
          </w:tcPr>
          <w:p w14:paraId="0AECEB74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значение:</w:t>
            </w:r>
          </w:p>
          <w:p w14:paraId="3E116BB3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—————*</w:t>
            </w:r>
          </w:p>
          <w:p w14:paraId="3D5D9276" w14:textId="77777777" w:rsidR="00523934" w:rsidRPr="00BE03CF" w:rsidRDefault="00523934" w:rsidP="00743CF2">
            <w:pPr>
              <w:jc w:val="center"/>
              <w:rPr>
                <w:rFonts w:eastAsia="Calibri"/>
                <w:lang w:eastAsia="en-US"/>
              </w:rPr>
            </w:pPr>
            <w:r w:rsidRPr="00BE03CF">
              <w:rPr>
                <w:rFonts w:eastAsia="Calibri"/>
                <w:lang w:eastAsia="en-US"/>
              </w:rPr>
              <w:t>год: 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8" w:type="dxa"/>
          </w:tcPr>
          <w:p w14:paraId="49C889F0" w14:textId="77777777" w:rsidR="00523934" w:rsidRPr="00BE03CF" w:rsidRDefault="00523934" w:rsidP="00743CF2">
            <w:pPr>
              <w:spacing w:line="235" w:lineRule="auto"/>
              <w:jc w:val="center"/>
              <w:rPr>
                <w:bCs/>
              </w:rPr>
            </w:pPr>
            <w:r w:rsidRPr="00BE03CF">
              <w:rPr>
                <w:bCs/>
              </w:rPr>
              <w:t xml:space="preserve">Отдел образования Администрации Белокалитвинского района, </w:t>
            </w:r>
          </w:p>
          <w:p w14:paraId="2D60AA8F" w14:textId="77777777" w:rsidR="00523934" w:rsidRPr="00BE03CF" w:rsidRDefault="00523934" w:rsidP="00743CF2">
            <w:pPr>
              <w:jc w:val="center"/>
              <w:rPr>
                <w:bCs/>
              </w:rPr>
            </w:pPr>
            <w:r w:rsidRPr="00BE03CF">
              <w:rPr>
                <w:bCs/>
              </w:rPr>
              <w:t>МБУ ДО Дом детского творчества</w:t>
            </w:r>
          </w:p>
        </w:tc>
      </w:tr>
    </w:tbl>
    <w:p w14:paraId="5F03D969" w14:textId="77777777" w:rsidR="00523934" w:rsidRPr="00BE03CF" w:rsidRDefault="00523934" w:rsidP="00523934">
      <w:pPr>
        <w:ind w:firstLine="709"/>
        <w:jc w:val="both"/>
        <w:rPr>
          <w:sz w:val="28"/>
          <w:szCs w:val="28"/>
        </w:rPr>
      </w:pPr>
    </w:p>
    <w:p w14:paraId="31B8795F" w14:textId="7977CAC1" w:rsidR="00523934" w:rsidRDefault="00523934" w:rsidP="0052393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728F">
        <w:rPr>
          <w:color w:val="000000"/>
          <w:sz w:val="28"/>
          <w:szCs w:val="28"/>
          <w:shd w:val="clear" w:color="auto" w:fill="FFFFFF"/>
        </w:rPr>
        <w:t>*</w:t>
      </w:r>
      <w:r w:rsidRPr="002F728F">
        <w:rPr>
          <w:sz w:val="28"/>
          <w:szCs w:val="28"/>
        </w:rPr>
        <w:t> </w:t>
      </w:r>
      <w:r w:rsidRPr="002F728F">
        <w:rPr>
          <w:color w:val="000000"/>
          <w:sz w:val="28"/>
          <w:szCs w:val="28"/>
          <w:shd w:val="clear" w:color="auto" w:fill="FFFFFF"/>
        </w:rPr>
        <w:t>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муниципальных услуг на территории Белокалитвинского района,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 срок до </w:t>
      </w:r>
      <w:r w:rsidR="00CB0C19">
        <w:rPr>
          <w:color w:val="000000"/>
          <w:sz w:val="28"/>
          <w:szCs w:val="28"/>
          <w:shd w:val="clear" w:color="auto" w:fill="FFFFFF"/>
        </w:rPr>
        <w:t>0</w:t>
      </w:r>
      <w:r w:rsidRPr="002F728F">
        <w:rPr>
          <w:color w:val="000000"/>
          <w:sz w:val="28"/>
          <w:szCs w:val="28"/>
          <w:shd w:val="clear" w:color="auto" w:fill="FFFFFF"/>
        </w:rPr>
        <w:t>1 сентября 2023 г.</w:t>
      </w:r>
    </w:p>
    <w:p w14:paraId="0D14FE64" w14:textId="77777777" w:rsidR="00523934" w:rsidRDefault="00523934" w:rsidP="00523934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7A2EC65C" w14:textId="77777777" w:rsidR="00CB0C19" w:rsidRPr="002F728F" w:rsidRDefault="00CB0C19" w:rsidP="00523934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797003BD" w14:textId="77777777" w:rsidR="00523934" w:rsidRDefault="00523934" w:rsidP="00523934">
      <w:pPr>
        <w:rPr>
          <w:sz w:val="28"/>
          <w:szCs w:val="28"/>
        </w:rPr>
      </w:pPr>
      <w:r w:rsidRPr="0077582B">
        <w:rPr>
          <w:sz w:val="28"/>
          <w:szCs w:val="28"/>
        </w:rPr>
        <w:t xml:space="preserve">Заместитель главы Администрации </w:t>
      </w:r>
    </w:p>
    <w:p w14:paraId="78A654E2" w14:textId="46C7804F" w:rsidR="00CB0C19" w:rsidRDefault="00CB0C19" w:rsidP="00523934">
      <w:pPr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</w:p>
    <w:p w14:paraId="594C5974" w14:textId="358CE69C" w:rsidR="00523934" w:rsidRPr="00747100" w:rsidRDefault="00523934" w:rsidP="00523934">
      <w:pPr>
        <w:ind w:left="567" w:right="140" w:hanging="567"/>
        <w:jc w:val="both"/>
        <w:rPr>
          <w:sz w:val="28"/>
          <w:szCs w:val="28"/>
        </w:rPr>
      </w:pPr>
      <w:r w:rsidRPr="0077582B">
        <w:rPr>
          <w:sz w:val="28"/>
          <w:szCs w:val="28"/>
        </w:rPr>
        <w:t>по организационной и кадровой работе</w:t>
      </w:r>
      <w:r>
        <w:rPr>
          <w:sz w:val="28"/>
          <w:szCs w:val="28"/>
        </w:rPr>
        <w:t xml:space="preserve">                                </w:t>
      </w:r>
      <w:r w:rsidR="00CB0C1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Л. Г. Василенко</w:t>
      </w:r>
    </w:p>
    <w:p w14:paraId="76BCA640" w14:textId="676ACB1A" w:rsidR="003A39C2" w:rsidRPr="001B152D" w:rsidRDefault="00CB0C19" w:rsidP="008352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3A39C2" w:rsidRPr="001B152D" w:rsidSect="00523934">
      <w:headerReference w:type="first" r:id="rId12"/>
      <w:pgSz w:w="16838" w:h="11906" w:orient="landscape" w:code="9"/>
      <w:pgMar w:top="1701" w:right="1134" w:bottom="567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1E95" w14:textId="77777777" w:rsidR="00BF74EB" w:rsidRDefault="00BF74EB">
      <w:r>
        <w:separator/>
      </w:r>
    </w:p>
  </w:endnote>
  <w:endnote w:type="continuationSeparator" w:id="0">
    <w:p w14:paraId="20C700F6" w14:textId="77777777" w:rsidR="00BF74EB" w:rsidRDefault="00BF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22D13841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CB0C19" w:rsidRPr="00CB0C19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CB0C19">
      <w:rPr>
        <w:noProof/>
        <w:sz w:val="14"/>
        <w:lang w:val="en-US"/>
      </w:rPr>
      <w:t>C:\Users\eio3\Documents\Постановления\изм_572--услуги-соцсфера.docx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3F1FC4" w:rsidRPr="003F1FC4">
      <w:rPr>
        <w:noProof/>
        <w:sz w:val="14"/>
      </w:rPr>
      <w:t>7/13/2023 3:22:00</w:t>
    </w:r>
    <w:r w:rsidR="003F1FC4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5EE76301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CB0C19" w:rsidRPr="00CB0C19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CB0C19">
      <w:rPr>
        <w:noProof/>
        <w:sz w:val="14"/>
        <w:lang w:val="en-US"/>
      </w:rPr>
      <w:t>C:\Users\eio3\Documents\Постановления\изм_572--услуги-соцсфера.docx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3F1FC4" w:rsidRPr="003F1FC4">
      <w:rPr>
        <w:noProof/>
        <w:sz w:val="14"/>
      </w:rPr>
      <w:t>7/13/2023 3:22:00</w:t>
    </w:r>
    <w:r w:rsidR="003F1FC4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B1A5" w14:textId="77777777" w:rsidR="00BF74EB" w:rsidRDefault="00BF74EB">
      <w:r>
        <w:separator/>
      </w:r>
    </w:p>
  </w:footnote>
  <w:footnote w:type="continuationSeparator" w:id="0">
    <w:p w14:paraId="26972826" w14:textId="77777777" w:rsidR="00BF74EB" w:rsidRDefault="00BF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987506"/>
      <w:docPartObj>
        <w:docPartGallery w:val="Page Numbers (Top of Page)"/>
        <w:docPartUnique/>
      </w:docPartObj>
    </w:sdtPr>
    <w:sdtContent>
      <w:p w14:paraId="004A6451" w14:textId="74DDB3D3" w:rsidR="00CB0C19" w:rsidRDefault="00CB0C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53F6A5" w14:textId="77777777" w:rsidR="00CB0C19" w:rsidRDefault="00CB0C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1FC4"/>
    <w:rsid w:val="003F3219"/>
    <w:rsid w:val="00405D8A"/>
    <w:rsid w:val="004148E7"/>
    <w:rsid w:val="00446556"/>
    <w:rsid w:val="00464534"/>
    <w:rsid w:val="00466AF2"/>
    <w:rsid w:val="00475850"/>
    <w:rsid w:val="00482BF6"/>
    <w:rsid w:val="004B2917"/>
    <w:rsid w:val="004B68CC"/>
    <w:rsid w:val="00505B80"/>
    <w:rsid w:val="00506564"/>
    <w:rsid w:val="00506965"/>
    <w:rsid w:val="00507DD5"/>
    <w:rsid w:val="00512FF0"/>
    <w:rsid w:val="005134A0"/>
    <w:rsid w:val="005162D6"/>
    <w:rsid w:val="00523934"/>
    <w:rsid w:val="005361B2"/>
    <w:rsid w:val="005555A7"/>
    <w:rsid w:val="00573433"/>
    <w:rsid w:val="005A2157"/>
    <w:rsid w:val="005A2D86"/>
    <w:rsid w:val="005C3032"/>
    <w:rsid w:val="005F1ED4"/>
    <w:rsid w:val="00625ACF"/>
    <w:rsid w:val="00627E89"/>
    <w:rsid w:val="00641F26"/>
    <w:rsid w:val="00667AD1"/>
    <w:rsid w:val="0069702D"/>
    <w:rsid w:val="006A4064"/>
    <w:rsid w:val="006C35C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A14C2"/>
    <w:rsid w:val="008A734A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36163"/>
    <w:rsid w:val="00B56369"/>
    <w:rsid w:val="00BA3F31"/>
    <w:rsid w:val="00BB6ED2"/>
    <w:rsid w:val="00BD6F83"/>
    <w:rsid w:val="00BE2B9C"/>
    <w:rsid w:val="00BF74EB"/>
    <w:rsid w:val="00C202E1"/>
    <w:rsid w:val="00C534ED"/>
    <w:rsid w:val="00C651E0"/>
    <w:rsid w:val="00C70947"/>
    <w:rsid w:val="00C77C43"/>
    <w:rsid w:val="00CA0926"/>
    <w:rsid w:val="00CB0C19"/>
    <w:rsid w:val="00CC3551"/>
    <w:rsid w:val="00CE4E1C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D1155"/>
    <w:rsid w:val="00DF1B73"/>
    <w:rsid w:val="00E5204C"/>
    <w:rsid w:val="00E57C9A"/>
    <w:rsid w:val="00E6029D"/>
    <w:rsid w:val="00E766B9"/>
    <w:rsid w:val="00E76CBF"/>
    <w:rsid w:val="00E84D87"/>
    <w:rsid w:val="00E9655A"/>
    <w:rsid w:val="00EA0F1C"/>
    <w:rsid w:val="00EE1F7E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table" w:styleId="ad">
    <w:name w:val="Table Grid"/>
    <w:basedOn w:val="a1"/>
    <w:rsid w:val="0052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2023-07-13T12:20:00Z</cp:lastPrinted>
  <dcterms:created xsi:type="dcterms:W3CDTF">2023-07-13T12:19:00Z</dcterms:created>
  <dcterms:modified xsi:type="dcterms:W3CDTF">2023-07-18T11:20:00Z</dcterms:modified>
</cp:coreProperties>
</file>