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433" w:rsidRDefault="00475850" w:rsidP="0080575D">
      <w:pPr>
        <w:tabs>
          <w:tab w:val="left" w:pos="3261"/>
          <w:tab w:val="left" w:pos="5387"/>
        </w:tabs>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rsidR="00D6716F" w:rsidRDefault="00D6716F" w:rsidP="00D6716F">
      <w:pPr>
        <w:spacing w:before="120"/>
        <w:jc w:val="center"/>
        <w:rPr>
          <w:sz w:val="28"/>
        </w:rPr>
      </w:pPr>
      <w:r>
        <w:rPr>
          <w:sz w:val="28"/>
        </w:rPr>
        <w:t xml:space="preserve">от </w:t>
      </w:r>
      <w:proofErr w:type="gramStart"/>
      <w:r w:rsidR="00C578BC">
        <w:rPr>
          <w:sz w:val="28"/>
        </w:rPr>
        <w:t>26</w:t>
      </w:r>
      <w:r w:rsidR="00C70947">
        <w:rPr>
          <w:sz w:val="28"/>
        </w:rPr>
        <w:t>.</w:t>
      </w:r>
      <w:r w:rsidR="004B2BD5">
        <w:rPr>
          <w:sz w:val="28"/>
        </w:rPr>
        <w:t>1</w:t>
      </w:r>
      <w:r w:rsidR="00DC287E">
        <w:rPr>
          <w:sz w:val="28"/>
        </w:rPr>
        <w:t>2</w:t>
      </w:r>
      <w:r w:rsidR="000D47D1">
        <w:rPr>
          <w:sz w:val="28"/>
        </w:rPr>
        <w:t>.</w:t>
      </w:r>
      <w:r w:rsidR="00872883" w:rsidRPr="00C96E82">
        <w:rPr>
          <w:sz w:val="28"/>
        </w:rPr>
        <w:t>20</w:t>
      </w:r>
      <w:r w:rsidR="006D620A">
        <w:rPr>
          <w:sz w:val="28"/>
        </w:rPr>
        <w:t>22</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C578BC">
        <w:rPr>
          <w:sz w:val="28"/>
        </w:rPr>
        <w:t>1823</w:t>
      </w:r>
    </w:p>
    <w:p w:rsidR="00B56369" w:rsidRPr="00B56369" w:rsidRDefault="00B56369" w:rsidP="00B56369">
      <w:pPr>
        <w:jc w:val="center"/>
        <w:rPr>
          <w:sz w:val="26"/>
          <w:szCs w:val="26"/>
        </w:rPr>
      </w:pPr>
    </w:p>
    <w:p w:rsidR="00872883" w:rsidRPr="00C96E82" w:rsidRDefault="00872883" w:rsidP="00B56369">
      <w:pPr>
        <w:jc w:val="center"/>
        <w:rPr>
          <w:sz w:val="28"/>
        </w:rPr>
      </w:pPr>
      <w:r w:rsidRPr="00C96E82">
        <w:rPr>
          <w:sz w:val="28"/>
        </w:rPr>
        <w:t>г.  Белая Калитва</w:t>
      </w:r>
    </w:p>
    <w:p w:rsidR="00872883" w:rsidRDefault="00872883" w:rsidP="00872883">
      <w:pPr>
        <w:rPr>
          <w:b/>
          <w:sz w:val="28"/>
        </w:rPr>
      </w:pPr>
    </w:p>
    <w:p w:rsidR="00D86261" w:rsidRPr="002C6357" w:rsidRDefault="00D86261" w:rsidP="0050700C">
      <w:pPr>
        <w:spacing w:line="228" w:lineRule="auto"/>
        <w:jc w:val="center"/>
        <w:rPr>
          <w:b/>
          <w:color w:val="000000"/>
          <w:sz w:val="28"/>
          <w:szCs w:val="28"/>
        </w:rPr>
      </w:pPr>
      <w:bookmarkStart w:id="2" w:name="_GoBack"/>
      <w:r w:rsidRPr="002C6357">
        <w:rPr>
          <w:b/>
          <w:noProof/>
          <w:color w:val="000000"/>
          <w:sz w:val="28"/>
          <w:szCs w:val="28"/>
        </w:rPr>
        <w:t>Об утверждении административного регламента предоставления муниципальной услуги «Постановка на учет граждан,</w:t>
      </w:r>
      <w:r w:rsidRPr="002C6357">
        <w:rPr>
          <w:b/>
          <w:sz w:val="28"/>
          <w:szCs w:val="28"/>
        </w:rPr>
        <w:t xml:space="preserve"> имеющих трех и более детей, в целях бесплатного предоставления земельного участка в собственность для ведения личного подсобного хозяйства или создания крестьянского (фермерского) хозяйства</w:t>
      </w:r>
      <w:r w:rsidRPr="002C6357">
        <w:rPr>
          <w:b/>
          <w:noProof/>
          <w:color w:val="000000"/>
          <w:sz w:val="28"/>
          <w:szCs w:val="28"/>
        </w:rPr>
        <w:t>»</w:t>
      </w:r>
    </w:p>
    <w:bookmarkEnd w:id="2"/>
    <w:p w:rsidR="00D86261" w:rsidRPr="002C6357" w:rsidRDefault="00D86261" w:rsidP="0050700C">
      <w:pPr>
        <w:pStyle w:val="31"/>
        <w:spacing w:line="228" w:lineRule="auto"/>
        <w:rPr>
          <w:sz w:val="28"/>
          <w:szCs w:val="28"/>
        </w:rPr>
      </w:pPr>
    </w:p>
    <w:p w:rsidR="00D86261" w:rsidRPr="002C6357" w:rsidRDefault="00D86261" w:rsidP="0050700C">
      <w:pPr>
        <w:pStyle w:val="31"/>
        <w:spacing w:line="228" w:lineRule="auto"/>
        <w:rPr>
          <w:b/>
          <w:sz w:val="28"/>
          <w:szCs w:val="28"/>
        </w:rPr>
      </w:pPr>
      <w:r w:rsidRPr="002C6357">
        <w:rPr>
          <w:sz w:val="28"/>
          <w:szCs w:val="28"/>
        </w:rPr>
        <w:t xml:space="preserve">В соответствии с Областным законом от 22.07.2003 № 19-ЗС </w:t>
      </w:r>
      <w:r w:rsidR="0050700C">
        <w:rPr>
          <w:sz w:val="28"/>
          <w:szCs w:val="28"/>
        </w:rPr>
        <w:t xml:space="preserve">                                        </w:t>
      </w:r>
      <w:r w:rsidRPr="002C6357">
        <w:rPr>
          <w:sz w:val="28"/>
          <w:szCs w:val="28"/>
        </w:rPr>
        <w:t xml:space="preserve">«О регулировании земельных отношений в Ростовской области»,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Администрации </w:t>
      </w:r>
      <w:proofErr w:type="spellStart"/>
      <w:r w:rsidRPr="002C6357">
        <w:rPr>
          <w:sz w:val="28"/>
          <w:szCs w:val="28"/>
        </w:rPr>
        <w:t>Белокалитвинского</w:t>
      </w:r>
      <w:proofErr w:type="spellEnd"/>
      <w:r w:rsidRPr="002C6357">
        <w:rPr>
          <w:sz w:val="28"/>
          <w:szCs w:val="28"/>
        </w:rPr>
        <w:t xml:space="preserve"> района от 25.07.2022 №795 «Об утверждении Правил разработки и утверждения административных регламентов предоставления муниципальных услуг Администрации </w:t>
      </w:r>
      <w:proofErr w:type="spellStart"/>
      <w:r w:rsidRPr="002C6357">
        <w:rPr>
          <w:sz w:val="28"/>
          <w:szCs w:val="28"/>
        </w:rPr>
        <w:t>Белокалитвинского</w:t>
      </w:r>
      <w:proofErr w:type="spellEnd"/>
      <w:r w:rsidRPr="002C6357">
        <w:rPr>
          <w:sz w:val="28"/>
          <w:szCs w:val="28"/>
        </w:rPr>
        <w:t xml:space="preserve"> района»,</w:t>
      </w:r>
      <w:r w:rsidR="0050700C">
        <w:rPr>
          <w:sz w:val="28"/>
          <w:szCs w:val="28"/>
        </w:rPr>
        <w:t xml:space="preserve"> </w:t>
      </w:r>
      <w:r w:rsidRPr="002C6357">
        <w:rPr>
          <w:sz w:val="28"/>
          <w:szCs w:val="28"/>
        </w:rPr>
        <w:t xml:space="preserve">Администрация </w:t>
      </w:r>
      <w:proofErr w:type="spellStart"/>
      <w:r w:rsidRPr="002C6357">
        <w:rPr>
          <w:sz w:val="28"/>
          <w:szCs w:val="28"/>
        </w:rPr>
        <w:t>Белокалитвинского</w:t>
      </w:r>
      <w:proofErr w:type="spellEnd"/>
      <w:r w:rsidRPr="002C6357">
        <w:rPr>
          <w:sz w:val="28"/>
          <w:szCs w:val="28"/>
        </w:rPr>
        <w:t xml:space="preserve"> района </w:t>
      </w:r>
      <w:r w:rsidRPr="002C6357">
        <w:rPr>
          <w:b/>
          <w:sz w:val="28"/>
          <w:szCs w:val="28"/>
        </w:rPr>
        <w:t>п о с т а н о в л я е т :</w:t>
      </w:r>
    </w:p>
    <w:p w:rsidR="00D86261" w:rsidRPr="002C6357" w:rsidRDefault="00D86261" w:rsidP="0050700C">
      <w:pPr>
        <w:pStyle w:val="31"/>
        <w:spacing w:line="228" w:lineRule="auto"/>
        <w:rPr>
          <w:sz w:val="28"/>
          <w:szCs w:val="28"/>
        </w:rPr>
      </w:pPr>
    </w:p>
    <w:p w:rsidR="00D86261" w:rsidRPr="002C6357" w:rsidRDefault="00D86261" w:rsidP="0050700C">
      <w:pPr>
        <w:spacing w:line="228" w:lineRule="auto"/>
        <w:ind w:firstLine="720"/>
        <w:jc w:val="both"/>
        <w:rPr>
          <w:sz w:val="28"/>
          <w:szCs w:val="28"/>
        </w:rPr>
      </w:pPr>
      <w:r w:rsidRPr="002C6357">
        <w:rPr>
          <w:sz w:val="28"/>
          <w:szCs w:val="28"/>
        </w:rPr>
        <w:t xml:space="preserve">1. Утвердить административный регламент предоставления муниципальной услуги «Постановка на учет граждан, имеющих трех и более детей, в целях бесплатного предоставления земельного участка в собственность для ведения личного подсобного хозяйства или создания крестьянского (фермерского) хозяйства» согласно </w:t>
      </w:r>
      <w:proofErr w:type="gramStart"/>
      <w:r w:rsidRPr="002C6357">
        <w:rPr>
          <w:sz w:val="28"/>
          <w:szCs w:val="28"/>
        </w:rPr>
        <w:t>приложению</w:t>
      </w:r>
      <w:proofErr w:type="gramEnd"/>
      <w:r w:rsidRPr="002C6357">
        <w:rPr>
          <w:sz w:val="28"/>
          <w:szCs w:val="28"/>
        </w:rPr>
        <w:t xml:space="preserve"> к настоящему постановлению.</w:t>
      </w:r>
    </w:p>
    <w:p w:rsidR="00D86261" w:rsidRPr="002C6357" w:rsidRDefault="00D86261" w:rsidP="0050700C">
      <w:pPr>
        <w:spacing w:line="228" w:lineRule="auto"/>
        <w:ind w:firstLine="720"/>
        <w:jc w:val="both"/>
        <w:rPr>
          <w:sz w:val="28"/>
          <w:szCs w:val="28"/>
        </w:rPr>
      </w:pPr>
      <w:r w:rsidRPr="002C6357">
        <w:rPr>
          <w:sz w:val="28"/>
          <w:szCs w:val="28"/>
        </w:rPr>
        <w:t>2. Настоящее постановление вступает в силу со дня его официального опубликования.</w:t>
      </w:r>
    </w:p>
    <w:p w:rsidR="00D86261" w:rsidRPr="002C6357" w:rsidRDefault="00D86261" w:rsidP="0050700C">
      <w:pPr>
        <w:spacing w:line="228" w:lineRule="auto"/>
        <w:ind w:firstLine="720"/>
        <w:jc w:val="both"/>
        <w:rPr>
          <w:sz w:val="28"/>
          <w:szCs w:val="28"/>
        </w:rPr>
      </w:pPr>
      <w:r w:rsidRPr="002C6357">
        <w:rPr>
          <w:sz w:val="28"/>
          <w:szCs w:val="28"/>
        </w:rPr>
        <w:t xml:space="preserve">3. Контроль за исполнением настоящего постановления возложить на                 заместителя главы Администрации </w:t>
      </w:r>
      <w:proofErr w:type="spellStart"/>
      <w:r w:rsidRPr="002C6357">
        <w:rPr>
          <w:sz w:val="28"/>
          <w:szCs w:val="28"/>
        </w:rPr>
        <w:t>Белокалитвинского</w:t>
      </w:r>
      <w:proofErr w:type="spellEnd"/>
      <w:r w:rsidRPr="002C6357">
        <w:rPr>
          <w:sz w:val="28"/>
          <w:szCs w:val="28"/>
        </w:rPr>
        <w:t xml:space="preserve"> района по строительству, промышленности, транспорту, связи </w:t>
      </w:r>
      <w:proofErr w:type="spellStart"/>
      <w:r w:rsidRPr="002C6357">
        <w:rPr>
          <w:sz w:val="28"/>
          <w:szCs w:val="28"/>
        </w:rPr>
        <w:t>Голубова</w:t>
      </w:r>
      <w:proofErr w:type="spellEnd"/>
      <w:r w:rsidRPr="002C6357">
        <w:rPr>
          <w:sz w:val="28"/>
          <w:szCs w:val="28"/>
        </w:rPr>
        <w:t xml:space="preserve"> В.Г.</w:t>
      </w:r>
    </w:p>
    <w:p w:rsidR="00D6716F" w:rsidRDefault="00D6716F" w:rsidP="0050700C">
      <w:pPr>
        <w:ind w:firstLine="720"/>
        <w:jc w:val="center"/>
        <w:rPr>
          <w:sz w:val="28"/>
        </w:rPr>
      </w:pPr>
    </w:p>
    <w:p w:rsidR="00D86261" w:rsidRDefault="00D86261" w:rsidP="00D6716F">
      <w:pPr>
        <w:jc w:val="center"/>
        <w:rPr>
          <w:sz w:val="28"/>
        </w:rPr>
      </w:pPr>
    </w:p>
    <w:p w:rsidR="00D6716F" w:rsidRDefault="006D620A" w:rsidP="003818F3">
      <w:pPr>
        <w:pStyle w:val="2"/>
        <w:rPr>
          <w:b w:val="0"/>
        </w:rPr>
      </w:pPr>
      <w:bookmarkStart w:id="3" w:name="Наименование"/>
      <w:bookmarkEnd w:id="3"/>
      <w:r>
        <w:rPr>
          <w:b w:val="0"/>
        </w:rPr>
        <w:t xml:space="preserve">    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rsidR="00872883" w:rsidRPr="00C96E82" w:rsidRDefault="00D6716F" w:rsidP="00D6716F">
      <w:pPr>
        <w:pStyle w:val="2"/>
        <w:rPr>
          <w:b w:val="0"/>
        </w:rPr>
      </w:pPr>
      <w:proofErr w:type="spellStart"/>
      <w:r>
        <w:rPr>
          <w:b w:val="0"/>
        </w:rPr>
        <w:t>Белокалитвинского</w:t>
      </w:r>
      <w:proofErr w:type="spellEnd"/>
      <w:r>
        <w:rPr>
          <w:b w:val="0"/>
        </w:rPr>
        <w:t xml:space="preserve"> </w:t>
      </w:r>
      <w:r w:rsidR="00872883" w:rsidRPr="00C96E82">
        <w:rPr>
          <w:b w:val="0"/>
        </w:rPr>
        <w:t>района</w:t>
      </w:r>
      <w:r w:rsidR="00872883" w:rsidRPr="00C96E82">
        <w:rPr>
          <w:b w:val="0"/>
        </w:rPr>
        <w:tab/>
      </w:r>
      <w:r w:rsidR="00872883" w:rsidRPr="00C96E82">
        <w:rPr>
          <w:b w:val="0"/>
        </w:rPr>
        <w:tab/>
      </w:r>
      <w:r w:rsidR="00872883" w:rsidRPr="00C96E82">
        <w:rPr>
          <w:b w:val="0"/>
        </w:rPr>
        <w:tab/>
      </w:r>
      <w:r w:rsidR="004A13DC">
        <w:rPr>
          <w:b w:val="0"/>
        </w:rPr>
        <w:tab/>
      </w:r>
      <w:r>
        <w:rPr>
          <w:b w:val="0"/>
        </w:rPr>
        <w:tab/>
      </w:r>
      <w:r w:rsidR="00161763">
        <w:rPr>
          <w:b w:val="0"/>
        </w:rPr>
        <w:tab/>
      </w:r>
      <w:r w:rsidR="006D620A">
        <w:rPr>
          <w:b w:val="0"/>
        </w:rPr>
        <w:t>О.А. Мельникова</w:t>
      </w:r>
    </w:p>
    <w:p w:rsidR="00872883" w:rsidRDefault="00872883" w:rsidP="00872883">
      <w:pPr>
        <w:rPr>
          <w:sz w:val="28"/>
        </w:rPr>
      </w:pPr>
    </w:p>
    <w:p w:rsidR="00D86261" w:rsidRDefault="00D86261" w:rsidP="00835273">
      <w:pPr>
        <w:rPr>
          <w:sz w:val="28"/>
        </w:rPr>
      </w:pPr>
    </w:p>
    <w:p w:rsidR="00D86261" w:rsidRDefault="00D86261" w:rsidP="00835273">
      <w:pPr>
        <w:rPr>
          <w:sz w:val="28"/>
          <w:szCs w:val="28"/>
        </w:rPr>
        <w:sectPr w:rsidR="00D86261"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p>
    <w:p w:rsidR="0050700C" w:rsidRDefault="00D86261" w:rsidP="00D86261">
      <w:pPr>
        <w:pStyle w:val="a3"/>
        <w:ind w:firstLine="720"/>
        <w:jc w:val="right"/>
        <w:rPr>
          <w:szCs w:val="28"/>
        </w:rPr>
      </w:pPr>
      <w:r w:rsidRPr="002C6357">
        <w:rPr>
          <w:szCs w:val="28"/>
        </w:rPr>
        <w:lastRenderedPageBreak/>
        <w:t xml:space="preserve">Приложение </w:t>
      </w:r>
    </w:p>
    <w:p w:rsidR="00D86261" w:rsidRPr="002C6357" w:rsidRDefault="00D86261" w:rsidP="00D86261">
      <w:pPr>
        <w:pStyle w:val="a3"/>
        <w:ind w:firstLine="720"/>
        <w:jc w:val="right"/>
        <w:rPr>
          <w:szCs w:val="28"/>
        </w:rPr>
      </w:pPr>
      <w:r w:rsidRPr="002C6357">
        <w:rPr>
          <w:szCs w:val="28"/>
        </w:rPr>
        <w:t xml:space="preserve">к постановлению </w:t>
      </w:r>
    </w:p>
    <w:p w:rsidR="0050700C" w:rsidRDefault="00D86261" w:rsidP="00D86261">
      <w:pPr>
        <w:pStyle w:val="a3"/>
        <w:ind w:firstLine="720"/>
        <w:jc w:val="right"/>
        <w:rPr>
          <w:szCs w:val="28"/>
        </w:rPr>
      </w:pPr>
      <w:r w:rsidRPr="002C6357">
        <w:rPr>
          <w:szCs w:val="28"/>
        </w:rPr>
        <w:t xml:space="preserve">Администрации </w:t>
      </w:r>
    </w:p>
    <w:p w:rsidR="00D86261" w:rsidRPr="002C6357" w:rsidRDefault="00D86261" w:rsidP="00D86261">
      <w:pPr>
        <w:pStyle w:val="a3"/>
        <w:ind w:firstLine="720"/>
        <w:jc w:val="right"/>
        <w:rPr>
          <w:szCs w:val="28"/>
        </w:rPr>
      </w:pPr>
      <w:proofErr w:type="spellStart"/>
      <w:r w:rsidRPr="002C6357">
        <w:rPr>
          <w:szCs w:val="28"/>
        </w:rPr>
        <w:t>Белокалитвинского</w:t>
      </w:r>
      <w:proofErr w:type="spellEnd"/>
      <w:r w:rsidRPr="002C6357">
        <w:rPr>
          <w:szCs w:val="28"/>
        </w:rPr>
        <w:t xml:space="preserve"> района </w:t>
      </w:r>
    </w:p>
    <w:p w:rsidR="00D86261" w:rsidRPr="002C6357" w:rsidRDefault="00D86261" w:rsidP="00D86261">
      <w:pPr>
        <w:pStyle w:val="a3"/>
        <w:ind w:firstLine="720"/>
        <w:jc w:val="right"/>
        <w:rPr>
          <w:szCs w:val="28"/>
        </w:rPr>
      </w:pPr>
      <w:r w:rsidRPr="002C6357">
        <w:rPr>
          <w:szCs w:val="28"/>
        </w:rPr>
        <w:t xml:space="preserve">от </w:t>
      </w:r>
      <w:r w:rsidR="00C578BC">
        <w:rPr>
          <w:szCs w:val="28"/>
        </w:rPr>
        <w:t>26</w:t>
      </w:r>
      <w:r w:rsidRPr="002C6357">
        <w:rPr>
          <w:szCs w:val="28"/>
        </w:rPr>
        <w:t>.</w:t>
      </w:r>
      <w:r w:rsidR="0050700C">
        <w:rPr>
          <w:szCs w:val="28"/>
        </w:rPr>
        <w:t>12.2022</w:t>
      </w:r>
      <w:r w:rsidRPr="002C6357">
        <w:rPr>
          <w:szCs w:val="28"/>
        </w:rPr>
        <w:t xml:space="preserve"> № </w:t>
      </w:r>
      <w:r w:rsidR="00C578BC">
        <w:rPr>
          <w:szCs w:val="28"/>
        </w:rPr>
        <w:t>1823</w:t>
      </w:r>
    </w:p>
    <w:p w:rsidR="00D86261" w:rsidRPr="002C6357" w:rsidRDefault="00D86261" w:rsidP="00D86261">
      <w:pPr>
        <w:jc w:val="center"/>
        <w:rPr>
          <w:b/>
          <w:sz w:val="28"/>
          <w:szCs w:val="28"/>
        </w:rPr>
      </w:pPr>
    </w:p>
    <w:p w:rsidR="00D86261" w:rsidRPr="00E651F8" w:rsidRDefault="00D86261" w:rsidP="00D86261">
      <w:pPr>
        <w:jc w:val="center"/>
        <w:rPr>
          <w:sz w:val="28"/>
          <w:szCs w:val="28"/>
        </w:rPr>
      </w:pPr>
      <w:r w:rsidRPr="00E651F8">
        <w:rPr>
          <w:sz w:val="28"/>
          <w:szCs w:val="28"/>
        </w:rPr>
        <w:t xml:space="preserve">Административный регламент предоставления муниципальной услуги «Постановка на учет граждан, имеющих трех и более детей, в целях бесплатного предоставления земельного участка в собственность </w:t>
      </w:r>
    </w:p>
    <w:p w:rsidR="00D86261" w:rsidRPr="00E651F8" w:rsidRDefault="00D86261" w:rsidP="00D86261">
      <w:pPr>
        <w:ind w:firstLine="720"/>
        <w:jc w:val="center"/>
        <w:rPr>
          <w:sz w:val="28"/>
          <w:szCs w:val="28"/>
        </w:rPr>
      </w:pPr>
      <w:r w:rsidRPr="00E651F8">
        <w:rPr>
          <w:sz w:val="28"/>
          <w:szCs w:val="28"/>
        </w:rPr>
        <w:t xml:space="preserve">для ведения личного подсобного хозяйства или создания крестьянского (фермерского) хозяйства»          </w:t>
      </w:r>
    </w:p>
    <w:p w:rsidR="00D86261" w:rsidRPr="00E651F8" w:rsidRDefault="00D86261" w:rsidP="00D86261">
      <w:pPr>
        <w:ind w:firstLine="720"/>
        <w:jc w:val="center"/>
        <w:rPr>
          <w:sz w:val="28"/>
          <w:szCs w:val="28"/>
        </w:rPr>
      </w:pPr>
    </w:p>
    <w:p w:rsidR="00D86261" w:rsidRPr="00E651F8" w:rsidRDefault="00D86261" w:rsidP="00D86261">
      <w:pPr>
        <w:jc w:val="center"/>
        <w:rPr>
          <w:sz w:val="28"/>
          <w:szCs w:val="28"/>
        </w:rPr>
      </w:pPr>
      <w:r w:rsidRPr="00E651F8">
        <w:rPr>
          <w:sz w:val="28"/>
          <w:szCs w:val="28"/>
        </w:rPr>
        <w:t>I. Общие положения</w:t>
      </w:r>
    </w:p>
    <w:p w:rsidR="00D86261" w:rsidRPr="00E651F8" w:rsidRDefault="00D86261" w:rsidP="00D86261">
      <w:pPr>
        <w:ind w:firstLine="720"/>
        <w:jc w:val="center"/>
        <w:rPr>
          <w:sz w:val="28"/>
          <w:szCs w:val="28"/>
        </w:rPr>
      </w:pPr>
    </w:p>
    <w:p w:rsidR="00D86261" w:rsidRPr="00E651F8" w:rsidRDefault="00D86261" w:rsidP="00D86261">
      <w:pPr>
        <w:jc w:val="center"/>
        <w:rPr>
          <w:sz w:val="28"/>
          <w:szCs w:val="28"/>
        </w:rPr>
      </w:pPr>
      <w:r w:rsidRPr="00E651F8">
        <w:rPr>
          <w:sz w:val="28"/>
          <w:szCs w:val="28"/>
        </w:rPr>
        <w:t>Предмет регулирования Административного регламента</w:t>
      </w:r>
    </w:p>
    <w:p w:rsidR="00D86261" w:rsidRPr="002C6357" w:rsidRDefault="00D86261" w:rsidP="00D86261">
      <w:pPr>
        <w:ind w:firstLine="720"/>
        <w:jc w:val="both"/>
        <w:rPr>
          <w:sz w:val="28"/>
          <w:szCs w:val="28"/>
        </w:rPr>
      </w:pPr>
    </w:p>
    <w:p w:rsidR="00D86261" w:rsidRPr="002C6357" w:rsidRDefault="00D86261" w:rsidP="0050700C">
      <w:pPr>
        <w:ind w:firstLine="720"/>
        <w:jc w:val="both"/>
        <w:rPr>
          <w:sz w:val="28"/>
          <w:szCs w:val="28"/>
        </w:rPr>
      </w:pPr>
      <w:r w:rsidRPr="002C6357">
        <w:rPr>
          <w:sz w:val="28"/>
          <w:szCs w:val="28"/>
        </w:rPr>
        <w:t>1.1. Административный регламент предоставления муниципальной услуги «Постановка на учет граждан, имеющих трех и более детей, в целях бесплатного предоставления земельного участка в собственность для ведения личного подсобного хозяйства или создания крестьянского (фермерского) хозяйства»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постановке на учет граждан, имеющих трех и более детей, в целях бесплатного предоставления земельного участка в собственность для ведения личного подсобного хозяйства или создания крестьянского (фермерского) хозяйства.</w:t>
      </w:r>
    </w:p>
    <w:p w:rsidR="00D86261" w:rsidRPr="002C6357" w:rsidRDefault="00D86261" w:rsidP="0050700C">
      <w:pPr>
        <w:pStyle w:val="ConsPlusNormal"/>
        <w:jc w:val="both"/>
        <w:rPr>
          <w:rFonts w:ascii="Times New Roman" w:hAnsi="Times New Roman" w:cs="Times New Roman"/>
          <w:sz w:val="28"/>
          <w:szCs w:val="28"/>
        </w:rPr>
      </w:pPr>
      <w:r w:rsidRPr="002C6357">
        <w:rPr>
          <w:rFonts w:ascii="Times New Roman" w:hAnsi="Times New Roman" w:cs="Times New Roman"/>
          <w:sz w:val="28"/>
          <w:szCs w:val="28"/>
        </w:rPr>
        <w:t>Целью получения муниципальной услуги является постановка на учет граждан, имеющих трех и более детей, в целях бесплатного предоставления земельного участка в собственность для ведения личного подсобного хозяйства или создания крестьянского (фермерского) хозяйства.</w:t>
      </w:r>
    </w:p>
    <w:p w:rsidR="00D86261" w:rsidRPr="002C6357" w:rsidRDefault="00D86261" w:rsidP="0050700C">
      <w:pPr>
        <w:ind w:firstLine="720"/>
        <w:jc w:val="both"/>
        <w:rPr>
          <w:sz w:val="28"/>
          <w:szCs w:val="28"/>
        </w:rPr>
      </w:pPr>
    </w:p>
    <w:p w:rsidR="00D86261" w:rsidRPr="00E651F8" w:rsidRDefault="00D86261" w:rsidP="0050700C">
      <w:pPr>
        <w:jc w:val="center"/>
        <w:rPr>
          <w:sz w:val="28"/>
          <w:szCs w:val="28"/>
        </w:rPr>
      </w:pPr>
      <w:r w:rsidRPr="00E651F8">
        <w:rPr>
          <w:sz w:val="28"/>
          <w:szCs w:val="28"/>
        </w:rPr>
        <w:t>Круг Заявителей</w:t>
      </w:r>
    </w:p>
    <w:p w:rsidR="00D86261" w:rsidRPr="002C6357" w:rsidRDefault="00D86261" w:rsidP="0050700C">
      <w:pPr>
        <w:ind w:firstLine="720"/>
        <w:jc w:val="both"/>
        <w:rPr>
          <w:sz w:val="28"/>
          <w:szCs w:val="28"/>
        </w:rPr>
      </w:pPr>
    </w:p>
    <w:p w:rsidR="00D86261" w:rsidRPr="002C6357" w:rsidRDefault="00D86261" w:rsidP="0050700C">
      <w:pPr>
        <w:widowControl w:val="0"/>
        <w:autoSpaceDE w:val="0"/>
        <w:autoSpaceDN w:val="0"/>
        <w:adjustRightInd w:val="0"/>
        <w:ind w:firstLine="720"/>
        <w:jc w:val="both"/>
        <w:rPr>
          <w:sz w:val="28"/>
          <w:szCs w:val="28"/>
        </w:rPr>
      </w:pPr>
      <w:r w:rsidRPr="002C6357">
        <w:rPr>
          <w:sz w:val="28"/>
          <w:szCs w:val="28"/>
        </w:rPr>
        <w:t xml:space="preserve">1.2. </w:t>
      </w:r>
      <w:r w:rsidRPr="002C6357">
        <w:rPr>
          <w:rFonts w:eastAsia="Calibri"/>
          <w:sz w:val="28"/>
          <w:szCs w:val="28"/>
          <w:lang w:eastAsia="en-US"/>
        </w:rPr>
        <w:t xml:space="preserve">Заявителями на получение муниципальной услуги (далее – Заявители) являются </w:t>
      </w:r>
      <w:r w:rsidRPr="002C6357">
        <w:rPr>
          <w:sz w:val="28"/>
          <w:szCs w:val="28"/>
        </w:rPr>
        <w:t xml:space="preserve">граждане Российской Федерации, имеющие трех и более несовершеннолетних детей и совместно проживающие с ними на территории Ростовской области в течение не менее чем 5 лет, предшествующих дате подачи заявления о постановке на учет в целях бесплатного предоставления земельного участка в собственность. </w:t>
      </w:r>
    </w:p>
    <w:p w:rsidR="00D86261" w:rsidRPr="002C6357" w:rsidRDefault="00D86261" w:rsidP="0050700C">
      <w:pPr>
        <w:widowControl w:val="0"/>
        <w:autoSpaceDE w:val="0"/>
        <w:autoSpaceDN w:val="0"/>
        <w:adjustRightInd w:val="0"/>
        <w:ind w:firstLine="720"/>
        <w:jc w:val="both"/>
        <w:rPr>
          <w:sz w:val="28"/>
          <w:szCs w:val="28"/>
        </w:rPr>
      </w:pPr>
      <w:r w:rsidRPr="002C6357">
        <w:rPr>
          <w:sz w:val="28"/>
          <w:szCs w:val="28"/>
        </w:rPr>
        <w:t>Если указанные граждане являются опекунами или попечителями детей, то они имеют право на постановку на учет в целях бесплатного приобретения в собственность земельных участков при условии воспитания этих детей не менее 3 лет.</w:t>
      </w:r>
    </w:p>
    <w:p w:rsidR="00D86261" w:rsidRPr="002C6357" w:rsidRDefault="00D86261" w:rsidP="0050700C">
      <w:pPr>
        <w:widowControl w:val="0"/>
        <w:autoSpaceDE w:val="0"/>
        <w:autoSpaceDN w:val="0"/>
        <w:adjustRightInd w:val="0"/>
        <w:ind w:firstLine="720"/>
        <w:jc w:val="both"/>
        <w:rPr>
          <w:sz w:val="28"/>
          <w:szCs w:val="28"/>
        </w:rPr>
      </w:pPr>
      <w:r w:rsidRPr="002C6357">
        <w:rPr>
          <w:sz w:val="28"/>
          <w:szCs w:val="28"/>
        </w:rPr>
        <w:t xml:space="preserve">Указанные граждане имеют право на однократное бесплатное приобретение в собственность земельных участков, находящихся в </w:t>
      </w:r>
      <w:r w:rsidRPr="002C6357">
        <w:rPr>
          <w:sz w:val="28"/>
          <w:szCs w:val="28"/>
        </w:rPr>
        <w:lastRenderedPageBreak/>
        <w:t>муниципальной собственности, а также земельных участков, государственная собственность на которые не разграничена.</w:t>
      </w:r>
    </w:p>
    <w:p w:rsidR="00D86261" w:rsidRPr="002C6357" w:rsidRDefault="00D86261" w:rsidP="0050700C">
      <w:pPr>
        <w:ind w:firstLine="720"/>
        <w:jc w:val="both"/>
        <w:rPr>
          <w:sz w:val="28"/>
          <w:szCs w:val="28"/>
        </w:rPr>
      </w:pPr>
      <w:r w:rsidRPr="002C6357">
        <w:rPr>
          <w:sz w:val="28"/>
          <w:szCs w:val="28"/>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D86261" w:rsidRPr="002C6357" w:rsidRDefault="00D86261" w:rsidP="0050700C">
      <w:pPr>
        <w:ind w:firstLine="720"/>
        <w:jc w:val="both"/>
        <w:rPr>
          <w:color w:val="7030A0"/>
          <w:sz w:val="28"/>
          <w:szCs w:val="28"/>
        </w:rPr>
      </w:pPr>
    </w:p>
    <w:p w:rsidR="00D86261" w:rsidRPr="00E651F8" w:rsidRDefault="00D86261" w:rsidP="0050700C">
      <w:pPr>
        <w:ind w:firstLine="720"/>
        <w:jc w:val="both"/>
        <w:rPr>
          <w:sz w:val="28"/>
          <w:szCs w:val="28"/>
        </w:rPr>
      </w:pPr>
      <w:r w:rsidRPr="00E651F8">
        <w:rPr>
          <w:sz w:val="28"/>
          <w:szCs w:val="28"/>
        </w:rPr>
        <w:t>Требования к порядку информирования о предоставлении муниципальной услуги</w:t>
      </w:r>
    </w:p>
    <w:p w:rsidR="00D86261" w:rsidRPr="002C6357" w:rsidRDefault="00D86261" w:rsidP="0050700C">
      <w:pPr>
        <w:ind w:firstLine="720"/>
        <w:jc w:val="both"/>
        <w:rPr>
          <w:sz w:val="28"/>
          <w:szCs w:val="28"/>
        </w:rPr>
      </w:pPr>
    </w:p>
    <w:p w:rsidR="00D86261" w:rsidRPr="002C6357" w:rsidRDefault="00D86261" w:rsidP="0050700C">
      <w:pPr>
        <w:ind w:firstLine="720"/>
        <w:jc w:val="both"/>
        <w:rPr>
          <w:sz w:val="28"/>
          <w:szCs w:val="28"/>
        </w:rPr>
      </w:pPr>
      <w:r w:rsidRPr="002C6357">
        <w:rPr>
          <w:sz w:val="28"/>
          <w:szCs w:val="28"/>
        </w:rPr>
        <w:t>1.4. Информирование о порядке предоставления муниципальной услуги осуществляется:</w:t>
      </w:r>
    </w:p>
    <w:p w:rsidR="00D86261" w:rsidRPr="002C6357" w:rsidRDefault="00D86261" w:rsidP="0050700C">
      <w:pPr>
        <w:pStyle w:val="ac"/>
        <w:widowControl w:val="0"/>
        <w:numPr>
          <w:ilvl w:val="0"/>
          <w:numId w:val="9"/>
        </w:numPr>
        <w:tabs>
          <w:tab w:val="left" w:pos="1247"/>
          <w:tab w:val="left" w:pos="1418"/>
        </w:tabs>
        <w:autoSpaceDE w:val="0"/>
        <w:autoSpaceDN w:val="0"/>
        <w:ind w:left="0" w:firstLine="720"/>
        <w:contextualSpacing w:val="0"/>
        <w:jc w:val="both"/>
        <w:rPr>
          <w:sz w:val="28"/>
        </w:rPr>
      </w:pPr>
      <w:r w:rsidRPr="002C6357">
        <w:rPr>
          <w:sz w:val="28"/>
          <w:szCs w:val="28"/>
        </w:rPr>
        <w:t xml:space="preserve">посредством размещения информации на информационных стендах отдела архитектуры по адресу: Ростовская область, </w:t>
      </w:r>
      <w:proofErr w:type="spellStart"/>
      <w:r w:rsidRPr="002C6357">
        <w:rPr>
          <w:sz w:val="28"/>
          <w:szCs w:val="28"/>
        </w:rPr>
        <w:t>Белокалитвинский</w:t>
      </w:r>
      <w:proofErr w:type="spellEnd"/>
      <w:r w:rsidRPr="002C6357">
        <w:rPr>
          <w:sz w:val="28"/>
          <w:szCs w:val="28"/>
        </w:rPr>
        <w:t xml:space="preserve"> </w:t>
      </w:r>
      <w:proofErr w:type="gramStart"/>
      <w:r w:rsidRPr="002C6357">
        <w:rPr>
          <w:sz w:val="28"/>
          <w:szCs w:val="28"/>
        </w:rPr>
        <w:t xml:space="preserve">район, </w:t>
      </w:r>
      <w:r w:rsidR="0050700C">
        <w:rPr>
          <w:sz w:val="28"/>
          <w:szCs w:val="28"/>
        </w:rPr>
        <w:t xml:space="preserve">  </w:t>
      </w:r>
      <w:proofErr w:type="gramEnd"/>
      <w:r w:rsidR="0050700C">
        <w:rPr>
          <w:sz w:val="28"/>
          <w:szCs w:val="28"/>
        </w:rPr>
        <w:t xml:space="preserve">                 </w:t>
      </w:r>
      <w:r w:rsidRPr="002C6357">
        <w:rPr>
          <w:sz w:val="28"/>
          <w:szCs w:val="28"/>
        </w:rPr>
        <w:t>г. Белая Калитва, ул. Космонавтов, 3</w:t>
      </w:r>
      <w:r w:rsidRPr="002C6357">
        <w:rPr>
          <w:sz w:val="28"/>
        </w:rPr>
        <w:t>;</w:t>
      </w:r>
    </w:p>
    <w:p w:rsidR="00D86261" w:rsidRPr="002C6357" w:rsidRDefault="00D86261" w:rsidP="0050700C">
      <w:pPr>
        <w:pStyle w:val="Default"/>
        <w:ind w:firstLine="720"/>
        <w:jc w:val="both"/>
        <w:rPr>
          <w:color w:val="auto"/>
          <w:sz w:val="28"/>
          <w:szCs w:val="28"/>
        </w:rPr>
      </w:pPr>
      <w:r w:rsidRPr="002C6357">
        <w:rPr>
          <w:color w:val="auto"/>
          <w:sz w:val="28"/>
          <w:szCs w:val="28"/>
        </w:rPr>
        <w:t>2) посредством размещения в открытой и доступной форме информации:</w:t>
      </w:r>
    </w:p>
    <w:p w:rsidR="00D86261" w:rsidRPr="002C6357" w:rsidRDefault="00D86261" w:rsidP="0050700C">
      <w:pPr>
        <w:pStyle w:val="Default"/>
        <w:ind w:firstLine="720"/>
        <w:jc w:val="both"/>
        <w:rPr>
          <w:color w:val="auto"/>
          <w:sz w:val="28"/>
          <w:szCs w:val="28"/>
        </w:rPr>
      </w:pPr>
      <w:r w:rsidRPr="002C6357">
        <w:rPr>
          <w:color w:val="auto"/>
          <w:sz w:val="28"/>
          <w:szCs w:val="28"/>
        </w:rPr>
        <w:t xml:space="preserve">в федеральной государственной информационной системе «Единый портал государственных и муниципальных услуг (функций)» (https://www.gosuslugi.ru), (далее – ЕПГУ); </w:t>
      </w:r>
    </w:p>
    <w:p w:rsidR="00D86261" w:rsidRPr="002C6357" w:rsidRDefault="00D86261" w:rsidP="0050700C">
      <w:pPr>
        <w:pStyle w:val="Default"/>
        <w:ind w:firstLine="720"/>
        <w:jc w:val="both"/>
        <w:rPr>
          <w:color w:val="auto"/>
          <w:sz w:val="28"/>
          <w:szCs w:val="28"/>
        </w:rPr>
      </w:pPr>
      <w:r w:rsidRPr="002C6357">
        <w:rPr>
          <w:color w:val="auto"/>
          <w:sz w:val="28"/>
          <w:szCs w:val="28"/>
        </w:rPr>
        <w:t xml:space="preserve">на региональном портале государственных и муниципальных услуг (функций), являющегося государственной информационной системой Ростовской области Российской Федерации (http://pgu.donland.ru/), (далее - региональный портал); </w:t>
      </w:r>
    </w:p>
    <w:p w:rsidR="00D86261" w:rsidRPr="002C6357" w:rsidRDefault="00D86261" w:rsidP="0050700C">
      <w:pPr>
        <w:pStyle w:val="ac"/>
        <w:tabs>
          <w:tab w:val="left" w:pos="1249"/>
          <w:tab w:val="left" w:pos="1418"/>
        </w:tabs>
        <w:ind w:left="0" w:firstLine="720"/>
        <w:jc w:val="both"/>
        <w:rPr>
          <w:sz w:val="28"/>
          <w:szCs w:val="28"/>
        </w:rPr>
      </w:pPr>
      <w:r w:rsidRPr="002C6357">
        <w:rPr>
          <w:sz w:val="28"/>
          <w:szCs w:val="28"/>
        </w:rPr>
        <w:t xml:space="preserve">на официальном сайте Администрации </w:t>
      </w:r>
      <w:proofErr w:type="spellStart"/>
      <w:r w:rsidRPr="002C6357">
        <w:rPr>
          <w:sz w:val="28"/>
          <w:szCs w:val="28"/>
        </w:rPr>
        <w:t>Белокалитвинского</w:t>
      </w:r>
      <w:proofErr w:type="spellEnd"/>
      <w:r w:rsidRPr="002C6357">
        <w:rPr>
          <w:sz w:val="28"/>
          <w:szCs w:val="28"/>
        </w:rPr>
        <w:t xml:space="preserve"> района (https://kalitva-land.ru/);</w:t>
      </w:r>
    </w:p>
    <w:p w:rsidR="00D86261" w:rsidRPr="002C6357" w:rsidRDefault="00D86261" w:rsidP="0050700C">
      <w:pPr>
        <w:pStyle w:val="ac"/>
        <w:tabs>
          <w:tab w:val="left" w:pos="1256"/>
          <w:tab w:val="left" w:pos="1418"/>
        </w:tabs>
        <w:ind w:left="0" w:firstLine="720"/>
        <w:jc w:val="both"/>
        <w:rPr>
          <w:sz w:val="28"/>
        </w:rPr>
      </w:pPr>
      <w:r w:rsidRPr="002C6357">
        <w:rPr>
          <w:sz w:val="28"/>
        </w:rPr>
        <w:t>3) непосредственно</w:t>
      </w:r>
      <w:r w:rsidRPr="002C6357">
        <w:rPr>
          <w:spacing w:val="1"/>
          <w:sz w:val="28"/>
        </w:rPr>
        <w:t xml:space="preserve"> </w:t>
      </w:r>
      <w:r w:rsidRPr="002C6357">
        <w:rPr>
          <w:sz w:val="28"/>
        </w:rPr>
        <w:t>при</w:t>
      </w:r>
      <w:r w:rsidRPr="002C6357">
        <w:rPr>
          <w:spacing w:val="1"/>
          <w:sz w:val="28"/>
        </w:rPr>
        <w:t xml:space="preserve"> </w:t>
      </w:r>
      <w:r w:rsidRPr="002C6357">
        <w:rPr>
          <w:sz w:val="28"/>
        </w:rPr>
        <w:t>личном</w:t>
      </w:r>
      <w:r w:rsidRPr="002C6357">
        <w:rPr>
          <w:spacing w:val="1"/>
          <w:sz w:val="28"/>
        </w:rPr>
        <w:t xml:space="preserve"> </w:t>
      </w:r>
      <w:r w:rsidRPr="002C6357">
        <w:rPr>
          <w:sz w:val="28"/>
        </w:rPr>
        <w:t>приеме</w:t>
      </w:r>
      <w:r w:rsidRPr="002C6357">
        <w:rPr>
          <w:spacing w:val="1"/>
          <w:sz w:val="28"/>
        </w:rPr>
        <w:t xml:space="preserve"> </w:t>
      </w:r>
      <w:r w:rsidRPr="002C6357">
        <w:rPr>
          <w:sz w:val="28"/>
        </w:rPr>
        <w:t>Заявителя</w:t>
      </w:r>
      <w:r w:rsidRPr="002C6357">
        <w:rPr>
          <w:spacing w:val="1"/>
          <w:sz w:val="28"/>
        </w:rPr>
        <w:t xml:space="preserve"> </w:t>
      </w:r>
      <w:r w:rsidRPr="002C6357">
        <w:rPr>
          <w:sz w:val="28"/>
        </w:rPr>
        <w:t>в</w:t>
      </w:r>
      <w:r w:rsidRPr="002C6357">
        <w:rPr>
          <w:spacing w:val="1"/>
          <w:sz w:val="28"/>
        </w:rPr>
        <w:t xml:space="preserve"> </w:t>
      </w:r>
      <w:r w:rsidRPr="002C6357">
        <w:rPr>
          <w:sz w:val="28"/>
        </w:rPr>
        <w:t xml:space="preserve">отделе архитектуры Администрации </w:t>
      </w:r>
      <w:proofErr w:type="spellStart"/>
      <w:r w:rsidRPr="002C6357">
        <w:rPr>
          <w:sz w:val="28"/>
        </w:rPr>
        <w:t>Белокалитвинского</w:t>
      </w:r>
      <w:proofErr w:type="spellEnd"/>
      <w:r w:rsidRPr="002C6357">
        <w:rPr>
          <w:sz w:val="28"/>
        </w:rPr>
        <w:t xml:space="preserve"> района (далее – отдел архитектуры)</w:t>
      </w:r>
      <w:r w:rsidRPr="002C6357">
        <w:rPr>
          <w:spacing w:val="1"/>
          <w:sz w:val="28"/>
        </w:rPr>
        <w:t xml:space="preserve"> </w:t>
      </w:r>
      <w:r w:rsidRPr="002C6357">
        <w:rPr>
          <w:sz w:val="28"/>
        </w:rPr>
        <w:t>или</w:t>
      </w:r>
      <w:r w:rsidRPr="002C6357">
        <w:rPr>
          <w:spacing w:val="1"/>
          <w:sz w:val="28"/>
        </w:rPr>
        <w:t xml:space="preserve"> </w:t>
      </w:r>
      <w:r w:rsidRPr="002C6357">
        <w:rPr>
          <w:sz w:val="28"/>
        </w:rPr>
        <w:t>многофункциональном</w:t>
      </w:r>
      <w:r w:rsidRPr="002C6357">
        <w:rPr>
          <w:spacing w:val="1"/>
          <w:sz w:val="28"/>
        </w:rPr>
        <w:t xml:space="preserve"> </w:t>
      </w:r>
      <w:r w:rsidRPr="002C6357">
        <w:rPr>
          <w:sz w:val="28"/>
        </w:rPr>
        <w:t>центре</w:t>
      </w:r>
      <w:r w:rsidRPr="002C6357">
        <w:rPr>
          <w:spacing w:val="1"/>
          <w:sz w:val="28"/>
        </w:rPr>
        <w:t xml:space="preserve"> </w:t>
      </w:r>
      <w:r w:rsidRPr="002C6357">
        <w:rPr>
          <w:sz w:val="28"/>
        </w:rPr>
        <w:t>предоставления</w:t>
      </w:r>
      <w:r w:rsidRPr="002C6357">
        <w:rPr>
          <w:spacing w:val="1"/>
          <w:sz w:val="28"/>
        </w:rPr>
        <w:t xml:space="preserve"> </w:t>
      </w:r>
      <w:r w:rsidRPr="002C6357">
        <w:rPr>
          <w:sz w:val="28"/>
        </w:rPr>
        <w:t>государственных и муниципальных услуг (далее – многофункциональный центр);</w:t>
      </w:r>
    </w:p>
    <w:p w:rsidR="00D86261" w:rsidRPr="002C6357" w:rsidRDefault="00D86261" w:rsidP="0050700C">
      <w:pPr>
        <w:pStyle w:val="ac"/>
        <w:tabs>
          <w:tab w:val="left" w:pos="1254"/>
          <w:tab w:val="left" w:pos="1418"/>
        </w:tabs>
        <w:ind w:left="0" w:firstLine="720"/>
        <w:jc w:val="both"/>
        <w:rPr>
          <w:sz w:val="28"/>
        </w:rPr>
      </w:pPr>
      <w:r w:rsidRPr="002C6357">
        <w:rPr>
          <w:sz w:val="28"/>
        </w:rPr>
        <w:t xml:space="preserve">4) </w:t>
      </w:r>
      <w:r w:rsidRPr="002C6357">
        <w:rPr>
          <w:sz w:val="28"/>
          <w:szCs w:val="28"/>
        </w:rPr>
        <w:t>по телефону отдела архитектуры 8 (86383) 22203 или многофункционального центра 8 (86383) 20178;</w:t>
      </w:r>
    </w:p>
    <w:p w:rsidR="00D86261" w:rsidRPr="002C6357" w:rsidRDefault="00D86261" w:rsidP="0050700C">
      <w:pPr>
        <w:pStyle w:val="ac"/>
        <w:tabs>
          <w:tab w:val="left" w:pos="1165"/>
          <w:tab w:val="left" w:pos="1418"/>
        </w:tabs>
        <w:ind w:left="0" w:firstLine="720"/>
        <w:jc w:val="both"/>
        <w:rPr>
          <w:sz w:val="28"/>
        </w:rPr>
      </w:pPr>
      <w:r w:rsidRPr="002C6357">
        <w:rPr>
          <w:sz w:val="28"/>
        </w:rPr>
        <w:t>5) письменно, в том числе посредством электронной почты, факсимильной</w:t>
      </w:r>
      <w:r w:rsidRPr="002C6357">
        <w:rPr>
          <w:spacing w:val="1"/>
          <w:sz w:val="28"/>
        </w:rPr>
        <w:t xml:space="preserve"> </w:t>
      </w:r>
      <w:r w:rsidRPr="002C6357">
        <w:rPr>
          <w:sz w:val="28"/>
        </w:rPr>
        <w:t>связи.</w:t>
      </w:r>
    </w:p>
    <w:p w:rsidR="00D86261" w:rsidRPr="002C6357" w:rsidRDefault="00D86261" w:rsidP="0050700C">
      <w:pPr>
        <w:pStyle w:val="ac"/>
        <w:tabs>
          <w:tab w:val="left" w:pos="1165"/>
          <w:tab w:val="left" w:pos="1418"/>
        </w:tabs>
        <w:ind w:left="0" w:firstLine="720"/>
        <w:jc w:val="both"/>
        <w:rPr>
          <w:sz w:val="28"/>
          <w:szCs w:val="28"/>
        </w:rPr>
      </w:pPr>
      <w:r w:rsidRPr="002C6357">
        <w:rPr>
          <w:sz w:val="28"/>
          <w:szCs w:val="28"/>
        </w:rPr>
        <w:t xml:space="preserve">1.5. Информирование осуществляется по вопросам, касающимся: </w:t>
      </w:r>
    </w:p>
    <w:p w:rsidR="00D86261" w:rsidRPr="002C6357" w:rsidRDefault="00D86261" w:rsidP="0050700C">
      <w:pPr>
        <w:pStyle w:val="ac"/>
        <w:tabs>
          <w:tab w:val="left" w:pos="1165"/>
          <w:tab w:val="left" w:pos="1418"/>
        </w:tabs>
        <w:ind w:left="0" w:firstLine="720"/>
        <w:jc w:val="both"/>
        <w:rPr>
          <w:sz w:val="28"/>
          <w:szCs w:val="28"/>
        </w:rPr>
      </w:pPr>
      <w:r w:rsidRPr="002C6357">
        <w:rPr>
          <w:sz w:val="28"/>
          <w:szCs w:val="28"/>
        </w:rPr>
        <w:t>способов подачи заявления;</w:t>
      </w:r>
    </w:p>
    <w:p w:rsidR="00D86261" w:rsidRPr="002C6357" w:rsidRDefault="00D86261" w:rsidP="0050700C">
      <w:pPr>
        <w:pStyle w:val="ac"/>
        <w:tabs>
          <w:tab w:val="left" w:pos="1165"/>
          <w:tab w:val="left" w:pos="1418"/>
        </w:tabs>
        <w:ind w:left="0" w:firstLine="720"/>
        <w:jc w:val="both"/>
        <w:rPr>
          <w:sz w:val="28"/>
          <w:szCs w:val="28"/>
        </w:rPr>
      </w:pPr>
      <w:r w:rsidRPr="002C6357">
        <w:rPr>
          <w:sz w:val="28"/>
          <w:szCs w:val="28"/>
        </w:rPr>
        <w:t xml:space="preserve">о предоставлении услуги; </w:t>
      </w:r>
    </w:p>
    <w:p w:rsidR="00D86261" w:rsidRPr="002C6357" w:rsidRDefault="00D86261" w:rsidP="0050700C">
      <w:pPr>
        <w:pStyle w:val="Default"/>
        <w:ind w:firstLine="720"/>
        <w:jc w:val="both"/>
        <w:rPr>
          <w:color w:val="auto"/>
          <w:sz w:val="28"/>
          <w:szCs w:val="28"/>
        </w:rPr>
      </w:pPr>
      <w:r w:rsidRPr="002C6357">
        <w:rPr>
          <w:color w:val="auto"/>
          <w:sz w:val="28"/>
          <w:szCs w:val="28"/>
        </w:rPr>
        <w:t xml:space="preserve">адресов уполномоченного органа местного самоуправления и многофункциональных центров, обращение в которые необходимо для предоставления услуги; </w:t>
      </w:r>
    </w:p>
    <w:p w:rsidR="00D86261" w:rsidRPr="002C6357" w:rsidRDefault="00D86261" w:rsidP="0050700C">
      <w:pPr>
        <w:pStyle w:val="Default"/>
        <w:ind w:firstLine="720"/>
        <w:jc w:val="both"/>
        <w:rPr>
          <w:color w:val="auto"/>
          <w:sz w:val="28"/>
          <w:szCs w:val="28"/>
        </w:rPr>
      </w:pPr>
      <w:r w:rsidRPr="002C6357">
        <w:rPr>
          <w:color w:val="auto"/>
          <w:sz w:val="28"/>
          <w:szCs w:val="28"/>
        </w:rPr>
        <w:t xml:space="preserve">справочной информации о работе уполномоченного органа местного самоуправления, организации (структурных подразделений уполномоченного органа местного самоуправления, организации); </w:t>
      </w:r>
    </w:p>
    <w:p w:rsidR="00D86261" w:rsidRPr="002C6357" w:rsidRDefault="00D86261" w:rsidP="0050700C">
      <w:pPr>
        <w:pStyle w:val="Default"/>
        <w:ind w:firstLine="720"/>
        <w:jc w:val="both"/>
        <w:rPr>
          <w:color w:val="auto"/>
          <w:sz w:val="28"/>
          <w:szCs w:val="28"/>
        </w:rPr>
      </w:pPr>
      <w:r w:rsidRPr="002C6357">
        <w:rPr>
          <w:color w:val="auto"/>
          <w:sz w:val="28"/>
          <w:szCs w:val="28"/>
        </w:rPr>
        <w:t xml:space="preserve">документов, необходимых для предоставления муниципальной услуги; </w:t>
      </w:r>
      <w:r w:rsidRPr="002C6357">
        <w:rPr>
          <w:color w:val="auto"/>
          <w:sz w:val="28"/>
          <w:szCs w:val="28"/>
        </w:rPr>
        <w:tab/>
        <w:t xml:space="preserve">порядка и сроков предоставления услуги; </w:t>
      </w:r>
    </w:p>
    <w:p w:rsidR="00D86261" w:rsidRPr="002C6357" w:rsidRDefault="00D86261" w:rsidP="0050700C">
      <w:pPr>
        <w:pStyle w:val="Default"/>
        <w:ind w:firstLine="720"/>
        <w:jc w:val="both"/>
        <w:rPr>
          <w:color w:val="auto"/>
          <w:sz w:val="22"/>
          <w:szCs w:val="22"/>
        </w:rPr>
      </w:pPr>
      <w:r w:rsidRPr="002C6357">
        <w:rPr>
          <w:color w:val="auto"/>
          <w:sz w:val="28"/>
          <w:szCs w:val="28"/>
        </w:rPr>
        <w:t xml:space="preserve">порядка получения сведений о ходе рассмотрения заявления и о результатах предоставления муниципальной услуги; </w:t>
      </w:r>
      <w:r w:rsidRPr="002C6357">
        <w:rPr>
          <w:color w:val="auto"/>
          <w:sz w:val="22"/>
          <w:szCs w:val="22"/>
        </w:rPr>
        <w:t xml:space="preserve"> </w:t>
      </w:r>
    </w:p>
    <w:p w:rsidR="00D86261" w:rsidRPr="002C6357" w:rsidRDefault="00D86261" w:rsidP="0050700C">
      <w:pPr>
        <w:pStyle w:val="Default"/>
        <w:ind w:firstLine="720"/>
        <w:jc w:val="both"/>
        <w:rPr>
          <w:color w:val="auto"/>
          <w:sz w:val="28"/>
          <w:szCs w:val="28"/>
        </w:rPr>
      </w:pPr>
      <w:r w:rsidRPr="002C6357">
        <w:rPr>
          <w:color w:val="auto"/>
          <w:sz w:val="28"/>
          <w:szCs w:val="28"/>
        </w:rPr>
        <w:lastRenderedPageBreak/>
        <w:t>порядка досудебного (внесудебного) обжалования действий (бездействия) должностных лиц, и принимаемых ими решений при предоставлении услуги.</w:t>
      </w:r>
    </w:p>
    <w:p w:rsidR="00D86261" w:rsidRPr="002C6357" w:rsidRDefault="00D86261" w:rsidP="0050700C">
      <w:pPr>
        <w:pStyle w:val="Default"/>
        <w:ind w:firstLine="720"/>
        <w:jc w:val="both"/>
        <w:rPr>
          <w:color w:val="auto"/>
          <w:sz w:val="28"/>
          <w:szCs w:val="28"/>
        </w:rPr>
      </w:pPr>
      <w:r w:rsidRPr="002C6357">
        <w:rPr>
          <w:color w:val="auto"/>
          <w:sz w:val="28"/>
          <w:szCs w:val="28"/>
        </w:rPr>
        <w:t xml:space="preserve">Получение информации по вопросам предоставления услуги осуществляется бесплатно. </w:t>
      </w:r>
    </w:p>
    <w:p w:rsidR="00D86261" w:rsidRPr="002C6357" w:rsidRDefault="00D86261" w:rsidP="0050700C">
      <w:pPr>
        <w:pStyle w:val="Default"/>
        <w:ind w:firstLine="720"/>
        <w:jc w:val="both"/>
        <w:rPr>
          <w:color w:val="auto"/>
          <w:sz w:val="28"/>
          <w:szCs w:val="28"/>
        </w:rPr>
        <w:sectPr w:rsidR="00D86261" w:rsidRPr="002C6357" w:rsidSect="0050700C">
          <w:headerReference w:type="default" r:id="rId12"/>
          <w:headerReference w:type="first" r:id="rId13"/>
          <w:pgSz w:w="11906" w:h="16838" w:code="9"/>
          <w:pgMar w:top="1134" w:right="566" w:bottom="1021" w:left="1701" w:header="567" w:footer="567" w:gutter="0"/>
          <w:cols w:space="720"/>
          <w:titlePg/>
          <w:docGrid w:linePitch="600" w:charSpace="40960"/>
        </w:sectPr>
      </w:pPr>
      <w:r w:rsidRPr="002C6357">
        <w:rPr>
          <w:color w:val="auto"/>
          <w:sz w:val="28"/>
          <w:szCs w:val="28"/>
        </w:rPr>
        <w:t>1.6. При устном обращении заявителя (лично или по телефону) должностное лицо уполномоченного органа местного самоуправления,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D86261" w:rsidRPr="002C6357" w:rsidRDefault="00D86261" w:rsidP="0050700C">
      <w:pPr>
        <w:ind w:firstLine="720"/>
        <w:jc w:val="both"/>
        <w:rPr>
          <w:sz w:val="28"/>
        </w:rPr>
      </w:pPr>
      <w:r w:rsidRPr="002C6357">
        <w:rPr>
          <w:sz w:val="28"/>
        </w:rPr>
        <w:lastRenderedPageBreak/>
        <w:t xml:space="preserve">Если должностное лицо уполномоченного органа местного самоуправления или работник многофункционального центра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D86261" w:rsidRPr="002C6357" w:rsidRDefault="00D86261" w:rsidP="0050700C">
      <w:pPr>
        <w:ind w:firstLine="720"/>
        <w:jc w:val="both"/>
        <w:rPr>
          <w:sz w:val="28"/>
        </w:rPr>
      </w:pPr>
      <w:r w:rsidRPr="002C6357">
        <w:rPr>
          <w:sz w:val="28"/>
        </w:rPr>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D86261" w:rsidRPr="002C6357" w:rsidRDefault="00D86261" w:rsidP="0050700C">
      <w:pPr>
        <w:ind w:firstLine="720"/>
        <w:jc w:val="both"/>
        <w:rPr>
          <w:sz w:val="28"/>
        </w:rPr>
      </w:pPr>
      <w:r w:rsidRPr="002C6357">
        <w:rPr>
          <w:sz w:val="28"/>
        </w:rPr>
        <w:t xml:space="preserve">изложить обращение в письменной форме; </w:t>
      </w:r>
    </w:p>
    <w:p w:rsidR="00D86261" w:rsidRPr="002C6357" w:rsidRDefault="00D86261" w:rsidP="0050700C">
      <w:pPr>
        <w:ind w:firstLine="720"/>
        <w:jc w:val="both"/>
        <w:rPr>
          <w:sz w:val="28"/>
        </w:rPr>
      </w:pPr>
      <w:r w:rsidRPr="002C6357">
        <w:rPr>
          <w:sz w:val="28"/>
        </w:rPr>
        <w:t xml:space="preserve">назначить другое время для консультаций. </w:t>
      </w:r>
    </w:p>
    <w:p w:rsidR="00D86261" w:rsidRPr="002C6357" w:rsidRDefault="00D86261" w:rsidP="0050700C">
      <w:pPr>
        <w:ind w:firstLine="720"/>
        <w:jc w:val="both"/>
        <w:rPr>
          <w:sz w:val="28"/>
        </w:rPr>
      </w:pPr>
      <w:r w:rsidRPr="002C6357">
        <w:rPr>
          <w:sz w:val="28"/>
        </w:rPr>
        <w:t xml:space="preserve">Должностное лицо уполномоченного органа местного самоуправления или работник многофункционального центра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 </w:t>
      </w:r>
    </w:p>
    <w:p w:rsidR="00D86261" w:rsidRPr="002C6357" w:rsidRDefault="00D86261" w:rsidP="0050700C">
      <w:pPr>
        <w:ind w:firstLine="720"/>
        <w:jc w:val="both"/>
        <w:rPr>
          <w:sz w:val="28"/>
        </w:rPr>
      </w:pPr>
      <w:r w:rsidRPr="002C6357">
        <w:rPr>
          <w:sz w:val="28"/>
        </w:rPr>
        <w:t xml:space="preserve">Продолжительность информирования по телефону не должна превышать 10 минут. </w:t>
      </w:r>
    </w:p>
    <w:p w:rsidR="00D86261" w:rsidRPr="002C6357" w:rsidRDefault="00D86261" w:rsidP="0050700C">
      <w:pPr>
        <w:ind w:firstLine="720"/>
        <w:jc w:val="both"/>
        <w:rPr>
          <w:sz w:val="28"/>
        </w:rPr>
      </w:pPr>
      <w:r w:rsidRPr="002C6357">
        <w:rPr>
          <w:sz w:val="28"/>
        </w:rPr>
        <w:t xml:space="preserve">Информирование осуществляется в соответствии с графиком приема граждан. </w:t>
      </w:r>
    </w:p>
    <w:p w:rsidR="00D86261" w:rsidRPr="002C6357" w:rsidRDefault="00D86261" w:rsidP="0050700C">
      <w:pPr>
        <w:ind w:firstLine="720"/>
        <w:jc w:val="both"/>
        <w:rPr>
          <w:sz w:val="28"/>
        </w:rPr>
      </w:pPr>
      <w:r w:rsidRPr="002C6357">
        <w:rPr>
          <w:sz w:val="28"/>
        </w:rPr>
        <w:t xml:space="preserve">1.7. По письменному обращению должностное лицо отдела архитектуры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 ФЗ). </w:t>
      </w:r>
    </w:p>
    <w:p w:rsidR="00D86261" w:rsidRPr="002C6357" w:rsidRDefault="00D86261" w:rsidP="0050700C">
      <w:pPr>
        <w:ind w:firstLine="720"/>
        <w:jc w:val="both"/>
        <w:rPr>
          <w:sz w:val="28"/>
        </w:rPr>
      </w:pPr>
      <w:r w:rsidRPr="002C6357">
        <w:rPr>
          <w:sz w:val="28"/>
        </w:rPr>
        <w:t xml:space="preserve">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 </w:t>
      </w:r>
    </w:p>
    <w:p w:rsidR="00D86261" w:rsidRPr="002C6357" w:rsidRDefault="00D86261" w:rsidP="00D86261">
      <w:pPr>
        <w:ind w:firstLine="720"/>
        <w:jc w:val="both"/>
        <w:rPr>
          <w:sz w:val="28"/>
        </w:rPr>
      </w:pPr>
      <w:r w:rsidRPr="002C6357">
        <w:rPr>
          <w:sz w:val="28"/>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w:t>
      </w:r>
      <w:r w:rsidRPr="002C6357">
        <w:rPr>
          <w:sz w:val="28"/>
        </w:rPr>
        <w:lastRenderedPageBreak/>
        <w:t xml:space="preserve">предусматривающего взимание платы, регистрацию или авторизацию Заявителя, или предоставление им персональных данных. </w:t>
      </w:r>
    </w:p>
    <w:p w:rsidR="00D86261" w:rsidRPr="002C6357" w:rsidRDefault="00D86261" w:rsidP="00D86261">
      <w:pPr>
        <w:ind w:firstLine="720"/>
        <w:jc w:val="both"/>
        <w:rPr>
          <w:sz w:val="28"/>
        </w:rPr>
      </w:pPr>
      <w:r w:rsidRPr="002C6357">
        <w:rPr>
          <w:sz w:val="28"/>
        </w:rPr>
        <w:t xml:space="preserve">1.9. На официальном сайте Администрации </w:t>
      </w:r>
      <w:proofErr w:type="spellStart"/>
      <w:r w:rsidRPr="002C6357">
        <w:rPr>
          <w:sz w:val="28"/>
        </w:rPr>
        <w:t>Белокалитвинского</w:t>
      </w:r>
      <w:proofErr w:type="spellEnd"/>
      <w:r w:rsidRPr="002C6357">
        <w:rPr>
          <w:sz w:val="28"/>
        </w:rPr>
        <w:t xml:space="preserve"> района, на стендах в местах предоставления услуги размещается следующая справочная информация: </w:t>
      </w:r>
    </w:p>
    <w:p w:rsidR="00D86261" w:rsidRPr="002C6357" w:rsidRDefault="00D86261" w:rsidP="00D86261">
      <w:pPr>
        <w:ind w:firstLine="720"/>
        <w:jc w:val="both"/>
        <w:rPr>
          <w:sz w:val="28"/>
        </w:rPr>
      </w:pPr>
      <w:r w:rsidRPr="002C6357">
        <w:rPr>
          <w:sz w:val="28"/>
        </w:rPr>
        <w:t xml:space="preserve">о месте нахождения и графике работы Администрации </w:t>
      </w:r>
      <w:proofErr w:type="spellStart"/>
      <w:r w:rsidRPr="002C6357">
        <w:rPr>
          <w:sz w:val="28"/>
        </w:rPr>
        <w:t>Белокалитвинского</w:t>
      </w:r>
      <w:proofErr w:type="spellEnd"/>
      <w:r w:rsidRPr="002C6357">
        <w:rPr>
          <w:sz w:val="28"/>
        </w:rPr>
        <w:t xml:space="preserve"> района и их структурных подразделений, ответственных за предоставление услуги; </w:t>
      </w:r>
    </w:p>
    <w:p w:rsidR="00D86261" w:rsidRPr="002C6357" w:rsidRDefault="00D86261" w:rsidP="00D86261">
      <w:pPr>
        <w:ind w:firstLine="720"/>
        <w:jc w:val="both"/>
        <w:rPr>
          <w:sz w:val="28"/>
        </w:rPr>
      </w:pPr>
      <w:r w:rsidRPr="002C6357">
        <w:rPr>
          <w:sz w:val="28"/>
        </w:rPr>
        <w:t xml:space="preserve">справочные телефоны структурных подразделений Администрации </w:t>
      </w:r>
      <w:proofErr w:type="spellStart"/>
      <w:r w:rsidRPr="002C6357">
        <w:rPr>
          <w:sz w:val="28"/>
        </w:rPr>
        <w:t>Белокалитвинского</w:t>
      </w:r>
      <w:proofErr w:type="spellEnd"/>
      <w:r w:rsidRPr="002C6357">
        <w:rPr>
          <w:sz w:val="28"/>
        </w:rPr>
        <w:t xml:space="preserve"> района, ответственных за предоставление услуги; </w:t>
      </w:r>
    </w:p>
    <w:p w:rsidR="00D86261" w:rsidRPr="002C6357" w:rsidRDefault="00D86261" w:rsidP="00D86261">
      <w:pPr>
        <w:ind w:firstLine="720"/>
        <w:jc w:val="both"/>
        <w:rPr>
          <w:sz w:val="28"/>
        </w:rPr>
      </w:pPr>
      <w:r w:rsidRPr="002C6357">
        <w:rPr>
          <w:sz w:val="28"/>
        </w:rPr>
        <w:t xml:space="preserve">адрес официального сайта, а также электронной почты и (или) формы обратной связи уполномоченного органа местного самоуправления в сети «Интернет». </w:t>
      </w:r>
    </w:p>
    <w:p w:rsidR="00D86261" w:rsidRPr="002C6357" w:rsidRDefault="00D86261" w:rsidP="00D86261">
      <w:pPr>
        <w:ind w:firstLine="720"/>
        <w:jc w:val="both"/>
        <w:rPr>
          <w:sz w:val="28"/>
        </w:rPr>
      </w:pPr>
      <w:r w:rsidRPr="002C6357">
        <w:rPr>
          <w:sz w:val="28"/>
        </w:rPr>
        <w:t xml:space="preserve">1.10. В залах ожидания отдела архитектуры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 </w:t>
      </w:r>
    </w:p>
    <w:p w:rsidR="00D86261" w:rsidRPr="002C6357" w:rsidRDefault="00D86261" w:rsidP="00D86261">
      <w:pPr>
        <w:ind w:firstLine="720"/>
        <w:jc w:val="both"/>
        <w:rPr>
          <w:sz w:val="28"/>
        </w:rPr>
      </w:pPr>
      <w:r w:rsidRPr="002C6357">
        <w:rPr>
          <w:sz w:val="28"/>
        </w:rPr>
        <w:t>1.11. Информация о ходе рассмотрения заявления и о результатах предоставления услуги может быть получена Заявителем (его представителем) в личном кабинете на ЕПГУ, региональном портале, а также в отделе архитектуры при обращении Заявителя лично, по телефону, посредством электронной почты.</w:t>
      </w:r>
    </w:p>
    <w:p w:rsidR="00D86261" w:rsidRPr="002C6357" w:rsidRDefault="00D86261" w:rsidP="00D86261">
      <w:pPr>
        <w:jc w:val="center"/>
        <w:rPr>
          <w:b/>
          <w:sz w:val="28"/>
          <w:szCs w:val="28"/>
        </w:rPr>
      </w:pPr>
    </w:p>
    <w:p w:rsidR="00D86261" w:rsidRPr="00E651F8" w:rsidRDefault="00D86261" w:rsidP="00D86261">
      <w:pPr>
        <w:jc w:val="center"/>
        <w:rPr>
          <w:sz w:val="28"/>
          <w:szCs w:val="28"/>
        </w:rPr>
      </w:pPr>
      <w:r w:rsidRPr="00E651F8">
        <w:rPr>
          <w:sz w:val="28"/>
          <w:szCs w:val="28"/>
        </w:rPr>
        <w:t>II. Стандарт предоставления муниципальной услуги</w:t>
      </w:r>
    </w:p>
    <w:p w:rsidR="00D86261" w:rsidRPr="00E651F8" w:rsidRDefault="00D86261" w:rsidP="00D86261">
      <w:pPr>
        <w:ind w:firstLine="720"/>
        <w:jc w:val="center"/>
        <w:rPr>
          <w:sz w:val="28"/>
          <w:szCs w:val="28"/>
        </w:rPr>
      </w:pPr>
    </w:p>
    <w:p w:rsidR="00D86261" w:rsidRPr="00E651F8" w:rsidRDefault="00D86261" w:rsidP="00D86261">
      <w:pPr>
        <w:jc w:val="center"/>
        <w:rPr>
          <w:sz w:val="28"/>
          <w:szCs w:val="28"/>
        </w:rPr>
      </w:pPr>
      <w:r w:rsidRPr="00E651F8">
        <w:rPr>
          <w:sz w:val="28"/>
          <w:szCs w:val="28"/>
        </w:rPr>
        <w:t>Наименование муниципальной услуги</w:t>
      </w:r>
    </w:p>
    <w:p w:rsidR="00D86261" w:rsidRPr="002C6357" w:rsidRDefault="00D86261" w:rsidP="00D86261">
      <w:pPr>
        <w:ind w:firstLine="720"/>
        <w:jc w:val="center"/>
        <w:rPr>
          <w:color w:val="7030A0"/>
          <w:sz w:val="28"/>
          <w:szCs w:val="28"/>
        </w:rPr>
      </w:pPr>
    </w:p>
    <w:p w:rsidR="00D86261" w:rsidRPr="002C6357" w:rsidRDefault="00D86261" w:rsidP="00D86261">
      <w:pPr>
        <w:ind w:firstLine="720"/>
        <w:jc w:val="both"/>
        <w:rPr>
          <w:sz w:val="28"/>
          <w:szCs w:val="28"/>
        </w:rPr>
      </w:pPr>
      <w:r w:rsidRPr="002C6357">
        <w:rPr>
          <w:sz w:val="28"/>
          <w:szCs w:val="28"/>
        </w:rPr>
        <w:t>2.1. Наименование муниципальной услуги - «Постановка на учет граждан, имеющих трех и более детей, в целях бесплатного предоставления земельного участка в собственность для ведения личного подсобного хозяйства или создания крестьянского (фермерского) хозяйства» (далее - услуга).</w:t>
      </w:r>
    </w:p>
    <w:p w:rsidR="00D86261" w:rsidRPr="002C6357" w:rsidRDefault="00D86261" w:rsidP="00D86261">
      <w:pPr>
        <w:ind w:firstLine="720"/>
        <w:jc w:val="both"/>
        <w:rPr>
          <w:color w:val="7030A0"/>
          <w:sz w:val="28"/>
          <w:szCs w:val="28"/>
        </w:rPr>
      </w:pPr>
    </w:p>
    <w:p w:rsidR="00D86261" w:rsidRPr="00E651F8" w:rsidRDefault="00D86261" w:rsidP="00D86261">
      <w:pPr>
        <w:jc w:val="center"/>
        <w:rPr>
          <w:sz w:val="28"/>
          <w:szCs w:val="28"/>
        </w:rPr>
      </w:pPr>
      <w:r w:rsidRPr="00E651F8">
        <w:rPr>
          <w:sz w:val="28"/>
          <w:szCs w:val="28"/>
        </w:rPr>
        <w:t>Наименование органа, предоставляющего муниципальную услугу</w:t>
      </w:r>
    </w:p>
    <w:p w:rsidR="00D86261" w:rsidRPr="002C6357" w:rsidRDefault="00D86261" w:rsidP="00D86261">
      <w:pPr>
        <w:ind w:firstLine="720"/>
        <w:jc w:val="center"/>
        <w:rPr>
          <w:sz w:val="28"/>
          <w:szCs w:val="28"/>
        </w:rPr>
      </w:pPr>
    </w:p>
    <w:p w:rsidR="00D86261" w:rsidRPr="002C6357" w:rsidRDefault="00D86261" w:rsidP="00D86261">
      <w:pPr>
        <w:ind w:firstLine="720"/>
        <w:jc w:val="both"/>
        <w:rPr>
          <w:sz w:val="28"/>
          <w:szCs w:val="28"/>
        </w:rPr>
      </w:pPr>
      <w:r w:rsidRPr="002C6357">
        <w:rPr>
          <w:sz w:val="28"/>
          <w:szCs w:val="28"/>
        </w:rPr>
        <w:t xml:space="preserve">2.2. Муниципальная услуга предоставляется отделом архитектуры Администрации </w:t>
      </w:r>
      <w:proofErr w:type="spellStart"/>
      <w:r w:rsidRPr="002C6357">
        <w:rPr>
          <w:sz w:val="28"/>
          <w:szCs w:val="28"/>
        </w:rPr>
        <w:t>Белокалитвинского</w:t>
      </w:r>
      <w:proofErr w:type="spellEnd"/>
      <w:r w:rsidRPr="002C6357">
        <w:rPr>
          <w:sz w:val="28"/>
          <w:szCs w:val="28"/>
        </w:rPr>
        <w:t xml:space="preserve"> района (далее – отдел архитектуры, Уполномоченный орган).</w:t>
      </w:r>
    </w:p>
    <w:p w:rsidR="00D86261" w:rsidRPr="002C6357" w:rsidRDefault="00D86261" w:rsidP="00D86261">
      <w:pPr>
        <w:ind w:firstLine="720"/>
        <w:jc w:val="both"/>
        <w:rPr>
          <w:color w:val="7030A0"/>
          <w:sz w:val="28"/>
          <w:szCs w:val="28"/>
        </w:rPr>
      </w:pPr>
      <w:r w:rsidRPr="002C6357">
        <w:rPr>
          <w:sz w:val="28"/>
          <w:szCs w:val="28"/>
        </w:rPr>
        <w:t xml:space="preserve">2.3. В предоставлении муниципальной услуги принимает участие МАУ «Многофункциональный центр предоставления государственных и муниципальных услуг» </w:t>
      </w:r>
      <w:proofErr w:type="spellStart"/>
      <w:r w:rsidRPr="002C6357">
        <w:rPr>
          <w:sz w:val="28"/>
          <w:szCs w:val="28"/>
        </w:rPr>
        <w:t>Белокалитвинского</w:t>
      </w:r>
      <w:proofErr w:type="spellEnd"/>
      <w:r w:rsidRPr="002C6357">
        <w:rPr>
          <w:sz w:val="28"/>
          <w:szCs w:val="28"/>
        </w:rPr>
        <w:t xml:space="preserve"> района (далее –многофункциональный центр).</w:t>
      </w:r>
    </w:p>
    <w:p w:rsidR="00D86261" w:rsidRPr="002C6357" w:rsidRDefault="00D86261" w:rsidP="00D86261">
      <w:pPr>
        <w:pStyle w:val="Default"/>
        <w:ind w:firstLine="720"/>
        <w:jc w:val="both"/>
        <w:rPr>
          <w:sz w:val="28"/>
          <w:szCs w:val="28"/>
        </w:rPr>
      </w:pPr>
      <w:r w:rsidRPr="002C6357">
        <w:rPr>
          <w:sz w:val="28"/>
          <w:szCs w:val="28"/>
        </w:rPr>
        <w:t>В процессе оказания муниципальной услуги участвуют и предоставляют сведения (информацию) в рамках межведомственного информационного взаимодействия:</w:t>
      </w:r>
    </w:p>
    <w:p w:rsidR="00D86261" w:rsidRPr="002C6357" w:rsidRDefault="00D86261" w:rsidP="00D86261">
      <w:pPr>
        <w:pStyle w:val="Default"/>
        <w:ind w:firstLine="720"/>
        <w:jc w:val="both"/>
        <w:rPr>
          <w:sz w:val="28"/>
          <w:szCs w:val="28"/>
        </w:rPr>
      </w:pPr>
      <w:r w:rsidRPr="002C6357">
        <w:rPr>
          <w:sz w:val="28"/>
          <w:szCs w:val="28"/>
        </w:rPr>
        <w:t xml:space="preserve">органы опеки и попечительства; </w:t>
      </w:r>
    </w:p>
    <w:p w:rsidR="00D86261" w:rsidRPr="002C6357" w:rsidRDefault="00D86261" w:rsidP="00D86261">
      <w:pPr>
        <w:pStyle w:val="Default"/>
        <w:ind w:firstLine="720"/>
        <w:jc w:val="both"/>
        <w:rPr>
          <w:color w:val="auto"/>
          <w:sz w:val="28"/>
          <w:szCs w:val="28"/>
        </w:rPr>
      </w:pPr>
      <w:r w:rsidRPr="002C6357">
        <w:rPr>
          <w:color w:val="auto"/>
          <w:sz w:val="28"/>
          <w:szCs w:val="28"/>
        </w:rPr>
        <w:lastRenderedPageBreak/>
        <w:t xml:space="preserve">федеральная служба государственной регистрации, кадастра и картографии в части получения сведений из Единого государственного реестра недвижимости;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органы (организации) по государственному техническому учету и (или) технической инвентаризации;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министерство внутренних дел;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органы ЗАГС. </w:t>
      </w:r>
    </w:p>
    <w:p w:rsidR="00D86261" w:rsidRPr="002C6357" w:rsidRDefault="00D86261" w:rsidP="00D86261">
      <w:pPr>
        <w:ind w:firstLine="720"/>
        <w:jc w:val="both"/>
        <w:rPr>
          <w:strike/>
          <w:color w:val="7030A0"/>
          <w:sz w:val="28"/>
          <w:szCs w:val="28"/>
        </w:rPr>
      </w:pPr>
      <w:r w:rsidRPr="002C6357">
        <w:rPr>
          <w:sz w:val="28"/>
          <w:szCs w:val="28"/>
        </w:rPr>
        <w:t>2.4. Многофункциональные центры,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
    <w:p w:rsidR="00D86261" w:rsidRPr="002C6357" w:rsidRDefault="00D86261" w:rsidP="00D86261">
      <w:pPr>
        <w:ind w:firstLine="720"/>
        <w:jc w:val="both"/>
        <w:rPr>
          <w:strike/>
          <w:color w:val="7030A0"/>
          <w:sz w:val="28"/>
          <w:szCs w:val="28"/>
        </w:rPr>
      </w:pPr>
    </w:p>
    <w:p w:rsidR="00D86261" w:rsidRPr="00E651F8" w:rsidRDefault="00D86261" w:rsidP="00D86261">
      <w:pPr>
        <w:pStyle w:val="Default"/>
        <w:jc w:val="center"/>
        <w:rPr>
          <w:bCs/>
          <w:sz w:val="28"/>
          <w:szCs w:val="28"/>
        </w:rPr>
      </w:pPr>
      <w:r w:rsidRPr="00E651F8">
        <w:rPr>
          <w:bCs/>
          <w:sz w:val="28"/>
          <w:szCs w:val="28"/>
        </w:rPr>
        <w:t>Результат предоставления муниципальной услуги</w:t>
      </w:r>
    </w:p>
    <w:p w:rsidR="00D86261" w:rsidRPr="002C6357" w:rsidRDefault="00D86261" w:rsidP="00D86261">
      <w:pPr>
        <w:pStyle w:val="Default"/>
        <w:ind w:firstLine="720"/>
        <w:jc w:val="center"/>
        <w:rPr>
          <w:sz w:val="28"/>
          <w:szCs w:val="28"/>
        </w:rPr>
      </w:pPr>
    </w:p>
    <w:p w:rsidR="00D86261" w:rsidRPr="002C6357" w:rsidRDefault="00D86261" w:rsidP="00D86261">
      <w:pPr>
        <w:pStyle w:val="Default"/>
        <w:ind w:firstLine="720"/>
        <w:jc w:val="both"/>
        <w:rPr>
          <w:sz w:val="28"/>
          <w:szCs w:val="28"/>
        </w:rPr>
      </w:pPr>
      <w:r w:rsidRPr="002C6357">
        <w:rPr>
          <w:sz w:val="28"/>
          <w:szCs w:val="28"/>
        </w:rPr>
        <w:t xml:space="preserve">2.5. Результатом предоставления муниципальной услуги являются: </w:t>
      </w:r>
    </w:p>
    <w:p w:rsidR="00D86261" w:rsidRPr="002C6357" w:rsidRDefault="00D86261" w:rsidP="00D86261">
      <w:pPr>
        <w:pStyle w:val="ConsPlusTitle"/>
        <w:widowControl/>
        <w:ind w:firstLine="720"/>
        <w:jc w:val="both"/>
        <w:rPr>
          <w:rFonts w:ascii="Times New Roman" w:hAnsi="Times New Roman" w:cs="Times New Roman"/>
          <w:b w:val="0"/>
          <w:sz w:val="28"/>
          <w:szCs w:val="28"/>
        </w:rPr>
      </w:pPr>
      <w:r w:rsidRPr="002C6357">
        <w:rPr>
          <w:rFonts w:ascii="Times New Roman" w:hAnsi="Times New Roman" w:cs="Times New Roman"/>
          <w:b w:val="0"/>
          <w:sz w:val="28"/>
          <w:szCs w:val="28"/>
        </w:rPr>
        <w:t xml:space="preserve">решение о постановке на учет граждан, имеющих трех и более детей, в целях бесплатного предоставления земельного участка в собственность для ведения личного подсобного хозяйства или решение о постановке на учет граждан, имеющих трех и более детей, в целях бесплатного предоставления земельного участка в собственность для создания крестьянского (фермерского) хозяйства в форме постановления Администрации </w:t>
      </w:r>
      <w:proofErr w:type="spellStart"/>
      <w:r w:rsidRPr="002C6357">
        <w:rPr>
          <w:rFonts w:ascii="Times New Roman" w:hAnsi="Times New Roman" w:cs="Times New Roman"/>
          <w:b w:val="0"/>
          <w:sz w:val="28"/>
          <w:szCs w:val="28"/>
        </w:rPr>
        <w:t>Белокалитвинского</w:t>
      </w:r>
      <w:proofErr w:type="spellEnd"/>
      <w:r w:rsidRPr="002C6357">
        <w:rPr>
          <w:rFonts w:ascii="Times New Roman" w:hAnsi="Times New Roman" w:cs="Times New Roman"/>
          <w:b w:val="0"/>
          <w:sz w:val="28"/>
          <w:szCs w:val="28"/>
        </w:rPr>
        <w:t xml:space="preserve"> района;</w:t>
      </w:r>
    </w:p>
    <w:p w:rsidR="00D86261" w:rsidRPr="002C6357" w:rsidRDefault="00D86261" w:rsidP="00D86261">
      <w:pPr>
        <w:pStyle w:val="Default"/>
        <w:ind w:firstLine="720"/>
        <w:jc w:val="both"/>
        <w:rPr>
          <w:sz w:val="28"/>
          <w:szCs w:val="28"/>
        </w:rPr>
      </w:pPr>
      <w:r w:rsidRPr="002C6357">
        <w:rPr>
          <w:sz w:val="28"/>
          <w:szCs w:val="28"/>
        </w:rPr>
        <w:t xml:space="preserve">решение об отказе в постановке на учет граждан, имеющих трех и более детей, в целях бесплатного предоставления земельного участка в собственность для ведения личного подсобного хозяйства или решение об отказе в постановке на учет граждан, имеющих трех и более детей, в целях бесплатного предоставления земельного участка в собственность для создания крестьянского (фермерского) хозяйства в форме постановления Администрации </w:t>
      </w:r>
      <w:proofErr w:type="spellStart"/>
      <w:r w:rsidRPr="002C6357">
        <w:rPr>
          <w:sz w:val="28"/>
          <w:szCs w:val="28"/>
        </w:rPr>
        <w:t>Белокалитвинского</w:t>
      </w:r>
      <w:proofErr w:type="spellEnd"/>
      <w:r w:rsidRPr="002C6357">
        <w:rPr>
          <w:sz w:val="28"/>
          <w:szCs w:val="28"/>
        </w:rPr>
        <w:t xml:space="preserve"> района.</w:t>
      </w:r>
    </w:p>
    <w:p w:rsidR="00D86261" w:rsidRPr="002C6357" w:rsidRDefault="00D86261" w:rsidP="00D86261">
      <w:pPr>
        <w:pStyle w:val="Default"/>
        <w:ind w:firstLine="720"/>
        <w:jc w:val="both"/>
        <w:rPr>
          <w:sz w:val="28"/>
          <w:szCs w:val="28"/>
        </w:rPr>
      </w:pPr>
      <w:r w:rsidRPr="002C6357">
        <w:rPr>
          <w:sz w:val="28"/>
          <w:szCs w:val="28"/>
        </w:rPr>
        <w:t xml:space="preserve">2.6. Документом, содержащим решение о предоставлении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Администрации </w:t>
      </w:r>
      <w:proofErr w:type="spellStart"/>
      <w:r w:rsidRPr="002C6357">
        <w:rPr>
          <w:sz w:val="28"/>
          <w:szCs w:val="28"/>
        </w:rPr>
        <w:t>Белокалитвинского</w:t>
      </w:r>
      <w:proofErr w:type="spellEnd"/>
      <w:r w:rsidRPr="002C6357">
        <w:rPr>
          <w:sz w:val="28"/>
          <w:szCs w:val="28"/>
        </w:rPr>
        <w:t xml:space="preserve"> района, содержащий такие реквизиты, как номер и дата. </w:t>
      </w:r>
    </w:p>
    <w:p w:rsidR="00D86261" w:rsidRPr="002C6357" w:rsidRDefault="00D86261" w:rsidP="00D86261">
      <w:pPr>
        <w:pStyle w:val="Default"/>
        <w:ind w:firstLine="720"/>
        <w:jc w:val="both"/>
        <w:rPr>
          <w:sz w:val="28"/>
          <w:szCs w:val="28"/>
        </w:rPr>
      </w:pPr>
      <w:r w:rsidRPr="002C6357">
        <w:rPr>
          <w:sz w:val="28"/>
          <w:szCs w:val="28"/>
        </w:rPr>
        <w:t xml:space="preserve">2.7. Результаты муниципальной услуги, указанные в пункте 2.5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 </w:t>
      </w:r>
    </w:p>
    <w:p w:rsidR="00D86261" w:rsidRPr="00E651F8" w:rsidRDefault="00D86261" w:rsidP="00D86261">
      <w:pPr>
        <w:pStyle w:val="Default"/>
        <w:jc w:val="center"/>
        <w:rPr>
          <w:bCs/>
          <w:sz w:val="28"/>
          <w:szCs w:val="28"/>
        </w:rPr>
      </w:pPr>
      <w:r w:rsidRPr="00E651F8">
        <w:rPr>
          <w:bCs/>
          <w:sz w:val="28"/>
          <w:szCs w:val="28"/>
        </w:rPr>
        <w:t>Срок предоставления муниципальной услуги</w:t>
      </w:r>
    </w:p>
    <w:p w:rsidR="00D86261" w:rsidRPr="002C6357" w:rsidRDefault="00D86261" w:rsidP="00D86261">
      <w:pPr>
        <w:pStyle w:val="Default"/>
        <w:ind w:firstLine="720"/>
        <w:rPr>
          <w:sz w:val="22"/>
          <w:szCs w:val="22"/>
        </w:rPr>
      </w:pPr>
    </w:p>
    <w:p w:rsidR="00D86261" w:rsidRPr="002C6357" w:rsidRDefault="00D86261" w:rsidP="00D86261">
      <w:pPr>
        <w:pStyle w:val="Default"/>
        <w:ind w:firstLine="720"/>
        <w:jc w:val="both"/>
        <w:rPr>
          <w:sz w:val="28"/>
          <w:szCs w:val="28"/>
        </w:rPr>
      </w:pPr>
      <w:r w:rsidRPr="002C6357">
        <w:rPr>
          <w:color w:val="auto"/>
          <w:sz w:val="28"/>
          <w:szCs w:val="28"/>
        </w:rPr>
        <w:t>2.8. Муниципальная услуга предоставляется в срок не более чем 30 календарных дней со дня получения всех необходимых документов.</w:t>
      </w:r>
    </w:p>
    <w:p w:rsidR="00D86261" w:rsidRPr="002C6357" w:rsidRDefault="00D86261" w:rsidP="00D86261">
      <w:pPr>
        <w:snapToGrid w:val="0"/>
        <w:ind w:firstLine="720"/>
        <w:jc w:val="both"/>
        <w:rPr>
          <w:sz w:val="28"/>
        </w:rPr>
      </w:pPr>
      <w:r w:rsidRPr="002C6357">
        <w:rPr>
          <w:sz w:val="28"/>
        </w:rPr>
        <w:lastRenderedPageBreak/>
        <w:t>В случае подачи документов в многофункциональный центр срок предоставления муниципальной услуги исчисляется со дня поступления в отдел архитектуры документов из многофункционального центра.</w:t>
      </w:r>
    </w:p>
    <w:p w:rsidR="00D86261" w:rsidRPr="002C6357" w:rsidRDefault="00D86261" w:rsidP="00D86261">
      <w:pPr>
        <w:snapToGrid w:val="0"/>
        <w:ind w:firstLine="720"/>
        <w:jc w:val="both"/>
        <w:rPr>
          <w:sz w:val="28"/>
          <w:szCs w:val="28"/>
        </w:rPr>
      </w:pPr>
      <w:r w:rsidRPr="002C6357">
        <w:rPr>
          <w:sz w:val="28"/>
          <w:szCs w:val="28"/>
        </w:rPr>
        <w:t xml:space="preserve">Срок предоставления муниципальной услуги в электронном виде исчисляется со дня поступления в отдел архитектуры документов. </w:t>
      </w:r>
    </w:p>
    <w:p w:rsidR="00D86261" w:rsidRPr="002C6357" w:rsidRDefault="00D86261" w:rsidP="00D86261">
      <w:pPr>
        <w:snapToGrid w:val="0"/>
        <w:ind w:firstLine="720"/>
        <w:jc w:val="both"/>
        <w:rPr>
          <w:sz w:val="28"/>
          <w:szCs w:val="28"/>
        </w:rPr>
      </w:pPr>
    </w:p>
    <w:p w:rsidR="00D86261" w:rsidRPr="00E651F8" w:rsidRDefault="00D86261" w:rsidP="00D86261">
      <w:pPr>
        <w:pStyle w:val="Default"/>
        <w:jc w:val="center"/>
        <w:rPr>
          <w:bCs/>
          <w:sz w:val="28"/>
          <w:szCs w:val="28"/>
        </w:rPr>
      </w:pPr>
      <w:r w:rsidRPr="00E651F8">
        <w:rPr>
          <w:bCs/>
          <w:sz w:val="28"/>
          <w:szCs w:val="28"/>
        </w:rPr>
        <w:t>Правовые основания для предоставления муниципальной услуги</w:t>
      </w:r>
    </w:p>
    <w:p w:rsidR="00D86261" w:rsidRPr="002C6357" w:rsidRDefault="00D86261" w:rsidP="00D86261">
      <w:pPr>
        <w:pStyle w:val="Default"/>
        <w:ind w:firstLine="720"/>
        <w:jc w:val="center"/>
        <w:rPr>
          <w:sz w:val="28"/>
          <w:szCs w:val="28"/>
        </w:rPr>
      </w:pPr>
    </w:p>
    <w:p w:rsidR="00D86261" w:rsidRPr="002C6357" w:rsidRDefault="00D86261" w:rsidP="00D86261">
      <w:pPr>
        <w:pStyle w:val="Default"/>
        <w:ind w:firstLine="720"/>
        <w:jc w:val="both"/>
        <w:rPr>
          <w:color w:val="auto"/>
          <w:sz w:val="28"/>
          <w:szCs w:val="28"/>
        </w:rPr>
      </w:pPr>
      <w:r w:rsidRPr="002C6357">
        <w:rPr>
          <w:color w:val="auto"/>
          <w:sz w:val="28"/>
          <w:szCs w:val="28"/>
        </w:rPr>
        <w:t xml:space="preserve">2.9.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размещен на официальном сайте Администрации </w:t>
      </w:r>
      <w:proofErr w:type="spellStart"/>
      <w:r w:rsidRPr="002C6357">
        <w:rPr>
          <w:color w:val="auto"/>
          <w:sz w:val="28"/>
          <w:szCs w:val="28"/>
        </w:rPr>
        <w:t>Белокалитвинского</w:t>
      </w:r>
      <w:proofErr w:type="spellEnd"/>
      <w:r w:rsidRPr="002C6357">
        <w:rPr>
          <w:color w:val="auto"/>
          <w:sz w:val="28"/>
          <w:szCs w:val="28"/>
        </w:rPr>
        <w:t xml:space="preserve"> района и в федеральной государственной информационной системе «Федеральный реестр государственных и муниципальных услуг (функций)».</w:t>
      </w:r>
    </w:p>
    <w:p w:rsidR="00D86261" w:rsidRPr="002C6357" w:rsidRDefault="00D86261" w:rsidP="00D86261">
      <w:pPr>
        <w:pStyle w:val="Default"/>
        <w:ind w:firstLine="720"/>
        <w:jc w:val="both"/>
        <w:rPr>
          <w:color w:val="auto"/>
          <w:sz w:val="28"/>
          <w:szCs w:val="28"/>
        </w:rPr>
      </w:pPr>
    </w:p>
    <w:p w:rsidR="00D86261" w:rsidRPr="00E651F8" w:rsidRDefault="00D86261" w:rsidP="00D86261">
      <w:pPr>
        <w:pStyle w:val="Default"/>
        <w:jc w:val="center"/>
        <w:rPr>
          <w:bCs/>
          <w:sz w:val="28"/>
          <w:szCs w:val="28"/>
        </w:rPr>
      </w:pPr>
      <w:r w:rsidRPr="00E651F8">
        <w:rPr>
          <w:bCs/>
          <w:sz w:val="28"/>
          <w:szCs w:val="28"/>
        </w:rPr>
        <w:t>Исчерпывающий перечень документов, необходимых для предоставления муниципальной услуги</w:t>
      </w:r>
    </w:p>
    <w:p w:rsidR="00D86261" w:rsidRPr="002C6357" w:rsidRDefault="00D86261" w:rsidP="00D86261">
      <w:pPr>
        <w:pStyle w:val="Default"/>
        <w:ind w:firstLine="720"/>
        <w:jc w:val="both"/>
        <w:rPr>
          <w:sz w:val="28"/>
          <w:szCs w:val="28"/>
        </w:rPr>
      </w:pPr>
    </w:p>
    <w:p w:rsidR="00D86261" w:rsidRPr="002C6357" w:rsidRDefault="00D86261" w:rsidP="00D86261">
      <w:pPr>
        <w:pStyle w:val="Default"/>
        <w:ind w:firstLine="720"/>
        <w:jc w:val="both"/>
        <w:rPr>
          <w:color w:val="auto"/>
          <w:sz w:val="28"/>
          <w:szCs w:val="28"/>
        </w:rPr>
      </w:pPr>
      <w:r w:rsidRPr="002C6357">
        <w:rPr>
          <w:color w:val="auto"/>
          <w:sz w:val="28"/>
          <w:szCs w:val="28"/>
        </w:rPr>
        <w:t xml:space="preserve">2.10. 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 1 к настоящему Административному регламенту одним из следующих способов по личному усмотрению: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2.10.1. в электронной форме посредством ЕПГУ. </w:t>
      </w:r>
    </w:p>
    <w:p w:rsidR="00D86261" w:rsidRPr="002C6357" w:rsidRDefault="00D86261" w:rsidP="00D86261">
      <w:pPr>
        <w:pStyle w:val="Default"/>
        <w:ind w:firstLine="720"/>
        <w:jc w:val="both"/>
        <w:rPr>
          <w:color w:val="auto"/>
          <w:sz w:val="28"/>
          <w:szCs w:val="28"/>
        </w:rPr>
      </w:pPr>
      <w:r w:rsidRPr="002C6357">
        <w:rPr>
          <w:color w:val="auto"/>
          <w:sz w:val="28"/>
          <w:szCs w:val="28"/>
        </w:rPr>
        <w:t>При предоставлении муниципальной услуги в электронной форме идентификация и аутентификация могут осуществляться посредством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Заявление направляется Заявителем вместе с прикрепленными электронными документами, указанными в пункте 2.11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«Об электронной подписи», а также при наличии у </w:t>
      </w:r>
      <w:r w:rsidRPr="002C6357">
        <w:rPr>
          <w:color w:val="auto"/>
          <w:sz w:val="28"/>
          <w:szCs w:val="28"/>
        </w:rPr>
        <w:lastRenderedPageBreak/>
        <w:t xml:space="preserve">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2.10.2. на бумажном носителе посредством личного обращения в отдел архитектуры, в том числе через многофункциональный центр в соответствии с соглашением о взаимодействии, либо посредством почтового отправления с уведомлением о вручении.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2.11. </w:t>
      </w:r>
      <w:r w:rsidRPr="002C6357">
        <w:rPr>
          <w:sz w:val="28"/>
          <w:szCs w:val="28"/>
        </w:rPr>
        <w:t xml:space="preserve">Для получения муниципальной услуги граждане Российской Федерации, имеющие трех и более несовершеннолетних детей и совместно проживающие с ними на территории Ростовской области в течение не менее чем 5 лет, предшествующих дате подачи заявления о постановке на учет граждан, имеющих трех и более детей, в целях бесплатного предоставления земельного участка в собственность для ведения личного подсобного хозяйства или создания крестьянского (фермерского) хозяйства представляют следующие документы: </w:t>
      </w:r>
      <w:r w:rsidRPr="002C6357">
        <w:rPr>
          <w:color w:val="auto"/>
          <w:sz w:val="28"/>
          <w:szCs w:val="28"/>
        </w:rPr>
        <w:t xml:space="preserve">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заявление о предоставлении муниципальной услуги;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документ, удостоверяющий личность Заявителя (предоставляется в случае личного обращения в Уполномоченный орган либо многофункциональный центр).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 документ, подтверждающий полномочия представителя действовать от имени Заявителя – в случае, если заявление подается представителем;</w:t>
      </w:r>
    </w:p>
    <w:p w:rsidR="00D86261" w:rsidRPr="002C6357" w:rsidRDefault="00D86261" w:rsidP="00D86261">
      <w:pPr>
        <w:autoSpaceDE w:val="0"/>
        <w:autoSpaceDN w:val="0"/>
        <w:adjustRightInd w:val="0"/>
        <w:jc w:val="both"/>
        <w:rPr>
          <w:color w:val="020B22"/>
          <w:sz w:val="28"/>
          <w:szCs w:val="28"/>
        </w:rPr>
      </w:pPr>
      <w:r w:rsidRPr="002C6357">
        <w:rPr>
          <w:sz w:val="28"/>
          <w:szCs w:val="28"/>
        </w:rPr>
        <w:tab/>
        <w:t xml:space="preserve">свидетельство о рождении ребенка, об установлении отцовства, выданных </w:t>
      </w:r>
      <w:r w:rsidRPr="002C6357">
        <w:rPr>
          <w:color w:val="020B22"/>
          <w:sz w:val="28"/>
          <w:szCs w:val="28"/>
        </w:rPr>
        <w:t>компетентными органами иностранного государства, и их нотариально удостоверенного перевода на русский язык (на каждого ребенка);</w:t>
      </w:r>
    </w:p>
    <w:p w:rsidR="00D86261" w:rsidRPr="002C6357" w:rsidRDefault="00D86261" w:rsidP="00D86261">
      <w:pPr>
        <w:autoSpaceDE w:val="0"/>
        <w:autoSpaceDN w:val="0"/>
        <w:adjustRightInd w:val="0"/>
        <w:jc w:val="both"/>
        <w:rPr>
          <w:sz w:val="28"/>
          <w:szCs w:val="28"/>
        </w:rPr>
      </w:pPr>
      <w:r w:rsidRPr="002C6357">
        <w:rPr>
          <w:sz w:val="28"/>
          <w:szCs w:val="28"/>
        </w:rPr>
        <w:tab/>
        <w:t>свидетельства о заключении брака (о расторжении брака), выданного</w:t>
      </w:r>
    </w:p>
    <w:p w:rsidR="00D86261" w:rsidRPr="002C6357" w:rsidRDefault="00D86261" w:rsidP="00D86261">
      <w:pPr>
        <w:autoSpaceDE w:val="0"/>
        <w:autoSpaceDN w:val="0"/>
        <w:adjustRightInd w:val="0"/>
        <w:jc w:val="both"/>
        <w:rPr>
          <w:color w:val="FF0000"/>
          <w:sz w:val="28"/>
          <w:szCs w:val="28"/>
        </w:rPr>
      </w:pPr>
      <w:r w:rsidRPr="002C6357">
        <w:rPr>
          <w:color w:val="020B22"/>
          <w:sz w:val="28"/>
          <w:szCs w:val="28"/>
        </w:rPr>
        <w:t>компетентными органами иностранного государства, и его нотариально удостоверенного перевода на русский язык в случае несоответствия фамилий родителя и ребенка (</w:t>
      </w:r>
      <w:r w:rsidRPr="002C6357">
        <w:rPr>
          <w:sz w:val="28"/>
          <w:szCs w:val="28"/>
        </w:rPr>
        <w:t>детей).</w:t>
      </w:r>
      <w:r w:rsidRPr="002C6357">
        <w:rPr>
          <w:color w:val="FF0000"/>
          <w:sz w:val="28"/>
          <w:szCs w:val="28"/>
        </w:rPr>
        <w:t xml:space="preserve">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2.12. С заявлением о предоставлении муниципальной услуги Заявитель вправе по собственной инициативе предоставить следующие документы, необходимые для оказания муниципальной услуги: </w:t>
      </w:r>
    </w:p>
    <w:p w:rsidR="00D86261" w:rsidRPr="002C6357" w:rsidRDefault="00D86261" w:rsidP="00D86261">
      <w:pPr>
        <w:widowControl w:val="0"/>
        <w:tabs>
          <w:tab w:val="left" w:pos="851"/>
        </w:tabs>
        <w:ind w:firstLine="708"/>
        <w:jc w:val="both"/>
        <w:rPr>
          <w:rFonts w:eastAsia="Calibri"/>
          <w:sz w:val="28"/>
          <w:szCs w:val="28"/>
          <w:lang w:eastAsia="en-US"/>
        </w:rPr>
      </w:pPr>
      <w:bookmarkStart w:id="4" w:name="_Hlk76637247"/>
      <w:r w:rsidRPr="002C6357">
        <w:rPr>
          <w:sz w:val="28"/>
          <w:szCs w:val="28"/>
        </w:rPr>
        <w:t>сведения о регистрации по месту жительства (пребывания) заявителя и членов его семьи;</w:t>
      </w:r>
    </w:p>
    <w:p w:rsidR="00D86261" w:rsidRPr="002C6357" w:rsidRDefault="00D86261" w:rsidP="00D86261">
      <w:pPr>
        <w:widowControl w:val="0"/>
        <w:ind w:firstLine="709"/>
        <w:jc w:val="both"/>
        <w:rPr>
          <w:sz w:val="28"/>
          <w:szCs w:val="28"/>
        </w:rPr>
      </w:pPr>
      <w:bookmarkStart w:id="5" w:name="_Hlk73971977"/>
      <w:bookmarkStart w:id="6" w:name="_Hlk74750133"/>
      <w:bookmarkStart w:id="7" w:name="_Hlk76637460"/>
      <w:bookmarkEnd w:id="4"/>
      <w:r w:rsidRPr="002C6357">
        <w:rPr>
          <w:sz w:val="28"/>
          <w:szCs w:val="28"/>
        </w:rPr>
        <w:lastRenderedPageBreak/>
        <w:t>свидетельство о рождении (на каждого ребенка);</w:t>
      </w:r>
    </w:p>
    <w:bookmarkEnd w:id="5"/>
    <w:bookmarkEnd w:id="6"/>
    <w:p w:rsidR="00D86261" w:rsidRPr="002C6357" w:rsidRDefault="00D86261" w:rsidP="00D86261">
      <w:pPr>
        <w:widowControl w:val="0"/>
        <w:ind w:firstLine="709"/>
        <w:jc w:val="both"/>
        <w:rPr>
          <w:sz w:val="28"/>
          <w:szCs w:val="28"/>
        </w:rPr>
      </w:pPr>
      <w:r w:rsidRPr="002C6357">
        <w:rPr>
          <w:sz w:val="28"/>
          <w:szCs w:val="28"/>
        </w:rPr>
        <w:t xml:space="preserve">свидетельство о заключении брака (в случае несоответствия фамилий родителя и ребенка (детей); </w:t>
      </w:r>
    </w:p>
    <w:p w:rsidR="00D86261" w:rsidRPr="002C6357" w:rsidRDefault="00D86261" w:rsidP="00D86261">
      <w:pPr>
        <w:widowControl w:val="0"/>
        <w:ind w:firstLine="709"/>
        <w:jc w:val="both"/>
        <w:rPr>
          <w:sz w:val="28"/>
          <w:szCs w:val="28"/>
        </w:rPr>
      </w:pPr>
      <w:r w:rsidRPr="002C6357">
        <w:rPr>
          <w:sz w:val="28"/>
          <w:szCs w:val="28"/>
        </w:rPr>
        <w:t>свидетельство о расторжении брака (в случае несоответствия фамилий родителя и ребенка (детей);</w:t>
      </w:r>
    </w:p>
    <w:p w:rsidR="00D86261" w:rsidRPr="002C6357" w:rsidRDefault="00D86261" w:rsidP="00D86261">
      <w:pPr>
        <w:widowControl w:val="0"/>
        <w:ind w:firstLine="709"/>
        <w:jc w:val="both"/>
        <w:rPr>
          <w:sz w:val="28"/>
          <w:szCs w:val="28"/>
        </w:rPr>
      </w:pPr>
      <w:r w:rsidRPr="002C6357">
        <w:rPr>
          <w:sz w:val="28"/>
          <w:szCs w:val="28"/>
        </w:rPr>
        <w:t xml:space="preserve">свидетельство об установлении отцовства (на каждого ребенка); </w:t>
      </w:r>
    </w:p>
    <w:p w:rsidR="00D86261" w:rsidRPr="002C6357" w:rsidRDefault="00D86261" w:rsidP="00D86261">
      <w:pPr>
        <w:widowControl w:val="0"/>
        <w:ind w:firstLine="709"/>
        <w:jc w:val="both"/>
        <w:rPr>
          <w:sz w:val="28"/>
          <w:szCs w:val="28"/>
        </w:rPr>
      </w:pPr>
      <w:r w:rsidRPr="002C6357">
        <w:rPr>
          <w:sz w:val="28"/>
          <w:szCs w:val="28"/>
        </w:rPr>
        <w:t>акт органов опеки и попечительства о назначении опекуна или попечителя (на каждого ребенка).</w:t>
      </w:r>
    </w:p>
    <w:bookmarkEnd w:id="7"/>
    <w:p w:rsidR="00D86261" w:rsidRPr="002C6357" w:rsidRDefault="00D86261" w:rsidP="00D86261">
      <w:pPr>
        <w:pStyle w:val="Default"/>
        <w:jc w:val="both"/>
        <w:rPr>
          <w:sz w:val="28"/>
          <w:szCs w:val="28"/>
        </w:rPr>
      </w:pPr>
      <w:r w:rsidRPr="002C6357">
        <w:rPr>
          <w:sz w:val="28"/>
          <w:szCs w:val="28"/>
        </w:rPr>
        <w:tab/>
        <w:t xml:space="preserve">2.13. Документы, прилагаемые Заявителем к заявлению, представляемые в электронной форме, направляются в следующих форматах: </w:t>
      </w:r>
    </w:p>
    <w:p w:rsidR="00D86261" w:rsidRPr="002C6357" w:rsidRDefault="00D86261" w:rsidP="00D86261">
      <w:pPr>
        <w:pStyle w:val="Default"/>
        <w:jc w:val="both"/>
        <w:rPr>
          <w:sz w:val="28"/>
          <w:szCs w:val="28"/>
        </w:rPr>
      </w:pPr>
      <w:r w:rsidRPr="002C6357">
        <w:rPr>
          <w:sz w:val="28"/>
          <w:szCs w:val="28"/>
        </w:rPr>
        <w:tab/>
      </w:r>
      <w:proofErr w:type="spellStart"/>
      <w:r w:rsidRPr="002C6357">
        <w:rPr>
          <w:sz w:val="28"/>
          <w:szCs w:val="28"/>
        </w:rPr>
        <w:t>xml</w:t>
      </w:r>
      <w:proofErr w:type="spellEnd"/>
      <w:r w:rsidRPr="002C6357">
        <w:rPr>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2C6357">
        <w:rPr>
          <w:sz w:val="28"/>
          <w:szCs w:val="28"/>
        </w:rPr>
        <w:t>xml</w:t>
      </w:r>
      <w:proofErr w:type="spellEnd"/>
      <w:r w:rsidRPr="002C6357">
        <w:rPr>
          <w:sz w:val="28"/>
          <w:szCs w:val="28"/>
        </w:rPr>
        <w:t xml:space="preserve">; </w:t>
      </w:r>
    </w:p>
    <w:p w:rsidR="00D86261" w:rsidRPr="002C6357" w:rsidRDefault="00D86261" w:rsidP="00D86261">
      <w:pPr>
        <w:pStyle w:val="Default"/>
        <w:jc w:val="both"/>
        <w:rPr>
          <w:sz w:val="28"/>
          <w:szCs w:val="28"/>
        </w:rPr>
      </w:pPr>
      <w:r w:rsidRPr="002C6357">
        <w:rPr>
          <w:sz w:val="28"/>
          <w:szCs w:val="28"/>
        </w:rPr>
        <w:tab/>
      </w:r>
      <w:proofErr w:type="spellStart"/>
      <w:r w:rsidRPr="002C6357">
        <w:rPr>
          <w:sz w:val="28"/>
          <w:szCs w:val="28"/>
        </w:rPr>
        <w:t>doc</w:t>
      </w:r>
      <w:proofErr w:type="spellEnd"/>
      <w:r w:rsidRPr="002C6357">
        <w:rPr>
          <w:sz w:val="28"/>
          <w:szCs w:val="28"/>
        </w:rPr>
        <w:t xml:space="preserve">, </w:t>
      </w:r>
      <w:proofErr w:type="spellStart"/>
      <w:r w:rsidRPr="002C6357">
        <w:rPr>
          <w:sz w:val="28"/>
          <w:szCs w:val="28"/>
        </w:rPr>
        <w:t>docx</w:t>
      </w:r>
      <w:proofErr w:type="spellEnd"/>
      <w:r w:rsidRPr="002C6357">
        <w:rPr>
          <w:sz w:val="28"/>
          <w:szCs w:val="28"/>
        </w:rPr>
        <w:t xml:space="preserve">, </w:t>
      </w:r>
      <w:proofErr w:type="spellStart"/>
      <w:r w:rsidRPr="002C6357">
        <w:rPr>
          <w:sz w:val="28"/>
          <w:szCs w:val="28"/>
        </w:rPr>
        <w:t>odt</w:t>
      </w:r>
      <w:proofErr w:type="spellEnd"/>
      <w:r w:rsidRPr="002C6357">
        <w:rPr>
          <w:sz w:val="28"/>
          <w:szCs w:val="28"/>
        </w:rPr>
        <w:t xml:space="preserve"> – для документов с текстовым содержанием, не включающим формулы; </w:t>
      </w:r>
    </w:p>
    <w:p w:rsidR="00D86261" w:rsidRPr="002C6357" w:rsidRDefault="00D86261" w:rsidP="00D86261">
      <w:pPr>
        <w:pStyle w:val="Default"/>
        <w:jc w:val="both"/>
        <w:rPr>
          <w:sz w:val="28"/>
          <w:szCs w:val="28"/>
        </w:rPr>
      </w:pPr>
      <w:r w:rsidRPr="002C6357">
        <w:rPr>
          <w:sz w:val="28"/>
          <w:szCs w:val="28"/>
        </w:rPr>
        <w:tab/>
      </w:r>
      <w:proofErr w:type="spellStart"/>
      <w:r w:rsidRPr="002C6357">
        <w:rPr>
          <w:sz w:val="28"/>
          <w:szCs w:val="28"/>
        </w:rPr>
        <w:t>pdf</w:t>
      </w:r>
      <w:proofErr w:type="spellEnd"/>
      <w:r w:rsidRPr="002C6357">
        <w:rPr>
          <w:sz w:val="28"/>
          <w:szCs w:val="28"/>
        </w:rPr>
        <w:t xml:space="preserve">, </w:t>
      </w:r>
      <w:proofErr w:type="spellStart"/>
      <w:r w:rsidRPr="002C6357">
        <w:rPr>
          <w:sz w:val="28"/>
          <w:szCs w:val="28"/>
        </w:rPr>
        <w:t>jpg</w:t>
      </w:r>
      <w:proofErr w:type="spellEnd"/>
      <w:r w:rsidRPr="002C6357">
        <w:rPr>
          <w:sz w:val="28"/>
          <w:szCs w:val="28"/>
        </w:rPr>
        <w:t xml:space="preserve">, </w:t>
      </w:r>
      <w:proofErr w:type="spellStart"/>
      <w:r w:rsidRPr="002C6357">
        <w:rPr>
          <w:sz w:val="28"/>
          <w:szCs w:val="28"/>
        </w:rPr>
        <w:t>jpeg</w:t>
      </w:r>
      <w:proofErr w:type="spellEnd"/>
      <w:r w:rsidRPr="002C6357">
        <w:rPr>
          <w:sz w:val="28"/>
          <w:szCs w:val="28"/>
        </w:rPr>
        <w:t xml:space="preserve">, </w:t>
      </w:r>
      <w:proofErr w:type="spellStart"/>
      <w:r w:rsidRPr="002C6357">
        <w:rPr>
          <w:sz w:val="28"/>
          <w:szCs w:val="28"/>
        </w:rPr>
        <w:t>png</w:t>
      </w:r>
      <w:proofErr w:type="spellEnd"/>
      <w:r w:rsidRPr="002C6357">
        <w:rPr>
          <w:sz w:val="28"/>
          <w:szCs w:val="28"/>
        </w:rPr>
        <w:t xml:space="preserve">, </w:t>
      </w:r>
      <w:proofErr w:type="spellStart"/>
      <w:r w:rsidRPr="002C6357">
        <w:rPr>
          <w:sz w:val="28"/>
          <w:szCs w:val="28"/>
        </w:rPr>
        <w:t>bmp</w:t>
      </w:r>
      <w:proofErr w:type="spellEnd"/>
      <w:r w:rsidRPr="002C6357">
        <w:rPr>
          <w:sz w:val="28"/>
          <w:szCs w:val="28"/>
        </w:rPr>
        <w:t xml:space="preserve">, </w:t>
      </w:r>
      <w:proofErr w:type="spellStart"/>
      <w:r w:rsidRPr="002C6357">
        <w:rPr>
          <w:sz w:val="28"/>
          <w:szCs w:val="28"/>
        </w:rPr>
        <w:t>tiff</w:t>
      </w:r>
      <w:proofErr w:type="spellEnd"/>
      <w:r w:rsidRPr="002C6357">
        <w:rPr>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 </w:t>
      </w:r>
    </w:p>
    <w:p w:rsidR="00D86261" w:rsidRPr="002C6357" w:rsidRDefault="00D86261" w:rsidP="00D86261">
      <w:pPr>
        <w:pStyle w:val="Default"/>
        <w:jc w:val="both"/>
        <w:rPr>
          <w:sz w:val="28"/>
          <w:szCs w:val="28"/>
        </w:rPr>
      </w:pPr>
      <w:r w:rsidRPr="002C6357">
        <w:rPr>
          <w:sz w:val="28"/>
          <w:szCs w:val="28"/>
        </w:rPr>
        <w:tab/>
      </w:r>
      <w:proofErr w:type="spellStart"/>
      <w:r w:rsidRPr="002C6357">
        <w:rPr>
          <w:sz w:val="28"/>
          <w:szCs w:val="28"/>
        </w:rPr>
        <w:t>zip</w:t>
      </w:r>
      <w:proofErr w:type="spellEnd"/>
      <w:r w:rsidRPr="002C6357">
        <w:rPr>
          <w:sz w:val="28"/>
          <w:szCs w:val="28"/>
        </w:rPr>
        <w:t xml:space="preserve">, </w:t>
      </w:r>
      <w:proofErr w:type="spellStart"/>
      <w:r w:rsidRPr="002C6357">
        <w:rPr>
          <w:sz w:val="28"/>
          <w:szCs w:val="28"/>
        </w:rPr>
        <w:t>rar</w:t>
      </w:r>
      <w:proofErr w:type="spellEnd"/>
      <w:r w:rsidRPr="002C6357">
        <w:rPr>
          <w:sz w:val="28"/>
          <w:szCs w:val="28"/>
        </w:rPr>
        <w:t xml:space="preserve"> – для сжатых документов в один файл; </w:t>
      </w:r>
    </w:p>
    <w:p w:rsidR="00D86261" w:rsidRPr="002C6357" w:rsidRDefault="00D86261" w:rsidP="00D86261">
      <w:pPr>
        <w:pStyle w:val="Default"/>
        <w:jc w:val="both"/>
        <w:rPr>
          <w:sz w:val="28"/>
          <w:szCs w:val="28"/>
        </w:rPr>
      </w:pPr>
      <w:r w:rsidRPr="002C6357">
        <w:rPr>
          <w:sz w:val="28"/>
          <w:szCs w:val="28"/>
        </w:rPr>
        <w:tab/>
      </w:r>
      <w:proofErr w:type="spellStart"/>
      <w:r w:rsidRPr="002C6357">
        <w:rPr>
          <w:sz w:val="28"/>
          <w:szCs w:val="28"/>
        </w:rPr>
        <w:t>sig</w:t>
      </w:r>
      <w:proofErr w:type="spellEnd"/>
      <w:r w:rsidRPr="002C6357">
        <w:rPr>
          <w:sz w:val="28"/>
          <w:szCs w:val="28"/>
        </w:rPr>
        <w:t xml:space="preserve"> – для открепленной УКЭП. </w:t>
      </w:r>
    </w:p>
    <w:p w:rsidR="00D86261" w:rsidRPr="002C6357" w:rsidRDefault="00D86261" w:rsidP="00D86261">
      <w:pPr>
        <w:pStyle w:val="Default"/>
        <w:jc w:val="both"/>
        <w:rPr>
          <w:sz w:val="28"/>
          <w:szCs w:val="28"/>
        </w:rPr>
      </w:pPr>
      <w:r w:rsidRPr="002C6357">
        <w:rPr>
          <w:sz w:val="28"/>
          <w:szCs w:val="28"/>
        </w:rPr>
        <w:tab/>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2C6357">
        <w:rPr>
          <w:sz w:val="28"/>
          <w:szCs w:val="28"/>
        </w:rPr>
        <w:t>dpi</w:t>
      </w:r>
      <w:proofErr w:type="spellEnd"/>
      <w:r w:rsidRPr="002C6357">
        <w:rPr>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 </w:t>
      </w:r>
    </w:p>
    <w:p w:rsidR="00D86261" w:rsidRPr="002C6357" w:rsidRDefault="00D86261" w:rsidP="00D86261">
      <w:pPr>
        <w:pStyle w:val="Default"/>
        <w:jc w:val="both"/>
        <w:rPr>
          <w:sz w:val="28"/>
          <w:szCs w:val="28"/>
        </w:rPr>
      </w:pPr>
      <w:r w:rsidRPr="002C6357">
        <w:rPr>
          <w:sz w:val="28"/>
          <w:szCs w:val="28"/>
        </w:rPr>
        <w:tab/>
        <w:t xml:space="preserve">«черно-белый» (при отсутствии в документе графических изображений и(или) цветного текста); </w:t>
      </w:r>
    </w:p>
    <w:p w:rsidR="00D86261" w:rsidRPr="002C6357" w:rsidRDefault="00D86261" w:rsidP="00D86261">
      <w:pPr>
        <w:pStyle w:val="Default"/>
        <w:jc w:val="both"/>
        <w:rPr>
          <w:sz w:val="28"/>
          <w:szCs w:val="28"/>
        </w:rPr>
      </w:pPr>
      <w:r w:rsidRPr="002C6357">
        <w:rPr>
          <w:sz w:val="28"/>
          <w:szCs w:val="28"/>
        </w:rPr>
        <w:tab/>
        <w:t xml:space="preserve">«оттенки серого» (при наличии в документе графических изображений, отличных от цветного графического изображения); </w:t>
      </w:r>
    </w:p>
    <w:p w:rsidR="00D86261" w:rsidRPr="002C6357" w:rsidRDefault="00D86261" w:rsidP="00D86261">
      <w:pPr>
        <w:pStyle w:val="Default"/>
        <w:jc w:val="both"/>
        <w:rPr>
          <w:sz w:val="28"/>
          <w:szCs w:val="28"/>
        </w:rPr>
      </w:pPr>
      <w:r w:rsidRPr="002C6357">
        <w:rPr>
          <w:sz w:val="28"/>
          <w:szCs w:val="28"/>
        </w:rPr>
        <w:tab/>
        <w:t xml:space="preserve">«цветной» или «режим полной цветопередачи» (при наличии в документе цветных графических изображений либо цветного текста). </w:t>
      </w:r>
    </w:p>
    <w:p w:rsidR="00D86261" w:rsidRPr="002C6357" w:rsidRDefault="00D86261" w:rsidP="00D86261">
      <w:pPr>
        <w:pStyle w:val="Default"/>
        <w:jc w:val="both"/>
        <w:rPr>
          <w:sz w:val="28"/>
          <w:szCs w:val="28"/>
        </w:rPr>
      </w:pPr>
      <w:r w:rsidRPr="002C6357">
        <w:rPr>
          <w:sz w:val="28"/>
          <w:szCs w:val="28"/>
        </w:rPr>
        <w:tab/>
        <w:t xml:space="preserve">Количество файлов должно соответствовать количеству документов, каждый из которых содержит текстовую и(или) графическую информацию. </w:t>
      </w:r>
    </w:p>
    <w:p w:rsidR="00D86261" w:rsidRPr="002C6357" w:rsidRDefault="00D86261" w:rsidP="00D86261">
      <w:pPr>
        <w:ind w:firstLine="720"/>
        <w:jc w:val="both"/>
        <w:rPr>
          <w:sz w:val="28"/>
          <w:szCs w:val="28"/>
        </w:rPr>
      </w:pPr>
      <w:r w:rsidRPr="002C6357">
        <w:rPr>
          <w:sz w:val="28"/>
          <w:szCs w:val="28"/>
        </w:rPr>
        <w:t xml:space="preserve">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 </w:t>
      </w:r>
    </w:p>
    <w:p w:rsidR="00D86261" w:rsidRPr="002C6357" w:rsidRDefault="00D86261" w:rsidP="00D86261">
      <w:pPr>
        <w:ind w:firstLine="720"/>
        <w:jc w:val="both"/>
        <w:rPr>
          <w:sz w:val="28"/>
          <w:szCs w:val="28"/>
        </w:rPr>
      </w:pPr>
      <w:r w:rsidRPr="002C6357">
        <w:rPr>
          <w:sz w:val="28"/>
          <w:szCs w:val="28"/>
        </w:rPr>
        <w:t xml:space="preserve">2.14. В целях предоставления муниципальной услуги Заявителю обеспечивается в многофункциональном центре доступ к ЕПГУ, в соответствии с постановлением Правительства Российской Федерации от 22 декабря 2012 года № 1376. </w:t>
      </w:r>
    </w:p>
    <w:p w:rsidR="00D86261" w:rsidRPr="002C6357" w:rsidRDefault="00D86261" w:rsidP="00D86261">
      <w:pPr>
        <w:ind w:firstLine="720"/>
        <w:jc w:val="both"/>
        <w:rPr>
          <w:color w:val="7030A0"/>
          <w:sz w:val="28"/>
          <w:szCs w:val="28"/>
        </w:rPr>
      </w:pPr>
    </w:p>
    <w:p w:rsidR="00D86261" w:rsidRPr="00E651F8" w:rsidRDefault="00D86261" w:rsidP="00D86261">
      <w:pPr>
        <w:jc w:val="center"/>
        <w:rPr>
          <w:sz w:val="28"/>
          <w:szCs w:val="28"/>
        </w:rPr>
      </w:pPr>
      <w:r w:rsidRPr="00E651F8">
        <w:rPr>
          <w:sz w:val="28"/>
          <w:szCs w:val="28"/>
        </w:rPr>
        <w:lastRenderedPageBreak/>
        <w:t>Исчерпывающий перечень оснований для отказа в приеме документов, необходимых для предоставления муниципальной услуги</w:t>
      </w:r>
    </w:p>
    <w:p w:rsidR="00D86261" w:rsidRPr="002C6357" w:rsidRDefault="00D86261" w:rsidP="00D86261">
      <w:pPr>
        <w:autoSpaceDE w:val="0"/>
        <w:autoSpaceDN w:val="0"/>
        <w:adjustRightInd w:val="0"/>
        <w:ind w:firstLine="720"/>
        <w:jc w:val="both"/>
        <w:rPr>
          <w:color w:val="000000"/>
          <w:sz w:val="28"/>
          <w:szCs w:val="28"/>
        </w:rPr>
      </w:pPr>
    </w:p>
    <w:p w:rsidR="00D86261" w:rsidRPr="002C6357" w:rsidRDefault="00D86261" w:rsidP="00D86261">
      <w:pPr>
        <w:autoSpaceDE w:val="0"/>
        <w:autoSpaceDN w:val="0"/>
        <w:adjustRightInd w:val="0"/>
        <w:ind w:firstLine="720"/>
        <w:jc w:val="both"/>
        <w:rPr>
          <w:sz w:val="28"/>
          <w:szCs w:val="28"/>
        </w:rPr>
      </w:pPr>
      <w:r w:rsidRPr="002C6357">
        <w:rPr>
          <w:sz w:val="28"/>
          <w:szCs w:val="28"/>
        </w:rPr>
        <w:t xml:space="preserve">2.15. Основаниями для отказа в приеме к рассмотрению документов, необходимых для предоставления муниципальной услуги, являются: </w:t>
      </w:r>
    </w:p>
    <w:p w:rsidR="00D86261" w:rsidRPr="002C6357" w:rsidRDefault="00D86261" w:rsidP="00D86261">
      <w:pPr>
        <w:autoSpaceDE w:val="0"/>
        <w:autoSpaceDN w:val="0"/>
        <w:adjustRightInd w:val="0"/>
        <w:ind w:firstLine="720"/>
        <w:jc w:val="both"/>
        <w:rPr>
          <w:sz w:val="28"/>
          <w:szCs w:val="28"/>
        </w:rPr>
      </w:pPr>
      <w:r w:rsidRPr="002C6357">
        <w:rPr>
          <w:sz w:val="28"/>
          <w:szCs w:val="28"/>
        </w:rPr>
        <w:t xml:space="preserve">а) представление неполного комплекта документов; </w:t>
      </w:r>
    </w:p>
    <w:p w:rsidR="00D86261" w:rsidRPr="002C6357" w:rsidRDefault="00D86261" w:rsidP="00D86261">
      <w:pPr>
        <w:autoSpaceDE w:val="0"/>
        <w:autoSpaceDN w:val="0"/>
        <w:adjustRightInd w:val="0"/>
        <w:ind w:firstLine="720"/>
        <w:jc w:val="both"/>
        <w:rPr>
          <w:sz w:val="28"/>
          <w:szCs w:val="28"/>
        </w:rPr>
      </w:pPr>
      <w:r w:rsidRPr="002C6357">
        <w:rPr>
          <w:sz w:val="28"/>
          <w:szCs w:val="28"/>
        </w:rPr>
        <w:t xml:space="preserve">б) представленные документы утратили силу на момент обращения за услугой; </w:t>
      </w:r>
    </w:p>
    <w:p w:rsidR="00D86261" w:rsidRPr="002C6357" w:rsidRDefault="00D86261" w:rsidP="00D86261">
      <w:pPr>
        <w:autoSpaceDE w:val="0"/>
        <w:autoSpaceDN w:val="0"/>
        <w:adjustRightInd w:val="0"/>
        <w:ind w:firstLine="720"/>
        <w:jc w:val="both"/>
        <w:rPr>
          <w:sz w:val="28"/>
          <w:szCs w:val="28"/>
        </w:rPr>
      </w:pPr>
      <w:r w:rsidRPr="002C6357">
        <w:rPr>
          <w:sz w:val="28"/>
          <w:szCs w:val="28"/>
        </w:rPr>
        <w:t xml:space="preserve">в)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D86261" w:rsidRPr="002C6357" w:rsidRDefault="00D86261" w:rsidP="00D86261">
      <w:pPr>
        <w:autoSpaceDE w:val="0"/>
        <w:autoSpaceDN w:val="0"/>
        <w:adjustRightInd w:val="0"/>
        <w:ind w:firstLine="720"/>
        <w:jc w:val="both"/>
        <w:rPr>
          <w:sz w:val="28"/>
          <w:szCs w:val="28"/>
        </w:rPr>
      </w:pPr>
      <w:r w:rsidRPr="002C6357">
        <w:rPr>
          <w:sz w:val="28"/>
          <w:szCs w:val="28"/>
        </w:rPr>
        <w:t xml:space="preserve">г)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D86261" w:rsidRPr="002C6357" w:rsidRDefault="00D86261" w:rsidP="00D86261">
      <w:pPr>
        <w:autoSpaceDE w:val="0"/>
        <w:autoSpaceDN w:val="0"/>
        <w:adjustRightInd w:val="0"/>
        <w:ind w:firstLine="720"/>
        <w:jc w:val="both"/>
        <w:rPr>
          <w:sz w:val="28"/>
          <w:szCs w:val="28"/>
        </w:rPr>
      </w:pPr>
      <w:r w:rsidRPr="002C6357">
        <w:rPr>
          <w:sz w:val="28"/>
          <w:szCs w:val="28"/>
        </w:rPr>
        <w:t xml:space="preserve">д)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w:t>
      </w:r>
    </w:p>
    <w:p w:rsidR="00D86261" w:rsidRPr="002C6357" w:rsidRDefault="00D86261" w:rsidP="00D86261">
      <w:pPr>
        <w:autoSpaceDE w:val="0"/>
        <w:autoSpaceDN w:val="0"/>
        <w:adjustRightInd w:val="0"/>
        <w:ind w:firstLine="720"/>
        <w:jc w:val="both"/>
        <w:rPr>
          <w:sz w:val="28"/>
          <w:szCs w:val="28"/>
        </w:rPr>
      </w:pPr>
      <w:r w:rsidRPr="002C6357">
        <w:rPr>
          <w:sz w:val="28"/>
          <w:szCs w:val="28"/>
        </w:rPr>
        <w:t xml:space="preserve">е) 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rsidR="00D86261" w:rsidRPr="002C6357" w:rsidRDefault="00D86261" w:rsidP="00D86261">
      <w:pPr>
        <w:autoSpaceDE w:val="0"/>
        <w:autoSpaceDN w:val="0"/>
        <w:adjustRightInd w:val="0"/>
        <w:ind w:firstLine="720"/>
        <w:jc w:val="both"/>
        <w:rPr>
          <w:sz w:val="28"/>
          <w:szCs w:val="28"/>
        </w:rPr>
      </w:pPr>
      <w:r w:rsidRPr="002C6357">
        <w:rPr>
          <w:sz w:val="28"/>
          <w:szCs w:val="28"/>
        </w:rPr>
        <w:t xml:space="preserve">ж) неполное заполнение полей в форме заявления; </w:t>
      </w:r>
    </w:p>
    <w:p w:rsidR="00D86261" w:rsidRPr="002C6357" w:rsidRDefault="00D86261" w:rsidP="00D86261">
      <w:pPr>
        <w:autoSpaceDE w:val="0"/>
        <w:autoSpaceDN w:val="0"/>
        <w:adjustRightInd w:val="0"/>
        <w:ind w:firstLine="720"/>
        <w:jc w:val="both"/>
        <w:rPr>
          <w:sz w:val="28"/>
          <w:szCs w:val="28"/>
        </w:rPr>
      </w:pPr>
      <w:r w:rsidRPr="002C6357">
        <w:rPr>
          <w:sz w:val="28"/>
          <w:szCs w:val="28"/>
        </w:rPr>
        <w:t>з) заявление подано лицом, не имеющим полномочий представлять интересы Заявителя.</w:t>
      </w:r>
    </w:p>
    <w:p w:rsidR="00D86261" w:rsidRPr="002C6357" w:rsidRDefault="00D86261" w:rsidP="00D86261">
      <w:pPr>
        <w:autoSpaceDE w:val="0"/>
        <w:autoSpaceDN w:val="0"/>
        <w:adjustRightInd w:val="0"/>
        <w:jc w:val="both"/>
        <w:rPr>
          <w:rFonts w:ascii="Generic0-Regular" w:hAnsi="Generic0-Regular" w:cs="Generic0-Regular"/>
          <w:color w:val="000000"/>
          <w:sz w:val="28"/>
          <w:szCs w:val="28"/>
        </w:rPr>
      </w:pPr>
      <w:r w:rsidRPr="002C6357">
        <w:rPr>
          <w:rFonts w:ascii="Generic0-Regular" w:hAnsi="Generic0-Regular" w:cs="Generic0-Regular"/>
          <w:color w:val="000000"/>
          <w:sz w:val="28"/>
          <w:szCs w:val="28"/>
        </w:rPr>
        <w:tab/>
        <w:t xml:space="preserve">2.16. Решение об отказе в приеме документов, необходимых для предоставления муниципальной услуги, по форме, приведенной в приложении № 2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 </w:t>
      </w:r>
    </w:p>
    <w:p w:rsidR="00D86261" w:rsidRPr="002C6357" w:rsidRDefault="00D86261" w:rsidP="00D86261">
      <w:pPr>
        <w:autoSpaceDE w:val="0"/>
        <w:autoSpaceDN w:val="0"/>
        <w:adjustRightInd w:val="0"/>
        <w:ind w:firstLine="720"/>
        <w:jc w:val="both"/>
        <w:rPr>
          <w:sz w:val="28"/>
          <w:szCs w:val="28"/>
        </w:rPr>
      </w:pPr>
      <w:r w:rsidRPr="002C6357">
        <w:rPr>
          <w:sz w:val="28"/>
          <w:szCs w:val="28"/>
        </w:rPr>
        <w:t xml:space="preserve">2.17.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 </w:t>
      </w:r>
    </w:p>
    <w:p w:rsidR="00D86261" w:rsidRPr="002C6357" w:rsidRDefault="00D86261" w:rsidP="00D86261">
      <w:pPr>
        <w:ind w:firstLine="720"/>
        <w:jc w:val="both"/>
        <w:rPr>
          <w:color w:val="7030A0"/>
          <w:sz w:val="28"/>
          <w:szCs w:val="28"/>
        </w:rPr>
      </w:pPr>
    </w:p>
    <w:p w:rsidR="00D86261" w:rsidRPr="00E651F8" w:rsidRDefault="00D86261" w:rsidP="00D86261">
      <w:pPr>
        <w:jc w:val="center"/>
        <w:rPr>
          <w:bCs/>
          <w:sz w:val="28"/>
          <w:szCs w:val="28"/>
        </w:rPr>
      </w:pPr>
      <w:r w:rsidRPr="00E651F8">
        <w:rPr>
          <w:bCs/>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86261" w:rsidRPr="002C6357" w:rsidRDefault="00D86261" w:rsidP="00D86261">
      <w:pPr>
        <w:autoSpaceDE w:val="0"/>
        <w:autoSpaceDN w:val="0"/>
        <w:adjustRightInd w:val="0"/>
        <w:ind w:firstLine="720"/>
        <w:jc w:val="both"/>
        <w:rPr>
          <w:color w:val="7030A0"/>
          <w:sz w:val="28"/>
          <w:szCs w:val="28"/>
        </w:rPr>
      </w:pPr>
    </w:p>
    <w:p w:rsidR="00D86261" w:rsidRPr="002C6357" w:rsidRDefault="00D86261" w:rsidP="00D86261">
      <w:pPr>
        <w:autoSpaceDE w:val="0"/>
        <w:autoSpaceDN w:val="0"/>
        <w:adjustRightInd w:val="0"/>
        <w:ind w:firstLine="720"/>
        <w:jc w:val="both"/>
        <w:rPr>
          <w:sz w:val="28"/>
          <w:szCs w:val="28"/>
        </w:rPr>
      </w:pPr>
      <w:r w:rsidRPr="002C6357">
        <w:rPr>
          <w:sz w:val="28"/>
          <w:szCs w:val="28"/>
        </w:rPr>
        <w:t xml:space="preserve">2.18. Оснований для приостановления предоставления муниципальной услуги не предусмотрено. </w:t>
      </w:r>
    </w:p>
    <w:p w:rsidR="00D86261" w:rsidRPr="002C6357" w:rsidRDefault="00D86261" w:rsidP="00D86261">
      <w:pPr>
        <w:autoSpaceDE w:val="0"/>
        <w:autoSpaceDN w:val="0"/>
        <w:adjustRightInd w:val="0"/>
        <w:ind w:firstLine="720"/>
        <w:jc w:val="both"/>
        <w:rPr>
          <w:sz w:val="28"/>
          <w:szCs w:val="28"/>
        </w:rPr>
      </w:pPr>
      <w:r w:rsidRPr="002C6357">
        <w:rPr>
          <w:sz w:val="28"/>
          <w:szCs w:val="28"/>
        </w:rPr>
        <w:t xml:space="preserve">2.19. Основания для отказа в предоставлении муниципальной услуги: </w:t>
      </w:r>
    </w:p>
    <w:p w:rsidR="00D86261" w:rsidRPr="002C6357" w:rsidRDefault="00D86261" w:rsidP="00D86261">
      <w:pPr>
        <w:autoSpaceDE w:val="0"/>
        <w:autoSpaceDN w:val="0"/>
        <w:adjustRightInd w:val="0"/>
        <w:ind w:firstLine="720"/>
        <w:jc w:val="both"/>
        <w:rPr>
          <w:sz w:val="28"/>
          <w:szCs w:val="28"/>
        </w:rPr>
      </w:pPr>
      <w:r w:rsidRPr="002C6357">
        <w:rPr>
          <w:sz w:val="28"/>
          <w:szCs w:val="28"/>
        </w:rPr>
        <w:t xml:space="preserve">несоответствие Заявителя установленному кругу лиц, имеющих право на получение услуги; </w:t>
      </w:r>
    </w:p>
    <w:p w:rsidR="00D86261" w:rsidRPr="002C6357" w:rsidRDefault="00D86261" w:rsidP="00D86261">
      <w:pPr>
        <w:autoSpaceDE w:val="0"/>
        <w:autoSpaceDN w:val="0"/>
        <w:adjustRightInd w:val="0"/>
        <w:ind w:firstLine="720"/>
        <w:jc w:val="both"/>
        <w:rPr>
          <w:sz w:val="28"/>
          <w:szCs w:val="28"/>
        </w:rPr>
      </w:pPr>
      <w:r w:rsidRPr="002C6357">
        <w:rPr>
          <w:sz w:val="28"/>
          <w:szCs w:val="28"/>
        </w:rPr>
        <w:t xml:space="preserve">документы (сведения), представленные Заявителем, противоречат документам (сведениям), полученным в рамках межведомственного взаимодействия; </w:t>
      </w:r>
    </w:p>
    <w:p w:rsidR="00D86261" w:rsidRPr="002C6357" w:rsidRDefault="00D86261" w:rsidP="00D86261">
      <w:pPr>
        <w:autoSpaceDE w:val="0"/>
        <w:autoSpaceDN w:val="0"/>
        <w:adjustRightInd w:val="0"/>
        <w:ind w:firstLine="720"/>
        <w:jc w:val="both"/>
        <w:rPr>
          <w:sz w:val="28"/>
          <w:szCs w:val="28"/>
        </w:rPr>
      </w:pPr>
      <w:r w:rsidRPr="002C6357">
        <w:rPr>
          <w:sz w:val="28"/>
          <w:szCs w:val="28"/>
        </w:rPr>
        <w:lastRenderedPageBreak/>
        <w:t xml:space="preserve">отсутствие у Заявителя и членов семьи места жительства на территории Ростовской области; </w:t>
      </w:r>
    </w:p>
    <w:p w:rsidR="00D86261" w:rsidRPr="002C6357" w:rsidRDefault="00D86261" w:rsidP="00D86261">
      <w:pPr>
        <w:autoSpaceDE w:val="0"/>
        <w:autoSpaceDN w:val="0"/>
        <w:adjustRightInd w:val="0"/>
        <w:ind w:firstLine="720"/>
        <w:jc w:val="both"/>
        <w:rPr>
          <w:sz w:val="28"/>
          <w:szCs w:val="28"/>
        </w:rPr>
      </w:pPr>
      <w:r w:rsidRPr="002C6357">
        <w:rPr>
          <w:sz w:val="28"/>
          <w:szCs w:val="28"/>
        </w:rPr>
        <w:t xml:space="preserve">ранее было принято решение о бесплатном предоставлении в собственность земельного участка. </w:t>
      </w:r>
    </w:p>
    <w:p w:rsidR="00D86261" w:rsidRPr="002C6357" w:rsidRDefault="00D86261" w:rsidP="00D86261">
      <w:pPr>
        <w:autoSpaceDE w:val="0"/>
        <w:autoSpaceDN w:val="0"/>
        <w:adjustRightInd w:val="0"/>
        <w:jc w:val="both"/>
        <w:rPr>
          <w:color w:val="7030A0"/>
          <w:sz w:val="28"/>
          <w:szCs w:val="28"/>
        </w:rPr>
      </w:pPr>
    </w:p>
    <w:p w:rsidR="00D86261" w:rsidRPr="00E651F8" w:rsidRDefault="00D86261" w:rsidP="00D86261">
      <w:pPr>
        <w:autoSpaceDE w:val="0"/>
        <w:autoSpaceDN w:val="0"/>
        <w:adjustRightInd w:val="0"/>
        <w:jc w:val="center"/>
        <w:rPr>
          <w:bCs/>
          <w:sz w:val="28"/>
          <w:szCs w:val="28"/>
        </w:rPr>
      </w:pPr>
      <w:r w:rsidRPr="00E651F8">
        <w:rPr>
          <w:bCs/>
          <w:sz w:val="28"/>
          <w:szCs w:val="28"/>
        </w:rPr>
        <w:t>Размер платы, взимаемой с заявителя при предоставлении муниципальной услуги, и способы ее взимания</w:t>
      </w:r>
    </w:p>
    <w:p w:rsidR="00D86261" w:rsidRPr="002C6357" w:rsidRDefault="00D86261" w:rsidP="00D86261">
      <w:pPr>
        <w:autoSpaceDE w:val="0"/>
        <w:autoSpaceDN w:val="0"/>
        <w:adjustRightInd w:val="0"/>
        <w:ind w:firstLine="720"/>
        <w:jc w:val="both"/>
        <w:rPr>
          <w:color w:val="7030A0"/>
          <w:sz w:val="28"/>
          <w:szCs w:val="28"/>
        </w:rPr>
      </w:pPr>
    </w:p>
    <w:p w:rsidR="00D86261" w:rsidRPr="002C6357" w:rsidRDefault="00D86261" w:rsidP="00D86261">
      <w:pPr>
        <w:autoSpaceDE w:val="0"/>
        <w:autoSpaceDN w:val="0"/>
        <w:adjustRightInd w:val="0"/>
        <w:ind w:firstLine="720"/>
        <w:jc w:val="both"/>
        <w:rPr>
          <w:sz w:val="28"/>
          <w:szCs w:val="28"/>
        </w:rPr>
      </w:pPr>
      <w:r w:rsidRPr="002C6357">
        <w:rPr>
          <w:sz w:val="28"/>
          <w:szCs w:val="28"/>
        </w:rPr>
        <w:t xml:space="preserve">2.20. Предоставление муниципальной услуги осуществляется бесплатно. </w:t>
      </w:r>
    </w:p>
    <w:p w:rsidR="00D86261" w:rsidRPr="002C6357" w:rsidRDefault="00D86261" w:rsidP="00D86261">
      <w:pPr>
        <w:autoSpaceDE w:val="0"/>
        <w:autoSpaceDN w:val="0"/>
        <w:adjustRightInd w:val="0"/>
        <w:ind w:firstLine="720"/>
        <w:jc w:val="both"/>
        <w:rPr>
          <w:sz w:val="28"/>
          <w:szCs w:val="28"/>
        </w:rPr>
      </w:pPr>
    </w:p>
    <w:p w:rsidR="00D86261" w:rsidRPr="00E651F8" w:rsidRDefault="00D86261" w:rsidP="00D86261">
      <w:pPr>
        <w:pStyle w:val="Default"/>
        <w:jc w:val="center"/>
        <w:rPr>
          <w:bCs/>
          <w:color w:val="auto"/>
          <w:sz w:val="28"/>
          <w:szCs w:val="28"/>
        </w:rPr>
      </w:pPr>
      <w:r w:rsidRPr="00E651F8">
        <w:rPr>
          <w:bCs/>
          <w:color w:val="auto"/>
          <w:sz w:val="28"/>
          <w:szCs w:val="28"/>
        </w:rPr>
        <w:t>Срок и порядок регистрации запроса заявителя о предоставлении муниципальной услуги, в том числе в электронной форме</w:t>
      </w:r>
    </w:p>
    <w:p w:rsidR="00D86261" w:rsidRPr="002C6357" w:rsidRDefault="00D86261" w:rsidP="00D86261">
      <w:pPr>
        <w:autoSpaceDE w:val="0"/>
        <w:autoSpaceDN w:val="0"/>
        <w:adjustRightInd w:val="0"/>
        <w:rPr>
          <w:rFonts w:ascii="Generic0-Regular" w:hAnsi="Generic0-Regular" w:cs="Generic0-Regular"/>
          <w:color w:val="000000"/>
        </w:rPr>
      </w:pPr>
    </w:p>
    <w:p w:rsidR="00D86261" w:rsidRPr="002C6357" w:rsidRDefault="00D86261" w:rsidP="00D86261">
      <w:pPr>
        <w:autoSpaceDE w:val="0"/>
        <w:autoSpaceDN w:val="0"/>
        <w:adjustRightInd w:val="0"/>
        <w:jc w:val="both"/>
        <w:rPr>
          <w:rFonts w:ascii="Generic0-Regular" w:hAnsi="Generic0-Regular" w:cs="Generic0-Regular"/>
          <w:color w:val="000000"/>
          <w:sz w:val="28"/>
          <w:szCs w:val="28"/>
        </w:rPr>
      </w:pPr>
      <w:r w:rsidRPr="002C6357">
        <w:rPr>
          <w:rFonts w:ascii="Generic0-Regular" w:hAnsi="Generic0-Regular" w:cs="Generic0-Regular"/>
          <w:color w:val="000000"/>
          <w:sz w:val="28"/>
          <w:szCs w:val="28"/>
        </w:rPr>
        <w:tab/>
        <w:t xml:space="preserve">2.21. Регистрация направленного Заявителем заявления о предоставлении муниципальной услуги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поступления. </w:t>
      </w:r>
    </w:p>
    <w:p w:rsidR="00D86261" w:rsidRPr="002C6357" w:rsidRDefault="00D86261" w:rsidP="00D86261">
      <w:pPr>
        <w:autoSpaceDE w:val="0"/>
        <w:autoSpaceDN w:val="0"/>
        <w:adjustRightInd w:val="0"/>
        <w:jc w:val="both"/>
        <w:rPr>
          <w:rFonts w:ascii="Generic0-Regular" w:hAnsi="Generic0-Regular" w:cs="Generic0-Regular"/>
          <w:color w:val="000000"/>
          <w:sz w:val="28"/>
          <w:szCs w:val="28"/>
        </w:rPr>
      </w:pPr>
      <w:r w:rsidRPr="002C6357">
        <w:rPr>
          <w:rFonts w:ascii="Generic0-Regular" w:hAnsi="Generic0-Regular" w:cs="Generic0-Regular"/>
          <w:color w:val="000000"/>
          <w:sz w:val="28"/>
          <w:szCs w:val="28"/>
        </w:rPr>
        <w:tab/>
        <w:t xml:space="preserve">2.22. В случае направления Заявителем заявления о предоставлении муниципальной услуги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 </w:t>
      </w:r>
    </w:p>
    <w:p w:rsidR="00D86261" w:rsidRPr="002C6357" w:rsidRDefault="00D86261" w:rsidP="00D86261">
      <w:pPr>
        <w:pStyle w:val="Default"/>
        <w:ind w:firstLine="720"/>
        <w:jc w:val="both"/>
        <w:rPr>
          <w:color w:val="auto"/>
          <w:sz w:val="28"/>
          <w:szCs w:val="28"/>
        </w:rPr>
      </w:pPr>
    </w:p>
    <w:p w:rsidR="00D86261" w:rsidRPr="00E651F8" w:rsidRDefault="00D86261" w:rsidP="00D86261">
      <w:pPr>
        <w:pStyle w:val="Default"/>
        <w:jc w:val="center"/>
        <w:rPr>
          <w:bCs/>
          <w:color w:val="auto"/>
          <w:sz w:val="28"/>
          <w:szCs w:val="28"/>
        </w:rPr>
      </w:pPr>
      <w:r w:rsidRPr="00E651F8">
        <w:rPr>
          <w:bCs/>
          <w:color w:val="auto"/>
          <w:sz w:val="28"/>
          <w:szCs w:val="28"/>
        </w:rPr>
        <w:t>Требования к помещениям, в которых предоставляется муниципальная услуга</w:t>
      </w:r>
    </w:p>
    <w:p w:rsidR="00D86261" w:rsidRPr="002C6357" w:rsidRDefault="00D86261" w:rsidP="00D86261">
      <w:pPr>
        <w:pStyle w:val="Default"/>
        <w:ind w:firstLine="720"/>
        <w:jc w:val="both"/>
        <w:rPr>
          <w:color w:val="7030A0"/>
          <w:sz w:val="28"/>
          <w:szCs w:val="28"/>
        </w:rPr>
      </w:pPr>
    </w:p>
    <w:p w:rsidR="00D86261" w:rsidRPr="002C6357" w:rsidRDefault="00D86261" w:rsidP="00D86261">
      <w:pPr>
        <w:pStyle w:val="Default"/>
        <w:ind w:firstLine="720"/>
        <w:jc w:val="both"/>
        <w:rPr>
          <w:color w:val="auto"/>
          <w:sz w:val="28"/>
          <w:szCs w:val="28"/>
        </w:rPr>
      </w:pPr>
      <w:r w:rsidRPr="002C6357">
        <w:rPr>
          <w:color w:val="auto"/>
          <w:sz w:val="28"/>
          <w:szCs w:val="28"/>
        </w:rPr>
        <w:t xml:space="preserve">2.23. Административные здания, в которых предоставляется муниципальная услуга, должны обеспечивать удобные и комфортные условия для Заявителей.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w:t>
      </w:r>
      <w:r w:rsidRPr="002C6357">
        <w:rPr>
          <w:color w:val="auto"/>
          <w:sz w:val="28"/>
          <w:szCs w:val="28"/>
        </w:rPr>
        <w:lastRenderedPageBreak/>
        <w:t xml:space="preserve">Российской Федерации, и транспортных средств, перевозящих таких инвалидов и (или) детей-инвалидов.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Центральный вход в здание должен быть оборудован информационной табличкой (вывеской), содержащей информацию: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наименование;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местонахождение и юридический адрес;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режим работы;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график приема;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номера телефонов для справок.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Помещения, в которых предоставляется муниципальная услуга, оснащаются: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противопожарной системой и средствами пожаротушения;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системой оповещения о возникновении чрезвычайной ситуации; средствами оказания первой медицинской помощи;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туалетными комнатами для посетителей.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Места для заполнения заявлений оборудуются стульями, столами (стойками), бланками заявлений, письменными принадлежностями.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Места приема Заявителей оборудуются информационными табличками (вывесками) с указанием: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номера кабинета и наименования отдела;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фамилии, имени и отчества (последнее - при наличии), должности ответственного лица за прием документов;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графика приема Заявителей.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D86261" w:rsidRPr="002C6357" w:rsidRDefault="00D86261" w:rsidP="00D86261">
      <w:pPr>
        <w:pStyle w:val="Default"/>
        <w:ind w:firstLine="720"/>
        <w:jc w:val="both"/>
        <w:rPr>
          <w:color w:val="auto"/>
          <w:sz w:val="28"/>
          <w:szCs w:val="28"/>
        </w:rPr>
      </w:pPr>
      <w:r w:rsidRPr="002C6357">
        <w:rPr>
          <w:color w:val="auto"/>
          <w:sz w:val="28"/>
          <w:szCs w:val="28"/>
        </w:rPr>
        <w:lastRenderedPageBreak/>
        <w:t xml:space="preserve">При предоставлении муниципальной услуги инвалидам обеспечиваются: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возможность беспрепятственного доступа к объекту (зданию, помещению), в котором предоставляется муниципальная услуга;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сопровождение инвалидов, имеющих стойкие расстройства функции зрения и самостоятельного передвижения;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допуск </w:t>
      </w:r>
      <w:proofErr w:type="spellStart"/>
      <w:r w:rsidRPr="002C6357">
        <w:rPr>
          <w:color w:val="auto"/>
          <w:sz w:val="28"/>
          <w:szCs w:val="28"/>
        </w:rPr>
        <w:t>сурдопереводчика</w:t>
      </w:r>
      <w:proofErr w:type="spellEnd"/>
      <w:r w:rsidRPr="002C6357">
        <w:rPr>
          <w:color w:val="auto"/>
          <w:sz w:val="28"/>
          <w:szCs w:val="28"/>
        </w:rPr>
        <w:t xml:space="preserve"> и </w:t>
      </w:r>
      <w:proofErr w:type="spellStart"/>
      <w:r w:rsidRPr="002C6357">
        <w:rPr>
          <w:color w:val="auto"/>
          <w:sz w:val="28"/>
          <w:szCs w:val="28"/>
        </w:rPr>
        <w:t>тифлосурдопереводчика</w:t>
      </w:r>
      <w:proofErr w:type="spellEnd"/>
      <w:r w:rsidRPr="002C6357">
        <w:rPr>
          <w:color w:val="auto"/>
          <w:sz w:val="28"/>
          <w:szCs w:val="28"/>
        </w:rPr>
        <w:t xml:space="preserve">;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оказание инвалидам помощи в преодолении барьеров, мешающих получению ими муниципальных услуг наравне с другими лицами. </w:t>
      </w:r>
    </w:p>
    <w:p w:rsidR="00D86261" w:rsidRPr="002C6357" w:rsidRDefault="00D86261" w:rsidP="00D86261">
      <w:pPr>
        <w:pStyle w:val="Default"/>
        <w:ind w:firstLine="720"/>
        <w:jc w:val="both"/>
        <w:rPr>
          <w:color w:val="7030A0"/>
          <w:sz w:val="28"/>
          <w:szCs w:val="28"/>
        </w:rPr>
      </w:pPr>
    </w:p>
    <w:p w:rsidR="00D86261" w:rsidRPr="00E651F8" w:rsidRDefault="00D86261" w:rsidP="00D86261">
      <w:pPr>
        <w:pStyle w:val="Default"/>
        <w:jc w:val="center"/>
        <w:rPr>
          <w:bCs/>
          <w:color w:val="auto"/>
          <w:sz w:val="28"/>
          <w:szCs w:val="28"/>
        </w:rPr>
      </w:pPr>
      <w:r w:rsidRPr="00E651F8">
        <w:rPr>
          <w:bCs/>
          <w:color w:val="auto"/>
          <w:sz w:val="28"/>
          <w:szCs w:val="28"/>
        </w:rPr>
        <w:t>Показатели доступности и качества муниципальной услуги</w:t>
      </w:r>
    </w:p>
    <w:p w:rsidR="00D86261" w:rsidRPr="002C6357" w:rsidRDefault="00D86261" w:rsidP="00D86261">
      <w:pPr>
        <w:pStyle w:val="Default"/>
        <w:ind w:firstLine="720"/>
        <w:jc w:val="both"/>
        <w:rPr>
          <w:color w:val="7030A0"/>
          <w:sz w:val="28"/>
          <w:szCs w:val="28"/>
        </w:rPr>
      </w:pPr>
    </w:p>
    <w:p w:rsidR="00D86261" w:rsidRPr="002C6357" w:rsidRDefault="00D86261" w:rsidP="00D86261">
      <w:pPr>
        <w:pStyle w:val="Default"/>
        <w:ind w:firstLine="720"/>
        <w:jc w:val="both"/>
        <w:rPr>
          <w:color w:val="auto"/>
          <w:sz w:val="28"/>
          <w:szCs w:val="28"/>
        </w:rPr>
      </w:pPr>
      <w:r w:rsidRPr="002C6357">
        <w:rPr>
          <w:color w:val="auto"/>
          <w:sz w:val="28"/>
          <w:szCs w:val="28"/>
        </w:rPr>
        <w:t xml:space="preserve">2.24. Основными показателями доступности предоставления муниципальной услуги являются: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наличие полной и понятной информации о порядке, сроках и ходе предоставления муниципальной услуги в информационно-телекоммуникационной сети «Интернет» (далее – сеть «Интернет»), средствах массовой информации;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возможность подачи заявления на получение муниципальной услуги и документов в электронной форме;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удобство информирования Заявителя о ходе предоставления муниципальной услуги, а также получения результата предоставления муниципальной услуги;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возможность получения Заявителем уведомлений о предоставлении муниципальной услуги с помощью ЕПГУ;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возможность получения информации о ходе предоставления муниципальной услуги, в том числе с использованием сети «Интернет».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2.25. Основными показателями качества предоставления муниципальной услуги являются: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D86261" w:rsidRPr="002C6357" w:rsidRDefault="00D86261" w:rsidP="00D86261">
      <w:pPr>
        <w:pStyle w:val="Default"/>
        <w:ind w:firstLine="720"/>
        <w:jc w:val="both"/>
        <w:rPr>
          <w:color w:val="auto"/>
          <w:sz w:val="28"/>
          <w:szCs w:val="28"/>
        </w:rPr>
      </w:pPr>
      <w:r w:rsidRPr="002C6357">
        <w:rPr>
          <w:color w:val="auto"/>
          <w:sz w:val="28"/>
          <w:szCs w:val="28"/>
        </w:rPr>
        <w:lastRenderedPageBreak/>
        <w:t xml:space="preserve">минимально возможное количество взаимодействий гражданина с должностными лицами, участвующими в предоставлении муниципальной услуги;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отсутствие обоснованных жалоб на действия (бездействие) сотрудников и их некорректное (невнимательное) отношение к Заявителям;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отсутствие нарушений установленных сроков в процессе предоставления муниципальной услуги;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отсутствие заявлений об оспаривании решений, действий (бездействия) отдела архитектуры,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rsidR="00D86261" w:rsidRPr="002C6357" w:rsidRDefault="00D86261" w:rsidP="00D86261">
      <w:pPr>
        <w:pStyle w:val="Default"/>
        <w:jc w:val="center"/>
        <w:rPr>
          <w:b/>
          <w:bCs/>
          <w:color w:val="auto"/>
          <w:sz w:val="28"/>
          <w:szCs w:val="28"/>
        </w:rPr>
      </w:pPr>
    </w:p>
    <w:p w:rsidR="00D86261" w:rsidRPr="00E651F8" w:rsidRDefault="00D86261" w:rsidP="00D86261">
      <w:pPr>
        <w:pStyle w:val="Default"/>
        <w:jc w:val="center"/>
        <w:rPr>
          <w:bCs/>
          <w:color w:val="auto"/>
          <w:sz w:val="28"/>
          <w:szCs w:val="28"/>
        </w:rPr>
      </w:pPr>
      <w:r w:rsidRPr="00E651F8">
        <w:rPr>
          <w:bCs/>
          <w:color w:val="auto"/>
          <w:sz w:val="28"/>
          <w:szCs w:val="28"/>
        </w:rPr>
        <w:t>Иные требования к предоставлению муниципальной услуги</w:t>
      </w:r>
    </w:p>
    <w:p w:rsidR="00D86261" w:rsidRPr="002C6357" w:rsidRDefault="00D86261" w:rsidP="00D86261">
      <w:pPr>
        <w:pStyle w:val="Default"/>
        <w:ind w:firstLine="720"/>
        <w:jc w:val="both"/>
        <w:rPr>
          <w:color w:val="7030A0"/>
          <w:sz w:val="28"/>
          <w:szCs w:val="28"/>
        </w:rPr>
      </w:pPr>
    </w:p>
    <w:p w:rsidR="00D86261" w:rsidRPr="002C6357" w:rsidRDefault="00D86261" w:rsidP="00D86261">
      <w:pPr>
        <w:pStyle w:val="Default"/>
        <w:ind w:firstLine="720"/>
        <w:jc w:val="both"/>
        <w:rPr>
          <w:color w:val="auto"/>
          <w:sz w:val="28"/>
          <w:szCs w:val="28"/>
        </w:rPr>
      </w:pPr>
      <w:r w:rsidRPr="002C6357">
        <w:rPr>
          <w:color w:val="auto"/>
          <w:sz w:val="28"/>
          <w:szCs w:val="28"/>
        </w:rPr>
        <w:t xml:space="preserve">2.26. Услуги, являющиеся обязательными и необходимыми для предоставления муниципальной услуги, отсутствуют.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2.27. Информационные системы, используемые для предоставления муниципальной услуги, не предусмотрены. </w:t>
      </w:r>
    </w:p>
    <w:p w:rsidR="00D86261" w:rsidRPr="002C6357" w:rsidRDefault="00D86261" w:rsidP="00D86261">
      <w:pPr>
        <w:pStyle w:val="Default"/>
        <w:jc w:val="center"/>
        <w:rPr>
          <w:b/>
          <w:bCs/>
          <w:color w:val="auto"/>
          <w:sz w:val="28"/>
          <w:szCs w:val="28"/>
        </w:rPr>
      </w:pPr>
    </w:p>
    <w:p w:rsidR="00D86261" w:rsidRPr="00E651F8" w:rsidRDefault="00D86261" w:rsidP="00D86261">
      <w:pPr>
        <w:pStyle w:val="Default"/>
        <w:jc w:val="center"/>
        <w:rPr>
          <w:color w:val="auto"/>
          <w:sz w:val="28"/>
          <w:szCs w:val="28"/>
        </w:rPr>
      </w:pPr>
      <w:r w:rsidRPr="00E651F8">
        <w:rPr>
          <w:bCs/>
          <w:color w:val="auto"/>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D86261" w:rsidRPr="00E651F8" w:rsidRDefault="00D86261" w:rsidP="00D86261">
      <w:pPr>
        <w:pStyle w:val="Default"/>
        <w:ind w:firstLine="720"/>
        <w:jc w:val="center"/>
        <w:rPr>
          <w:color w:val="auto"/>
          <w:sz w:val="28"/>
          <w:szCs w:val="28"/>
        </w:rPr>
      </w:pPr>
    </w:p>
    <w:p w:rsidR="00D86261" w:rsidRPr="00E651F8" w:rsidRDefault="00D86261" w:rsidP="00D86261">
      <w:pPr>
        <w:pStyle w:val="Default"/>
        <w:jc w:val="center"/>
        <w:rPr>
          <w:bCs/>
          <w:color w:val="auto"/>
          <w:sz w:val="28"/>
          <w:szCs w:val="28"/>
        </w:rPr>
      </w:pPr>
      <w:r w:rsidRPr="00E651F8">
        <w:rPr>
          <w:bCs/>
          <w:color w:val="auto"/>
          <w:sz w:val="28"/>
          <w:szCs w:val="28"/>
        </w:rPr>
        <w:t>Исчерпывающий перечень административных процедур</w:t>
      </w:r>
    </w:p>
    <w:p w:rsidR="00D86261" w:rsidRPr="002C6357" w:rsidRDefault="00D86261" w:rsidP="00D86261">
      <w:pPr>
        <w:pStyle w:val="Default"/>
        <w:ind w:firstLine="720"/>
        <w:jc w:val="both"/>
        <w:rPr>
          <w:color w:val="auto"/>
          <w:sz w:val="28"/>
          <w:szCs w:val="28"/>
        </w:rPr>
      </w:pPr>
    </w:p>
    <w:p w:rsidR="00D86261" w:rsidRPr="002C6357" w:rsidRDefault="00D86261" w:rsidP="00D86261">
      <w:pPr>
        <w:pStyle w:val="Default"/>
        <w:ind w:firstLine="720"/>
        <w:jc w:val="both"/>
        <w:rPr>
          <w:color w:val="auto"/>
          <w:sz w:val="28"/>
          <w:szCs w:val="28"/>
        </w:rPr>
      </w:pPr>
      <w:r w:rsidRPr="002C6357">
        <w:rPr>
          <w:color w:val="auto"/>
          <w:sz w:val="28"/>
          <w:szCs w:val="28"/>
        </w:rPr>
        <w:t xml:space="preserve">3.1. Предоставление муниципальной услуги включает в себя следующие административные процедуры: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прием, проверка комплектности документов на наличие/отсутствие оснований для отказа в приеме документов, регистрация заявления;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получение сведений посредством межведомственного информационного взаимодействия, в том числе с использованием СМЭВ;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рассмотрение документов и сведений, принятие решения о предоставлении муниципальной услуги; </w:t>
      </w:r>
    </w:p>
    <w:p w:rsidR="00D86261" w:rsidRPr="002C6357" w:rsidRDefault="00D86261" w:rsidP="00D86261">
      <w:pPr>
        <w:pStyle w:val="Default"/>
        <w:ind w:firstLine="720"/>
        <w:jc w:val="both"/>
        <w:rPr>
          <w:color w:val="auto"/>
          <w:sz w:val="28"/>
          <w:szCs w:val="28"/>
        </w:rPr>
      </w:pPr>
      <w:r w:rsidRPr="002C6357">
        <w:rPr>
          <w:color w:val="auto"/>
          <w:sz w:val="28"/>
          <w:szCs w:val="28"/>
        </w:rPr>
        <w:t>выдача результата.</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3.2. Описание административных процедур предоставления муниципальной услуги: </w:t>
      </w:r>
    </w:p>
    <w:p w:rsidR="00D86261" w:rsidRPr="002C6357" w:rsidRDefault="00D86261" w:rsidP="00D86261">
      <w:pPr>
        <w:widowControl w:val="0"/>
        <w:tabs>
          <w:tab w:val="left" w:pos="0"/>
        </w:tabs>
        <w:autoSpaceDE w:val="0"/>
        <w:autoSpaceDN w:val="0"/>
        <w:adjustRightInd w:val="0"/>
        <w:ind w:firstLine="709"/>
        <w:jc w:val="both"/>
        <w:rPr>
          <w:sz w:val="28"/>
          <w:szCs w:val="28"/>
        </w:rPr>
      </w:pPr>
      <w:r w:rsidRPr="002C6357">
        <w:rPr>
          <w:sz w:val="28"/>
          <w:szCs w:val="28"/>
        </w:rPr>
        <w:t>3.2.1.  Административная процедура – прием, проверка комплектности документов на наличие/отсутствие оснований для отказа в приеме документов, регистрация заявления.</w:t>
      </w:r>
    </w:p>
    <w:p w:rsidR="00D86261" w:rsidRPr="002C6357" w:rsidRDefault="00D86261" w:rsidP="00D86261">
      <w:pPr>
        <w:widowControl w:val="0"/>
        <w:tabs>
          <w:tab w:val="left" w:pos="0"/>
        </w:tabs>
        <w:autoSpaceDE w:val="0"/>
        <w:autoSpaceDN w:val="0"/>
        <w:adjustRightInd w:val="0"/>
        <w:ind w:firstLine="709"/>
        <w:jc w:val="both"/>
        <w:rPr>
          <w:sz w:val="28"/>
          <w:szCs w:val="28"/>
        </w:rPr>
      </w:pPr>
      <w:r w:rsidRPr="002C6357">
        <w:rPr>
          <w:sz w:val="28"/>
          <w:szCs w:val="28"/>
        </w:rPr>
        <w:t xml:space="preserve">Основанием для начала административной процедуры является поступление в отдел архитектуры или в многофункциональный центр заявления от гражданина, имеющего трех и более детей, при непосредственном обращении Заявителя за предоставлением муниципальной услуги или при его обращении посредством почтового отправления либо в электронном виде. </w:t>
      </w:r>
    </w:p>
    <w:p w:rsidR="00D86261" w:rsidRPr="002C6357" w:rsidRDefault="00D86261" w:rsidP="00D86261">
      <w:pPr>
        <w:widowControl w:val="0"/>
        <w:tabs>
          <w:tab w:val="left" w:pos="0"/>
        </w:tabs>
        <w:autoSpaceDE w:val="0"/>
        <w:autoSpaceDN w:val="0"/>
        <w:adjustRightInd w:val="0"/>
        <w:ind w:firstLine="709"/>
        <w:jc w:val="both"/>
        <w:rPr>
          <w:sz w:val="28"/>
          <w:szCs w:val="28"/>
        </w:rPr>
      </w:pPr>
      <w:r w:rsidRPr="002C6357">
        <w:rPr>
          <w:sz w:val="28"/>
          <w:szCs w:val="28"/>
        </w:rPr>
        <w:lastRenderedPageBreak/>
        <w:t>Специалист отдела архитектуры или многофункционального центра, ответственный за прием документов:</w:t>
      </w:r>
    </w:p>
    <w:p w:rsidR="00D86261" w:rsidRPr="002C6357" w:rsidRDefault="00D86261" w:rsidP="00D86261">
      <w:pPr>
        <w:ind w:firstLine="709"/>
        <w:jc w:val="both"/>
      </w:pPr>
      <w:r w:rsidRPr="002C6357">
        <w:rPr>
          <w:sz w:val="28"/>
          <w:szCs w:val="28"/>
        </w:rPr>
        <w:t>устанавливает предмет обращения, устанавливает личность Заявителя, проверяет документ, удостоверяющий его личность, а также документы, удостоверяющие права (полномочия) представителя физического лица, если с заявлением обращается представитель Заявителя;</w:t>
      </w:r>
    </w:p>
    <w:p w:rsidR="00D86261" w:rsidRPr="002C6357" w:rsidRDefault="00D86261" w:rsidP="00D86261">
      <w:pPr>
        <w:ind w:firstLine="709"/>
        <w:jc w:val="both"/>
      </w:pPr>
      <w:r w:rsidRPr="002C6357">
        <w:rPr>
          <w:sz w:val="28"/>
          <w:szCs w:val="28"/>
        </w:rPr>
        <w:t>проверяет соответствие заявления требованиям, установленным пунктом 2.10, 2.11 настоящего Административного регламента;</w:t>
      </w:r>
    </w:p>
    <w:p w:rsidR="00D86261" w:rsidRPr="002C6357" w:rsidRDefault="00D86261" w:rsidP="00D86261">
      <w:pPr>
        <w:ind w:firstLine="709"/>
        <w:jc w:val="both"/>
      </w:pPr>
      <w:r w:rsidRPr="002C6357">
        <w:rPr>
          <w:sz w:val="28"/>
          <w:szCs w:val="28"/>
        </w:rPr>
        <w:t>проверяет комплектность документов, прилагаемых к заявлению, а также сличает представленные экземпляры копий документов с оригиналами;</w:t>
      </w:r>
    </w:p>
    <w:p w:rsidR="00D86261" w:rsidRPr="002C6357" w:rsidRDefault="00D86261" w:rsidP="00D86261">
      <w:pPr>
        <w:ind w:firstLine="708"/>
        <w:jc w:val="both"/>
        <w:rPr>
          <w:sz w:val="28"/>
          <w:szCs w:val="28"/>
        </w:rPr>
      </w:pPr>
      <w:r w:rsidRPr="002C6357">
        <w:rPr>
          <w:sz w:val="28"/>
          <w:szCs w:val="28"/>
        </w:rPr>
        <w:t>проверяет соответствие в заявлении данных (сведений) данным (сведениям), содержащимся в представленных документах, а также удостоверяется в наличии в заявлении подписи Заявителя (представителя Заявителя) и даты его представления;</w:t>
      </w:r>
    </w:p>
    <w:p w:rsidR="00D86261" w:rsidRPr="002C6357" w:rsidRDefault="00D86261" w:rsidP="00D86261">
      <w:pPr>
        <w:ind w:firstLine="708"/>
        <w:jc w:val="both"/>
        <w:rPr>
          <w:sz w:val="28"/>
          <w:szCs w:val="28"/>
        </w:rPr>
      </w:pPr>
      <w:r w:rsidRPr="002C6357">
        <w:rPr>
          <w:sz w:val="28"/>
          <w:szCs w:val="28"/>
        </w:rPr>
        <w:t>в случае установления факта несоответствия представленных документов, либо отсутствия необходимых документов для предоставления муниципальной услуги информирует в устной форме Заявителя (представителя Заявителя) о наличии препятствий для рассмотрения вопроса о предоставлении муниципальной услуги и предлагает принять меры по их устранению;</w:t>
      </w:r>
    </w:p>
    <w:p w:rsidR="00D86261" w:rsidRPr="002C6357" w:rsidRDefault="00D86261" w:rsidP="00D86261">
      <w:pPr>
        <w:ind w:firstLine="720"/>
        <w:jc w:val="both"/>
        <w:outlineLvl w:val="0"/>
        <w:rPr>
          <w:sz w:val="28"/>
          <w:szCs w:val="28"/>
        </w:rPr>
      </w:pPr>
      <w:r w:rsidRPr="002C6357">
        <w:rPr>
          <w:sz w:val="28"/>
          <w:szCs w:val="28"/>
        </w:rPr>
        <w:t xml:space="preserve">в случае </w:t>
      </w:r>
      <w:proofErr w:type="spellStart"/>
      <w:r w:rsidRPr="002C6357">
        <w:rPr>
          <w:sz w:val="28"/>
          <w:szCs w:val="28"/>
        </w:rPr>
        <w:t>незаполнения</w:t>
      </w:r>
      <w:proofErr w:type="spellEnd"/>
      <w:r w:rsidRPr="002C6357">
        <w:rPr>
          <w:sz w:val="28"/>
          <w:szCs w:val="28"/>
        </w:rPr>
        <w:t xml:space="preserve"> отдельных пунктов заявления предлагает Заявителю (представителю Заявителя) заполнить все пункты заявления для последующего принятия заявления и пакета документов.</w:t>
      </w:r>
    </w:p>
    <w:p w:rsidR="00D86261" w:rsidRPr="002C6357" w:rsidRDefault="00D86261" w:rsidP="00D86261">
      <w:pPr>
        <w:ind w:firstLine="709"/>
        <w:jc w:val="both"/>
        <w:rPr>
          <w:sz w:val="28"/>
          <w:szCs w:val="28"/>
        </w:rPr>
      </w:pPr>
      <w:r w:rsidRPr="002C6357">
        <w:rPr>
          <w:sz w:val="28"/>
          <w:szCs w:val="28"/>
        </w:rPr>
        <w:t>Максимальный срок приема заявления и документов для предоставления муниципальной услуги не должен превышать 15 минут.</w:t>
      </w:r>
    </w:p>
    <w:p w:rsidR="00D86261" w:rsidRPr="002C6357" w:rsidRDefault="00D86261" w:rsidP="00D86261">
      <w:pPr>
        <w:widowControl w:val="0"/>
        <w:tabs>
          <w:tab w:val="left" w:pos="0"/>
        </w:tabs>
        <w:autoSpaceDE w:val="0"/>
        <w:autoSpaceDN w:val="0"/>
        <w:adjustRightInd w:val="0"/>
        <w:ind w:firstLine="709"/>
        <w:jc w:val="both"/>
        <w:rPr>
          <w:sz w:val="28"/>
          <w:szCs w:val="28"/>
        </w:rPr>
      </w:pPr>
      <w:r w:rsidRPr="002C6357">
        <w:rPr>
          <w:sz w:val="28"/>
          <w:szCs w:val="28"/>
        </w:rPr>
        <w:t>Прием, регистрация, учет заявления и пакета документов специалистами многофункциональных центров, а также передача документов в Уполномоченный орган осуществляются в соответствии с соглашениями о взаимодействии.</w:t>
      </w:r>
    </w:p>
    <w:p w:rsidR="00D86261" w:rsidRPr="002C6357" w:rsidRDefault="00D86261" w:rsidP="00D86261">
      <w:pPr>
        <w:widowControl w:val="0"/>
        <w:tabs>
          <w:tab w:val="left" w:pos="700"/>
        </w:tabs>
        <w:ind w:firstLine="720"/>
        <w:jc w:val="both"/>
        <w:rPr>
          <w:sz w:val="28"/>
          <w:szCs w:val="28"/>
        </w:rPr>
      </w:pPr>
      <w:r w:rsidRPr="002C6357">
        <w:rPr>
          <w:sz w:val="28"/>
          <w:szCs w:val="28"/>
        </w:rPr>
        <w:t xml:space="preserve">Результатом административной процедуры является: </w:t>
      </w:r>
    </w:p>
    <w:p w:rsidR="00D86261" w:rsidRPr="002C6357" w:rsidRDefault="00D86261" w:rsidP="00D86261">
      <w:pPr>
        <w:widowControl w:val="0"/>
        <w:ind w:firstLine="709"/>
        <w:jc w:val="both"/>
        <w:rPr>
          <w:sz w:val="28"/>
          <w:szCs w:val="28"/>
        </w:rPr>
      </w:pPr>
      <w:r w:rsidRPr="002C6357">
        <w:rPr>
          <w:sz w:val="28"/>
          <w:szCs w:val="28"/>
        </w:rPr>
        <w:t>регистрация заявления и пакета документов, передача их специалисту отдела архитектуры,</w:t>
      </w:r>
      <w:r w:rsidRPr="002C6357">
        <w:t xml:space="preserve"> </w:t>
      </w:r>
      <w:r w:rsidRPr="002C6357">
        <w:rPr>
          <w:sz w:val="28"/>
          <w:szCs w:val="28"/>
        </w:rPr>
        <w:t>ответственному за предоставление муниципальной услуги.</w:t>
      </w:r>
    </w:p>
    <w:p w:rsidR="00D86261" w:rsidRPr="002C6357" w:rsidRDefault="00D86261" w:rsidP="00D86261">
      <w:pPr>
        <w:widowControl w:val="0"/>
        <w:tabs>
          <w:tab w:val="left" w:pos="0"/>
        </w:tabs>
        <w:autoSpaceDE w:val="0"/>
        <w:autoSpaceDN w:val="0"/>
        <w:adjustRightInd w:val="0"/>
        <w:ind w:firstLine="709"/>
        <w:jc w:val="both"/>
        <w:rPr>
          <w:sz w:val="28"/>
          <w:szCs w:val="28"/>
        </w:rPr>
      </w:pPr>
      <w:r w:rsidRPr="002C6357">
        <w:rPr>
          <w:color w:val="000000"/>
          <w:sz w:val="28"/>
          <w:szCs w:val="28"/>
        </w:rPr>
        <w:t>3.2.2.  </w:t>
      </w:r>
      <w:r w:rsidRPr="002C6357">
        <w:rPr>
          <w:sz w:val="28"/>
          <w:szCs w:val="28"/>
        </w:rPr>
        <w:t>Административная процедура – получение сведений посредством межведомственного информационного взаимодействия, в том числе с использованием СМЭВ.</w:t>
      </w:r>
    </w:p>
    <w:p w:rsidR="00D86261" w:rsidRPr="002C6357" w:rsidRDefault="00D86261" w:rsidP="00D86261">
      <w:pPr>
        <w:widowControl w:val="0"/>
        <w:tabs>
          <w:tab w:val="left" w:pos="0"/>
        </w:tabs>
        <w:autoSpaceDE w:val="0"/>
        <w:autoSpaceDN w:val="0"/>
        <w:adjustRightInd w:val="0"/>
        <w:ind w:firstLine="709"/>
        <w:jc w:val="both"/>
        <w:rPr>
          <w:sz w:val="28"/>
          <w:szCs w:val="28"/>
        </w:rPr>
      </w:pPr>
      <w:r w:rsidRPr="002C6357">
        <w:rPr>
          <w:sz w:val="28"/>
          <w:szCs w:val="28"/>
        </w:rPr>
        <w:t>Основанием для начала административной процедуры является отсутствие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p w:rsidR="00D86261" w:rsidRPr="002C6357" w:rsidRDefault="00D86261" w:rsidP="00D86261">
      <w:pPr>
        <w:spacing w:line="235" w:lineRule="auto"/>
        <w:ind w:firstLine="720"/>
        <w:jc w:val="both"/>
      </w:pPr>
      <w:r w:rsidRPr="002C6357">
        <w:rPr>
          <w:sz w:val="28"/>
          <w:szCs w:val="28"/>
        </w:rPr>
        <w:t xml:space="preserve">Специалист отдела архитектуры формирует и направляет межведомственные запросы в случае поступления заявлений в Уполномоченный орган по почте, через ЕПГУ или посредством электронной почты. </w:t>
      </w:r>
    </w:p>
    <w:p w:rsidR="00D86261" w:rsidRPr="002C6357" w:rsidRDefault="00D86261" w:rsidP="00D86261">
      <w:pPr>
        <w:spacing w:line="13" w:lineRule="exact"/>
        <w:ind w:firstLine="720"/>
      </w:pPr>
    </w:p>
    <w:p w:rsidR="00D86261" w:rsidRPr="002C6357" w:rsidRDefault="00D86261" w:rsidP="00D86261">
      <w:pPr>
        <w:spacing w:line="232" w:lineRule="auto"/>
        <w:ind w:firstLine="720"/>
        <w:jc w:val="both"/>
      </w:pPr>
      <w:r w:rsidRPr="002C6357">
        <w:rPr>
          <w:sz w:val="28"/>
          <w:szCs w:val="28"/>
        </w:rPr>
        <w:t>Специалист многофункционального центра формирует и направляет межведомственные запросы в случае поступления заявлений в многофункциональный центр.</w:t>
      </w:r>
    </w:p>
    <w:p w:rsidR="00D86261" w:rsidRPr="002C6357" w:rsidRDefault="00D86261" w:rsidP="00D86261">
      <w:pPr>
        <w:spacing w:line="15" w:lineRule="exact"/>
      </w:pPr>
    </w:p>
    <w:p w:rsidR="00D86261" w:rsidRPr="002C6357" w:rsidRDefault="00D86261" w:rsidP="00D86261">
      <w:pPr>
        <w:ind w:firstLine="709"/>
        <w:jc w:val="both"/>
        <w:rPr>
          <w:sz w:val="28"/>
          <w:szCs w:val="28"/>
        </w:rPr>
      </w:pPr>
      <w:r w:rsidRPr="002C6357">
        <w:rPr>
          <w:sz w:val="28"/>
          <w:szCs w:val="28"/>
        </w:rPr>
        <w:lastRenderedPageBreak/>
        <w:t>Результатом административной процедуры является получение из государственных органов, органов местного самоуправления и иных организаций запрашиваемых документов и информации, необходимых для предоставления муниципальной услуги.</w:t>
      </w:r>
    </w:p>
    <w:p w:rsidR="00D86261" w:rsidRPr="002C6357" w:rsidRDefault="00D86261" w:rsidP="00D86261">
      <w:pPr>
        <w:ind w:firstLine="709"/>
        <w:jc w:val="both"/>
        <w:rPr>
          <w:sz w:val="28"/>
          <w:szCs w:val="28"/>
        </w:rPr>
      </w:pPr>
      <w:r w:rsidRPr="002C6357">
        <w:rPr>
          <w:sz w:val="28"/>
          <w:szCs w:val="28"/>
        </w:rPr>
        <w:t>Административная процедура выполнятся в срок 5 рабочих дней.</w:t>
      </w:r>
    </w:p>
    <w:p w:rsidR="00D86261" w:rsidRPr="002C6357" w:rsidRDefault="00D86261" w:rsidP="00D86261">
      <w:pPr>
        <w:pStyle w:val="Default"/>
        <w:ind w:firstLine="720"/>
        <w:jc w:val="both"/>
        <w:rPr>
          <w:color w:val="auto"/>
          <w:sz w:val="28"/>
          <w:szCs w:val="28"/>
        </w:rPr>
      </w:pPr>
      <w:r w:rsidRPr="002C6357">
        <w:rPr>
          <w:sz w:val="28"/>
          <w:szCs w:val="28"/>
        </w:rPr>
        <w:t xml:space="preserve">3.2.3. Административная процедура - </w:t>
      </w:r>
      <w:r w:rsidRPr="002C6357">
        <w:rPr>
          <w:color w:val="auto"/>
          <w:sz w:val="28"/>
          <w:szCs w:val="28"/>
        </w:rPr>
        <w:t xml:space="preserve">рассмотрение документов и сведений, принятие решения о предоставлении муниципальной услуги. </w:t>
      </w:r>
    </w:p>
    <w:p w:rsidR="00D86261" w:rsidRPr="0050700C" w:rsidRDefault="00D86261" w:rsidP="00D86261">
      <w:pPr>
        <w:ind w:firstLine="709"/>
        <w:jc w:val="both"/>
        <w:rPr>
          <w:sz w:val="28"/>
          <w:szCs w:val="28"/>
        </w:rPr>
      </w:pPr>
      <w:r w:rsidRPr="002C6357">
        <w:rPr>
          <w:sz w:val="28"/>
          <w:szCs w:val="28"/>
        </w:rPr>
        <w:t>Основанием для начала административной процедуры является получение документов и информации, необходимых для принятия решения о предоставлении муниципальной услуги либо об отказе в предоставлении муниципальной услуги.</w:t>
      </w:r>
    </w:p>
    <w:p w:rsidR="00D86261" w:rsidRPr="002C6357" w:rsidRDefault="00D86261" w:rsidP="00D86261">
      <w:pPr>
        <w:ind w:firstLine="709"/>
        <w:jc w:val="both"/>
        <w:rPr>
          <w:sz w:val="28"/>
          <w:szCs w:val="28"/>
        </w:rPr>
      </w:pPr>
      <w:r w:rsidRPr="002C6357">
        <w:rPr>
          <w:sz w:val="28"/>
          <w:szCs w:val="28"/>
        </w:rPr>
        <w:t>Ответственным за выполнение административной процедуры является специалист отдела архитектуры.</w:t>
      </w:r>
    </w:p>
    <w:p w:rsidR="00D86261" w:rsidRPr="002C6357" w:rsidRDefault="00D86261" w:rsidP="00D86261">
      <w:pPr>
        <w:widowControl w:val="0"/>
        <w:ind w:firstLine="709"/>
        <w:jc w:val="both"/>
        <w:rPr>
          <w:rFonts w:eastAsia="Calibri"/>
          <w:sz w:val="28"/>
          <w:szCs w:val="28"/>
          <w:lang w:eastAsia="en-US"/>
        </w:rPr>
      </w:pPr>
      <w:r w:rsidRPr="002C6357">
        <w:rPr>
          <w:rFonts w:eastAsia="Calibri"/>
          <w:sz w:val="28"/>
          <w:szCs w:val="28"/>
          <w:lang w:eastAsia="en-US"/>
        </w:rPr>
        <w:t>Специалист отдела архитектуры:</w:t>
      </w:r>
    </w:p>
    <w:p w:rsidR="00D86261" w:rsidRPr="002C6357" w:rsidRDefault="00D86261" w:rsidP="00D86261">
      <w:pPr>
        <w:widowControl w:val="0"/>
        <w:ind w:firstLine="709"/>
        <w:jc w:val="both"/>
        <w:rPr>
          <w:rFonts w:eastAsia="Calibri"/>
          <w:sz w:val="28"/>
          <w:szCs w:val="28"/>
          <w:lang w:eastAsia="en-US"/>
        </w:rPr>
      </w:pPr>
      <w:r w:rsidRPr="002C6357">
        <w:rPr>
          <w:rFonts w:eastAsia="Calibri"/>
          <w:sz w:val="28"/>
          <w:szCs w:val="28"/>
          <w:lang w:eastAsia="en-US"/>
        </w:rPr>
        <w:t>проверяет документы, необходимые для предоставления муниципальной услуги;</w:t>
      </w:r>
    </w:p>
    <w:p w:rsidR="00D86261" w:rsidRPr="002C6357" w:rsidRDefault="00D86261" w:rsidP="00D86261">
      <w:pPr>
        <w:widowControl w:val="0"/>
        <w:ind w:firstLine="709"/>
        <w:jc w:val="both"/>
        <w:rPr>
          <w:rFonts w:eastAsia="Calibri"/>
          <w:sz w:val="28"/>
          <w:szCs w:val="28"/>
          <w:lang w:eastAsia="en-US"/>
        </w:rPr>
      </w:pPr>
      <w:r w:rsidRPr="002C6357">
        <w:rPr>
          <w:rFonts w:eastAsia="Calibri"/>
          <w:sz w:val="28"/>
          <w:szCs w:val="28"/>
          <w:lang w:eastAsia="en-US"/>
        </w:rPr>
        <w:t>устанавливает наличие либо отсутствие оснований для отказа в предоставлении муниципальной услуги, предусмотренных пунктом 2.19 раздела 2 Административного регламента;</w:t>
      </w:r>
    </w:p>
    <w:p w:rsidR="00D86261" w:rsidRPr="002C6357" w:rsidRDefault="00D86261" w:rsidP="00D86261">
      <w:pPr>
        <w:autoSpaceDE w:val="0"/>
        <w:autoSpaceDN w:val="0"/>
        <w:adjustRightInd w:val="0"/>
        <w:ind w:firstLine="720"/>
        <w:jc w:val="both"/>
        <w:rPr>
          <w:bCs/>
          <w:sz w:val="28"/>
          <w:szCs w:val="28"/>
        </w:rPr>
      </w:pPr>
      <w:r w:rsidRPr="002C6357">
        <w:rPr>
          <w:sz w:val="28"/>
          <w:szCs w:val="28"/>
        </w:rPr>
        <w:t>в случае отсутствия оснований для отказа</w:t>
      </w:r>
      <w:r w:rsidRPr="002C6357">
        <w:t xml:space="preserve"> </w:t>
      </w:r>
      <w:r w:rsidRPr="002C6357">
        <w:rPr>
          <w:sz w:val="28"/>
          <w:szCs w:val="28"/>
        </w:rPr>
        <w:t xml:space="preserve">в предоставлении муниципальной услуги обеспечивает подготовку проекта постановления Администрации </w:t>
      </w:r>
      <w:proofErr w:type="spellStart"/>
      <w:r w:rsidRPr="002C6357">
        <w:rPr>
          <w:sz w:val="28"/>
          <w:szCs w:val="28"/>
        </w:rPr>
        <w:t>Белокалитвинского</w:t>
      </w:r>
      <w:proofErr w:type="spellEnd"/>
      <w:r w:rsidRPr="002C6357">
        <w:rPr>
          <w:sz w:val="28"/>
          <w:szCs w:val="28"/>
        </w:rPr>
        <w:t xml:space="preserve"> </w:t>
      </w:r>
      <w:r w:rsidRPr="002C6357">
        <w:rPr>
          <w:bCs/>
          <w:sz w:val="28"/>
          <w:szCs w:val="28"/>
        </w:rPr>
        <w:t xml:space="preserve">района </w:t>
      </w:r>
      <w:r w:rsidRPr="002C6357">
        <w:rPr>
          <w:sz w:val="28"/>
          <w:szCs w:val="28"/>
        </w:rPr>
        <w:t xml:space="preserve">о постановке на учет граждан, имеющих трех и более детей, в целях бесплатного предоставления земельного участка в собственность для ведения личного подсобного хозяйства ил проекта постановления Администрации </w:t>
      </w:r>
      <w:proofErr w:type="spellStart"/>
      <w:r w:rsidRPr="002C6357">
        <w:rPr>
          <w:sz w:val="28"/>
          <w:szCs w:val="28"/>
        </w:rPr>
        <w:t>Белокалитвинского</w:t>
      </w:r>
      <w:proofErr w:type="spellEnd"/>
      <w:r w:rsidRPr="002C6357">
        <w:rPr>
          <w:sz w:val="28"/>
          <w:szCs w:val="28"/>
        </w:rPr>
        <w:t xml:space="preserve"> </w:t>
      </w:r>
      <w:r w:rsidRPr="002C6357">
        <w:rPr>
          <w:bCs/>
          <w:sz w:val="28"/>
          <w:szCs w:val="28"/>
        </w:rPr>
        <w:t xml:space="preserve">района </w:t>
      </w:r>
      <w:r w:rsidRPr="002C6357">
        <w:rPr>
          <w:sz w:val="28"/>
          <w:szCs w:val="28"/>
        </w:rPr>
        <w:t>о постановке на учет граждан, имеющих трех и более детей, в целях бесплатного предоставления земельного участка в собственность для создания крестьянского (фермерского) хозяйства</w:t>
      </w:r>
      <w:r w:rsidRPr="002C6357">
        <w:rPr>
          <w:bCs/>
          <w:sz w:val="28"/>
          <w:szCs w:val="28"/>
        </w:rPr>
        <w:t>;</w:t>
      </w:r>
    </w:p>
    <w:p w:rsidR="00D86261" w:rsidRPr="002C6357" w:rsidRDefault="00D86261" w:rsidP="00D86261">
      <w:pPr>
        <w:autoSpaceDE w:val="0"/>
        <w:autoSpaceDN w:val="0"/>
        <w:adjustRightInd w:val="0"/>
        <w:ind w:firstLine="720"/>
        <w:jc w:val="both"/>
        <w:rPr>
          <w:sz w:val="28"/>
          <w:szCs w:val="28"/>
        </w:rPr>
      </w:pPr>
      <w:r w:rsidRPr="002C6357">
        <w:rPr>
          <w:sz w:val="28"/>
          <w:szCs w:val="28"/>
        </w:rPr>
        <w:t xml:space="preserve">в случае выявления оснований для отказа в предоставлении муниципальной услуги обеспечивает подготовку проекта постановления Администрации </w:t>
      </w:r>
      <w:proofErr w:type="spellStart"/>
      <w:r w:rsidRPr="002C6357">
        <w:rPr>
          <w:sz w:val="28"/>
          <w:szCs w:val="28"/>
        </w:rPr>
        <w:t>Белокалитвинского</w:t>
      </w:r>
      <w:proofErr w:type="spellEnd"/>
      <w:r w:rsidRPr="002C6357">
        <w:rPr>
          <w:sz w:val="28"/>
          <w:szCs w:val="28"/>
        </w:rPr>
        <w:t xml:space="preserve"> района об отказе в постановке на учет граждан, имеющих трех и более детей, в целях бесплатного предоставления земельного участка в собственность для ведения личного подсобного хозяйства или проекта постановления Администрации </w:t>
      </w:r>
      <w:proofErr w:type="spellStart"/>
      <w:r w:rsidRPr="002C6357">
        <w:rPr>
          <w:sz w:val="28"/>
          <w:szCs w:val="28"/>
        </w:rPr>
        <w:t>Белокалитвинского</w:t>
      </w:r>
      <w:proofErr w:type="spellEnd"/>
      <w:r w:rsidRPr="002C6357">
        <w:rPr>
          <w:sz w:val="28"/>
          <w:szCs w:val="28"/>
        </w:rPr>
        <w:t xml:space="preserve"> района об отказе в постановке на учет граждан, имеющих трех и более детей, в целях бесплатного предоставления земельного участка в собственность для создания крестьянского (фермерского) хозяйства;</w:t>
      </w:r>
    </w:p>
    <w:p w:rsidR="00D86261" w:rsidRPr="002C6357" w:rsidRDefault="00D86261" w:rsidP="00D86261">
      <w:pPr>
        <w:widowControl w:val="0"/>
        <w:ind w:firstLine="720"/>
        <w:jc w:val="both"/>
        <w:rPr>
          <w:sz w:val="28"/>
          <w:szCs w:val="28"/>
        </w:rPr>
      </w:pPr>
      <w:r w:rsidRPr="002C6357">
        <w:rPr>
          <w:sz w:val="28"/>
          <w:szCs w:val="28"/>
        </w:rPr>
        <w:t xml:space="preserve">Визирование и подписание постановления Администрации </w:t>
      </w:r>
      <w:proofErr w:type="spellStart"/>
      <w:r w:rsidRPr="002C6357">
        <w:rPr>
          <w:sz w:val="28"/>
          <w:szCs w:val="28"/>
        </w:rPr>
        <w:t>Белокалитвинского</w:t>
      </w:r>
      <w:proofErr w:type="spellEnd"/>
      <w:r w:rsidRPr="002C6357">
        <w:rPr>
          <w:sz w:val="28"/>
          <w:szCs w:val="28"/>
        </w:rPr>
        <w:t xml:space="preserve"> района осуществляется должностными лицами Администрации </w:t>
      </w:r>
      <w:proofErr w:type="spellStart"/>
      <w:r w:rsidRPr="002C6357">
        <w:rPr>
          <w:sz w:val="28"/>
          <w:szCs w:val="28"/>
        </w:rPr>
        <w:t>Белокалитвинского</w:t>
      </w:r>
      <w:proofErr w:type="spellEnd"/>
      <w:r w:rsidRPr="002C6357">
        <w:rPr>
          <w:sz w:val="28"/>
          <w:szCs w:val="28"/>
        </w:rPr>
        <w:t xml:space="preserve"> района, уполномоченными на подписание таких документов, регистрация постановления Администрации </w:t>
      </w:r>
      <w:proofErr w:type="spellStart"/>
      <w:r w:rsidRPr="002C6357">
        <w:rPr>
          <w:sz w:val="28"/>
          <w:szCs w:val="28"/>
        </w:rPr>
        <w:t>Белокалитвинского</w:t>
      </w:r>
      <w:proofErr w:type="spellEnd"/>
      <w:r w:rsidRPr="002C6357">
        <w:rPr>
          <w:sz w:val="28"/>
          <w:szCs w:val="28"/>
        </w:rPr>
        <w:t xml:space="preserve"> района осуществляется в порядке общего делопроизводства.</w:t>
      </w:r>
    </w:p>
    <w:p w:rsidR="00D86261" w:rsidRPr="002C6357" w:rsidRDefault="00D86261" w:rsidP="00D86261">
      <w:pPr>
        <w:ind w:firstLine="709"/>
        <w:jc w:val="both"/>
        <w:rPr>
          <w:sz w:val="28"/>
          <w:szCs w:val="28"/>
        </w:rPr>
      </w:pPr>
      <w:r w:rsidRPr="002C6357">
        <w:rPr>
          <w:sz w:val="28"/>
          <w:szCs w:val="28"/>
        </w:rPr>
        <w:t xml:space="preserve">Результатом административной процедуры является постановление Администрации </w:t>
      </w:r>
      <w:proofErr w:type="spellStart"/>
      <w:r w:rsidRPr="002C6357">
        <w:rPr>
          <w:sz w:val="28"/>
          <w:szCs w:val="28"/>
        </w:rPr>
        <w:t>Белокалитвинского</w:t>
      </w:r>
      <w:proofErr w:type="spellEnd"/>
      <w:r w:rsidRPr="002C6357">
        <w:rPr>
          <w:sz w:val="28"/>
          <w:szCs w:val="28"/>
        </w:rPr>
        <w:t xml:space="preserve"> района. </w:t>
      </w:r>
    </w:p>
    <w:p w:rsidR="00D86261" w:rsidRPr="002C6357" w:rsidRDefault="00D86261" w:rsidP="00D86261">
      <w:pPr>
        <w:widowControl w:val="0"/>
        <w:ind w:firstLine="709"/>
        <w:jc w:val="both"/>
        <w:rPr>
          <w:sz w:val="28"/>
          <w:szCs w:val="28"/>
        </w:rPr>
      </w:pPr>
      <w:r w:rsidRPr="002C6357">
        <w:rPr>
          <w:sz w:val="28"/>
          <w:szCs w:val="28"/>
        </w:rPr>
        <w:t xml:space="preserve">Максимальный срок выполнения административной процедуры - в течение </w:t>
      </w:r>
      <w:r w:rsidRPr="002C6357">
        <w:rPr>
          <w:sz w:val="28"/>
          <w:szCs w:val="28"/>
        </w:rPr>
        <w:lastRenderedPageBreak/>
        <w:t>месяца после дня получения всех необходимых документов.</w:t>
      </w:r>
    </w:p>
    <w:p w:rsidR="00D86261" w:rsidRPr="002C6357" w:rsidRDefault="00D86261" w:rsidP="00D86261">
      <w:pPr>
        <w:autoSpaceDE w:val="0"/>
        <w:autoSpaceDN w:val="0"/>
        <w:adjustRightInd w:val="0"/>
        <w:ind w:firstLine="708"/>
        <w:jc w:val="both"/>
        <w:rPr>
          <w:sz w:val="28"/>
          <w:szCs w:val="28"/>
        </w:rPr>
      </w:pPr>
      <w:r w:rsidRPr="002C6357">
        <w:rPr>
          <w:sz w:val="28"/>
          <w:szCs w:val="28"/>
        </w:rPr>
        <w:t>3.2.4.  Административная процедура – выдача результата.</w:t>
      </w:r>
    </w:p>
    <w:p w:rsidR="00D86261" w:rsidRPr="002C6357" w:rsidRDefault="00D86261" w:rsidP="00D86261">
      <w:pPr>
        <w:autoSpaceDE w:val="0"/>
        <w:autoSpaceDN w:val="0"/>
        <w:adjustRightInd w:val="0"/>
        <w:ind w:firstLine="708"/>
        <w:jc w:val="both"/>
        <w:rPr>
          <w:sz w:val="28"/>
          <w:szCs w:val="28"/>
        </w:rPr>
      </w:pPr>
      <w:r w:rsidRPr="002C6357">
        <w:rPr>
          <w:sz w:val="28"/>
          <w:szCs w:val="28"/>
        </w:rPr>
        <w:t xml:space="preserve">Основанием для начала административной процедуры является получение специалистами отдела архитектуры или многофункционального центра постановления Администрации </w:t>
      </w:r>
      <w:proofErr w:type="spellStart"/>
      <w:r w:rsidRPr="002C6357">
        <w:rPr>
          <w:sz w:val="28"/>
          <w:szCs w:val="28"/>
        </w:rPr>
        <w:t>Белокалитвинского</w:t>
      </w:r>
      <w:proofErr w:type="spellEnd"/>
      <w:r w:rsidRPr="002C6357">
        <w:rPr>
          <w:sz w:val="28"/>
          <w:szCs w:val="28"/>
        </w:rPr>
        <w:t xml:space="preserve"> района.</w:t>
      </w:r>
    </w:p>
    <w:p w:rsidR="00D86261" w:rsidRPr="002C6357" w:rsidRDefault="00D86261" w:rsidP="00D86261">
      <w:pPr>
        <w:ind w:firstLine="709"/>
        <w:jc w:val="both"/>
        <w:rPr>
          <w:sz w:val="28"/>
          <w:szCs w:val="28"/>
        </w:rPr>
      </w:pPr>
      <w:r w:rsidRPr="002C6357">
        <w:rPr>
          <w:sz w:val="28"/>
          <w:szCs w:val="28"/>
        </w:rPr>
        <w:t>Выдача результата муниципальной услуги осуществляется в соответствии со способом, выбранным Заявителем:</w:t>
      </w:r>
    </w:p>
    <w:p w:rsidR="00D86261" w:rsidRPr="002C6357" w:rsidRDefault="00D86261" w:rsidP="00D86261">
      <w:pPr>
        <w:ind w:firstLine="709"/>
        <w:jc w:val="both"/>
        <w:rPr>
          <w:sz w:val="28"/>
          <w:szCs w:val="28"/>
        </w:rPr>
      </w:pPr>
      <w:r w:rsidRPr="002C6357">
        <w:rPr>
          <w:sz w:val="28"/>
          <w:szCs w:val="28"/>
        </w:rPr>
        <w:t>при личном обращении Заявителя (представителя Заявителя) в Уполномоченный орган;</w:t>
      </w:r>
    </w:p>
    <w:p w:rsidR="00D86261" w:rsidRPr="002C6357" w:rsidRDefault="00D86261" w:rsidP="00D86261">
      <w:pPr>
        <w:ind w:firstLine="709"/>
        <w:jc w:val="both"/>
        <w:rPr>
          <w:sz w:val="28"/>
          <w:szCs w:val="28"/>
        </w:rPr>
      </w:pPr>
      <w:r w:rsidRPr="002C6357">
        <w:rPr>
          <w:sz w:val="28"/>
          <w:szCs w:val="28"/>
        </w:rPr>
        <w:t>при обращении Заявителя (представителя Заявителя) в многофункциональном центре;</w:t>
      </w:r>
    </w:p>
    <w:p w:rsidR="00D86261" w:rsidRPr="002C6357" w:rsidRDefault="00D86261" w:rsidP="00D86261">
      <w:pPr>
        <w:ind w:firstLine="709"/>
        <w:jc w:val="both"/>
        <w:rPr>
          <w:sz w:val="28"/>
          <w:szCs w:val="28"/>
        </w:rPr>
      </w:pPr>
      <w:r w:rsidRPr="002C6357">
        <w:rPr>
          <w:sz w:val="28"/>
          <w:szCs w:val="28"/>
        </w:rPr>
        <w:t xml:space="preserve">направление результата муниципальной услуги по почте; </w:t>
      </w:r>
    </w:p>
    <w:p w:rsidR="00D86261" w:rsidRPr="002C6357" w:rsidRDefault="00D86261" w:rsidP="00D86261">
      <w:pPr>
        <w:ind w:firstLine="709"/>
        <w:jc w:val="both"/>
        <w:rPr>
          <w:sz w:val="28"/>
          <w:szCs w:val="28"/>
        </w:rPr>
      </w:pPr>
      <w:r w:rsidRPr="002C6357">
        <w:rPr>
          <w:sz w:val="28"/>
          <w:szCs w:val="28"/>
        </w:rPr>
        <w:t>направление результата муниципальной услуги посредством электронной почты либо через ЕПГУ.</w:t>
      </w:r>
    </w:p>
    <w:p w:rsidR="00D86261" w:rsidRPr="002C6357" w:rsidRDefault="00D86261" w:rsidP="00D86261">
      <w:pPr>
        <w:ind w:firstLine="709"/>
        <w:jc w:val="both"/>
        <w:rPr>
          <w:sz w:val="28"/>
          <w:szCs w:val="28"/>
        </w:rPr>
      </w:pPr>
      <w:r w:rsidRPr="002C6357">
        <w:rPr>
          <w:sz w:val="28"/>
          <w:szCs w:val="28"/>
        </w:rPr>
        <w:t xml:space="preserve">Направление результата муниципальной услуги через ЕПГУ возможно только в случае обращения заявителя с использованием ЕПГУ. </w:t>
      </w:r>
    </w:p>
    <w:p w:rsidR="00D86261" w:rsidRPr="002C6357" w:rsidRDefault="00D86261" w:rsidP="00D86261">
      <w:pPr>
        <w:ind w:firstLine="709"/>
        <w:jc w:val="both"/>
        <w:rPr>
          <w:sz w:val="28"/>
          <w:szCs w:val="28"/>
        </w:rPr>
      </w:pPr>
      <w:r w:rsidRPr="002C6357">
        <w:rPr>
          <w:sz w:val="28"/>
          <w:szCs w:val="28"/>
        </w:rPr>
        <w:t xml:space="preserve">Результатом административной процедуры является выдача (направление) Заявителю (представителю Заявителя) результата муниципальной услуги. </w:t>
      </w:r>
    </w:p>
    <w:p w:rsidR="00D86261" w:rsidRPr="002C6357" w:rsidRDefault="00D86261" w:rsidP="00D86261">
      <w:pPr>
        <w:ind w:firstLine="709"/>
        <w:jc w:val="both"/>
        <w:rPr>
          <w:sz w:val="28"/>
          <w:szCs w:val="28"/>
        </w:rPr>
      </w:pPr>
      <w:r w:rsidRPr="002C6357">
        <w:rPr>
          <w:sz w:val="28"/>
          <w:szCs w:val="28"/>
        </w:rPr>
        <w:t xml:space="preserve">Максимальный срок исполнения данной административной процедуры – в течение 7 дней со дня регистрации постановления Администрации </w:t>
      </w:r>
      <w:proofErr w:type="spellStart"/>
      <w:r w:rsidRPr="002C6357">
        <w:rPr>
          <w:sz w:val="28"/>
          <w:szCs w:val="28"/>
        </w:rPr>
        <w:t>Белокалитвинского</w:t>
      </w:r>
      <w:proofErr w:type="spellEnd"/>
      <w:r w:rsidRPr="002C6357">
        <w:rPr>
          <w:sz w:val="28"/>
          <w:szCs w:val="28"/>
        </w:rPr>
        <w:t xml:space="preserve"> района.</w:t>
      </w:r>
    </w:p>
    <w:p w:rsidR="00D86261" w:rsidRPr="002C6357" w:rsidRDefault="00D86261" w:rsidP="00D86261">
      <w:pPr>
        <w:pStyle w:val="Default"/>
        <w:ind w:firstLine="720"/>
        <w:jc w:val="both"/>
        <w:rPr>
          <w:color w:val="7030A0"/>
          <w:sz w:val="28"/>
          <w:szCs w:val="28"/>
        </w:rPr>
      </w:pPr>
    </w:p>
    <w:p w:rsidR="00D86261" w:rsidRPr="00E651F8" w:rsidRDefault="00D86261" w:rsidP="00D86261">
      <w:pPr>
        <w:pStyle w:val="Default"/>
        <w:jc w:val="center"/>
        <w:rPr>
          <w:bCs/>
          <w:color w:val="auto"/>
          <w:sz w:val="28"/>
          <w:szCs w:val="28"/>
        </w:rPr>
      </w:pPr>
      <w:r w:rsidRPr="00E651F8">
        <w:rPr>
          <w:bCs/>
          <w:color w:val="auto"/>
          <w:sz w:val="28"/>
          <w:szCs w:val="28"/>
        </w:rPr>
        <w:t>Перечень административных процедур (действий) при предоставлении муниципальной услуги в электронной форме</w:t>
      </w:r>
    </w:p>
    <w:p w:rsidR="00D86261" w:rsidRPr="002C6357" w:rsidRDefault="00D86261" w:rsidP="00D86261">
      <w:pPr>
        <w:pStyle w:val="Default"/>
        <w:ind w:firstLine="720"/>
        <w:jc w:val="both"/>
        <w:rPr>
          <w:color w:val="7030A0"/>
          <w:sz w:val="28"/>
          <w:szCs w:val="28"/>
        </w:rPr>
      </w:pPr>
    </w:p>
    <w:p w:rsidR="00D86261" w:rsidRPr="002C6357" w:rsidRDefault="00D86261" w:rsidP="00D86261">
      <w:pPr>
        <w:pStyle w:val="Default"/>
        <w:ind w:firstLine="720"/>
        <w:jc w:val="both"/>
        <w:rPr>
          <w:color w:val="auto"/>
          <w:sz w:val="28"/>
          <w:szCs w:val="28"/>
        </w:rPr>
      </w:pPr>
      <w:r w:rsidRPr="002C6357">
        <w:rPr>
          <w:color w:val="auto"/>
          <w:sz w:val="28"/>
          <w:szCs w:val="28"/>
        </w:rPr>
        <w:t xml:space="preserve">3.3. При предоставлении муниципальной услуги в электронной форме заявителю обеспечиваются: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получение информации о порядке и сроках предоставления муниципальной услуги;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формирование заявления;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прием и регистрация Уполномоченным органом заявления и иных документов, необходимых для предоставления муниципальной услуги;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получение результата предоставления муниципальной услуги;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получение сведений о ходе рассмотрения заявления;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осуществление оценки качества предоставления муниципальной услуги;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 </w:t>
      </w:r>
    </w:p>
    <w:p w:rsidR="00D86261" w:rsidRPr="002C6357" w:rsidRDefault="00D86261" w:rsidP="00D86261">
      <w:pPr>
        <w:pStyle w:val="Default"/>
        <w:ind w:firstLine="720"/>
        <w:jc w:val="both"/>
        <w:rPr>
          <w:color w:val="7030A0"/>
          <w:sz w:val="28"/>
          <w:szCs w:val="28"/>
        </w:rPr>
      </w:pPr>
    </w:p>
    <w:p w:rsidR="00D86261" w:rsidRPr="00E651F8" w:rsidRDefault="00D86261" w:rsidP="00D86261">
      <w:pPr>
        <w:pStyle w:val="Default"/>
        <w:jc w:val="center"/>
        <w:rPr>
          <w:bCs/>
          <w:color w:val="auto"/>
          <w:sz w:val="28"/>
          <w:szCs w:val="28"/>
        </w:rPr>
      </w:pPr>
      <w:r w:rsidRPr="00E651F8">
        <w:rPr>
          <w:bCs/>
          <w:color w:val="auto"/>
          <w:sz w:val="28"/>
          <w:szCs w:val="28"/>
        </w:rPr>
        <w:t>Порядок осуществления административных процедур (действий) в электронной форме</w:t>
      </w:r>
    </w:p>
    <w:p w:rsidR="00D86261" w:rsidRPr="002C6357" w:rsidRDefault="00D86261" w:rsidP="00D86261">
      <w:pPr>
        <w:pStyle w:val="Default"/>
        <w:ind w:firstLine="720"/>
        <w:jc w:val="both"/>
        <w:rPr>
          <w:b/>
          <w:bCs/>
          <w:color w:val="7030A0"/>
          <w:sz w:val="28"/>
          <w:szCs w:val="28"/>
        </w:rPr>
      </w:pPr>
    </w:p>
    <w:p w:rsidR="00D86261" w:rsidRPr="002C6357" w:rsidRDefault="00D86261" w:rsidP="00D86261">
      <w:pPr>
        <w:pStyle w:val="Default"/>
        <w:ind w:firstLine="720"/>
        <w:jc w:val="both"/>
        <w:rPr>
          <w:color w:val="auto"/>
          <w:sz w:val="28"/>
          <w:szCs w:val="28"/>
        </w:rPr>
      </w:pPr>
      <w:r w:rsidRPr="002C6357">
        <w:rPr>
          <w:color w:val="auto"/>
          <w:sz w:val="28"/>
          <w:szCs w:val="28"/>
        </w:rPr>
        <w:t xml:space="preserve">3.4. Формирование заявления. </w:t>
      </w:r>
    </w:p>
    <w:p w:rsidR="00D86261" w:rsidRPr="002C6357" w:rsidRDefault="00D86261" w:rsidP="00D86261">
      <w:pPr>
        <w:pStyle w:val="Default"/>
        <w:ind w:firstLine="720"/>
        <w:jc w:val="both"/>
        <w:rPr>
          <w:color w:val="auto"/>
          <w:sz w:val="28"/>
          <w:szCs w:val="28"/>
        </w:rPr>
      </w:pPr>
      <w:r w:rsidRPr="002C6357">
        <w:rPr>
          <w:color w:val="auto"/>
          <w:sz w:val="28"/>
          <w:szCs w:val="28"/>
        </w:rPr>
        <w:lastRenderedPageBreak/>
        <w:t xml:space="preserve">Формирование заявления осуществляется посредством заполнения электронной формы заявления на ЕПГУ.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При формировании заявления заявителю обеспечивается: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возможность печати на бумажном носителе копии электронной формы заявления;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возможность вернуться на любой из этапов заполнения электронной формы заявления без потери ранее введенной информации;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w:t>
      </w:r>
    </w:p>
    <w:p w:rsidR="00D86261" w:rsidRPr="002C6357" w:rsidRDefault="00D86261" w:rsidP="00D86261">
      <w:pPr>
        <w:ind w:firstLine="709"/>
        <w:jc w:val="both"/>
        <w:rPr>
          <w:sz w:val="28"/>
          <w:szCs w:val="28"/>
        </w:rPr>
      </w:pPr>
      <w:r w:rsidRPr="002C6357">
        <w:rPr>
          <w:sz w:val="28"/>
          <w:szCs w:val="28"/>
        </w:rPr>
        <w:t>3.5. Уполномоченный орган обеспечивает в срок не позднее 1 рабочего дня с момента подачи заявления на ЕПГУ, региональный портал, а в случае его поступления в выходной, нерабочий праздничный день, - в следующий за ним первый рабочий день:</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3.6.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 </w:t>
      </w:r>
    </w:p>
    <w:p w:rsidR="00D86261" w:rsidRPr="002C6357" w:rsidRDefault="00D86261" w:rsidP="00D86261">
      <w:pPr>
        <w:pStyle w:val="Default"/>
        <w:ind w:firstLine="720"/>
        <w:jc w:val="both"/>
        <w:rPr>
          <w:color w:val="auto"/>
          <w:sz w:val="28"/>
          <w:szCs w:val="28"/>
        </w:rPr>
      </w:pPr>
      <w:r w:rsidRPr="002C6357">
        <w:rPr>
          <w:color w:val="auto"/>
          <w:sz w:val="28"/>
          <w:szCs w:val="28"/>
        </w:rPr>
        <w:lastRenderedPageBreak/>
        <w:t xml:space="preserve">Ответственное должностное лицо: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проверяет наличие электронных заявлений, поступивших с ЕПГУ, с периодом не реже 2 (двух) раз в день;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рассматривает поступившие заявления и приложенные образы документов (документы);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производит действия в соответствии с пунктом 3.1 настоящего Административного регламента.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3.7. Заявителю в качестве результата предоставления муниципальной услуги обеспечивается возможность получения документа: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в виде бумажного документа, который Заявитель получает при личном обращении в многофункциональный центр.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3.8.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При предоставлении муниципальной услуги в электронной форме заявителю направляется: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3.9. Оценка качества предоставления муниципальной услуги.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w:t>
      </w:r>
      <w:r w:rsidRPr="002C6357">
        <w:rPr>
          <w:color w:val="auto"/>
          <w:sz w:val="28"/>
          <w:szCs w:val="28"/>
        </w:rPr>
        <w:lastRenderedPageBreak/>
        <w:t xml:space="preserve">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3.10. Заявителю обеспечивается возможность направления жалобы на решения, действия или бездействие отдела архитектуры, должностного лица отдела архитектуры либо муниципального служащего в соответствии со статьей 11.2 Федерального закона от 27 июля 2010 года № 210-ФЗ «Об организации предоставления государственных и муниципальных услуг» (далее – Федеральный закон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D86261" w:rsidRPr="002C6357" w:rsidRDefault="00D86261" w:rsidP="00D86261">
      <w:pPr>
        <w:pStyle w:val="Default"/>
        <w:ind w:firstLine="720"/>
        <w:jc w:val="both"/>
        <w:rPr>
          <w:color w:val="7030A0"/>
          <w:sz w:val="28"/>
          <w:szCs w:val="28"/>
        </w:rPr>
      </w:pPr>
    </w:p>
    <w:p w:rsidR="00D86261" w:rsidRPr="00E651F8" w:rsidRDefault="00D86261" w:rsidP="00D86261">
      <w:pPr>
        <w:pStyle w:val="Default"/>
        <w:jc w:val="center"/>
        <w:rPr>
          <w:bCs/>
          <w:color w:val="auto"/>
          <w:sz w:val="28"/>
          <w:szCs w:val="28"/>
        </w:rPr>
      </w:pPr>
      <w:r w:rsidRPr="00E651F8">
        <w:rPr>
          <w:bCs/>
          <w:color w:val="auto"/>
          <w:sz w:val="28"/>
          <w:szCs w:val="28"/>
        </w:rPr>
        <w:t>Перечень вариантов предоставления муниципальной услуги</w:t>
      </w:r>
    </w:p>
    <w:p w:rsidR="00D86261" w:rsidRPr="002C6357" w:rsidRDefault="00D86261" w:rsidP="00D86261">
      <w:pPr>
        <w:pStyle w:val="Default"/>
        <w:ind w:firstLine="720"/>
        <w:jc w:val="both"/>
        <w:rPr>
          <w:color w:val="7030A0"/>
          <w:sz w:val="28"/>
          <w:szCs w:val="28"/>
        </w:rPr>
      </w:pPr>
    </w:p>
    <w:p w:rsidR="00D86261" w:rsidRPr="002C6357" w:rsidRDefault="00D86261" w:rsidP="00D86261">
      <w:pPr>
        <w:pStyle w:val="Default"/>
        <w:ind w:firstLine="720"/>
        <w:jc w:val="both"/>
        <w:rPr>
          <w:color w:val="auto"/>
          <w:sz w:val="28"/>
          <w:szCs w:val="28"/>
        </w:rPr>
      </w:pPr>
      <w:r w:rsidRPr="002C6357">
        <w:rPr>
          <w:color w:val="auto"/>
          <w:sz w:val="28"/>
          <w:szCs w:val="28"/>
        </w:rPr>
        <w:t xml:space="preserve">3.11. Предоставление муниципальной услуги включает в себя следующие варианты: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постановка на учет гражданина в целях бесплатного предоставления земельного участка;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отказ в предоставлении услуги. </w:t>
      </w:r>
    </w:p>
    <w:p w:rsidR="00D86261" w:rsidRPr="002C6357" w:rsidRDefault="00D86261" w:rsidP="00D86261">
      <w:pPr>
        <w:pStyle w:val="Default"/>
        <w:ind w:firstLine="720"/>
        <w:jc w:val="both"/>
        <w:rPr>
          <w:color w:val="7030A0"/>
          <w:sz w:val="28"/>
          <w:szCs w:val="28"/>
        </w:rPr>
      </w:pPr>
    </w:p>
    <w:p w:rsidR="00D86261" w:rsidRPr="00E651F8" w:rsidRDefault="00D86261" w:rsidP="00D86261">
      <w:pPr>
        <w:pStyle w:val="Default"/>
        <w:jc w:val="center"/>
        <w:rPr>
          <w:bCs/>
          <w:color w:val="auto"/>
          <w:sz w:val="28"/>
          <w:szCs w:val="28"/>
        </w:rPr>
      </w:pPr>
      <w:r w:rsidRPr="00E651F8">
        <w:rPr>
          <w:bCs/>
          <w:color w:val="auto"/>
          <w:sz w:val="28"/>
          <w:szCs w:val="28"/>
        </w:rPr>
        <w:t>Порядок исправления допущенных опечаток и ошибок в выданных в результате предоставления муниципальной услуги документах</w:t>
      </w:r>
    </w:p>
    <w:p w:rsidR="00D86261" w:rsidRPr="002C6357" w:rsidRDefault="00D86261" w:rsidP="00D86261">
      <w:pPr>
        <w:pStyle w:val="Default"/>
        <w:ind w:firstLine="720"/>
        <w:jc w:val="both"/>
        <w:rPr>
          <w:b/>
          <w:bCs/>
          <w:color w:val="7030A0"/>
          <w:sz w:val="28"/>
          <w:szCs w:val="28"/>
        </w:rPr>
      </w:pPr>
    </w:p>
    <w:p w:rsidR="00D86261" w:rsidRPr="002C6357" w:rsidRDefault="00D86261" w:rsidP="00D86261">
      <w:pPr>
        <w:pStyle w:val="Default"/>
        <w:ind w:firstLine="720"/>
        <w:jc w:val="both"/>
        <w:rPr>
          <w:color w:val="auto"/>
          <w:sz w:val="28"/>
          <w:szCs w:val="28"/>
        </w:rPr>
      </w:pPr>
      <w:r w:rsidRPr="002C6357">
        <w:rPr>
          <w:color w:val="auto"/>
          <w:sz w:val="28"/>
          <w:szCs w:val="28"/>
        </w:rPr>
        <w:t xml:space="preserve">3.12. 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в соответствии с Приложением № 3 настоящего Административного регламента (далее – заявление по форме Приложения № 3) и приложением документов, указанных в пункте 2.10 настоящего Административного регламента.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Исправление допущенных опечаток и ошибок в выданных в результате предоставления муниципальной услуги документах осуществляется в следующем порядке: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по форме Приложения № 3. </w:t>
      </w:r>
    </w:p>
    <w:p w:rsidR="00D86261" w:rsidRPr="002C6357" w:rsidRDefault="00D86261" w:rsidP="00D86261">
      <w:pPr>
        <w:pStyle w:val="Default"/>
        <w:ind w:firstLine="720"/>
        <w:jc w:val="both"/>
        <w:rPr>
          <w:color w:val="auto"/>
          <w:sz w:val="28"/>
          <w:szCs w:val="28"/>
        </w:rPr>
      </w:pPr>
      <w:r w:rsidRPr="002C6357">
        <w:rPr>
          <w:color w:val="auto"/>
          <w:sz w:val="28"/>
          <w:szCs w:val="28"/>
        </w:rPr>
        <w:lastRenderedPageBreak/>
        <w:t xml:space="preserve">Уполномоченный орган при получении заявления по форме Приложения № 3, рассматривает необходимость внесения соответствующих изменений в документы, являющиеся результатом предоставления муниципальной услуги. </w:t>
      </w:r>
    </w:p>
    <w:p w:rsidR="00D86261" w:rsidRDefault="00D86261" w:rsidP="00D86261">
      <w:pPr>
        <w:pStyle w:val="Default"/>
        <w:ind w:firstLine="720"/>
        <w:jc w:val="both"/>
        <w:rPr>
          <w:color w:val="auto"/>
          <w:sz w:val="28"/>
          <w:szCs w:val="28"/>
        </w:rPr>
      </w:pPr>
      <w:r w:rsidRPr="002C6357">
        <w:rPr>
          <w:color w:val="auto"/>
          <w:sz w:val="28"/>
          <w:szCs w:val="28"/>
        </w:rPr>
        <w:t xml:space="preserve">Уполномоченный орган обеспечивает устранение опечаток и ошибок в документах, являющихся результатом предоставления муниципальной услуги. </w:t>
      </w:r>
    </w:p>
    <w:p w:rsidR="00D86261" w:rsidRPr="002C6357" w:rsidRDefault="00D86261" w:rsidP="00D86261">
      <w:pPr>
        <w:pStyle w:val="Default"/>
        <w:ind w:firstLine="720"/>
        <w:jc w:val="both"/>
        <w:rPr>
          <w:color w:val="auto"/>
          <w:sz w:val="28"/>
          <w:szCs w:val="28"/>
        </w:rPr>
      </w:pPr>
    </w:p>
    <w:p w:rsidR="00D86261" w:rsidRPr="00E651F8" w:rsidRDefault="00D86261" w:rsidP="00D86261">
      <w:pPr>
        <w:pStyle w:val="Default"/>
        <w:jc w:val="center"/>
        <w:rPr>
          <w:color w:val="auto"/>
          <w:sz w:val="28"/>
          <w:szCs w:val="28"/>
        </w:rPr>
      </w:pPr>
      <w:r w:rsidRPr="00E651F8">
        <w:rPr>
          <w:bCs/>
          <w:color w:val="auto"/>
          <w:sz w:val="28"/>
          <w:szCs w:val="28"/>
        </w:rPr>
        <w:t>IV. Формы контроля за исполнением административного регламента</w:t>
      </w:r>
    </w:p>
    <w:p w:rsidR="00D86261" w:rsidRPr="00E651F8" w:rsidRDefault="00D86261" w:rsidP="00D86261">
      <w:pPr>
        <w:pStyle w:val="Default"/>
        <w:ind w:firstLine="720"/>
        <w:jc w:val="both"/>
        <w:rPr>
          <w:color w:val="7030A0"/>
          <w:sz w:val="28"/>
          <w:szCs w:val="28"/>
        </w:rPr>
      </w:pPr>
    </w:p>
    <w:p w:rsidR="00D86261" w:rsidRPr="00E651F8" w:rsidRDefault="00D86261" w:rsidP="00D86261">
      <w:pPr>
        <w:pStyle w:val="Default"/>
        <w:jc w:val="center"/>
        <w:rPr>
          <w:bCs/>
          <w:color w:val="auto"/>
          <w:sz w:val="28"/>
          <w:szCs w:val="28"/>
        </w:rPr>
      </w:pPr>
      <w:r w:rsidRPr="00E651F8">
        <w:rPr>
          <w:bCs/>
          <w:color w:val="auto"/>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86261" w:rsidRPr="002C6357" w:rsidRDefault="00D86261" w:rsidP="00D86261">
      <w:pPr>
        <w:pStyle w:val="Default"/>
        <w:ind w:firstLine="720"/>
        <w:jc w:val="both"/>
        <w:rPr>
          <w:color w:val="7030A0"/>
          <w:sz w:val="28"/>
          <w:szCs w:val="28"/>
        </w:rPr>
      </w:pPr>
    </w:p>
    <w:p w:rsidR="00D86261" w:rsidRPr="002C6357" w:rsidRDefault="00D86261" w:rsidP="00D86261">
      <w:pPr>
        <w:pStyle w:val="Default"/>
        <w:ind w:firstLine="720"/>
        <w:jc w:val="both"/>
        <w:rPr>
          <w:color w:val="auto"/>
          <w:sz w:val="28"/>
          <w:szCs w:val="28"/>
        </w:rPr>
      </w:pPr>
      <w:r w:rsidRPr="002C6357">
        <w:rPr>
          <w:color w:val="auto"/>
          <w:sz w:val="28"/>
          <w:szCs w:val="28"/>
        </w:rPr>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w:t>
      </w:r>
      <w:proofErr w:type="spellStart"/>
      <w:r w:rsidRPr="002C6357">
        <w:rPr>
          <w:color w:val="auto"/>
          <w:sz w:val="28"/>
          <w:szCs w:val="28"/>
        </w:rPr>
        <w:t>Белокалитвинского</w:t>
      </w:r>
      <w:proofErr w:type="spellEnd"/>
      <w:r w:rsidRPr="002C6357">
        <w:rPr>
          <w:color w:val="auto"/>
          <w:sz w:val="28"/>
          <w:szCs w:val="28"/>
        </w:rPr>
        <w:t xml:space="preserve"> района, уполномоченными на осуществление контроля за предоставлением муниципальной услуги.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w:t>
      </w:r>
      <w:proofErr w:type="spellStart"/>
      <w:r w:rsidRPr="002C6357">
        <w:rPr>
          <w:color w:val="auto"/>
          <w:sz w:val="28"/>
          <w:szCs w:val="28"/>
        </w:rPr>
        <w:t>Белокалитвинского</w:t>
      </w:r>
      <w:proofErr w:type="spellEnd"/>
      <w:r w:rsidRPr="002C6357">
        <w:rPr>
          <w:color w:val="auto"/>
          <w:sz w:val="28"/>
          <w:szCs w:val="28"/>
        </w:rPr>
        <w:t xml:space="preserve"> района.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Текущий контроль осуществляется путем проведения проверок: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решений о предоставлении (об отказе в предоставлении) муниципальной услуги;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выявления и устранения нарушений прав граждан;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D86261" w:rsidRPr="002C6357" w:rsidRDefault="00D86261" w:rsidP="00D86261">
      <w:pPr>
        <w:pStyle w:val="Default"/>
        <w:ind w:firstLine="720"/>
        <w:jc w:val="both"/>
        <w:rPr>
          <w:color w:val="7030A0"/>
          <w:sz w:val="28"/>
          <w:szCs w:val="28"/>
        </w:rPr>
      </w:pPr>
    </w:p>
    <w:p w:rsidR="00D86261" w:rsidRPr="00E651F8" w:rsidRDefault="00D86261" w:rsidP="00D86261">
      <w:pPr>
        <w:pStyle w:val="Default"/>
        <w:jc w:val="center"/>
        <w:rPr>
          <w:bCs/>
          <w:color w:val="auto"/>
          <w:sz w:val="28"/>
          <w:szCs w:val="28"/>
        </w:rPr>
      </w:pPr>
      <w:r w:rsidRPr="00E651F8">
        <w:rPr>
          <w:bCs/>
          <w:color w:val="auto"/>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86261" w:rsidRPr="002C6357" w:rsidRDefault="00D86261" w:rsidP="00D86261">
      <w:pPr>
        <w:pStyle w:val="Default"/>
        <w:ind w:firstLine="720"/>
        <w:jc w:val="both"/>
        <w:rPr>
          <w:color w:val="auto"/>
          <w:sz w:val="28"/>
          <w:szCs w:val="28"/>
        </w:rPr>
      </w:pPr>
    </w:p>
    <w:p w:rsidR="00D86261" w:rsidRPr="002C6357" w:rsidRDefault="00D86261" w:rsidP="00D86261">
      <w:pPr>
        <w:pStyle w:val="Default"/>
        <w:ind w:firstLine="720"/>
        <w:jc w:val="both"/>
        <w:rPr>
          <w:color w:val="auto"/>
          <w:sz w:val="28"/>
          <w:szCs w:val="28"/>
        </w:rPr>
      </w:pPr>
      <w:r w:rsidRPr="002C6357">
        <w:rPr>
          <w:color w:val="auto"/>
          <w:sz w:val="28"/>
          <w:szCs w:val="28"/>
        </w:rPr>
        <w:t xml:space="preserve">4.2. Контроль за полнотой и качеством предоставления муниципальной услуги включает в себя проведение плановых и внеплановых проверок.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4.3. Плановые проверки осуществляются на основании годовых планов работы Администрации </w:t>
      </w:r>
      <w:proofErr w:type="spellStart"/>
      <w:r w:rsidRPr="002C6357">
        <w:rPr>
          <w:color w:val="auto"/>
          <w:sz w:val="28"/>
          <w:szCs w:val="28"/>
        </w:rPr>
        <w:t>Белокалитвинского</w:t>
      </w:r>
      <w:proofErr w:type="spellEnd"/>
      <w:r w:rsidRPr="002C6357">
        <w:rPr>
          <w:color w:val="auto"/>
          <w:sz w:val="28"/>
          <w:szCs w:val="28"/>
        </w:rPr>
        <w:t xml:space="preserve"> района, утверждаемых главой Администрации </w:t>
      </w:r>
      <w:proofErr w:type="spellStart"/>
      <w:r w:rsidRPr="002C6357">
        <w:rPr>
          <w:color w:val="auto"/>
          <w:sz w:val="28"/>
          <w:szCs w:val="28"/>
        </w:rPr>
        <w:t>Белокалитвинского</w:t>
      </w:r>
      <w:proofErr w:type="spellEnd"/>
      <w:r w:rsidRPr="002C6357">
        <w:rPr>
          <w:color w:val="auto"/>
          <w:sz w:val="28"/>
          <w:szCs w:val="28"/>
        </w:rPr>
        <w:t xml:space="preserve"> района. При плановой проверке полноты и качества предоставления муниципальной услуги контролю подлежат: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соблюдение сроков предоставления муниципальной услуги; </w:t>
      </w:r>
      <w:r w:rsidRPr="002C6357">
        <w:rPr>
          <w:color w:val="auto"/>
          <w:sz w:val="28"/>
          <w:szCs w:val="28"/>
        </w:rPr>
        <w:tab/>
        <w:t xml:space="preserve">соблюдение положений настоящего Административного регламента;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правильность и обоснованность принятого решения об отказе в предоставлении муниципальной услуги. </w:t>
      </w:r>
    </w:p>
    <w:p w:rsidR="00D86261" w:rsidRPr="002C6357" w:rsidRDefault="00D86261" w:rsidP="00D86261">
      <w:pPr>
        <w:pStyle w:val="Default"/>
        <w:ind w:firstLine="720"/>
        <w:jc w:val="both"/>
        <w:rPr>
          <w:color w:val="auto"/>
          <w:sz w:val="28"/>
          <w:szCs w:val="28"/>
        </w:rPr>
      </w:pPr>
      <w:r w:rsidRPr="002C6357">
        <w:rPr>
          <w:color w:val="auto"/>
          <w:sz w:val="28"/>
          <w:szCs w:val="28"/>
        </w:rPr>
        <w:lastRenderedPageBreak/>
        <w:t xml:space="preserve">Основанием для проведения внеплановых проверок являются: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2C6357">
        <w:rPr>
          <w:iCs/>
          <w:color w:val="auto"/>
          <w:sz w:val="28"/>
          <w:szCs w:val="28"/>
        </w:rPr>
        <w:t>Ростовской области</w:t>
      </w:r>
      <w:r w:rsidRPr="002C6357">
        <w:rPr>
          <w:i/>
          <w:iCs/>
          <w:color w:val="auto"/>
          <w:sz w:val="28"/>
          <w:szCs w:val="28"/>
        </w:rPr>
        <w:t xml:space="preserve"> </w:t>
      </w:r>
      <w:r w:rsidRPr="002C6357">
        <w:rPr>
          <w:color w:val="auto"/>
          <w:sz w:val="28"/>
          <w:szCs w:val="28"/>
        </w:rPr>
        <w:t>и нормативных правовых актов органов местного самоуправления муниципального образования «</w:t>
      </w:r>
      <w:proofErr w:type="spellStart"/>
      <w:r w:rsidRPr="002C6357">
        <w:rPr>
          <w:color w:val="auto"/>
          <w:sz w:val="28"/>
          <w:szCs w:val="28"/>
        </w:rPr>
        <w:t>Белокалитвинский</w:t>
      </w:r>
      <w:proofErr w:type="spellEnd"/>
      <w:r w:rsidRPr="002C6357">
        <w:rPr>
          <w:color w:val="auto"/>
          <w:sz w:val="28"/>
          <w:szCs w:val="28"/>
        </w:rPr>
        <w:t xml:space="preserve"> район»;</w:t>
      </w:r>
      <w:r w:rsidRPr="002C6357">
        <w:rPr>
          <w:i/>
          <w:iCs/>
          <w:color w:val="auto"/>
          <w:sz w:val="28"/>
          <w:szCs w:val="28"/>
        </w:rPr>
        <w:t xml:space="preserve">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обращения граждан и юридических лиц на нарушения законодательства, в том числе на качество предоставления муниципальной услуги. </w:t>
      </w:r>
    </w:p>
    <w:p w:rsidR="00D86261" w:rsidRPr="002C6357" w:rsidRDefault="00D86261" w:rsidP="00D86261">
      <w:pPr>
        <w:pStyle w:val="Default"/>
        <w:ind w:firstLine="720"/>
        <w:jc w:val="both"/>
        <w:rPr>
          <w:color w:val="7030A0"/>
          <w:sz w:val="28"/>
          <w:szCs w:val="28"/>
        </w:rPr>
      </w:pPr>
    </w:p>
    <w:p w:rsidR="00D86261" w:rsidRPr="00E651F8" w:rsidRDefault="00D86261" w:rsidP="00D86261">
      <w:pPr>
        <w:pStyle w:val="Default"/>
        <w:jc w:val="center"/>
        <w:rPr>
          <w:bCs/>
          <w:color w:val="auto"/>
          <w:sz w:val="28"/>
          <w:szCs w:val="28"/>
        </w:rPr>
      </w:pPr>
      <w:r w:rsidRPr="00E651F8">
        <w:rPr>
          <w:bCs/>
          <w:color w:val="auto"/>
          <w:sz w:val="28"/>
          <w:szCs w:val="28"/>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D86261" w:rsidRPr="002C6357" w:rsidRDefault="00D86261" w:rsidP="00D86261">
      <w:pPr>
        <w:pStyle w:val="Default"/>
        <w:ind w:firstLine="720"/>
        <w:jc w:val="both"/>
        <w:rPr>
          <w:color w:val="auto"/>
          <w:sz w:val="28"/>
          <w:szCs w:val="28"/>
        </w:rPr>
      </w:pPr>
    </w:p>
    <w:p w:rsidR="00D86261" w:rsidRPr="002C6357" w:rsidRDefault="00D86261" w:rsidP="00D86261">
      <w:pPr>
        <w:pStyle w:val="Default"/>
        <w:ind w:firstLine="720"/>
        <w:jc w:val="both"/>
        <w:rPr>
          <w:color w:val="auto"/>
          <w:sz w:val="28"/>
          <w:szCs w:val="28"/>
        </w:rPr>
      </w:pPr>
      <w:r w:rsidRPr="002C6357">
        <w:rPr>
          <w:color w:val="auto"/>
          <w:sz w:val="28"/>
          <w:szCs w:val="28"/>
        </w:rPr>
        <w:t xml:space="preserve">4.4.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Pr="002C6357">
        <w:rPr>
          <w:iCs/>
          <w:color w:val="auto"/>
          <w:sz w:val="28"/>
          <w:szCs w:val="28"/>
        </w:rPr>
        <w:t>Ростовской области</w:t>
      </w:r>
      <w:r w:rsidRPr="002C6357">
        <w:rPr>
          <w:i/>
          <w:iCs/>
          <w:color w:val="auto"/>
          <w:sz w:val="28"/>
          <w:szCs w:val="28"/>
        </w:rPr>
        <w:t xml:space="preserve"> </w:t>
      </w:r>
      <w:r w:rsidRPr="002C6357">
        <w:rPr>
          <w:color w:val="auto"/>
          <w:sz w:val="28"/>
          <w:szCs w:val="28"/>
        </w:rPr>
        <w:t>и нормативных правовых актов органов местного самоуправления муниципального образования «</w:t>
      </w:r>
      <w:proofErr w:type="spellStart"/>
      <w:r w:rsidRPr="002C6357">
        <w:rPr>
          <w:color w:val="auto"/>
          <w:sz w:val="28"/>
          <w:szCs w:val="28"/>
        </w:rPr>
        <w:t>Белокалитвинский</w:t>
      </w:r>
      <w:proofErr w:type="spellEnd"/>
      <w:r w:rsidRPr="002C6357">
        <w:rPr>
          <w:color w:val="auto"/>
          <w:sz w:val="28"/>
          <w:szCs w:val="28"/>
        </w:rPr>
        <w:t xml:space="preserve"> район»</w:t>
      </w:r>
      <w:r w:rsidRPr="002C6357">
        <w:rPr>
          <w:i/>
          <w:iCs/>
          <w:color w:val="auto"/>
          <w:sz w:val="28"/>
          <w:szCs w:val="28"/>
        </w:rPr>
        <w:t xml:space="preserve"> </w:t>
      </w:r>
      <w:r w:rsidRPr="002C6357">
        <w:rPr>
          <w:color w:val="auto"/>
          <w:sz w:val="28"/>
          <w:szCs w:val="28"/>
        </w:rPr>
        <w:t xml:space="preserve">осуществляется привлечение виновных лиц к ответственности в соответствии с законодательством Российской Федерации.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D86261" w:rsidRPr="002C6357" w:rsidRDefault="00D86261" w:rsidP="00D86261">
      <w:pPr>
        <w:pStyle w:val="Default"/>
        <w:ind w:firstLine="720"/>
        <w:jc w:val="both"/>
        <w:rPr>
          <w:color w:val="7030A0"/>
          <w:sz w:val="28"/>
          <w:szCs w:val="28"/>
        </w:rPr>
      </w:pPr>
    </w:p>
    <w:p w:rsidR="00D86261" w:rsidRPr="00E651F8" w:rsidRDefault="00D86261" w:rsidP="00D86261">
      <w:pPr>
        <w:pStyle w:val="Default"/>
        <w:jc w:val="center"/>
        <w:rPr>
          <w:bCs/>
          <w:color w:val="auto"/>
          <w:sz w:val="28"/>
          <w:szCs w:val="28"/>
        </w:rPr>
      </w:pPr>
      <w:r w:rsidRPr="00E651F8">
        <w:rPr>
          <w:bCs/>
          <w:color w:val="auto"/>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D86261" w:rsidRPr="00E651F8" w:rsidRDefault="00D86261" w:rsidP="00D86261">
      <w:pPr>
        <w:pStyle w:val="Default"/>
        <w:ind w:firstLine="720"/>
        <w:jc w:val="both"/>
        <w:rPr>
          <w:color w:val="auto"/>
          <w:sz w:val="28"/>
          <w:szCs w:val="28"/>
        </w:rPr>
      </w:pPr>
    </w:p>
    <w:p w:rsidR="00D86261" w:rsidRPr="002C6357" w:rsidRDefault="00D86261" w:rsidP="00D86261">
      <w:pPr>
        <w:pStyle w:val="Default"/>
        <w:ind w:firstLine="720"/>
        <w:jc w:val="both"/>
        <w:rPr>
          <w:color w:val="auto"/>
          <w:sz w:val="28"/>
          <w:szCs w:val="28"/>
        </w:rPr>
      </w:pPr>
      <w:r w:rsidRPr="002C6357">
        <w:rPr>
          <w:color w:val="auto"/>
          <w:sz w:val="28"/>
          <w:szCs w:val="28"/>
        </w:rPr>
        <w:t xml:space="preserve">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Граждане, их объединения и организации также имеют право: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направлять замечания и предложения по улучшению доступности и качества предоставления муниципальной услуги;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вносить предложения о мерах по устранению нарушений настоящего Административного регламента.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4.6. Должностные лица Администрации </w:t>
      </w:r>
      <w:proofErr w:type="spellStart"/>
      <w:r w:rsidRPr="002C6357">
        <w:rPr>
          <w:color w:val="auto"/>
          <w:sz w:val="28"/>
          <w:szCs w:val="28"/>
        </w:rPr>
        <w:t>Белокалитвинского</w:t>
      </w:r>
      <w:proofErr w:type="spellEnd"/>
      <w:r w:rsidRPr="002C6357">
        <w:rPr>
          <w:color w:val="auto"/>
          <w:sz w:val="28"/>
          <w:szCs w:val="28"/>
        </w:rPr>
        <w:t xml:space="preserve"> района принимают меры к прекращению допущенных нарушений, устраняют причины и условия, способствующие совершению нарушений.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D86261" w:rsidRPr="002C6357" w:rsidRDefault="00D86261" w:rsidP="00D86261">
      <w:pPr>
        <w:pStyle w:val="Default"/>
        <w:ind w:firstLine="720"/>
        <w:jc w:val="center"/>
        <w:rPr>
          <w:b/>
          <w:bCs/>
          <w:color w:val="auto"/>
          <w:sz w:val="28"/>
          <w:szCs w:val="28"/>
        </w:rPr>
      </w:pPr>
    </w:p>
    <w:p w:rsidR="00D86261" w:rsidRPr="00E651F8" w:rsidRDefault="00D86261" w:rsidP="00D86261">
      <w:pPr>
        <w:pStyle w:val="Default"/>
        <w:ind w:firstLine="720"/>
        <w:jc w:val="center"/>
        <w:rPr>
          <w:color w:val="auto"/>
          <w:sz w:val="28"/>
          <w:szCs w:val="28"/>
        </w:rPr>
      </w:pPr>
      <w:r w:rsidRPr="00E651F8">
        <w:rPr>
          <w:bCs/>
          <w:color w:val="auto"/>
          <w:sz w:val="28"/>
          <w:szCs w:val="28"/>
        </w:rPr>
        <w:t xml:space="preserve">V. Досудебный (внесудебный) порядок обжалования решений и действий (бездействия) органа, предоставляющего муниципальную услугу, МФЦ, </w:t>
      </w:r>
      <w:r w:rsidRPr="00E651F8">
        <w:rPr>
          <w:bCs/>
          <w:color w:val="auto"/>
          <w:sz w:val="28"/>
          <w:szCs w:val="28"/>
        </w:rPr>
        <w:lastRenderedPageBreak/>
        <w:t>организаций, указанных в части 1.1 статьи 16 Федерального закона № 210-ФЗ, а также их должностных лиц, муниципальных служащих, работников</w:t>
      </w:r>
    </w:p>
    <w:p w:rsidR="00D86261" w:rsidRPr="002C6357" w:rsidRDefault="00D86261" w:rsidP="00D86261">
      <w:pPr>
        <w:pStyle w:val="Default"/>
        <w:ind w:firstLine="720"/>
        <w:jc w:val="both"/>
        <w:rPr>
          <w:color w:val="auto"/>
          <w:sz w:val="28"/>
          <w:szCs w:val="28"/>
        </w:rPr>
      </w:pPr>
    </w:p>
    <w:p w:rsidR="00D86261" w:rsidRPr="002C6357" w:rsidRDefault="00D86261" w:rsidP="00D86261">
      <w:pPr>
        <w:pStyle w:val="Default"/>
        <w:ind w:firstLine="720"/>
        <w:jc w:val="both"/>
        <w:rPr>
          <w:color w:val="auto"/>
          <w:sz w:val="28"/>
          <w:szCs w:val="28"/>
        </w:rPr>
      </w:pPr>
      <w:r w:rsidRPr="002C6357">
        <w:rPr>
          <w:color w:val="auto"/>
          <w:sz w:val="28"/>
          <w:szCs w:val="28"/>
        </w:rPr>
        <w:t xml:space="preserve">5.1. Заявитель имеет право на обжалование решения и (или) действий (бездействия) отдела архитектуры, должностных лиц отдела архитектуры, муниципальных служащих, многофункциональных центров, работника многофункционального центра, организаций, указанных в части 1.1 статьи 16 Федерального закона № 210-ФЗ, и их работников при предоставлении муниципальной услуги в досудебном (внесудебном) порядке (далее - жалоба). </w:t>
      </w:r>
    </w:p>
    <w:p w:rsidR="00D86261" w:rsidRPr="002C6357" w:rsidRDefault="00D86261" w:rsidP="00D86261">
      <w:pPr>
        <w:pStyle w:val="Default"/>
        <w:jc w:val="center"/>
        <w:rPr>
          <w:b/>
          <w:bCs/>
          <w:color w:val="auto"/>
          <w:sz w:val="28"/>
          <w:szCs w:val="28"/>
        </w:rPr>
      </w:pPr>
    </w:p>
    <w:p w:rsidR="00D86261" w:rsidRPr="00E651F8" w:rsidRDefault="00D86261" w:rsidP="00D86261">
      <w:pPr>
        <w:pStyle w:val="Default"/>
        <w:jc w:val="center"/>
        <w:rPr>
          <w:bCs/>
          <w:color w:val="auto"/>
          <w:sz w:val="28"/>
          <w:szCs w:val="28"/>
        </w:rPr>
      </w:pPr>
      <w:r w:rsidRPr="00E651F8">
        <w:rPr>
          <w:bCs/>
          <w:color w:val="auto"/>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86261" w:rsidRPr="00E651F8" w:rsidRDefault="00D86261" w:rsidP="00D86261">
      <w:pPr>
        <w:pStyle w:val="Default"/>
        <w:ind w:firstLine="720"/>
        <w:jc w:val="both"/>
        <w:rPr>
          <w:color w:val="7030A0"/>
          <w:sz w:val="28"/>
          <w:szCs w:val="28"/>
        </w:rPr>
      </w:pPr>
    </w:p>
    <w:p w:rsidR="00D86261" w:rsidRPr="002C6357" w:rsidRDefault="00D86261" w:rsidP="00D86261">
      <w:pPr>
        <w:pStyle w:val="Default"/>
        <w:ind w:firstLine="720"/>
        <w:jc w:val="both"/>
        <w:rPr>
          <w:bCs/>
          <w:sz w:val="28"/>
          <w:szCs w:val="28"/>
        </w:rPr>
      </w:pPr>
      <w:r w:rsidRPr="002C6357">
        <w:rPr>
          <w:color w:val="auto"/>
          <w:sz w:val="28"/>
          <w:szCs w:val="28"/>
        </w:rPr>
        <w:t xml:space="preserve">5.2. Заявитель имеет право в досудебном (внесудебном) порядке обратиться с жалобой в письменной форме на бумажном носителе или в электронной форме </w:t>
      </w:r>
      <w:r w:rsidRPr="002C6357">
        <w:rPr>
          <w:bCs/>
          <w:sz w:val="28"/>
          <w:szCs w:val="28"/>
        </w:rPr>
        <w:t>на действия (бездействия)</w:t>
      </w:r>
      <w:r w:rsidRPr="002C6357">
        <w:rPr>
          <w:sz w:val="28"/>
          <w:szCs w:val="28"/>
        </w:rPr>
        <w:t xml:space="preserve"> и (или) </w:t>
      </w:r>
      <w:r w:rsidRPr="002C6357">
        <w:rPr>
          <w:bCs/>
          <w:sz w:val="28"/>
          <w:szCs w:val="28"/>
        </w:rPr>
        <w:t>решения, принятые в ходе предоставления муниципальной услуги.</w:t>
      </w:r>
    </w:p>
    <w:p w:rsidR="00D86261" w:rsidRPr="002C6357" w:rsidRDefault="00D86261" w:rsidP="00D86261">
      <w:pPr>
        <w:autoSpaceDE w:val="0"/>
        <w:autoSpaceDN w:val="0"/>
        <w:adjustRightInd w:val="0"/>
        <w:ind w:firstLine="709"/>
        <w:jc w:val="both"/>
        <w:rPr>
          <w:sz w:val="28"/>
          <w:szCs w:val="28"/>
        </w:rPr>
      </w:pPr>
      <w:r>
        <w:rPr>
          <w:sz w:val="28"/>
          <w:szCs w:val="28"/>
        </w:rPr>
        <w:t xml:space="preserve">5.3. </w:t>
      </w:r>
      <w:r w:rsidRPr="002C6357">
        <w:rPr>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86261" w:rsidRPr="002C6357" w:rsidRDefault="00D86261" w:rsidP="00D86261">
      <w:pPr>
        <w:widowControl w:val="0"/>
        <w:autoSpaceDE w:val="0"/>
        <w:autoSpaceDN w:val="0"/>
        <w:adjustRightInd w:val="0"/>
        <w:spacing w:line="228" w:lineRule="auto"/>
        <w:ind w:firstLine="709"/>
        <w:jc w:val="both"/>
        <w:rPr>
          <w:sz w:val="28"/>
          <w:szCs w:val="28"/>
        </w:rPr>
      </w:pPr>
      <w:r w:rsidRPr="002C6357">
        <w:rPr>
          <w:sz w:val="28"/>
          <w:szCs w:val="28"/>
        </w:rPr>
        <w:t>Жалоба может быть направлена заявителем в случае обжалования решений и действий (бездействия):</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главного архитектора </w:t>
      </w:r>
      <w:proofErr w:type="spellStart"/>
      <w:r w:rsidRPr="002C6357">
        <w:rPr>
          <w:color w:val="auto"/>
          <w:sz w:val="28"/>
          <w:szCs w:val="28"/>
        </w:rPr>
        <w:t>Белокалитвинского</w:t>
      </w:r>
      <w:proofErr w:type="spellEnd"/>
      <w:r w:rsidRPr="002C6357">
        <w:rPr>
          <w:color w:val="auto"/>
          <w:sz w:val="28"/>
          <w:szCs w:val="28"/>
        </w:rPr>
        <w:t xml:space="preserve"> района – в Администрацию </w:t>
      </w:r>
      <w:proofErr w:type="spellStart"/>
      <w:r w:rsidRPr="002C6357">
        <w:rPr>
          <w:color w:val="auto"/>
          <w:sz w:val="28"/>
          <w:szCs w:val="28"/>
        </w:rPr>
        <w:t>Белокалитвинского</w:t>
      </w:r>
      <w:proofErr w:type="spellEnd"/>
      <w:r w:rsidRPr="002C6357">
        <w:rPr>
          <w:color w:val="auto"/>
          <w:sz w:val="28"/>
          <w:szCs w:val="28"/>
        </w:rPr>
        <w:t xml:space="preserve"> района;</w:t>
      </w:r>
    </w:p>
    <w:p w:rsidR="00D86261" w:rsidRPr="002C6357" w:rsidRDefault="00D86261" w:rsidP="00D86261">
      <w:pPr>
        <w:pStyle w:val="ConsPlusNormal"/>
        <w:spacing w:line="228" w:lineRule="auto"/>
        <w:jc w:val="both"/>
        <w:rPr>
          <w:rFonts w:ascii="Times New Roman" w:hAnsi="Times New Roman" w:cs="Times New Roman"/>
          <w:sz w:val="28"/>
          <w:szCs w:val="28"/>
        </w:rPr>
      </w:pPr>
      <w:r w:rsidRPr="002C6357">
        <w:rPr>
          <w:rFonts w:ascii="Times New Roman" w:hAnsi="Times New Roman" w:cs="Times New Roman"/>
          <w:sz w:val="28"/>
          <w:szCs w:val="28"/>
        </w:rPr>
        <w:t xml:space="preserve">специалиста отдела архитектуры Администрации </w:t>
      </w:r>
      <w:proofErr w:type="spellStart"/>
      <w:r w:rsidRPr="002C6357">
        <w:rPr>
          <w:rFonts w:ascii="Times New Roman" w:hAnsi="Times New Roman" w:cs="Times New Roman"/>
          <w:sz w:val="28"/>
          <w:szCs w:val="28"/>
        </w:rPr>
        <w:t>Белокалитвинского</w:t>
      </w:r>
      <w:proofErr w:type="spellEnd"/>
      <w:r w:rsidRPr="002C6357">
        <w:rPr>
          <w:rFonts w:ascii="Times New Roman" w:hAnsi="Times New Roman" w:cs="Times New Roman"/>
          <w:sz w:val="28"/>
          <w:szCs w:val="28"/>
        </w:rPr>
        <w:t xml:space="preserve"> района -  главному архитектору </w:t>
      </w:r>
      <w:proofErr w:type="spellStart"/>
      <w:r w:rsidRPr="002C6357">
        <w:rPr>
          <w:rFonts w:ascii="Times New Roman" w:hAnsi="Times New Roman" w:cs="Times New Roman"/>
          <w:sz w:val="28"/>
          <w:szCs w:val="28"/>
        </w:rPr>
        <w:t>Белокалитвинского</w:t>
      </w:r>
      <w:proofErr w:type="spellEnd"/>
      <w:r w:rsidRPr="002C6357">
        <w:rPr>
          <w:rFonts w:ascii="Times New Roman" w:hAnsi="Times New Roman" w:cs="Times New Roman"/>
          <w:sz w:val="28"/>
          <w:szCs w:val="28"/>
        </w:rPr>
        <w:t xml:space="preserve"> района;</w:t>
      </w:r>
    </w:p>
    <w:p w:rsidR="00D86261" w:rsidRPr="002C6357" w:rsidRDefault="00D86261" w:rsidP="00D86261">
      <w:pPr>
        <w:pStyle w:val="ConsPlusNormal"/>
        <w:spacing w:line="228" w:lineRule="auto"/>
        <w:jc w:val="both"/>
        <w:rPr>
          <w:rFonts w:ascii="Times New Roman" w:hAnsi="Times New Roman" w:cs="Times New Roman"/>
          <w:sz w:val="28"/>
          <w:szCs w:val="28"/>
        </w:rPr>
      </w:pPr>
      <w:r w:rsidRPr="002C6357">
        <w:rPr>
          <w:rFonts w:ascii="Times New Roman" w:hAnsi="Times New Roman" w:cs="Times New Roman"/>
          <w:sz w:val="28"/>
          <w:szCs w:val="28"/>
        </w:rPr>
        <w:t>работника многофункционального центра - руководителю этого многофункционального центра;</w:t>
      </w:r>
    </w:p>
    <w:p w:rsidR="00D86261" w:rsidRPr="002C6357" w:rsidRDefault="00D86261" w:rsidP="00D86261">
      <w:pPr>
        <w:pStyle w:val="ConsPlusNormal"/>
        <w:spacing w:line="228" w:lineRule="auto"/>
        <w:jc w:val="both"/>
        <w:rPr>
          <w:rFonts w:ascii="Times New Roman" w:hAnsi="Times New Roman" w:cs="Times New Roman"/>
          <w:sz w:val="28"/>
          <w:szCs w:val="28"/>
        </w:rPr>
      </w:pPr>
      <w:r w:rsidRPr="002C6357">
        <w:rPr>
          <w:rFonts w:ascii="Times New Roman" w:hAnsi="Times New Roman" w:cs="Times New Roman"/>
          <w:sz w:val="28"/>
          <w:szCs w:val="28"/>
        </w:rPr>
        <w:t xml:space="preserve">руководителя многофункционального центра - в Администрацию </w:t>
      </w:r>
      <w:proofErr w:type="spellStart"/>
      <w:r w:rsidRPr="002C6357">
        <w:rPr>
          <w:rFonts w:ascii="Times New Roman" w:hAnsi="Times New Roman" w:cs="Times New Roman"/>
          <w:sz w:val="28"/>
          <w:szCs w:val="28"/>
        </w:rPr>
        <w:t>Белокалитвинского</w:t>
      </w:r>
      <w:proofErr w:type="spellEnd"/>
      <w:r w:rsidRPr="002C6357">
        <w:rPr>
          <w:rFonts w:ascii="Times New Roman" w:hAnsi="Times New Roman" w:cs="Times New Roman"/>
          <w:sz w:val="28"/>
          <w:szCs w:val="28"/>
        </w:rPr>
        <w:t xml:space="preserve"> района;</w:t>
      </w:r>
    </w:p>
    <w:p w:rsidR="00D86261" w:rsidRPr="002C6357" w:rsidRDefault="00D86261" w:rsidP="00D86261">
      <w:pPr>
        <w:pStyle w:val="ConsPlusNormal"/>
        <w:spacing w:line="228" w:lineRule="auto"/>
        <w:jc w:val="both"/>
        <w:rPr>
          <w:rFonts w:ascii="Times New Roman" w:hAnsi="Times New Roman" w:cs="Times New Roman"/>
          <w:sz w:val="28"/>
          <w:szCs w:val="28"/>
        </w:rPr>
      </w:pPr>
      <w:r w:rsidRPr="002C6357">
        <w:rPr>
          <w:rFonts w:ascii="Times New Roman" w:hAnsi="Times New Roman" w:cs="Times New Roman"/>
          <w:sz w:val="28"/>
          <w:szCs w:val="28"/>
        </w:rPr>
        <w:t xml:space="preserve"> работников организаций, предусмотренных </w:t>
      </w:r>
      <w:hyperlink w:anchor="P472" w:history="1">
        <w:r w:rsidRPr="002C6357">
          <w:rPr>
            <w:rFonts w:ascii="Times New Roman" w:hAnsi="Times New Roman" w:cs="Times New Roman"/>
            <w:sz w:val="28"/>
            <w:szCs w:val="28"/>
          </w:rPr>
          <w:t>частью 1.1 статьи 16</w:t>
        </w:r>
      </w:hyperlink>
      <w:r w:rsidRPr="002C6357">
        <w:rPr>
          <w:rFonts w:ascii="Times New Roman" w:hAnsi="Times New Roman" w:cs="Times New Roman"/>
          <w:sz w:val="28"/>
          <w:szCs w:val="28"/>
        </w:rPr>
        <w:t xml:space="preserve"> Федерального закона от 27.07.2010 № 210-ФЗ </w:t>
      </w:r>
      <w:r w:rsidRPr="002C6357">
        <w:rPr>
          <w:rFonts w:ascii="Times New Roman" w:hAnsi="Times New Roman" w:cs="Times New Roman"/>
          <w:sz w:val="28"/>
          <w:szCs w:val="28"/>
          <w:shd w:val="clear" w:color="auto" w:fill="FFFFFF"/>
          <w:lang w:eastAsia="zh-CN"/>
        </w:rPr>
        <w:t xml:space="preserve">«Об организации предоставления государственных и муниципальных услуг» </w:t>
      </w:r>
      <w:r w:rsidRPr="002C6357">
        <w:rPr>
          <w:rFonts w:ascii="Times New Roman" w:hAnsi="Times New Roman" w:cs="Times New Roman"/>
          <w:sz w:val="28"/>
          <w:szCs w:val="28"/>
        </w:rPr>
        <w:t>- руководителям этих организаций.</w:t>
      </w:r>
    </w:p>
    <w:p w:rsidR="00D86261" w:rsidRPr="002C6357" w:rsidRDefault="00D86261" w:rsidP="00D86261">
      <w:pPr>
        <w:autoSpaceDE w:val="0"/>
        <w:autoSpaceDN w:val="0"/>
        <w:adjustRightInd w:val="0"/>
        <w:ind w:right="-1" w:firstLine="567"/>
        <w:jc w:val="both"/>
        <w:rPr>
          <w:sz w:val="28"/>
          <w:szCs w:val="28"/>
        </w:rPr>
      </w:pPr>
      <w:r w:rsidRPr="002C6357">
        <w:rPr>
          <w:sz w:val="28"/>
          <w:szCs w:val="28"/>
        </w:rPr>
        <w:t>5.</w:t>
      </w:r>
      <w:r>
        <w:rPr>
          <w:sz w:val="28"/>
          <w:szCs w:val="28"/>
        </w:rPr>
        <w:t>4</w:t>
      </w:r>
      <w:r w:rsidRPr="002C6357">
        <w:rPr>
          <w:sz w:val="28"/>
          <w:szCs w:val="28"/>
        </w:rPr>
        <w:t>. Жалоба должна содержать следующую информацию:</w:t>
      </w:r>
    </w:p>
    <w:p w:rsidR="00D86261" w:rsidRPr="002C6357" w:rsidRDefault="00D86261" w:rsidP="00D86261">
      <w:pPr>
        <w:autoSpaceDE w:val="0"/>
        <w:autoSpaceDN w:val="0"/>
        <w:adjustRightInd w:val="0"/>
        <w:ind w:right="-1" w:firstLine="567"/>
        <w:jc w:val="both"/>
        <w:rPr>
          <w:sz w:val="28"/>
          <w:szCs w:val="28"/>
        </w:rPr>
      </w:pPr>
      <w:r w:rsidRPr="002C6357">
        <w:rPr>
          <w:sz w:val="28"/>
          <w:szCs w:val="28"/>
        </w:rPr>
        <w:t>1) наименование органа, предоставляющего муниципальную услугу, должностного лица органа, предоставляющего муниципальную услугу,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D86261" w:rsidRPr="002C6357" w:rsidRDefault="00D86261" w:rsidP="00D86261">
      <w:pPr>
        <w:autoSpaceDE w:val="0"/>
        <w:autoSpaceDN w:val="0"/>
        <w:adjustRightInd w:val="0"/>
        <w:ind w:right="-1" w:firstLine="567"/>
        <w:jc w:val="both"/>
        <w:rPr>
          <w:sz w:val="28"/>
          <w:szCs w:val="28"/>
        </w:rPr>
      </w:pPr>
      <w:r w:rsidRPr="002C6357">
        <w:rPr>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Pr="002C6357">
        <w:rPr>
          <w:sz w:val="28"/>
          <w:szCs w:val="28"/>
        </w:rPr>
        <w:lastRenderedPageBreak/>
        <w:t>телефона, адрес (адреса) электронной почты (при наличии) и почтовый адрес, по которым должен быть направлен ответ Заявителю;</w:t>
      </w:r>
    </w:p>
    <w:p w:rsidR="00D86261" w:rsidRPr="002C6357" w:rsidRDefault="00D86261" w:rsidP="00D86261">
      <w:pPr>
        <w:autoSpaceDE w:val="0"/>
        <w:autoSpaceDN w:val="0"/>
        <w:adjustRightInd w:val="0"/>
        <w:ind w:right="-1" w:firstLine="567"/>
        <w:jc w:val="both"/>
        <w:rPr>
          <w:sz w:val="28"/>
          <w:szCs w:val="28"/>
        </w:rPr>
      </w:pPr>
      <w:r w:rsidRPr="002C6357">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r w:rsidRPr="002C6357">
        <w:t xml:space="preserve"> </w:t>
      </w:r>
      <w:r w:rsidRPr="002C6357">
        <w:rPr>
          <w:sz w:val="28"/>
          <w:szCs w:val="28"/>
        </w:rPr>
        <w:t>организаций, предусмотренных частью 1.1 статьи 16 Федерального закона № 210-ФЗ, их работников;</w:t>
      </w:r>
    </w:p>
    <w:p w:rsidR="00D86261" w:rsidRPr="002C6357" w:rsidRDefault="00D86261" w:rsidP="00D86261">
      <w:pPr>
        <w:autoSpaceDE w:val="0"/>
        <w:autoSpaceDN w:val="0"/>
        <w:adjustRightInd w:val="0"/>
        <w:ind w:right="-1" w:firstLine="567"/>
        <w:jc w:val="both"/>
        <w:rPr>
          <w:sz w:val="28"/>
          <w:szCs w:val="28"/>
        </w:rPr>
      </w:pPr>
      <w:r w:rsidRPr="002C6357">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D86261" w:rsidRPr="002C6357" w:rsidRDefault="00D86261" w:rsidP="00D86261">
      <w:pPr>
        <w:autoSpaceDE w:val="0"/>
        <w:autoSpaceDN w:val="0"/>
        <w:adjustRightInd w:val="0"/>
        <w:ind w:right="-1" w:firstLine="567"/>
        <w:jc w:val="both"/>
        <w:rPr>
          <w:sz w:val="28"/>
          <w:szCs w:val="28"/>
        </w:rPr>
      </w:pPr>
      <w:r w:rsidRPr="002C6357">
        <w:rPr>
          <w:sz w:val="28"/>
          <w:szCs w:val="28"/>
        </w:rPr>
        <w:t>5.</w:t>
      </w:r>
      <w:r>
        <w:rPr>
          <w:sz w:val="28"/>
          <w:szCs w:val="28"/>
        </w:rPr>
        <w:t>5</w:t>
      </w:r>
      <w:r w:rsidRPr="002C6357">
        <w:rPr>
          <w:sz w:val="28"/>
          <w:szCs w:val="28"/>
        </w:rPr>
        <w:t>.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w:t>
      </w:r>
    </w:p>
    <w:p w:rsidR="00D86261" w:rsidRPr="002C6357" w:rsidRDefault="00D86261" w:rsidP="00D86261">
      <w:pPr>
        <w:autoSpaceDE w:val="0"/>
        <w:autoSpaceDN w:val="0"/>
        <w:adjustRightInd w:val="0"/>
        <w:ind w:right="-1" w:firstLine="567"/>
        <w:jc w:val="both"/>
        <w:rPr>
          <w:sz w:val="28"/>
          <w:szCs w:val="28"/>
        </w:rPr>
      </w:pPr>
      <w:r w:rsidRPr="002C6357">
        <w:rPr>
          <w:sz w:val="28"/>
          <w:szCs w:val="28"/>
        </w:rPr>
        <w:t>5.</w:t>
      </w:r>
      <w:r>
        <w:rPr>
          <w:sz w:val="28"/>
          <w:szCs w:val="28"/>
        </w:rPr>
        <w:t>6</w:t>
      </w:r>
      <w:r w:rsidRPr="002C6357">
        <w:rPr>
          <w:sz w:val="28"/>
          <w:szCs w:val="28"/>
        </w:rPr>
        <w:t>. По результатам рассмотрения жалобы принимается одно из следующих решений:</w:t>
      </w:r>
    </w:p>
    <w:p w:rsidR="00D86261" w:rsidRPr="002C6357" w:rsidRDefault="00D86261" w:rsidP="00D86261">
      <w:pPr>
        <w:autoSpaceDE w:val="0"/>
        <w:autoSpaceDN w:val="0"/>
        <w:adjustRightInd w:val="0"/>
        <w:ind w:right="-1" w:firstLine="567"/>
        <w:jc w:val="both"/>
        <w:rPr>
          <w:sz w:val="28"/>
          <w:szCs w:val="28"/>
        </w:rPr>
      </w:pPr>
      <w:r w:rsidRPr="002C6357">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D86261" w:rsidRPr="002C6357" w:rsidRDefault="00D86261" w:rsidP="00D86261">
      <w:pPr>
        <w:autoSpaceDE w:val="0"/>
        <w:autoSpaceDN w:val="0"/>
        <w:adjustRightInd w:val="0"/>
        <w:ind w:right="-1" w:firstLine="567"/>
        <w:jc w:val="both"/>
        <w:rPr>
          <w:sz w:val="28"/>
          <w:szCs w:val="28"/>
        </w:rPr>
      </w:pPr>
      <w:r w:rsidRPr="002C6357">
        <w:rPr>
          <w:sz w:val="28"/>
          <w:szCs w:val="28"/>
        </w:rPr>
        <w:t xml:space="preserve">2) в удовлетворении жалобы отказывается. </w:t>
      </w:r>
    </w:p>
    <w:p w:rsidR="00D86261" w:rsidRPr="00E651F8" w:rsidRDefault="00D86261" w:rsidP="00D86261">
      <w:pPr>
        <w:pStyle w:val="Default"/>
        <w:ind w:firstLine="720"/>
        <w:jc w:val="both"/>
        <w:rPr>
          <w:color w:val="7030A0"/>
          <w:sz w:val="28"/>
          <w:szCs w:val="28"/>
        </w:rPr>
      </w:pPr>
    </w:p>
    <w:p w:rsidR="00D86261" w:rsidRPr="00E651F8" w:rsidRDefault="00D86261" w:rsidP="00D86261">
      <w:pPr>
        <w:pStyle w:val="Default"/>
        <w:jc w:val="center"/>
        <w:rPr>
          <w:bCs/>
          <w:color w:val="auto"/>
          <w:sz w:val="28"/>
          <w:szCs w:val="28"/>
        </w:rPr>
      </w:pPr>
      <w:r w:rsidRPr="00E651F8">
        <w:rPr>
          <w:bCs/>
          <w:color w:val="auto"/>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D86261" w:rsidRPr="002C6357" w:rsidRDefault="00D86261" w:rsidP="00D86261">
      <w:pPr>
        <w:pStyle w:val="Default"/>
        <w:ind w:firstLine="720"/>
        <w:jc w:val="both"/>
        <w:rPr>
          <w:color w:val="7030A0"/>
          <w:sz w:val="28"/>
          <w:szCs w:val="28"/>
        </w:rPr>
      </w:pPr>
    </w:p>
    <w:p w:rsidR="00D86261" w:rsidRPr="002C6357" w:rsidRDefault="00D86261" w:rsidP="00D86261">
      <w:pPr>
        <w:pStyle w:val="Default"/>
        <w:ind w:firstLine="720"/>
        <w:jc w:val="both"/>
        <w:rPr>
          <w:color w:val="auto"/>
          <w:sz w:val="28"/>
          <w:szCs w:val="28"/>
        </w:rPr>
      </w:pPr>
      <w:r w:rsidRPr="002C6357">
        <w:rPr>
          <w:color w:val="auto"/>
          <w:sz w:val="28"/>
          <w:szCs w:val="28"/>
        </w:rPr>
        <w:t>5.</w:t>
      </w:r>
      <w:r>
        <w:rPr>
          <w:color w:val="auto"/>
          <w:sz w:val="28"/>
          <w:szCs w:val="28"/>
        </w:rPr>
        <w:t>7</w:t>
      </w:r>
      <w:r w:rsidRPr="002C6357">
        <w:rPr>
          <w:color w:val="auto"/>
          <w:sz w:val="28"/>
          <w:szCs w:val="28"/>
        </w:rPr>
        <w:t xml:space="preserve">. Информация о порядке подачи и рассмотрения жалобы размещается на информационных стендах в местах предоставления муниципальной услуги, на сайте Администрации </w:t>
      </w:r>
      <w:proofErr w:type="spellStart"/>
      <w:r w:rsidRPr="002C6357">
        <w:rPr>
          <w:color w:val="auto"/>
          <w:sz w:val="28"/>
          <w:szCs w:val="28"/>
        </w:rPr>
        <w:t>Белокалитвинского</w:t>
      </w:r>
      <w:proofErr w:type="spellEnd"/>
      <w:r w:rsidRPr="002C6357">
        <w:rPr>
          <w:color w:val="auto"/>
          <w:sz w:val="28"/>
          <w:szCs w:val="28"/>
        </w:rPr>
        <w:t xml:space="preserve"> района,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w:t>
      </w:r>
    </w:p>
    <w:p w:rsidR="00D86261" w:rsidRPr="002C6357" w:rsidRDefault="00D86261" w:rsidP="00D86261">
      <w:pPr>
        <w:pStyle w:val="Default"/>
        <w:ind w:firstLine="720"/>
        <w:jc w:val="both"/>
        <w:rPr>
          <w:color w:val="7030A0"/>
          <w:sz w:val="28"/>
          <w:szCs w:val="28"/>
        </w:rPr>
      </w:pPr>
    </w:p>
    <w:p w:rsidR="00D86261" w:rsidRPr="00E651F8" w:rsidRDefault="00D86261" w:rsidP="00D86261">
      <w:pPr>
        <w:pStyle w:val="Default"/>
        <w:jc w:val="center"/>
        <w:rPr>
          <w:bCs/>
          <w:color w:val="auto"/>
          <w:sz w:val="28"/>
          <w:szCs w:val="28"/>
        </w:rPr>
      </w:pPr>
      <w:r w:rsidRPr="00E651F8">
        <w:rPr>
          <w:bCs/>
          <w:color w:val="auto"/>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D86261" w:rsidRPr="002C6357" w:rsidRDefault="00D86261" w:rsidP="00D86261">
      <w:pPr>
        <w:pStyle w:val="Default"/>
        <w:ind w:firstLine="720"/>
        <w:jc w:val="both"/>
        <w:rPr>
          <w:color w:val="7030A0"/>
          <w:sz w:val="28"/>
          <w:szCs w:val="28"/>
        </w:rPr>
      </w:pPr>
    </w:p>
    <w:p w:rsidR="00D86261" w:rsidRPr="002C6357" w:rsidRDefault="00D86261" w:rsidP="00D86261">
      <w:pPr>
        <w:pStyle w:val="Default"/>
        <w:ind w:firstLine="720"/>
        <w:jc w:val="both"/>
        <w:rPr>
          <w:color w:val="auto"/>
          <w:sz w:val="28"/>
          <w:szCs w:val="28"/>
        </w:rPr>
      </w:pPr>
      <w:r w:rsidRPr="002C6357">
        <w:rPr>
          <w:color w:val="auto"/>
          <w:sz w:val="28"/>
          <w:szCs w:val="28"/>
        </w:rPr>
        <w:lastRenderedPageBreak/>
        <w:t>5.</w:t>
      </w:r>
      <w:r>
        <w:rPr>
          <w:color w:val="auto"/>
          <w:sz w:val="28"/>
          <w:szCs w:val="28"/>
        </w:rPr>
        <w:t>8</w:t>
      </w:r>
      <w:r w:rsidRPr="002C6357">
        <w:rPr>
          <w:color w:val="auto"/>
          <w:sz w:val="28"/>
          <w:szCs w:val="28"/>
        </w:rPr>
        <w:t xml:space="preserve">.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 Федеральным законом № 210-ФЗ; </w:t>
      </w:r>
    </w:p>
    <w:p w:rsidR="00D86261" w:rsidRPr="002C6357" w:rsidRDefault="00D86261" w:rsidP="00D86261">
      <w:pPr>
        <w:ind w:firstLine="709"/>
        <w:jc w:val="both"/>
        <w:rPr>
          <w:sz w:val="28"/>
          <w:szCs w:val="28"/>
        </w:rPr>
      </w:pPr>
      <w:r w:rsidRPr="002C6357">
        <w:rPr>
          <w:sz w:val="28"/>
          <w:szCs w:val="28"/>
        </w:rPr>
        <w:t>- постановлением Правительства Ростовской области от 05.09.2012 № 861 «О разработке и утверждении органами исполнительной власти Ростовской области административных регламентов предоставления государственных услуг и административных регламентов осуществления государственного контроля (надзора)»;</w:t>
      </w:r>
    </w:p>
    <w:p w:rsidR="00D86261" w:rsidRPr="002C6357" w:rsidRDefault="00D86261" w:rsidP="00D86261">
      <w:pPr>
        <w:ind w:firstLine="709"/>
        <w:jc w:val="both"/>
        <w:rPr>
          <w:sz w:val="28"/>
          <w:szCs w:val="28"/>
        </w:rPr>
      </w:pPr>
      <w:r w:rsidRPr="002C6357">
        <w:rPr>
          <w:sz w:val="28"/>
          <w:szCs w:val="28"/>
        </w:rPr>
        <w:t>- постановлением Правительства Ростовской области от 16.05.2018 № 315 «Об утверждении Правил подачи и рассмотрения жалоб на решения и действия (бездействие) органов исполнительной власти Ростовской области и их должностных лиц, государственных гражданских служащих Ростовской области, многофункциональных центров предоставления государственных и муниципальных услуг Ростовской области и их работников»;</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 постановлением Правительства Российской Федерации от 20 ноября 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D86261" w:rsidRPr="002C6357" w:rsidRDefault="00D86261" w:rsidP="00D86261">
      <w:pPr>
        <w:pStyle w:val="Default"/>
        <w:ind w:firstLine="720"/>
        <w:jc w:val="both"/>
        <w:rPr>
          <w:b/>
          <w:bCs/>
          <w:color w:val="7030A0"/>
          <w:sz w:val="28"/>
          <w:szCs w:val="28"/>
        </w:rPr>
      </w:pPr>
    </w:p>
    <w:p w:rsidR="00D86261" w:rsidRPr="00E651F8" w:rsidRDefault="00D86261" w:rsidP="00D86261">
      <w:pPr>
        <w:pStyle w:val="Default"/>
        <w:jc w:val="center"/>
        <w:rPr>
          <w:color w:val="auto"/>
          <w:sz w:val="28"/>
          <w:szCs w:val="28"/>
        </w:rPr>
      </w:pPr>
      <w:r w:rsidRPr="00E651F8">
        <w:rPr>
          <w:bCs/>
          <w:color w:val="auto"/>
          <w:sz w:val="28"/>
          <w:szCs w:val="28"/>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D86261" w:rsidRPr="00E651F8" w:rsidRDefault="00D86261" w:rsidP="00D86261">
      <w:pPr>
        <w:pStyle w:val="Default"/>
        <w:ind w:firstLine="720"/>
        <w:jc w:val="both"/>
        <w:rPr>
          <w:color w:val="7030A0"/>
          <w:sz w:val="28"/>
          <w:szCs w:val="28"/>
        </w:rPr>
      </w:pPr>
    </w:p>
    <w:p w:rsidR="00D86261" w:rsidRPr="00E651F8" w:rsidRDefault="00D86261" w:rsidP="00D86261">
      <w:pPr>
        <w:pStyle w:val="Default"/>
        <w:jc w:val="center"/>
        <w:rPr>
          <w:bCs/>
          <w:color w:val="auto"/>
          <w:sz w:val="28"/>
          <w:szCs w:val="28"/>
        </w:rPr>
      </w:pPr>
      <w:r w:rsidRPr="00E651F8">
        <w:rPr>
          <w:bCs/>
          <w:color w:val="auto"/>
          <w:sz w:val="28"/>
          <w:szCs w:val="28"/>
        </w:rPr>
        <w:t>Исчерпывающий перечень административных процедур (действий) при предоставлении муниципальной услуги, выполняемых МФЦ</w:t>
      </w:r>
    </w:p>
    <w:p w:rsidR="00D86261" w:rsidRPr="002C6357" w:rsidRDefault="00D86261" w:rsidP="00D86261">
      <w:pPr>
        <w:pStyle w:val="Default"/>
        <w:ind w:firstLine="720"/>
        <w:jc w:val="both"/>
        <w:rPr>
          <w:color w:val="7030A0"/>
          <w:sz w:val="28"/>
          <w:szCs w:val="28"/>
        </w:rPr>
      </w:pPr>
    </w:p>
    <w:p w:rsidR="00D86261" w:rsidRPr="002C6357" w:rsidRDefault="00D86261" w:rsidP="00D86261">
      <w:pPr>
        <w:pStyle w:val="Default"/>
        <w:ind w:firstLine="720"/>
        <w:jc w:val="both"/>
        <w:rPr>
          <w:color w:val="auto"/>
          <w:sz w:val="28"/>
          <w:szCs w:val="28"/>
        </w:rPr>
      </w:pPr>
      <w:r w:rsidRPr="002C6357">
        <w:rPr>
          <w:color w:val="auto"/>
          <w:sz w:val="28"/>
          <w:szCs w:val="28"/>
        </w:rPr>
        <w:t xml:space="preserve">6.1 Многофункциональный центр осуществляет: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иные процедуры и действия, предусмотренные Федеральным законом № 210-ФЗ. </w:t>
      </w:r>
    </w:p>
    <w:p w:rsidR="00D86261" w:rsidRPr="002C6357" w:rsidRDefault="00D86261" w:rsidP="00D86261">
      <w:pPr>
        <w:pStyle w:val="Default"/>
        <w:ind w:firstLine="720"/>
        <w:jc w:val="both"/>
        <w:rPr>
          <w:color w:val="auto"/>
          <w:sz w:val="28"/>
          <w:szCs w:val="28"/>
        </w:rPr>
      </w:pPr>
      <w:r w:rsidRPr="002C6357">
        <w:rPr>
          <w:color w:val="auto"/>
          <w:sz w:val="28"/>
          <w:szCs w:val="28"/>
        </w:rPr>
        <w:t>В соответствии с частью 1.1 статьи 16 Федерального закона № 210-ФЗ для реализации своих функций многофункциональный центр вправе привлекать иные организации.</w:t>
      </w:r>
    </w:p>
    <w:p w:rsidR="00D86261" w:rsidRPr="002C6357" w:rsidRDefault="00D86261" w:rsidP="00D86261">
      <w:pPr>
        <w:pStyle w:val="Default"/>
        <w:ind w:firstLine="720"/>
        <w:jc w:val="both"/>
        <w:rPr>
          <w:color w:val="auto"/>
          <w:sz w:val="28"/>
          <w:szCs w:val="28"/>
        </w:rPr>
      </w:pPr>
      <w:r w:rsidRPr="002C6357">
        <w:rPr>
          <w:color w:val="auto"/>
          <w:sz w:val="28"/>
          <w:szCs w:val="28"/>
        </w:rPr>
        <w:lastRenderedPageBreak/>
        <w:t xml:space="preserve"> </w:t>
      </w:r>
    </w:p>
    <w:p w:rsidR="00D86261" w:rsidRPr="00E651F8" w:rsidRDefault="00D86261" w:rsidP="00D86261">
      <w:pPr>
        <w:pStyle w:val="Default"/>
        <w:jc w:val="center"/>
        <w:rPr>
          <w:color w:val="auto"/>
          <w:sz w:val="28"/>
          <w:szCs w:val="28"/>
        </w:rPr>
      </w:pPr>
      <w:r w:rsidRPr="00E651F8">
        <w:rPr>
          <w:bCs/>
          <w:color w:val="auto"/>
          <w:sz w:val="28"/>
          <w:szCs w:val="28"/>
        </w:rPr>
        <w:t>Информирование заявителей</w:t>
      </w:r>
    </w:p>
    <w:p w:rsidR="00D86261" w:rsidRPr="002C6357" w:rsidRDefault="00D86261" w:rsidP="00D86261">
      <w:pPr>
        <w:pStyle w:val="Default"/>
        <w:ind w:firstLine="720"/>
        <w:jc w:val="both"/>
        <w:rPr>
          <w:color w:val="7030A0"/>
          <w:sz w:val="28"/>
          <w:szCs w:val="28"/>
        </w:rPr>
      </w:pPr>
    </w:p>
    <w:p w:rsidR="00D86261" w:rsidRPr="002C6357" w:rsidRDefault="00D86261" w:rsidP="00D86261">
      <w:pPr>
        <w:pStyle w:val="Default"/>
        <w:ind w:firstLine="720"/>
        <w:jc w:val="both"/>
        <w:rPr>
          <w:color w:val="auto"/>
          <w:sz w:val="28"/>
          <w:szCs w:val="28"/>
        </w:rPr>
      </w:pPr>
      <w:r w:rsidRPr="002C6357">
        <w:rPr>
          <w:color w:val="auto"/>
          <w:sz w:val="28"/>
          <w:szCs w:val="28"/>
        </w:rPr>
        <w:t xml:space="preserve">6.2. Информирование Заявителя многофункциональным центром осуществляется при обращении Заявителя в многофункциональный центр лично, по телефону, по электронной почте.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D86261" w:rsidRPr="002C6357" w:rsidRDefault="00D86261" w:rsidP="00D86261">
      <w:pPr>
        <w:pStyle w:val="Default"/>
        <w:jc w:val="center"/>
        <w:rPr>
          <w:b/>
          <w:bCs/>
          <w:color w:val="auto"/>
          <w:sz w:val="28"/>
          <w:szCs w:val="28"/>
        </w:rPr>
      </w:pPr>
    </w:p>
    <w:p w:rsidR="00D86261" w:rsidRPr="00E651F8" w:rsidRDefault="00D86261" w:rsidP="00D86261">
      <w:pPr>
        <w:pStyle w:val="Default"/>
        <w:jc w:val="center"/>
        <w:rPr>
          <w:bCs/>
          <w:color w:val="auto"/>
          <w:sz w:val="28"/>
          <w:szCs w:val="28"/>
        </w:rPr>
      </w:pPr>
      <w:r w:rsidRPr="00E651F8">
        <w:rPr>
          <w:bCs/>
          <w:color w:val="auto"/>
          <w:sz w:val="28"/>
          <w:szCs w:val="28"/>
        </w:rPr>
        <w:t>Выдача заявителю результата предоставления муниципальной услуги</w:t>
      </w:r>
    </w:p>
    <w:p w:rsidR="00D86261" w:rsidRPr="002C6357" w:rsidRDefault="00D86261" w:rsidP="00D86261">
      <w:pPr>
        <w:pStyle w:val="Default"/>
        <w:ind w:firstLine="720"/>
        <w:jc w:val="center"/>
        <w:rPr>
          <w:color w:val="7030A0"/>
          <w:sz w:val="28"/>
          <w:szCs w:val="28"/>
        </w:rPr>
      </w:pPr>
    </w:p>
    <w:p w:rsidR="00D86261" w:rsidRPr="002C6357" w:rsidRDefault="00D86261" w:rsidP="00D86261">
      <w:pPr>
        <w:ind w:firstLine="709"/>
        <w:jc w:val="both"/>
        <w:rPr>
          <w:sz w:val="28"/>
          <w:szCs w:val="28"/>
        </w:rPr>
      </w:pPr>
      <w:r w:rsidRPr="002C6357">
        <w:rPr>
          <w:sz w:val="28"/>
          <w:szCs w:val="28"/>
        </w:rPr>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отдел архитектуры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между Администрацией </w:t>
      </w:r>
      <w:proofErr w:type="spellStart"/>
      <w:r w:rsidRPr="002C6357">
        <w:rPr>
          <w:sz w:val="28"/>
          <w:szCs w:val="28"/>
        </w:rPr>
        <w:t>Белокалитвинского</w:t>
      </w:r>
      <w:proofErr w:type="spellEnd"/>
      <w:r w:rsidRPr="002C6357">
        <w:rPr>
          <w:sz w:val="28"/>
          <w:szCs w:val="28"/>
        </w:rPr>
        <w:t xml:space="preserve"> района и многофункциональным центром в порядке, утвержденном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D86261" w:rsidRPr="002C6357" w:rsidRDefault="00D86261" w:rsidP="00D86261">
      <w:pPr>
        <w:ind w:firstLine="709"/>
        <w:jc w:val="both"/>
        <w:rPr>
          <w:sz w:val="28"/>
          <w:szCs w:val="28"/>
        </w:rPr>
      </w:pPr>
      <w:r w:rsidRPr="002C6357">
        <w:rPr>
          <w:sz w:val="28"/>
          <w:szCs w:val="28"/>
        </w:rPr>
        <w:t>Порядок и сроки передачи отделом архитектуры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D86261" w:rsidRPr="002C6357" w:rsidRDefault="00D86261" w:rsidP="00D86261">
      <w:pPr>
        <w:pStyle w:val="Default"/>
        <w:ind w:firstLine="720"/>
        <w:jc w:val="both"/>
        <w:rPr>
          <w:color w:val="auto"/>
          <w:sz w:val="28"/>
          <w:szCs w:val="28"/>
        </w:rPr>
      </w:pPr>
      <w:r w:rsidRPr="002C6357">
        <w:rPr>
          <w:color w:val="auto"/>
          <w:sz w:val="28"/>
          <w:szCs w:val="28"/>
        </w:rPr>
        <w:lastRenderedPageBreak/>
        <w:t xml:space="preserve">Работник многофункционального центра осуществляет следующие действия: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проверяет полномочия представителя Заявителя (в случае обращения представителя Заявителя);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определяет статус исполнения заявления Заявителя в ГИС; </w:t>
      </w:r>
    </w:p>
    <w:p w:rsidR="00D86261" w:rsidRPr="002C6357" w:rsidRDefault="00D86261" w:rsidP="00D86261">
      <w:pPr>
        <w:pStyle w:val="Default"/>
        <w:ind w:firstLine="720"/>
        <w:jc w:val="both"/>
        <w:rPr>
          <w:color w:val="auto"/>
          <w:sz w:val="28"/>
          <w:szCs w:val="28"/>
        </w:rPr>
      </w:pPr>
      <w:r w:rsidRPr="002C6357">
        <w:rPr>
          <w:color w:val="auto"/>
          <w:sz w:val="28"/>
          <w:szCs w:val="28"/>
        </w:rPr>
        <w:t xml:space="preserve">выдает документы заявителю, при необходимости запрашивает у заявителя подписи за каждый выданный документ; </w:t>
      </w:r>
    </w:p>
    <w:p w:rsidR="00D86261" w:rsidRPr="002C6357" w:rsidRDefault="00D86261" w:rsidP="00D86261">
      <w:pPr>
        <w:autoSpaceDE w:val="0"/>
        <w:autoSpaceDN w:val="0"/>
        <w:adjustRightInd w:val="0"/>
        <w:ind w:firstLine="720"/>
        <w:jc w:val="both"/>
        <w:rPr>
          <w:sz w:val="28"/>
          <w:szCs w:val="28"/>
        </w:rPr>
      </w:pPr>
      <w:r w:rsidRPr="002C6357">
        <w:rPr>
          <w:sz w:val="28"/>
          <w:szCs w:val="28"/>
        </w:rPr>
        <w:t>запрашивает согласие заявителя на участие в смс-опросе для оценки качества предоставленных услуг многофункционального центра.</w:t>
      </w:r>
    </w:p>
    <w:p w:rsidR="00D86261" w:rsidRPr="002C6357" w:rsidRDefault="00D86261" w:rsidP="00D86261">
      <w:pPr>
        <w:rPr>
          <w:sz w:val="28"/>
          <w:szCs w:val="28"/>
        </w:rPr>
      </w:pPr>
    </w:p>
    <w:p w:rsidR="00D86261" w:rsidRDefault="00D86261" w:rsidP="00D86261">
      <w:pPr>
        <w:rPr>
          <w:sz w:val="28"/>
          <w:szCs w:val="28"/>
        </w:rPr>
      </w:pPr>
    </w:p>
    <w:p w:rsidR="0050700C" w:rsidRPr="002C6357" w:rsidRDefault="0050700C" w:rsidP="00D86261">
      <w:pPr>
        <w:rPr>
          <w:sz w:val="28"/>
          <w:szCs w:val="28"/>
        </w:rPr>
      </w:pPr>
    </w:p>
    <w:p w:rsidR="00D86261" w:rsidRPr="002C6357" w:rsidRDefault="00D86261" w:rsidP="00D86261">
      <w:pPr>
        <w:rPr>
          <w:sz w:val="28"/>
          <w:szCs w:val="28"/>
        </w:rPr>
      </w:pPr>
      <w:r w:rsidRPr="002C6357">
        <w:rPr>
          <w:sz w:val="28"/>
          <w:szCs w:val="28"/>
        </w:rPr>
        <w:t>Заместитель главы Администрации</w:t>
      </w:r>
    </w:p>
    <w:p w:rsidR="00D86261" w:rsidRPr="002C6357" w:rsidRDefault="00D86261" w:rsidP="00D86261">
      <w:pPr>
        <w:rPr>
          <w:sz w:val="28"/>
          <w:szCs w:val="28"/>
        </w:rPr>
      </w:pPr>
      <w:proofErr w:type="spellStart"/>
      <w:r w:rsidRPr="002C6357">
        <w:rPr>
          <w:sz w:val="28"/>
          <w:szCs w:val="28"/>
        </w:rPr>
        <w:t>Белокалитвинского</w:t>
      </w:r>
      <w:proofErr w:type="spellEnd"/>
      <w:r w:rsidRPr="002C6357">
        <w:rPr>
          <w:sz w:val="28"/>
          <w:szCs w:val="28"/>
        </w:rPr>
        <w:t xml:space="preserve"> района по</w:t>
      </w:r>
    </w:p>
    <w:p w:rsidR="00D86261" w:rsidRPr="002C6357" w:rsidRDefault="00D86261" w:rsidP="00D86261">
      <w:pPr>
        <w:rPr>
          <w:sz w:val="28"/>
          <w:szCs w:val="28"/>
        </w:rPr>
      </w:pPr>
      <w:r w:rsidRPr="002C6357">
        <w:rPr>
          <w:sz w:val="28"/>
          <w:szCs w:val="28"/>
        </w:rPr>
        <w:t xml:space="preserve">организационной и кадровой работе                                  </w:t>
      </w:r>
      <w:r w:rsidRPr="002C6357">
        <w:rPr>
          <w:sz w:val="28"/>
          <w:szCs w:val="28"/>
        </w:rPr>
        <w:tab/>
        <w:t xml:space="preserve">    Л.Г. Василенко</w:t>
      </w:r>
    </w:p>
    <w:p w:rsidR="00D86261" w:rsidRPr="002C6357" w:rsidRDefault="00D86261" w:rsidP="00D86261">
      <w:pPr>
        <w:rPr>
          <w:sz w:val="28"/>
          <w:szCs w:val="28"/>
        </w:rPr>
      </w:pPr>
    </w:p>
    <w:p w:rsidR="00D86261" w:rsidRDefault="00D86261" w:rsidP="00D86261">
      <w:pPr>
        <w:autoSpaceDE w:val="0"/>
        <w:autoSpaceDN w:val="0"/>
        <w:adjustRightInd w:val="0"/>
        <w:ind w:firstLine="720"/>
        <w:jc w:val="both"/>
        <w:rPr>
          <w:sz w:val="28"/>
          <w:szCs w:val="28"/>
        </w:rPr>
      </w:pPr>
    </w:p>
    <w:p w:rsidR="00D86261" w:rsidRPr="002C6357" w:rsidRDefault="00D86261" w:rsidP="00D86261">
      <w:pPr>
        <w:autoSpaceDE w:val="0"/>
        <w:autoSpaceDN w:val="0"/>
        <w:adjustRightInd w:val="0"/>
        <w:ind w:firstLine="720"/>
        <w:jc w:val="both"/>
        <w:rPr>
          <w:sz w:val="28"/>
          <w:szCs w:val="28"/>
        </w:rPr>
      </w:pPr>
    </w:p>
    <w:p w:rsidR="00D86261" w:rsidRPr="002C6357" w:rsidRDefault="00D86261" w:rsidP="00D86261">
      <w:pPr>
        <w:pStyle w:val="Default"/>
        <w:jc w:val="right"/>
        <w:rPr>
          <w:sz w:val="28"/>
          <w:szCs w:val="28"/>
        </w:rPr>
      </w:pPr>
      <w:r w:rsidRPr="002C6357">
        <w:rPr>
          <w:sz w:val="28"/>
          <w:szCs w:val="28"/>
        </w:rPr>
        <w:br w:type="page"/>
      </w:r>
      <w:r w:rsidRPr="002C6357">
        <w:rPr>
          <w:sz w:val="28"/>
          <w:szCs w:val="28"/>
        </w:rPr>
        <w:lastRenderedPageBreak/>
        <w:t xml:space="preserve">Приложение № 1 </w:t>
      </w:r>
    </w:p>
    <w:p w:rsidR="00D86261" w:rsidRPr="002C6357" w:rsidRDefault="00D86261" w:rsidP="00D86261">
      <w:pPr>
        <w:pStyle w:val="Default"/>
        <w:jc w:val="right"/>
        <w:rPr>
          <w:sz w:val="28"/>
          <w:szCs w:val="28"/>
        </w:rPr>
      </w:pPr>
      <w:r w:rsidRPr="002C6357">
        <w:rPr>
          <w:sz w:val="28"/>
          <w:szCs w:val="28"/>
        </w:rPr>
        <w:t xml:space="preserve">к Административному регламенту </w:t>
      </w:r>
    </w:p>
    <w:p w:rsidR="00D86261" w:rsidRPr="002C6357" w:rsidRDefault="00D86261" w:rsidP="00D86261">
      <w:pPr>
        <w:pStyle w:val="Default"/>
        <w:jc w:val="right"/>
        <w:rPr>
          <w:sz w:val="28"/>
          <w:szCs w:val="28"/>
        </w:rPr>
      </w:pPr>
      <w:r w:rsidRPr="002C6357">
        <w:rPr>
          <w:sz w:val="28"/>
          <w:szCs w:val="28"/>
        </w:rPr>
        <w:t xml:space="preserve">по предоставлению </w:t>
      </w:r>
    </w:p>
    <w:p w:rsidR="00D86261" w:rsidRPr="002C6357" w:rsidRDefault="00D86261" w:rsidP="00D86261">
      <w:pPr>
        <w:pStyle w:val="Default"/>
        <w:jc w:val="right"/>
        <w:rPr>
          <w:color w:val="7030A0"/>
          <w:sz w:val="28"/>
          <w:szCs w:val="28"/>
        </w:rPr>
      </w:pPr>
      <w:r w:rsidRPr="002C6357">
        <w:rPr>
          <w:sz w:val="28"/>
          <w:szCs w:val="28"/>
        </w:rPr>
        <w:t>муниципальной услуги</w:t>
      </w:r>
    </w:p>
    <w:p w:rsidR="00D86261" w:rsidRPr="002C6357" w:rsidRDefault="00D86261" w:rsidP="00D86261">
      <w:pPr>
        <w:ind w:firstLine="720"/>
        <w:jc w:val="both"/>
        <w:rPr>
          <w:color w:val="7030A0"/>
          <w:sz w:val="28"/>
          <w:szCs w:val="28"/>
        </w:rPr>
      </w:pPr>
    </w:p>
    <w:p w:rsidR="00D86261" w:rsidRPr="003B0A5C" w:rsidRDefault="00D86261" w:rsidP="00D86261">
      <w:pPr>
        <w:pStyle w:val="Default"/>
        <w:jc w:val="center"/>
        <w:rPr>
          <w:bCs/>
          <w:sz w:val="28"/>
          <w:szCs w:val="28"/>
        </w:rPr>
      </w:pPr>
      <w:r w:rsidRPr="003B0A5C">
        <w:rPr>
          <w:bCs/>
          <w:sz w:val="28"/>
          <w:szCs w:val="28"/>
        </w:rPr>
        <w:t>Форма заявления о предоставлении услуги</w:t>
      </w:r>
    </w:p>
    <w:p w:rsidR="00D86261" w:rsidRPr="002C6357" w:rsidRDefault="00D86261" w:rsidP="00D86261">
      <w:pPr>
        <w:pStyle w:val="Default"/>
        <w:jc w:val="center"/>
        <w:rPr>
          <w:sz w:val="28"/>
          <w:szCs w:val="28"/>
        </w:rPr>
      </w:pPr>
    </w:p>
    <w:p w:rsidR="00D86261" w:rsidRPr="002C6357" w:rsidRDefault="00D86261" w:rsidP="00D86261">
      <w:pPr>
        <w:pStyle w:val="Default"/>
        <w:jc w:val="right"/>
        <w:rPr>
          <w:sz w:val="28"/>
          <w:szCs w:val="28"/>
        </w:rPr>
      </w:pPr>
      <w:r w:rsidRPr="002C6357">
        <w:rPr>
          <w:sz w:val="28"/>
          <w:szCs w:val="28"/>
        </w:rPr>
        <w:tab/>
      </w:r>
      <w:r w:rsidRPr="002C6357">
        <w:rPr>
          <w:sz w:val="28"/>
          <w:szCs w:val="28"/>
        </w:rPr>
        <w:tab/>
      </w:r>
      <w:r w:rsidRPr="002C6357">
        <w:rPr>
          <w:sz w:val="28"/>
          <w:szCs w:val="28"/>
        </w:rPr>
        <w:tab/>
      </w:r>
      <w:r w:rsidRPr="002C6357">
        <w:rPr>
          <w:sz w:val="28"/>
          <w:szCs w:val="28"/>
        </w:rPr>
        <w:tab/>
      </w:r>
      <w:r w:rsidRPr="002C6357">
        <w:rPr>
          <w:sz w:val="28"/>
          <w:szCs w:val="28"/>
        </w:rPr>
        <w:tab/>
        <w:t xml:space="preserve">Главе Администрации </w:t>
      </w:r>
    </w:p>
    <w:p w:rsidR="00D86261" w:rsidRPr="002C6357" w:rsidRDefault="00D86261" w:rsidP="00D86261">
      <w:pPr>
        <w:pStyle w:val="Default"/>
        <w:jc w:val="right"/>
        <w:rPr>
          <w:sz w:val="28"/>
          <w:szCs w:val="28"/>
        </w:rPr>
      </w:pPr>
      <w:proofErr w:type="spellStart"/>
      <w:r w:rsidRPr="002C6357">
        <w:rPr>
          <w:sz w:val="28"/>
          <w:szCs w:val="28"/>
        </w:rPr>
        <w:t>Белокалитвинского</w:t>
      </w:r>
      <w:proofErr w:type="spellEnd"/>
      <w:r w:rsidRPr="002C6357">
        <w:rPr>
          <w:sz w:val="28"/>
          <w:szCs w:val="28"/>
        </w:rPr>
        <w:t xml:space="preserve"> района</w:t>
      </w:r>
    </w:p>
    <w:p w:rsidR="00D86261" w:rsidRPr="002C6357" w:rsidRDefault="00D86261" w:rsidP="00D86261">
      <w:pPr>
        <w:pStyle w:val="Default"/>
        <w:jc w:val="right"/>
        <w:rPr>
          <w:sz w:val="28"/>
          <w:szCs w:val="28"/>
        </w:rPr>
      </w:pPr>
      <w:r w:rsidRPr="002C6357">
        <w:rPr>
          <w:sz w:val="28"/>
          <w:szCs w:val="28"/>
        </w:rPr>
        <w:t>_______________________________</w:t>
      </w:r>
    </w:p>
    <w:p w:rsidR="00D86261" w:rsidRPr="002C6357" w:rsidRDefault="00D86261" w:rsidP="00D86261">
      <w:pPr>
        <w:pStyle w:val="Default"/>
        <w:jc w:val="right"/>
        <w:rPr>
          <w:sz w:val="28"/>
          <w:szCs w:val="28"/>
        </w:rPr>
      </w:pPr>
      <w:r w:rsidRPr="002C6357">
        <w:rPr>
          <w:sz w:val="28"/>
          <w:szCs w:val="28"/>
        </w:rPr>
        <w:tab/>
      </w:r>
      <w:r w:rsidRPr="002C6357">
        <w:rPr>
          <w:sz w:val="28"/>
          <w:szCs w:val="28"/>
        </w:rPr>
        <w:tab/>
      </w:r>
      <w:r w:rsidRPr="002C6357">
        <w:rPr>
          <w:sz w:val="28"/>
          <w:szCs w:val="28"/>
        </w:rPr>
        <w:tab/>
      </w:r>
      <w:r w:rsidRPr="002C6357">
        <w:rPr>
          <w:sz w:val="28"/>
          <w:szCs w:val="28"/>
        </w:rPr>
        <w:tab/>
      </w:r>
      <w:r w:rsidRPr="002C6357">
        <w:rPr>
          <w:sz w:val="28"/>
          <w:szCs w:val="28"/>
        </w:rPr>
        <w:tab/>
        <w:t>_______________________________</w:t>
      </w:r>
    </w:p>
    <w:p w:rsidR="00D86261" w:rsidRPr="002C6357" w:rsidRDefault="00D86261" w:rsidP="00D86261">
      <w:pPr>
        <w:pStyle w:val="Default"/>
        <w:jc w:val="right"/>
        <w:rPr>
          <w:iCs/>
          <w:sz w:val="20"/>
          <w:szCs w:val="28"/>
        </w:rPr>
      </w:pPr>
      <w:r w:rsidRPr="002C6357">
        <w:rPr>
          <w:iCs/>
          <w:sz w:val="20"/>
          <w:szCs w:val="28"/>
        </w:rPr>
        <w:tab/>
      </w:r>
      <w:r w:rsidRPr="002C6357">
        <w:rPr>
          <w:iCs/>
          <w:sz w:val="20"/>
          <w:szCs w:val="28"/>
        </w:rPr>
        <w:tab/>
      </w:r>
      <w:r w:rsidRPr="002C6357">
        <w:rPr>
          <w:iCs/>
          <w:sz w:val="20"/>
          <w:szCs w:val="28"/>
        </w:rPr>
        <w:tab/>
      </w:r>
      <w:r w:rsidRPr="002C6357">
        <w:rPr>
          <w:iCs/>
          <w:sz w:val="20"/>
          <w:szCs w:val="28"/>
        </w:rPr>
        <w:tab/>
      </w:r>
      <w:r w:rsidRPr="002C6357">
        <w:rPr>
          <w:iCs/>
          <w:sz w:val="20"/>
          <w:szCs w:val="28"/>
        </w:rPr>
        <w:tab/>
      </w:r>
      <w:r w:rsidRPr="002C6357">
        <w:rPr>
          <w:iCs/>
          <w:sz w:val="20"/>
          <w:szCs w:val="28"/>
        </w:rPr>
        <w:tab/>
        <w:t xml:space="preserve">(фамилия, имя, отчество (последнее </w:t>
      </w:r>
      <w:r w:rsidRPr="002C6357">
        <w:rPr>
          <w:sz w:val="20"/>
          <w:szCs w:val="28"/>
        </w:rPr>
        <w:t xml:space="preserve">–  </w:t>
      </w:r>
      <w:r w:rsidRPr="002C6357">
        <w:rPr>
          <w:iCs/>
          <w:sz w:val="20"/>
          <w:szCs w:val="28"/>
        </w:rPr>
        <w:t>при наличии),</w:t>
      </w:r>
    </w:p>
    <w:p w:rsidR="00D86261" w:rsidRPr="002C6357" w:rsidRDefault="00D86261" w:rsidP="00D86261">
      <w:pPr>
        <w:pStyle w:val="Default"/>
        <w:jc w:val="right"/>
        <w:rPr>
          <w:sz w:val="20"/>
          <w:szCs w:val="28"/>
        </w:rPr>
      </w:pPr>
      <w:r w:rsidRPr="002C6357">
        <w:rPr>
          <w:iCs/>
          <w:sz w:val="20"/>
          <w:szCs w:val="28"/>
        </w:rPr>
        <w:tab/>
      </w:r>
      <w:r w:rsidRPr="002C6357">
        <w:rPr>
          <w:iCs/>
          <w:sz w:val="20"/>
          <w:szCs w:val="28"/>
        </w:rPr>
        <w:tab/>
      </w:r>
      <w:r w:rsidRPr="002C6357">
        <w:rPr>
          <w:iCs/>
          <w:sz w:val="20"/>
          <w:szCs w:val="28"/>
        </w:rPr>
        <w:tab/>
      </w:r>
      <w:r w:rsidRPr="002C6357">
        <w:rPr>
          <w:iCs/>
          <w:sz w:val="20"/>
          <w:szCs w:val="28"/>
        </w:rPr>
        <w:tab/>
      </w:r>
      <w:r w:rsidRPr="002C6357">
        <w:rPr>
          <w:iCs/>
          <w:sz w:val="20"/>
          <w:szCs w:val="28"/>
        </w:rPr>
        <w:tab/>
      </w:r>
      <w:r w:rsidRPr="002C6357">
        <w:rPr>
          <w:iCs/>
          <w:sz w:val="20"/>
          <w:szCs w:val="28"/>
        </w:rPr>
        <w:tab/>
        <w:t xml:space="preserve">данные документа, удостоверяющего личность, </w:t>
      </w:r>
      <w:r w:rsidRPr="002C6357">
        <w:rPr>
          <w:iCs/>
          <w:sz w:val="20"/>
          <w:szCs w:val="28"/>
        </w:rPr>
        <w:tab/>
      </w:r>
      <w:r w:rsidRPr="002C6357">
        <w:rPr>
          <w:iCs/>
          <w:sz w:val="20"/>
          <w:szCs w:val="28"/>
        </w:rPr>
        <w:tab/>
      </w:r>
      <w:r w:rsidRPr="002C6357">
        <w:rPr>
          <w:iCs/>
          <w:sz w:val="20"/>
          <w:szCs w:val="28"/>
        </w:rPr>
        <w:tab/>
      </w:r>
      <w:r w:rsidRPr="002C6357">
        <w:rPr>
          <w:iCs/>
          <w:sz w:val="20"/>
          <w:szCs w:val="28"/>
        </w:rPr>
        <w:tab/>
      </w:r>
      <w:r w:rsidRPr="002C6357">
        <w:rPr>
          <w:iCs/>
          <w:sz w:val="20"/>
          <w:szCs w:val="28"/>
        </w:rPr>
        <w:tab/>
      </w:r>
      <w:r w:rsidRPr="002C6357">
        <w:rPr>
          <w:iCs/>
          <w:sz w:val="20"/>
          <w:szCs w:val="28"/>
        </w:rPr>
        <w:tab/>
      </w:r>
      <w:r w:rsidRPr="002C6357">
        <w:rPr>
          <w:iCs/>
          <w:sz w:val="20"/>
          <w:szCs w:val="28"/>
        </w:rPr>
        <w:tab/>
      </w:r>
      <w:r w:rsidRPr="002C6357">
        <w:rPr>
          <w:iCs/>
          <w:sz w:val="20"/>
          <w:szCs w:val="28"/>
        </w:rPr>
        <w:tab/>
        <w:t xml:space="preserve">контактный телефон, адрес электронной почты, </w:t>
      </w:r>
      <w:r w:rsidRPr="002C6357">
        <w:rPr>
          <w:iCs/>
          <w:sz w:val="20"/>
          <w:szCs w:val="28"/>
        </w:rPr>
        <w:tab/>
      </w:r>
      <w:r w:rsidRPr="002C6357">
        <w:rPr>
          <w:iCs/>
          <w:sz w:val="20"/>
          <w:szCs w:val="28"/>
        </w:rPr>
        <w:tab/>
      </w:r>
      <w:r w:rsidRPr="002C6357">
        <w:rPr>
          <w:iCs/>
          <w:sz w:val="20"/>
          <w:szCs w:val="28"/>
        </w:rPr>
        <w:tab/>
      </w:r>
      <w:r w:rsidRPr="002C6357">
        <w:rPr>
          <w:iCs/>
          <w:sz w:val="20"/>
          <w:szCs w:val="28"/>
        </w:rPr>
        <w:tab/>
      </w:r>
      <w:r w:rsidRPr="002C6357">
        <w:rPr>
          <w:iCs/>
          <w:sz w:val="20"/>
          <w:szCs w:val="28"/>
        </w:rPr>
        <w:tab/>
      </w:r>
      <w:r w:rsidRPr="002C6357">
        <w:rPr>
          <w:iCs/>
          <w:sz w:val="20"/>
          <w:szCs w:val="28"/>
        </w:rPr>
        <w:tab/>
        <w:t>адрес регистрации, адрес фактического проживания)</w:t>
      </w:r>
    </w:p>
    <w:p w:rsidR="00D86261" w:rsidRPr="002C6357" w:rsidRDefault="00D86261" w:rsidP="00D86261">
      <w:pPr>
        <w:pStyle w:val="Default"/>
        <w:jc w:val="right"/>
        <w:rPr>
          <w:sz w:val="28"/>
          <w:szCs w:val="28"/>
        </w:rPr>
      </w:pPr>
      <w:r w:rsidRPr="002C6357">
        <w:rPr>
          <w:sz w:val="28"/>
          <w:szCs w:val="28"/>
        </w:rPr>
        <w:t>_______________________________</w:t>
      </w:r>
    </w:p>
    <w:p w:rsidR="00D86261" w:rsidRPr="002C6357" w:rsidRDefault="00D86261" w:rsidP="00D86261">
      <w:pPr>
        <w:pStyle w:val="Default"/>
        <w:jc w:val="right"/>
        <w:rPr>
          <w:sz w:val="20"/>
          <w:szCs w:val="20"/>
        </w:rPr>
      </w:pPr>
      <w:r w:rsidRPr="002C6357">
        <w:rPr>
          <w:sz w:val="20"/>
          <w:szCs w:val="20"/>
        </w:rPr>
        <w:t>(данные представителя заявителя)</w:t>
      </w:r>
    </w:p>
    <w:p w:rsidR="00D86261" w:rsidRPr="002C6357" w:rsidRDefault="00D86261" w:rsidP="00D86261">
      <w:pPr>
        <w:pStyle w:val="Default"/>
        <w:jc w:val="center"/>
        <w:rPr>
          <w:b/>
          <w:bCs/>
          <w:sz w:val="28"/>
          <w:szCs w:val="28"/>
        </w:rPr>
      </w:pPr>
    </w:p>
    <w:p w:rsidR="00D86261" w:rsidRPr="003B0A5C" w:rsidRDefault="00D86261" w:rsidP="00D86261">
      <w:pPr>
        <w:pStyle w:val="Default"/>
        <w:jc w:val="center"/>
        <w:rPr>
          <w:bCs/>
          <w:sz w:val="28"/>
          <w:szCs w:val="28"/>
        </w:rPr>
      </w:pPr>
      <w:r w:rsidRPr="003B0A5C">
        <w:rPr>
          <w:bCs/>
          <w:sz w:val="28"/>
          <w:szCs w:val="28"/>
        </w:rPr>
        <w:t>Заявление</w:t>
      </w:r>
    </w:p>
    <w:p w:rsidR="00D86261" w:rsidRPr="002C6357" w:rsidRDefault="00D86261" w:rsidP="00D86261">
      <w:pPr>
        <w:pStyle w:val="ConsPlusTitle"/>
        <w:widowControl/>
        <w:ind w:firstLine="720"/>
        <w:jc w:val="center"/>
        <w:rPr>
          <w:rFonts w:ascii="Times New Roman" w:hAnsi="Times New Roman" w:cs="Times New Roman"/>
          <w:bCs w:val="0"/>
          <w:color w:val="auto"/>
          <w:sz w:val="28"/>
          <w:szCs w:val="28"/>
        </w:rPr>
      </w:pPr>
    </w:p>
    <w:p w:rsidR="00D86261" w:rsidRPr="002C6357" w:rsidRDefault="00D86261" w:rsidP="00D86261">
      <w:pPr>
        <w:pStyle w:val="Default"/>
        <w:jc w:val="both"/>
        <w:rPr>
          <w:sz w:val="28"/>
          <w:szCs w:val="28"/>
        </w:rPr>
      </w:pPr>
      <w:r w:rsidRPr="002C6357">
        <w:rPr>
          <w:sz w:val="28"/>
          <w:szCs w:val="28"/>
        </w:rPr>
        <w:tab/>
        <w:t>В соответствии со статьями 8.2, 8.3 Областного закона Ростовской области от 22.07.2003 №19-ЗС «О регулировании земельных отношений в Ростовской области» прошу поставить меня на учет в целях бесплатного предоставления земельного участка в собственность, расположенного на территории ________________________________________________________</w:t>
      </w:r>
    </w:p>
    <w:p w:rsidR="00D86261" w:rsidRPr="002C6357" w:rsidRDefault="00D86261" w:rsidP="00D86261">
      <w:pPr>
        <w:pStyle w:val="Default"/>
        <w:jc w:val="center"/>
        <w:rPr>
          <w:sz w:val="20"/>
          <w:szCs w:val="20"/>
        </w:rPr>
      </w:pPr>
      <w:r w:rsidRPr="002C6357">
        <w:rPr>
          <w:sz w:val="20"/>
          <w:szCs w:val="20"/>
        </w:rPr>
        <w:t xml:space="preserve">(наименование городского, сельского поселения и населенного пункта, </w:t>
      </w:r>
    </w:p>
    <w:p w:rsidR="00D86261" w:rsidRPr="002C6357" w:rsidRDefault="00D86261" w:rsidP="00D86261">
      <w:pPr>
        <w:pStyle w:val="Default"/>
        <w:jc w:val="center"/>
        <w:rPr>
          <w:sz w:val="20"/>
          <w:szCs w:val="20"/>
        </w:rPr>
      </w:pPr>
      <w:r w:rsidRPr="002C6357">
        <w:rPr>
          <w:sz w:val="20"/>
          <w:szCs w:val="20"/>
        </w:rPr>
        <w:t>на территории которого заявитель изъявил желание получить участок)</w:t>
      </w:r>
    </w:p>
    <w:p w:rsidR="00D86261" w:rsidRPr="002C6357" w:rsidRDefault="00D86261" w:rsidP="00D86261">
      <w:pPr>
        <w:pStyle w:val="Default"/>
        <w:jc w:val="both"/>
        <w:rPr>
          <w:sz w:val="28"/>
          <w:szCs w:val="28"/>
        </w:rPr>
      </w:pPr>
      <w:proofErr w:type="spellStart"/>
      <w:r w:rsidRPr="002C6357">
        <w:rPr>
          <w:sz w:val="28"/>
          <w:szCs w:val="28"/>
        </w:rPr>
        <w:t>Белокалитвинского</w:t>
      </w:r>
      <w:proofErr w:type="spellEnd"/>
      <w:r w:rsidRPr="002C6357">
        <w:rPr>
          <w:sz w:val="28"/>
          <w:szCs w:val="28"/>
        </w:rPr>
        <w:t xml:space="preserve"> района Ростовской области, для целей _______________ __________________________________________________________________</w:t>
      </w:r>
    </w:p>
    <w:p w:rsidR="00D86261" w:rsidRPr="002C6357" w:rsidRDefault="00D86261" w:rsidP="00D86261">
      <w:pPr>
        <w:pStyle w:val="Default"/>
        <w:jc w:val="center"/>
        <w:rPr>
          <w:sz w:val="20"/>
          <w:szCs w:val="20"/>
        </w:rPr>
      </w:pPr>
      <w:r w:rsidRPr="002C6357">
        <w:rPr>
          <w:sz w:val="20"/>
          <w:szCs w:val="20"/>
        </w:rPr>
        <w:t xml:space="preserve">(индивидуального жилищного строительства, ведения личного подсобного хозяйства </w:t>
      </w:r>
    </w:p>
    <w:p w:rsidR="00D86261" w:rsidRPr="002C6357" w:rsidRDefault="00D86261" w:rsidP="00D86261">
      <w:pPr>
        <w:pStyle w:val="Default"/>
        <w:jc w:val="center"/>
        <w:rPr>
          <w:sz w:val="20"/>
          <w:szCs w:val="20"/>
        </w:rPr>
      </w:pPr>
      <w:r w:rsidRPr="002C6357">
        <w:rPr>
          <w:sz w:val="20"/>
          <w:szCs w:val="20"/>
        </w:rPr>
        <w:t>или создания крестьянского (фермерского) хозяйства)</w:t>
      </w:r>
    </w:p>
    <w:p w:rsidR="00D86261" w:rsidRPr="002C6357" w:rsidRDefault="00D86261" w:rsidP="00D86261">
      <w:pPr>
        <w:pStyle w:val="Default"/>
        <w:jc w:val="both"/>
        <w:rPr>
          <w:sz w:val="28"/>
          <w:szCs w:val="28"/>
        </w:rPr>
      </w:pPr>
      <w:r w:rsidRPr="002C6357">
        <w:rPr>
          <w:sz w:val="28"/>
          <w:szCs w:val="28"/>
        </w:rPr>
        <w:tab/>
        <w:t>В состав моей семьи входят несовершеннолетние дети:</w:t>
      </w:r>
    </w:p>
    <w:p w:rsidR="00D86261" w:rsidRPr="002C6357" w:rsidRDefault="00D86261" w:rsidP="00D86261">
      <w:pPr>
        <w:pStyle w:val="Default"/>
        <w:jc w:val="both"/>
        <w:rPr>
          <w:sz w:val="28"/>
          <w:szCs w:val="28"/>
        </w:rPr>
      </w:pPr>
      <w:r w:rsidRPr="002C6357">
        <w:rPr>
          <w:sz w:val="28"/>
          <w:szCs w:val="28"/>
        </w:rPr>
        <w:t>1. ________________________________________________________________</w:t>
      </w:r>
    </w:p>
    <w:p w:rsidR="00D86261" w:rsidRPr="002C6357" w:rsidRDefault="00D86261" w:rsidP="00D86261">
      <w:pPr>
        <w:pStyle w:val="Default"/>
        <w:jc w:val="center"/>
        <w:rPr>
          <w:sz w:val="20"/>
          <w:szCs w:val="20"/>
        </w:rPr>
      </w:pPr>
      <w:r w:rsidRPr="002C6357">
        <w:rPr>
          <w:sz w:val="20"/>
          <w:szCs w:val="20"/>
        </w:rPr>
        <w:t>(фамилия, имя, отчество ребенка, дата его рождения)</w:t>
      </w:r>
    </w:p>
    <w:p w:rsidR="00D86261" w:rsidRPr="002C6357" w:rsidRDefault="00D86261" w:rsidP="00D86261">
      <w:pPr>
        <w:pStyle w:val="Default"/>
        <w:jc w:val="both"/>
        <w:rPr>
          <w:sz w:val="28"/>
          <w:szCs w:val="28"/>
        </w:rPr>
      </w:pPr>
      <w:r w:rsidRPr="002C6357">
        <w:rPr>
          <w:sz w:val="28"/>
          <w:szCs w:val="28"/>
        </w:rPr>
        <w:t>2. ________________________________________________________________</w:t>
      </w:r>
    </w:p>
    <w:p w:rsidR="00D86261" w:rsidRPr="002C6357" w:rsidRDefault="00D86261" w:rsidP="00D86261">
      <w:pPr>
        <w:pStyle w:val="Default"/>
        <w:jc w:val="center"/>
        <w:rPr>
          <w:sz w:val="20"/>
          <w:szCs w:val="20"/>
        </w:rPr>
      </w:pPr>
      <w:r w:rsidRPr="002C6357">
        <w:rPr>
          <w:sz w:val="20"/>
          <w:szCs w:val="20"/>
        </w:rPr>
        <w:t>(фамилия, имя, отчество ребенка, дата его рождения)</w:t>
      </w:r>
    </w:p>
    <w:p w:rsidR="00D86261" w:rsidRPr="002C6357" w:rsidRDefault="00D86261" w:rsidP="00D86261">
      <w:pPr>
        <w:pStyle w:val="Default"/>
        <w:jc w:val="both"/>
        <w:rPr>
          <w:sz w:val="28"/>
          <w:szCs w:val="28"/>
        </w:rPr>
      </w:pPr>
      <w:r w:rsidRPr="002C6357">
        <w:rPr>
          <w:sz w:val="28"/>
          <w:szCs w:val="28"/>
        </w:rPr>
        <w:t>3. ________________________________________________________________</w:t>
      </w:r>
    </w:p>
    <w:p w:rsidR="00D86261" w:rsidRPr="002C6357" w:rsidRDefault="00D86261" w:rsidP="00D86261">
      <w:pPr>
        <w:pStyle w:val="Default"/>
        <w:jc w:val="center"/>
        <w:rPr>
          <w:sz w:val="20"/>
          <w:szCs w:val="20"/>
        </w:rPr>
      </w:pPr>
      <w:r w:rsidRPr="002C6357">
        <w:rPr>
          <w:sz w:val="20"/>
          <w:szCs w:val="20"/>
        </w:rPr>
        <w:t>(фамилия, имя, отчество ребенка, дата его рождения)</w:t>
      </w:r>
    </w:p>
    <w:p w:rsidR="00D86261" w:rsidRPr="002C6357" w:rsidRDefault="00D86261" w:rsidP="00D86261">
      <w:pPr>
        <w:pStyle w:val="Default"/>
        <w:jc w:val="center"/>
        <w:rPr>
          <w:sz w:val="20"/>
          <w:szCs w:val="20"/>
        </w:rPr>
      </w:pPr>
    </w:p>
    <w:p w:rsidR="00D86261" w:rsidRPr="002C6357" w:rsidRDefault="00D86261" w:rsidP="00D86261">
      <w:pPr>
        <w:pStyle w:val="Default"/>
        <w:jc w:val="both"/>
        <w:rPr>
          <w:sz w:val="28"/>
          <w:szCs w:val="28"/>
        </w:rPr>
      </w:pPr>
      <w:r w:rsidRPr="002C6357">
        <w:rPr>
          <w:sz w:val="28"/>
          <w:szCs w:val="28"/>
        </w:rPr>
        <w:tab/>
        <w:t xml:space="preserve">Настоящим подтверждаю, что до момента подачи настоящего заявления не реализовал(а) свое право на однократное бесплатное приобретение в собственность на территории Ростовской области земельного участка для индивидуального жилищного строительства, ведения личного подсобного хозяйства или создания крестьянского (фермерского) хозяйства. </w:t>
      </w:r>
    </w:p>
    <w:p w:rsidR="00D86261" w:rsidRPr="002C6357" w:rsidRDefault="00D86261" w:rsidP="00D86261">
      <w:pPr>
        <w:pStyle w:val="Default"/>
        <w:jc w:val="both"/>
        <w:rPr>
          <w:sz w:val="28"/>
          <w:szCs w:val="28"/>
        </w:rPr>
      </w:pPr>
      <w:r w:rsidRPr="002C6357">
        <w:rPr>
          <w:sz w:val="28"/>
          <w:szCs w:val="28"/>
        </w:rPr>
        <w:tab/>
        <w:t xml:space="preserve">Обязуюсь сообщить об изменении обстоятельств, послуживших основанием для постановки на учет в целях бесплатного предоставления земельного участка в собственность, в течение месяца со дня возникновения </w:t>
      </w:r>
      <w:r w:rsidRPr="002C6357">
        <w:rPr>
          <w:sz w:val="28"/>
          <w:szCs w:val="28"/>
        </w:rPr>
        <w:lastRenderedPageBreak/>
        <w:t>указанных обстоятельств и представить подтверждающие указанные обстоятельства документы.</w:t>
      </w:r>
    </w:p>
    <w:p w:rsidR="00D86261" w:rsidRPr="002C6357" w:rsidRDefault="00D86261" w:rsidP="00D86261">
      <w:pPr>
        <w:pStyle w:val="Default"/>
        <w:jc w:val="center"/>
        <w:rPr>
          <w:sz w:val="20"/>
          <w:szCs w:val="20"/>
        </w:rPr>
      </w:pPr>
    </w:p>
    <w:p w:rsidR="00D86261" w:rsidRPr="002C6357" w:rsidRDefault="00D86261" w:rsidP="00D86261">
      <w:pPr>
        <w:pStyle w:val="Default"/>
        <w:jc w:val="center"/>
        <w:rPr>
          <w:sz w:val="20"/>
          <w:szCs w:val="20"/>
        </w:rPr>
      </w:pPr>
    </w:p>
    <w:p w:rsidR="00D86261" w:rsidRPr="002C6357" w:rsidRDefault="00D86261" w:rsidP="00D86261">
      <w:pPr>
        <w:pStyle w:val="Default"/>
        <w:jc w:val="center"/>
        <w:rPr>
          <w:sz w:val="20"/>
          <w:szCs w:val="20"/>
        </w:rPr>
      </w:pPr>
    </w:p>
    <w:p w:rsidR="00D86261" w:rsidRPr="002C6357" w:rsidRDefault="00D86261" w:rsidP="00D86261">
      <w:pPr>
        <w:pStyle w:val="Default"/>
        <w:jc w:val="both"/>
        <w:rPr>
          <w:sz w:val="28"/>
          <w:szCs w:val="28"/>
        </w:rPr>
      </w:pPr>
    </w:p>
    <w:p w:rsidR="00D86261" w:rsidRPr="002C6357" w:rsidRDefault="00D86261" w:rsidP="00D86261">
      <w:pPr>
        <w:pStyle w:val="Default"/>
        <w:jc w:val="both"/>
        <w:rPr>
          <w:sz w:val="28"/>
          <w:szCs w:val="28"/>
        </w:rPr>
      </w:pPr>
      <w:r w:rsidRPr="002C6357">
        <w:rPr>
          <w:sz w:val="28"/>
          <w:szCs w:val="28"/>
        </w:rPr>
        <w:t>«___» __________ 20___г.</w:t>
      </w:r>
    </w:p>
    <w:p w:rsidR="00D86261" w:rsidRPr="002C6357" w:rsidRDefault="00D86261" w:rsidP="00D86261">
      <w:pPr>
        <w:pStyle w:val="Default"/>
        <w:jc w:val="both"/>
        <w:rPr>
          <w:sz w:val="28"/>
          <w:szCs w:val="28"/>
        </w:rPr>
      </w:pPr>
    </w:p>
    <w:p w:rsidR="00D86261" w:rsidRPr="002C6357" w:rsidRDefault="00D86261" w:rsidP="00D86261">
      <w:pPr>
        <w:pStyle w:val="Default"/>
        <w:jc w:val="both"/>
        <w:rPr>
          <w:sz w:val="28"/>
          <w:szCs w:val="28"/>
        </w:rPr>
      </w:pPr>
      <w:r w:rsidRPr="002C6357">
        <w:rPr>
          <w:sz w:val="28"/>
          <w:szCs w:val="28"/>
        </w:rPr>
        <w:t>______________/_________________________________</w:t>
      </w:r>
    </w:p>
    <w:p w:rsidR="00D86261" w:rsidRPr="002C6357" w:rsidRDefault="00D86261" w:rsidP="00D86261">
      <w:pPr>
        <w:pStyle w:val="Default"/>
        <w:jc w:val="both"/>
        <w:rPr>
          <w:sz w:val="20"/>
          <w:szCs w:val="20"/>
        </w:rPr>
      </w:pPr>
      <w:r w:rsidRPr="002C6357">
        <w:rPr>
          <w:sz w:val="20"/>
          <w:szCs w:val="20"/>
        </w:rPr>
        <w:t xml:space="preserve">            (</w:t>
      </w:r>
      <w:proofErr w:type="gramStart"/>
      <w:r w:rsidRPr="002C6357">
        <w:rPr>
          <w:sz w:val="20"/>
          <w:szCs w:val="20"/>
        </w:rPr>
        <w:t xml:space="preserve">подпись)   </w:t>
      </w:r>
      <w:proofErr w:type="gramEnd"/>
      <w:r w:rsidRPr="002C6357">
        <w:rPr>
          <w:sz w:val="20"/>
          <w:szCs w:val="20"/>
        </w:rPr>
        <w:t xml:space="preserve">                          (фамилия и  инициалы заявителя)</w:t>
      </w:r>
    </w:p>
    <w:p w:rsidR="00D86261" w:rsidRPr="002C6357" w:rsidRDefault="00D86261" w:rsidP="00D86261">
      <w:pPr>
        <w:pStyle w:val="Default"/>
        <w:jc w:val="both"/>
        <w:rPr>
          <w:sz w:val="20"/>
          <w:szCs w:val="20"/>
        </w:rPr>
      </w:pPr>
    </w:p>
    <w:p w:rsidR="00D86261" w:rsidRPr="002C6357" w:rsidRDefault="00D86261" w:rsidP="00D86261">
      <w:pPr>
        <w:pStyle w:val="Default"/>
        <w:jc w:val="both"/>
        <w:rPr>
          <w:sz w:val="28"/>
          <w:szCs w:val="28"/>
        </w:rPr>
      </w:pPr>
    </w:p>
    <w:p w:rsidR="00D86261" w:rsidRPr="002C6357" w:rsidRDefault="00D86261" w:rsidP="00D86261">
      <w:pPr>
        <w:pStyle w:val="Default"/>
        <w:jc w:val="both"/>
        <w:rPr>
          <w:sz w:val="28"/>
          <w:szCs w:val="28"/>
        </w:rPr>
      </w:pPr>
      <w:r w:rsidRPr="002C6357">
        <w:rPr>
          <w:sz w:val="28"/>
          <w:szCs w:val="28"/>
        </w:rPr>
        <w:tab/>
        <w:t>Подтверждаю свое согласие на обработку персональных данных.</w:t>
      </w:r>
    </w:p>
    <w:p w:rsidR="00D86261" w:rsidRPr="002C6357" w:rsidRDefault="00D86261" w:rsidP="00D86261">
      <w:pPr>
        <w:pStyle w:val="Default"/>
        <w:jc w:val="both"/>
        <w:rPr>
          <w:sz w:val="28"/>
          <w:szCs w:val="28"/>
        </w:rPr>
      </w:pPr>
      <w:r w:rsidRPr="002C6357">
        <w:rPr>
          <w:sz w:val="28"/>
          <w:szCs w:val="28"/>
        </w:rPr>
        <w:tab/>
        <w:t>Подтверждаю достоверность предоставленных персональных данных.</w:t>
      </w:r>
    </w:p>
    <w:p w:rsidR="00D86261" w:rsidRPr="002C6357" w:rsidRDefault="00D86261" w:rsidP="00D86261">
      <w:pPr>
        <w:pStyle w:val="Default"/>
        <w:jc w:val="both"/>
        <w:rPr>
          <w:sz w:val="28"/>
          <w:szCs w:val="28"/>
        </w:rPr>
      </w:pPr>
      <w:r w:rsidRPr="002C6357">
        <w:rPr>
          <w:sz w:val="28"/>
          <w:szCs w:val="28"/>
        </w:rPr>
        <w:tab/>
        <w:t>Против проверки представленных мной сведений не возражаю.</w:t>
      </w:r>
    </w:p>
    <w:p w:rsidR="00D86261" w:rsidRPr="002C6357" w:rsidRDefault="00D86261" w:rsidP="00D86261">
      <w:pPr>
        <w:pStyle w:val="Default"/>
        <w:jc w:val="both"/>
        <w:rPr>
          <w:sz w:val="28"/>
          <w:szCs w:val="28"/>
        </w:rPr>
      </w:pPr>
    </w:p>
    <w:p w:rsidR="00D86261" w:rsidRPr="002C6357" w:rsidRDefault="00D86261" w:rsidP="00D86261">
      <w:pPr>
        <w:pStyle w:val="Default"/>
        <w:jc w:val="both"/>
        <w:rPr>
          <w:sz w:val="28"/>
          <w:szCs w:val="28"/>
        </w:rPr>
      </w:pPr>
    </w:p>
    <w:p w:rsidR="00D86261" w:rsidRPr="002C6357" w:rsidRDefault="00D86261" w:rsidP="00D86261">
      <w:pPr>
        <w:pStyle w:val="Default"/>
        <w:jc w:val="both"/>
        <w:rPr>
          <w:sz w:val="28"/>
          <w:szCs w:val="28"/>
        </w:rPr>
      </w:pPr>
      <w:r w:rsidRPr="002C6357">
        <w:rPr>
          <w:sz w:val="28"/>
          <w:szCs w:val="28"/>
        </w:rPr>
        <w:t>______________/_________________________________</w:t>
      </w:r>
    </w:p>
    <w:p w:rsidR="00D86261" w:rsidRPr="002C6357" w:rsidRDefault="00D86261" w:rsidP="00D86261">
      <w:pPr>
        <w:pStyle w:val="Default"/>
        <w:jc w:val="both"/>
        <w:rPr>
          <w:sz w:val="20"/>
          <w:szCs w:val="20"/>
        </w:rPr>
      </w:pPr>
      <w:r w:rsidRPr="002C6357">
        <w:rPr>
          <w:sz w:val="20"/>
          <w:szCs w:val="20"/>
        </w:rPr>
        <w:t xml:space="preserve">            (</w:t>
      </w:r>
      <w:proofErr w:type="gramStart"/>
      <w:r w:rsidRPr="002C6357">
        <w:rPr>
          <w:sz w:val="20"/>
          <w:szCs w:val="20"/>
        </w:rPr>
        <w:t xml:space="preserve">подпись)   </w:t>
      </w:r>
      <w:proofErr w:type="gramEnd"/>
      <w:r w:rsidRPr="002C6357">
        <w:rPr>
          <w:sz w:val="20"/>
          <w:szCs w:val="20"/>
        </w:rPr>
        <w:t xml:space="preserve">                          (фамилия и  инициалы заявителя)</w:t>
      </w:r>
    </w:p>
    <w:p w:rsidR="00D86261" w:rsidRPr="002C6357" w:rsidRDefault="00D86261" w:rsidP="00D86261">
      <w:pPr>
        <w:pStyle w:val="Default"/>
        <w:jc w:val="both"/>
        <w:rPr>
          <w:sz w:val="28"/>
          <w:szCs w:val="28"/>
        </w:rPr>
      </w:pPr>
    </w:p>
    <w:p w:rsidR="00D86261" w:rsidRPr="002C6357" w:rsidRDefault="00D86261" w:rsidP="00D86261">
      <w:pPr>
        <w:pStyle w:val="Default"/>
        <w:jc w:val="both"/>
        <w:rPr>
          <w:sz w:val="28"/>
          <w:szCs w:val="28"/>
        </w:rPr>
      </w:pPr>
      <w:r w:rsidRPr="002C6357">
        <w:rPr>
          <w:sz w:val="28"/>
          <w:szCs w:val="28"/>
        </w:rPr>
        <w:tab/>
      </w:r>
    </w:p>
    <w:p w:rsidR="00D86261" w:rsidRPr="002C6357" w:rsidRDefault="00D86261" w:rsidP="00D86261">
      <w:pPr>
        <w:pStyle w:val="Default"/>
        <w:jc w:val="both"/>
        <w:rPr>
          <w:sz w:val="28"/>
          <w:szCs w:val="28"/>
        </w:rPr>
      </w:pPr>
    </w:p>
    <w:p w:rsidR="00D86261" w:rsidRPr="002C6357" w:rsidRDefault="00D86261" w:rsidP="00D86261">
      <w:pPr>
        <w:pStyle w:val="ConsPlusTitle"/>
        <w:widowControl/>
        <w:ind w:firstLine="720"/>
        <w:jc w:val="center"/>
        <w:rPr>
          <w:rFonts w:ascii="Times New Roman" w:hAnsi="Times New Roman" w:cs="Times New Roman"/>
          <w:sz w:val="28"/>
          <w:szCs w:val="28"/>
        </w:rPr>
      </w:pPr>
    </w:p>
    <w:p w:rsidR="00D86261" w:rsidRPr="002C6357" w:rsidRDefault="00D86261" w:rsidP="00D86261">
      <w:pPr>
        <w:pStyle w:val="ConsPlusTitle"/>
        <w:widowControl/>
        <w:ind w:firstLine="720"/>
        <w:jc w:val="center"/>
        <w:rPr>
          <w:rFonts w:ascii="Times New Roman" w:hAnsi="Times New Roman" w:cs="Times New Roman"/>
          <w:sz w:val="28"/>
          <w:szCs w:val="28"/>
        </w:rPr>
      </w:pPr>
    </w:p>
    <w:p w:rsidR="00D86261" w:rsidRPr="002C6357" w:rsidRDefault="00D86261" w:rsidP="00D86261">
      <w:pPr>
        <w:pStyle w:val="ConsPlusTitle"/>
        <w:widowControl/>
        <w:ind w:firstLine="720"/>
        <w:jc w:val="center"/>
        <w:rPr>
          <w:rFonts w:ascii="Times New Roman" w:hAnsi="Times New Roman" w:cs="Times New Roman"/>
          <w:sz w:val="28"/>
          <w:szCs w:val="28"/>
        </w:rPr>
      </w:pPr>
    </w:p>
    <w:p w:rsidR="00D86261" w:rsidRPr="002C6357" w:rsidRDefault="00D86261" w:rsidP="00D86261">
      <w:pPr>
        <w:pStyle w:val="ConsPlusTitle"/>
        <w:widowControl/>
        <w:ind w:firstLine="720"/>
        <w:jc w:val="center"/>
        <w:rPr>
          <w:rFonts w:ascii="Times New Roman" w:hAnsi="Times New Roman" w:cs="Times New Roman"/>
          <w:sz w:val="28"/>
          <w:szCs w:val="28"/>
        </w:rPr>
      </w:pPr>
    </w:p>
    <w:p w:rsidR="00D86261" w:rsidRPr="002C6357" w:rsidRDefault="00D86261" w:rsidP="00D86261">
      <w:pPr>
        <w:pStyle w:val="ConsPlusTitle"/>
        <w:widowControl/>
        <w:ind w:firstLine="720"/>
        <w:jc w:val="center"/>
        <w:rPr>
          <w:rFonts w:ascii="Times New Roman" w:hAnsi="Times New Roman" w:cs="Times New Roman"/>
          <w:sz w:val="28"/>
          <w:szCs w:val="28"/>
        </w:rPr>
      </w:pPr>
    </w:p>
    <w:p w:rsidR="00D86261" w:rsidRPr="002C6357" w:rsidRDefault="00D86261" w:rsidP="00D86261">
      <w:pPr>
        <w:pStyle w:val="ConsPlusTitle"/>
        <w:widowControl/>
        <w:ind w:firstLine="720"/>
        <w:jc w:val="center"/>
        <w:rPr>
          <w:rFonts w:ascii="Times New Roman" w:hAnsi="Times New Roman" w:cs="Times New Roman"/>
          <w:sz w:val="28"/>
          <w:szCs w:val="28"/>
        </w:rPr>
      </w:pPr>
    </w:p>
    <w:p w:rsidR="00D86261" w:rsidRPr="002C6357" w:rsidRDefault="00D86261" w:rsidP="00D86261">
      <w:pPr>
        <w:pStyle w:val="ConsPlusTitle"/>
        <w:widowControl/>
        <w:ind w:firstLine="720"/>
        <w:jc w:val="center"/>
        <w:rPr>
          <w:rFonts w:ascii="Times New Roman" w:hAnsi="Times New Roman" w:cs="Times New Roman"/>
          <w:sz w:val="28"/>
          <w:szCs w:val="28"/>
        </w:rPr>
      </w:pPr>
    </w:p>
    <w:p w:rsidR="00D86261" w:rsidRPr="002C6357" w:rsidRDefault="00D86261" w:rsidP="00D86261">
      <w:pPr>
        <w:pStyle w:val="ConsPlusNormal"/>
        <w:ind w:firstLine="709"/>
        <w:jc w:val="both"/>
        <w:rPr>
          <w:rFonts w:ascii="Times New Roman" w:hAnsi="Times New Roman" w:cs="Times New Roman"/>
          <w:sz w:val="24"/>
          <w:szCs w:val="24"/>
        </w:rPr>
      </w:pPr>
    </w:p>
    <w:p w:rsidR="00D86261" w:rsidRPr="002C6357" w:rsidRDefault="00D86261" w:rsidP="00D86261">
      <w:pPr>
        <w:pStyle w:val="ConsPlusNormal"/>
        <w:ind w:firstLine="709"/>
        <w:jc w:val="both"/>
        <w:rPr>
          <w:rFonts w:ascii="Times New Roman" w:hAnsi="Times New Roman" w:cs="Times New Roman"/>
          <w:sz w:val="24"/>
          <w:szCs w:val="24"/>
        </w:rPr>
      </w:pPr>
    </w:p>
    <w:p w:rsidR="00D86261" w:rsidRPr="002C6357" w:rsidRDefault="00D86261" w:rsidP="00D86261">
      <w:pPr>
        <w:pStyle w:val="ConsPlusNormal"/>
        <w:ind w:firstLine="709"/>
        <w:jc w:val="both"/>
        <w:rPr>
          <w:rFonts w:ascii="Times New Roman" w:hAnsi="Times New Roman" w:cs="Times New Roman"/>
          <w:sz w:val="24"/>
          <w:szCs w:val="24"/>
        </w:rPr>
      </w:pPr>
    </w:p>
    <w:p w:rsidR="00D86261" w:rsidRPr="002C6357" w:rsidRDefault="00D86261" w:rsidP="00D86261">
      <w:pPr>
        <w:pStyle w:val="ConsPlusNormal"/>
        <w:ind w:firstLine="709"/>
        <w:jc w:val="both"/>
        <w:rPr>
          <w:rFonts w:ascii="Times New Roman" w:hAnsi="Times New Roman" w:cs="Times New Roman"/>
          <w:sz w:val="24"/>
          <w:szCs w:val="24"/>
        </w:rPr>
      </w:pPr>
    </w:p>
    <w:p w:rsidR="00D86261" w:rsidRPr="002C6357" w:rsidRDefault="00D86261" w:rsidP="00D86261">
      <w:pPr>
        <w:pStyle w:val="ConsPlusNormal"/>
        <w:ind w:firstLine="709"/>
        <w:jc w:val="both"/>
        <w:rPr>
          <w:rFonts w:ascii="Times New Roman" w:hAnsi="Times New Roman" w:cs="Times New Roman"/>
          <w:sz w:val="24"/>
          <w:szCs w:val="24"/>
        </w:rPr>
      </w:pPr>
    </w:p>
    <w:p w:rsidR="00D86261" w:rsidRPr="002C6357" w:rsidRDefault="00D86261" w:rsidP="00D86261">
      <w:pPr>
        <w:pStyle w:val="ConsPlusNormal"/>
        <w:ind w:firstLine="709"/>
        <w:jc w:val="both"/>
        <w:rPr>
          <w:rFonts w:ascii="Times New Roman" w:hAnsi="Times New Roman" w:cs="Times New Roman"/>
          <w:sz w:val="24"/>
          <w:szCs w:val="24"/>
        </w:rPr>
      </w:pPr>
    </w:p>
    <w:p w:rsidR="00D86261" w:rsidRPr="002C6357" w:rsidRDefault="00D86261" w:rsidP="00D86261">
      <w:pPr>
        <w:pStyle w:val="ConsPlusNormal"/>
        <w:ind w:firstLine="709"/>
        <w:jc w:val="both"/>
        <w:rPr>
          <w:rFonts w:ascii="Times New Roman" w:hAnsi="Times New Roman" w:cs="Times New Roman"/>
          <w:sz w:val="24"/>
          <w:szCs w:val="24"/>
        </w:rPr>
      </w:pPr>
    </w:p>
    <w:p w:rsidR="00D86261" w:rsidRPr="002C6357" w:rsidRDefault="00D86261" w:rsidP="00D86261">
      <w:pPr>
        <w:pStyle w:val="ConsPlusNormal"/>
        <w:ind w:firstLine="709"/>
        <w:jc w:val="both"/>
        <w:rPr>
          <w:rFonts w:ascii="Times New Roman" w:hAnsi="Times New Roman" w:cs="Times New Roman"/>
          <w:sz w:val="24"/>
          <w:szCs w:val="24"/>
        </w:rPr>
      </w:pPr>
    </w:p>
    <w:p w:rsidR="00D86261" w:rsidRPr="002C6357" w:rsidRDefault="00D86261" w:rsidP="00D86261">
      <w:pPr>
        <w:pStyle w:val="ConsPlusNormal"/>
        <w:ind w:firstLine="709"/>
        <w:jc w:val="both"/>
        <w:rPr>
          <w:rFonts w:ascii="Times New Roman" w:hAnsi="Times New Roman" w:cs="Times New Roman"/>
          <w:sz w:val="24"/>
          <w:szCs w:val="24"/>
        </w:rPr>
      </w:pPr>
    </w:p>
    <w:p w:rsidR="00D86261" w:rsidRPr="002C6357" w:rsidRDefault="00D86261" w:rsidP="00D86261">
      <w:pPr>
        <w:pStyle w:val="ConsPlusNormal"/>
        <w:ind w:firstLine="709"/>
        <w:jc w:val="both"/>
        <w:rPr>
          <w:rFonts w:ascii="Times New Roman" w:hAnsi="Times New Roman" w:cs="Times New Roman"/>
          <w:sz w:val="24"/>
          <w:szCs w:val="24"/>
        </w:rPr>
      </w:pPr>
    </w:p>
    <w:p w:rsidR="00D86261" w:rsidRPr="002C6357" w:rsidRDefault="00D86261" w:rsidP="00D86261">
      <w:pPr>
        <w:pStyle w:val="ConsPlusNormal"/>
        <w:ind w:firstLine="709"/>
        <w:jc w:val="both"/>
        <w:rPr>
          <w:rFonts w:ascii="Times New Roman" w:hAnsi="Times New Roman" w:cs="Times New Roman"/>
          <w:sz w:val="24"/>
          <w:szCs w:val="24"/>
        </w:rPr>
      </w:pPr>
      <w:r w:rsidRPr="002C6357">
        <w:rPr>
          <w:rFonts w:ascii="Times New Roman" w:hAnsi="Times New Roman" w:cs="Times New Roman"/>
          <w:sz w:val="24"/>
          <w:szCs w:val="24"/>
        </w:rPr>
        <w:t xml:space="preserve">Заявление зарегистрировано в журнале учета граждан, имеющих трех и более детей, в целях бесплатного предоставления земельного участка в собственность для индивидуального жилищного строительства, ведения личного подсобного хозяйства или создания крестьянского (фермерского) хозяйства </w:t>
      </w:r>
      <w:r w:rsidRPr="002C6357">
        <w:rPr>
          <w:rFonts w:ascii="Times New Roman" w:hAnsi="Times New Roman" w:cs="Times New Roman"/>
          <w:i/>
          <w:sz w:val="24"/>
          <w:szCs w:val="24"/>
        </w:rPr>
        <w:t>(ненужное зачеркнуть)</w:t>
      </w:r>
      <w:r w:rsidRPr="002C6357">
        <w:rPr>
          <w:rFonts w:ascii="Times New Roman" w:hAnsi="Times New Roman" w:cs="Times New Roman"/>
          <w:sz w:val="24"/>
          <w:szCs w:val="24"/>
        </w:rPr>
        <w:t xml:space="preserve"> в соответствии с Областным законом Ростовской области от 22.07.2003№ 19-ЗС «О регулировании земельных отношений в Ростовской области» под </w:t>
      </w:r>
      <w:proofErr w:type="gramStart"/>
      <w:r w:rsidRPr="002C6357">
        <w:rPr>
          <w:rFonts w:ascii="Times New Roman" w:hAnsi="Times New Roman" w:cs="Times New Roman"/>
          <w:sz w:val="24"/>
          <w:szCs w:val="24"/>
        </w:rPr>
        <w:t>№  _</w:t>
      </w:r>
      <w:proofErr w:type="gramEnd"/>
      <w:r w:rsidRPr="002C6357">
        <w:rPr>
          <w:rFonts w:ascii="Times New Roman" w:hAnsi="Times New Roman" w:cs="Times New Roman"/>
          <w:sz w:val="24"/>
          <w:szCs w:val="24"/>
        </w:rPr>
        <w:t>____________</w:t>
      </w:r>
    </w:p>
    <w:p w:rsidR="00D86261" w:rsidRPr="002C6357" w:rsidRDefault="00D86261" w:rsidP="00D86261">
      <w:pPr>
        <w:pStyle w:val="ConsPlusTitle"/>
        <w:widowControl/>
        <w:ind w:firstLine="720"/>
        <w:jc w:val="center"/>
        <w:rPr>
          <w:rFonts w:ascii="Times New Roman" w:hAnsi="Times New Roman" w:cs="Times New Roman"/>
          <w:sz w:val="28"/>
          <w:szCs w:val="28"/>
        </w:rPr>
      </w:pPr>
    </w:p>
    <w:p w:rsidR="00D86261" w:rsidRPr="002C6357" w:rsidRDefault="00D86261" w:rsidP="00D86261">
      <w:pPr>
        <w:pStyle w:val="Default"/>
        <w:jc w:val="right"/>
        <w:rPr>
          <w:sz w:val="28"/>
          <w:szCs w:val="28"/>
        </w:rPr>
      </w:pPr>
      <w:r w:rsidRPr="002C6357">
        <w:rPr>
          <w:sz w:val="28"/>
          <w:szCs w:val="28"/>
        </w:rPr>
        <w:br w:type="page"/>
      </w:r>
      <w:r w:rsidRPr="002C6357">
        <w:rPr>
          <w:sz w:val="28"/>
          <w:szCs w:val="28"/>
        </w:rPr>
        <w:lastRenderedPageBreak/>
        <w:t xml:space="preserve">Приложение № 2 </w:t>
      </w:r>
    </w:p>
    <w:p w:rsidR="00D86261" w:rsidRPr="002C6357" w:rsidRDefault="00D86261" w:rsidP="00D86261">
      <w:pPr>
        <w:pStyle w:val="Default"/>
        <w:jc w:val="right"/>
        <w:rPr>
          <w:sz w:val="28"/>
          <w:szCs w:val="28"/>
        </w:rPr>
      </w:pPr>
      <w:r w:rsidRPr="002C6357">
        <w:rPr>
          <w:sz w:val="28"/>
          <w:szCs w:val="28"/>
        </w:rPr>
        <w:t xml:space="preserve">к Административному регламенту </w:t>
      </w:r>
    </w:p>
    <w:p w:rsidR="00D86261" w:rsidRPr="002C6357" w:rsidRDefault="00D86261" w:rsidP="00D86261">
      <w:pPr>
        <w:pStyle w:val="Default"/>
        <w:jc w:val="right"/>
        <w:rPr>
          <w:sz w:val="28"/>
          <w:szCs w:val="28"/>
        </w:rPr>
      </w:pPr>
      <w:r w:rsidRPr="002C6357">
        <w:rPr>
          <w:sz w:val="28"/>
          <w:szCs w:val="28"/>
        </w:rPr>
        <w:t xml:space="preserve">по предоставлению </w:t>
      </w:r>
    </w:p>
    <w:p w:rsidR="00D86261" w:rsidRPr="002C6357" w:rsidRDefault="00D86261" w:rsidP="00D86261">
      <w:pPr>
        <w:pStyle w:val="Default"/>
        <w:jc w:val="right"/>
        <w:rPr>
          <w:color w:val="7030A0"/>
          <w:sz w:val="28"/>
          <w:szCs w:val="28"/>
        </w:rPr>
      </w:pPr>
      <w:r w:rsidRPr="002C6357">
        <w:rPr>
          <w:sz w:val="28"/>
          <w:szCs w:val="28"/>
        </w:rPr>
        <w:t>муниципальной услуги</w:t>
      </w:r>
    </w:p>
    <w:p w:rsidR="00D86261" w:rsidRPr="002C6357" w:rsidRDefault="00D86261" w:rsidP="00D86261">
      <w:pPr>
        <w:pStyle w:val="ConsPlusTitle"/>
        <w:widowControl/>
        <w:ind w:firstLine="720"/>
        <w:jc w:val="center"/>
      </w:pPr>
    </w:p>
    <w:p w:rsidR="00D86261" w:rsidRPr="003B0A5C" w:rsidRDefault="00D86261" w:rsidP="00D86261">
      <w:pPr>
        <w:pStyle w:val="Default"/>
        <w:jc w:val="center"/>
        <w:rPr>
          <w:sz w:val="28"/>
          <w:szCs w:val="28"/>
        </w:rPr>
      </w:pPr>
      <w:r w:rsidRPr="003B0A5C">
        <w:rPr>
          <w:bCs/>
          <w:sz w:val="28"/>
          <w:szCs w:val="28"/>
        </w:rPr>
        <w:t>Форма решения об отказе в приеме документов</w:t>
      </w:r>
    </w:p>
    <w:p w:rsidR="00D86261" w:rsidRPr="002C6357" w:rsidRDefault="00D86261" w:rsidP="00D86261">
      <w:pPr>
        <w:pStyle w:val="Default"/>
        <w:jc w:val="both"/>
        <w:rPr>
          <w:sz w:val="28"/>
          <w:szCs w:val="28"/>
        </w:rPr>
      </w:pPr>
    </w:p>
    <w:p w:rsidR="00D86261" w:rsidRPr="002C6357" w:rsidRDefault="00D86261" w:rsidP="00D86261">
      <w:pPr>
        <w:pStyle w:val="Default"/>
        <w:jc w:val="center"/>
        <w:rPr>
          <w:sz w:val="28"/>
          <w:szCs w:val="28"/>
        </w:rPr>
      </w:pPr>
      <w:r w:rsidRPr="002C6357">
        <w:rPr>
          <w:sz w:val="28"/>
          <w:szCs w:val="28"/>
        </w:rPr>
        <w:t>______________________________________________________</w:t>
      </w:r>
    </w:p>
    <w:p w:rsidR="00D86261" w:rsidRPr="002C6357" w:rsidRDefault="00D86261" w:rsidP="00D86261">
      <w:pPr>
        <w:pStyle w:val="Default"/>
        <w:jc w:val="center"/>
        <w:rPr>
          <w:sz w:val="20"/>
        </w:rPr>
      </w:pPr>
      <w:r w:rsidRPr="002C6357">
        <w:rPr>
          <w:iCs/>
          <w:sz w:val="20"/>
        </w:rPr>
        <w:t>(наименование уполномоченного органа местного самоуправления)</w:t>
      </w:r>
    </w:p>
    <w:p w:rsidR="00D86261" w:rsidRPr="002C6357" w:rsidRDefault="00D86261" w:rsidP="00D86261">
      <w:pPr>
        <w:pStyle w:val="Default"/>
        <w:jc w:val="both"/>
        <w:rPr>
          <w:sz w:val="28"/>
          <w:szCs w:val="28"/>
        </w:rPr>
      </w:pPr>
    </w:p>
    <w:p w:rsidR="00D86261" w:rsidRPr="002C6357" w:rsidRDefault="00D86261" w:rsidP="00D86261">
      <w:pPr>
        <w:pStyle w:val="Default"/>
        <w:jc w:val="both"/>
        <w:rPr>
          <w:sz w:val="28"/>
          <w:szCs w:val="28"/>
        </w:rPr>
      </w:pPr>
      <w:r w:rsidRPr="002C6357">
        <w:rPr>
          <w:sz w:val="28"/>
          <w:szCs w:val="28"/>
        </w:rPr>
        <w:tab/>
      </w:r>
      <w:r w:rsidRPr="002C6357">
        <w:rPr>
          <w:sz w:val="28"/>
          <w:szCs w:val="28"/>
        </w:rPr>
        <w:tab/>
      </w:r>
      <w:r w:rsidRPr="002C6357">
        <w:rPr>
          <w:sz w:val="28"/>
          <w:szCs w:val="28"/>
        </w:rPr>
        <w:tab/>
      </w:r>
      <w:r w:rsidRPr="002C6357">
        <w:rPr>
          <w:sz w:val="28"/>
          <w:szCs w:val="28"/>
        </w:rPr>
        <w:tab/>
      </w:r>
      <w:r w:rsidRPr="002C6357">
        <w:rPr>
          <w:sz w:val="28"/>
          <w:szCs w:val="28"/>
        </w:rPr>
        <w:tab/>
      </w:r>
      <w:r w:rsidRPr="002C6357">
        <w:rPr>
          <w:sz w:val="28"/>
          <w:szCs w:val="28"/>
        </w:rPr>
        <w:tab/>
      </w:r>
      <w:r w:rsidRPr="002C6357">
        <w:rPr>
          <w:sz w:val="28"/>
          <w:szCs w:val="28"/>
        </w:rPr>
        <w:tab/>
      </w:r>
      <w:r w:rsidRPr="002C6357">
        <w:rPr>
          <w:sz w:val="28"/>
          <w:szCs w:val="28"/>
        </w:rPr>
        <w:tab/>
        <w:t xml:space="preserve">Кому: ___________________ </w:t>
      </w:r>
    </w:p>
    <w:p w:rsidR="00D86261" w:rsidRPr="002C6357" w:rsidRDefault="00D86261" w:rsidP="00D86261">
      <w:pPr>
        <w:pStyle w:val="Default"/>
        <w:jc w:val="both"/>
        <w:rPr>
          <w:sz w:val="28"/>
          <w:szCs w:val="28"/>
        </w:rPr>
      </w:pPr>
      <w:r w:rsidRPr="002C6357">
        <w:rPr>
          <w:sz w:val="28"/>
          <w:szCs w:val="28"/>
        </w:rPr>
        <w:tab/>
      </w:r>
      <w:r w:rsidRPr="002C6357">
        <w:rPr>
          <w:sz w:val="28"/>
          <w:szCs w:val="28"/>
        </w:rPr>
        <w:tab/>
      </w:r>
      <w:r w:rsidRPr="002C6357">
        <w:rPr>
          <w:sz w:val="28"/>
          <w:szCs w:val="28"/>
        </w:rPr>
        <w:tab/>
      </w:r>
      <w:r w:rsidRPr="002C6357">
        <w:rPr>
          <w:sz w:val="28"/>
          <w:szCs w:val="28"/>
        </w:rPr>
        <w:tab/>
      </w:r>
      <w:r w:rsidRPr="002C6357">
        <w:rPr>
          <w:sz w:val="28"/>
          <w:szCs w:val="28"/>
        </w:rPr>
        <w:tab/>
      </w:r>
      <w:r w:rsidRPr="002C6357">
        <w:rPr>
          <w:sz w:val="28"/>
          <w:szCs w:val="28"/>
        </w:rPr>
        <w:tab/>
      </w:r>
      <w:r w:rsidRPr="002C6357">
        <w:rPr>
          <w:sz w:val="28"/>
          <w:szCs w:val="28"/>
        </w:rPr>
        <w:tab/>
      </w:r>
      <w:r w:rsidRPr="002C6357">
        <w:rPr>
          <w:sz w:val="28"/>
          <w:szCs w:val="28"/>
        </w:rPr>
        <w:tab/>
        <w:t>_________________________</w:t>
      </w:r>
    </w:p>
    <w:p w:rsidR="00D86261" w:rsidRPr="002C6357" w:rsidRDefault="00D86261" w:rsidP="00D86261">
      <w:pPr>
        <w:pStyle w:val="Default"/>
        <w:jc w:val="both"/>
        <w:rPr>
          <w:sz w:val="28"/>
          <w:szCs w:val="28"/>
        </w:rPr>
      </w:pPr>
      <w:r w:rsidRPr="002C6357">
        <w:rPr>
          <w:sz w:val="28"/>
          <w:szCs w:val="28"/>
        </w:rPr>
        <w:tab/>
      </w:r>
      <w:r w:rsidRPr="002C6357">
        <w:rPr>
          <w:sz w:val="28"/>
          <w:szCs w:val="28"/>
        </w:rPr>
        <w:tab/>
      </w:r>
      <w:r w:rsidRPr="002C6357">
        <w:rPr>
          <w:sz w:val="28"/>
          <w:szCs w:val="28"/>
        </w:rPr>
        <w:tab/>
      </w:r>
      <w:r w:rsidRPr="002C6357">
        <w:rPr>
          <w:sz w:val="28"/>
          <w:szCs w:val="28"/>
        </w:rPr>
        <w:tab/>
      </w:r>
      <w:r w:rsidRPr="002C6357">
        <w:rPr>
          <w:sz w:val="28"/>
          <w:szCs w:val="28"/>
        </w:rPr>
        <w:tab/>
      </w:r>
      <w:r w:rsidRPr="002C6357">
        <w:rPr>
          <w:sz w:val="28"/>
          <w:szCs w:val="28"/>
        </w:rPr>
        <w:tab/>
      </w:r>
      <w:r w:rsidRPr="002C6357">
        <w:rPr>
          <w:sz w:val="28"/>
          <w:szCs w:val="28"/>
        </w:rPr>
        <w:tab/>
      </w:r>
      <w:r w:rsidRPr="002C6357">
        <w:rPr>
          <w:sz w:val="28"/>
          <w:szCs w:val="28"/>
        </w:rPr>
        <w:tab/>
        <w:t>_________________________</w:t>
      </w:r>
    </w:p>
    <w:p w:rsidR="00D86261" w:rsidRPr="002C6357" w:rsidRDefault="00D86261" w:rsidP="00D86261">
      <w:pPr>
        <w:pStyle w:val="Default"/>
        <w:jc w:val="both"/>
        <w:rPr>
          <w:sz w:val="20"/>
          <w:szCs w:val="20"/>
        </w:rPr>
      </w:pPr>
      <w:r w:rsidRPr="002C6357">
        <w:rPr>
          <w:sz w:val="28"/>
          <w:szCs w:val="28"/>
        </w:rPr>
        <w:tab/>
      </w:r>
      <w:r w:rsidRPr="002C6357">
        <w:rPr>
          <w:sz w:val="28"/>
          <w:szCs w:val="28"/>
        </w:rPr>
        <w:tab/>
      </w:r>
      <w:r w:rsidRPr="002C6357">
        <w:rPr>
          <w:sz w:val="28"/>
          <w:szCs w:val="28"/>
        </w:rPr>
        <w:tab/>
      </w:r>
      <w:r w:rsidRPr="002C6357">
        <w:rPr>
          <w:sz w:val="28"/>
          <w:szCs w:val="28"/>
        </w:rPr>
        <w:tab/>
      </w:r>
      <w:r w:rsidRPr="002C6357">
        <w:rPr>
          <w:sz w:val="28"/>
          <w:szCs w:val="28"/>
        </w:rPr>
        <w:tab/>
      </w:r>
      <w:r w:rsidRPr="002C6357">
        <w:rPr>
          <w:sz w:val="28"/>
          <w:szCs w:val="28"/>
        </w:rPr>
        <w:tab/>
      </w:r>
      <w:r w:rsidRPr="002C6357">
        <w:rPr>
          <w:sz w:val="28"/>
          <w:szCs w:val="28"/>
        </w:rPr>
        <w:tab/>
      </w:r>
      <w:r w:rsidRPr="002C6357">
        <w:rPr>
          <w:sz w:val="28"/>
          <w:szCs w:val="28"/>
        </w:rPr>
        <w:tab/>
      </w:r>
      <w:r w:rsidRPr="002C6357">
        <w:rPr>
          <w:sz w:val="28"/>
          <w:szCs w:val="28"/>
        </w:rPr>
        <w:tab/>
      </w:r>
      <w:r w:rsidRPr="002C6357">
        <w:rPr>
          <w:sz w:val="20"/>
          <w:szCs w:val="20"/>
        </w:rPr>
        <w:t>(контактные данные)</w:t>
      </w:r>
    </w:p>
    <w:p w:rsidR="00D86261" w:rsidRPr="002C6357" w:rsidRDefault="00D86261" w:rsidP="00D86261">
      <w:pPr>
        <w:pStyle w:val="Default"/>
        <w:jc w:val="both"/>
        <w:rPr>
          <w:sz w:val="28"/>
          <w:szCs w:val="28"/>
        </w:rPr>
      </w:pPr>
    </w:p>
    <w:p w:rsidR="00D86261" w:rsidRPr="002C6357" w:rsidRDefault="00D86261" w:rsidP="00D86261">
      <w:pPr>
        <w:pStyle w:val="Default"/>
        <w:jc w:val="center"/>
        <w:rPr>
          <w:sz w:val="28"/>
          <w:szCs w:val="28"/>
        </w:rPr>
      </w:pPr>
      <w:r w:rsidRPr="002C6357">
        <w:rPr>
          <w:sz w:val="28"/>
          <w:szCs w:val="28"/>
        </w:rPr>
        <w:t>РЕШЕНИЕ</w:t>
      </w:r>
    </w:p>
    <w:p w:rsidR="00D86261" w:rsidRPr="002C6357" w:rsidRDefault="00D86261" w:rsidP="00D86261">
      <w:pPr>
        <w:pStyle w:val="Default"/>
        <w:jc w:val="center"/>
        <w:rPr>
          <w:sz w:val="28"/>
          <w:szCs w:val="28"/>
        </w:rPr>
      </w:pPr>
      <w:r w:rsidRPr="002C6357">
        <w:rPr>
          <w:sz w:val="28"/>
          <w:szCs w:val="28"/>
        </w:rPr>
        <w:t>об отказе в приеме документов, необходимых для предоставления услуги</w:t>
      </w:r>
    </w:p>
    <w:p w:rsidR="00D86261" w:rsidRPr="002C6357" w:rsidRDefault="00D86261" w:rsidP="00D86261">
      <w:pPr>
        <w:pStyle w:val="Default"/>
        <w:jc w:val="center"/>
        <w:rPr>
          <w:sz w:val="28"/>
          <w:szCs w:val="28"/>
        </w:rPr>
      </w:pPr>
      <w:r w:rsidRPr="002C6357">
        <w:rPr>
          <w:sz w:val="28"/>
          <w:szCs w:val="28"/>
        </w:rPr>
        <w:t>№ _____________ от _______________</w:t>
      </w:r>
    </w:p>
    <w:p w:rsidR="00D86261" w:rsidRPr="002C6357" w:rsidRDefault="00D86261" w:rsidP="00D86261">
      <w:pPr>
        <w:pStyle w:val="ConsPlusTitle"/>
        <w:widowControl/>
        <w:ind w:firstLine="720"/>
        <w:jc w:val="both"/>
        <w:rPr>
          <w:rFonts w:ascii="Times New Roman" w:hAnsi="Times New Roman" w:cs="Times New Roman"/>
          <w:b w:val="0"/>
          <w:sz w:val="28"/>
          <w:szCs w:val="28"/>
        </w:rPr>
      </w:pPr>
    </w:p>
    <w:p w:rsidR="00D86261" w:rsidRPr="002C6357" w:rsidRDefault="00D86261" w:rsidP="00D86261">
      <w:pPr>
        <w:pStyle w:val="ConsPlusTitle"/>
        <w:widowControl/>
        <w:ind w:firstLine="720"/>
        <w:jc w:val="both"/>
        <w:rPr>
          <w:rFonts w:ascii="Times New Roman" w:hAnsi="Times New Roman" w:cs="Times New Roman"/>
          <w:b w:val="0"/>
          <w:sz w:val="28"/>
          <w:szCs w:val="28"/>
        </w:rPr>
      </w:pPr>
      <w:r w:rsidRPr="002C6357">
        <w:rPr>
          <w:rFonts w:ascii="Times New Roman" w:hAnsi="Times New Roman" w:cs="Times New Roman"/>
          <w:b w:val="0"/>
          <w:sz w:val="28"/>
          <w:szCs w:val="28"/>
        </w:rPr>
        <w:t>По результатам рассмотрения заявления о предоставлении услуги «Постановка на учет граждан, имеющих трех и более детей, в целях бесплатного предоставления земельного участка в собственность для ведения личного подсобного хозяйства или создания крестьянского (фермерского) хозяйства» от __________ № ___________ 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D86261" w:rsidRPr="002C6357" w:rsidRDefault="00D86261" w:rsidP="00D86261">
      <w:pPr>
        <w:pStyle w:val="ConsPlusTitle"/>
        <w:widowControl/>
        <w:ind w:firstLine="720"/>
        <w:jc w:val="both"/>
        <w:rPr>
          <w:rFonts w:ascii="Times New Roman" w:hAnsi="Times New Roman" w:cs="Times New Roman"/>
          <w:b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2"/>
        <w:gridCol w:w="3843"/>
        <w:gridCol w:w="3225"/>
      </w:tblGrid>
      <w:tr w:rsidR="00D86261" w:rsidRPr="002C6357" w:rsidTr="00175C05">
        <w:tc>
          <w:tcPr>
            <w:tcW w:w="2502" w:type="dxa"/>
            <w:shd w:val="clear" w:color="auto" w:fill="auto"/>
          </w:tcPr>
          <w:p w:rsidR="00D86261" w:rsidRPr="002C6357" w:rsidRDefault="00D86261" w:rsidP="00175C05">
            <w:pPr>
              <w:pStyle w:val="Default"/>
              <w:jc w:val="center"/>
              <w:rPr>
                <w:sz w:val="22"/>
                <w:szCs w:val="22"/>
              </w:rPr>
            </w:pPr>
            <w:r w:rsidRPr="002C6357">
              <w:rPr>
                <w:sz w:val="22"/>
                <w:szCs w:val="22"/>
              </w:rPr>
              <w:t>№ пункта административного регламента</w:t>
            </w:r>
          </w:p>
        </w:tc>
        <w:tc>
          <w:tcPr>
            <w:tcW w:w="3843" w:type="dxa"/>
            <w:shd w:val="clear" w:color="auto" w:fill="auto"/>
          </w:tcPr>
          <w:p w:rsidR="00D86261" w:rsidRPr="002C6357" w:rsidRDefault="00D86261" w:rsidP="00175C05">
            <w:pPr>
              <w:pStyle w:val="Default"/>
              <w:jc w:val="center"/>
              <w:rPr>
                <w:sz w:val="22"/>
                <w:szCs w:val="22"/>
              </w:rPr>
            </w:pPr>
            <w:r w:rsidRPr="002C6357">
              <w:rPr>
                <w:sz w:val="22"/>
                <w:szCs w:val="22"/>
              </w:rPr>
              <w:t>Наименование основания для отказа в соответствии с единым стандартом</w:t>
            </w:r>
          </w:p>
        </w:tc>
        <w:tc>
          <w:tcPr>
            <w:tcW w:w="3225" w:type="dxa"/>
            <w:shd w:val="clear" w:color="auto" w:fill="auto"/>
          </w:tcPr>
          <w:p w:rsidR="00D86261" w:rsidRPr="002C6357" w:rsidRDefault="00D86261" w:rsidP="00175C05">
            <w:pPr>
              <w:pStyle w:val="Default"/>
              <w:jc w:val="center"/>
              <w:rPr>
                <w:sz w:val="22"/>
                <w:szCs w:val="22"/>
              </w:rPr>
            </w:pPr>
            <w:r w:rsidRPr="002C6357">
              <w:rPr>
                <w:sz w:val="22"/>
                <w:szCs w:val="22"/>
              </w:rPr>
              <w:t>Разъяснение причин отказа в предоставлении услуги</w:t>
            </w:r>
          </w:p>
        </w:tc>
      </w:tr>
      <w:tr w:rsidR="00D86261" w:rsidRPr="002C6357" w:rsidTr="00175C05">
        <w:tc>
          <w:tcPr>
            <w:tcW w:w="2502" w:type="dxa"/>
            <w:shd w:val="clear" w:color="auto" w:fill="auto"/>
          </w:tcPr>
          <w:p w:rsidR="00D86261" w:rsidRPr="002C6357" w:rsidRDefault="00D86261" w:rsidP="00175C05">
            <w:pPr>
              <w:pStyle w:val="Default"/>
              <w:rPr>
                <w:sz w:val="22"/>
                <w:szCs w:val="22"/>
              </w:rPr>
            </w:pPr>
            <w:r w:rsidRPr="002C6357">
              <w:rPr>
                <w:sz w:val="22"/>
                <w:szCs w:val="22"/>
              </w:rPr>
              <w:t xml:space="preserve">подпункт а) пункта 2.15 </w:t>
            </w:r>
          </w:p>
        </w:tc>
        <w:tc>
          <w:tcPr>
            <w:tcW w:w="3843" w:type="dxa"/>
            <w:shd w:val="clear" w:color="auto" w:fill="auto"/>
          </w:tcPr>
          <w:p w:rsidR="00D86261" w:rsidRPr="002C6357" w:rsidRDefault="00D86261" w:rsidP="00175C05">
            <w:pPr>
              <w:pStyle w:val="Default"/>
              <w:rPr>
                <w:sz w:val="22"/>
                <w:szCs w:val="22"/>
              </w:rPr>
            </w:pPr>
            <w:r w:rsidRPr="002C6357">
              <w:rPr>
                <w:sz w:val="22"/>
                <w:szCs w:val="22"/>
              </w:rPr>
              <w:t xml:space="preserve">Представление неполного комплекта документов </w:t>
            </w:r>
          </w:p>
        </w:tc>
        <w:tc>
          <w:tcPr>
            <w:tcW w:w="3225" w:type="dxa"/>
            <w:shd w:val="clear" w:color="auto" w:fill="auto"/>
          </w:tcPr>
          <w:p w:rsidR="00D86261" w:rsidRPr="002C6357" w:rsidRDefault="00D86261" w:rsidP="00175C05">
            <w:pPr>
              <w:pStyle w:val="Default"/>
              <w:rPr>
                <w:sz w:val="22"/>
                <w:szCs w:val="22"/>
              </w:rPr>
            </w:pPr>
            <w:r w:rsidRPr="002C6357">
              <w:rPr>
                <w:sz w:val="22"/>
                <w:szCs w:val="22"/>
              </w:rPr>
              <w:t xml:space="preserve">Указывается исчерпывающий перечень документов, непредставленных заявителем </w:t>
            </w:r>
          </w:p>
        </w:tc>
      </w:tr>
      <w:tr w:rsidR="00D86261" w:rsidRPr="002C6357" w:rsidTr="00175C05">
        <w:tc>
          <w:tcPr>
            <w:tcW w:w="2502" w:type="dxa"/>
            <w:shd w:val="clear" w:color="auto" w:fill="auto"/>
          </w:tcPr>
          <w:p w:rsidR="00D86261" w:rsidRPr="002C6357" w:rsidRDefault="00D86261" w:rsidP="00175C05">
            <w:pPr>
              <w:pStyle w:val="Default"/>
              <w:rPr>
                <w:sz w:val="22"/>
                <w:szCs w:val="22"/>
              </w:rPr>
            </w:pPr>
            <w:r w:rsidRPr="002C6357">
              <w:rPr>
                <w:sz w:val="22"/>
                <w:szCs w:val="22"/>
              </w:rPr>
              <w:t>подпункт б) пункта 2.15</w:t>
            </w:r>
          </w:p>
        </w:tc>
        <w:tc>
          <w:tcPr>
            <w:tcW w:w="3843" w:type="dxa"/>
            <w:shd w:val="clear" w:color="auto" w:fill="auto"/>
          </w:tcPr>
          <w:p w:rsidR="00D86261" w:rsidRPr="002C6357" w:rsidRDefault="00D86261" w:rsidP="00175C05">
            <w:pPr>
              <w:pStyle w:val="Default"/>
              <w:rPr>
                <w:sz w:val="22"/>
                <w:szCs w:val="22"/>
              </w:rPr>
            </w:pPr>
            <w:r w:rsidRPr="002C6357">
              <w:rPr>
                <w:sz w:val="22"/>
                <w:szCs w:val="22"/>
              </w:rPr>
              <w:t xml:space="preserve">Представленные документы утратили силу на момент обращения за услугой </w:t>
            </w:r>
          </w:p>
        </w:tc>
        <w:tc>
          <w:tcPr>
            <w:tcW w:w="3225" w:type="dxa"/>
            <w:shd w:val="clear" w:color="auto" w:fill="auto"/>
          </w:tcPr>
          <w:p w:rsidR="00D86261" w:rsidRPr="002C6357" w:rsidRDefault="00D86261" w:rsidP="00175C05">
            <w:pPr>
              <w:pStyle w:val="Default"/>
              <w:rPr>
                <w:sz w:val="22"/>
                <w:szCs w:val="22"/>
              </w:rPr>
            </w:pPr>
            <w:r w:rsidRPr="002C6357">
              <w:rPr>
                <w:sz w:val="22"/>
                <w:szCs w:val="22"/>
              </w:rPr>
              <w:t xml:space="preserve">Указывается исчерпывающий перечень документов, утративших силу </w:t>
            </w:r>
          </w:p>
        </w:tc>
      </w:tr>
      <w:tr w:rsidR="00D86261" w:rsidRPr="002C6357" w:rsidTr="00175C05">
        <w:tc>
          <w:tcPr>
            <w:tcW w:w="2502" w:type="dxa"/>
            <w:shd w:val="clear" w:color="auto" w:fill="auto"/>
          </w:tcPr>
          <w:p w:rsidR="00D86261" w:rsidRPr="002C6357" w:rsidRDefault="00D86261" w:rsidP="00175C05">
            <w:pPr>
              <w:pStyle w:val="Default"/>
              <w:rPr>
                <w:sz w:val="22"/>
                <w:szCs w:val="22"/>
              </w:rPr>
            </w:pPr>
            <w:r w:rsidRPr="002C6357">
              <w:rPr>
                <w:sz w:val="22"/>
                <w:szCs w:val="22"/>
              </w:rPr>
              <w:t>подпункт в) пункта 2.15</w:t>
            </w:r>
          </w:p>
        </w:tc>
        <w:tc>
          <w:tcPr>
            <w:tcW w:w="3843" w:type="dxa"/>
            <w:shd w:val="clear" w:color="auto" w:fill="auto"/>
          </w:tcPr>
          <w:p w:rsidR="00D86261" w:rsidRPr="002C6357" w:rsidRDefault="00D86261" w:rsidP="00175C05">
            <w:pPr>
              <w:pStyle w:val="Default"/>
              <w:rPr>
                <w:sz w:val="22"/>
                <w:szCs w:val="22"/>
              </w:rPr>
            </w:pPr>
            <w:r w:rsidRPr="002C6357">
              <w:rPr>
                <w:sz w:val="22"/>
                <w:szCs w:val="22"/>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tc>
        <w:tc>
          <w:tcPr>
            <w:tcW w:w="3225" w:type="dxa"/>
            <w:shd w:val="clear" w:color="auto" w:fill="auto"/>
          </w:tcPr>
          <w:p w:rsidR="00D86261" w:rsidRPr="002C6357" w:rsidRDefault="00D86261" w:rsidP="00175C05">
            <w:pPr>
              <w:pStyle w:val="Default"/>
              <w:rPr>
                <w:sz w:val="22"/>
                <w:szCs w:val="22"/>
              </w:rPr>
            </w:pPr>
            <w:r w:rsidRPr="002C6357">
              <w:rPr>
                <w:sz w:val="22"/>
                <w:szCs w:val="22"/>
              </w:rPr>
              <w:t xml:space="preserve">Указывается исчерпывающий перечень документов, содержащих подчистки и исправления </w:t>
            </w:r>
          </w:p>
        </w:tc>
      </w:tr>
      <w:tr w:rsidR="00D86261" w:rsidRPr="002C6357" w:rsidTr="00175C05">
        <w:tc>
          <w:tcPr>
            <w:tcW w:w="2502" w:type="dxa"/>
            <w:shd w:val="clear" w:color="auto" w:fill="auto"/>
          </w:tcPr>
          <w:p w:rsidR="00D86261" w:rsidRPr="002C6357" w:rsidRDefault="00D86261" w:rsidP="00175C05">
            <w:pPr>
              <w:pStyle w:val="Default"/>
              <w:rPr>
                <w:sz w:val="22"/>
                <w:szCs w:val="22"/>
              </w:rPr>
            </w:pPr>
            <w:r w:rsidRPr="002C6357">
              <w:rPr>
                <w:sz w:val="22"/>
                <w:szCs w:val="22"/>
              </w:rPr>
              <w:t>подпункт г) пункта 2.15</w:t>
            </w:r>
          </w:p>
        </w:tc>
        <w:tc>
          <w:tcPr>
            <w:tcW w:w="3843" w:type="dxa"/>
            <w:shd w:val="clear" w:color="auto" w:fill="auto"/>
          </w:tcPr>
          <w:p w:rsidR="00D86261" w:rsidRPr="002C6357" w:rsidRDefault="00D86261" w:rsidP="00175C05">
            <w:pPr>
              <w:pStyle w:val="Default"/>
              <w:rPr>
                <w:sz w:val="22"/>
                <w:szCs w:val="22"/>
              </w:rPr>
            </w:pPr>
            <w:r w:rsidRPr="002C6357">
              <w:rPr>
                <w:sz w:val="22"/>
                <w:szCs w:val="22"/>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tc>
        <w:tc>
          <w:tcPr>
            <w:tcW w:w="3225" w:type="dxa"/>
            <w:shd w:val="clear" w:color="auto" w:fill="auto"/>
          </w:tcPr>
          <w:p w:rsidR="00D86261" w:rsidRPr="002C6357" w:rsidRDefault="00D86261" w:rsidP="00175C05">
            <w:pPr>
              <w:pStyle w:val="Default"/>
              <w:rPr>
                <w:sz w:val="22"/>
                <w:szCs w:val="22"/>
              </w:rPr>
            </w:pPr>
            <w:r w:rsidRPr="002C6357">
              <w:rPr>
                <w:sz w:val="22"/>
                <w:szCs w:val="22"/>
              </w:rPr>
              <w:t xml:space="preserve">Указывается исчерпывающий перечень документов, содержащих повреждения </w:t>
            </w:r>
          </w:p>
        </w:tc>
      </w:tr>
      <w:tr w:rsidR="00D86261" w:rsidRPr="002C6357" w:rsidTr="00175C05">
        <w:tc>
          <w:tcPr>
            <w:tcW w:w="2502" w:type="dxa"/>
            <w:shd w:val="clear" w:color="auto" w:fill="auto"/>
          </w:tcPr>
          <w:p w:rsidR="00D86261" w:rsidRPr="002C6357" w:rsidRDefault="00D86261" w:rsidP="00175C05">
            <w:pPr>
              <w:pStyle w:val="Default"/>
              <w:rPr>
                <w:sz w:val="22"/>
                <w:szCs w:val="22"/>
              </w:rPr>
            </w:pPr>
            <w:r w:rsidRPr="002C6357">
              <w:rPr>
                <w:sz w:val="22"/>
                <w:szCs w:val="22"/>
              </w:rPr>
              <w:t>подпункт д) пункта 2.15</w:t>
            </w:r>
          </w:p>
        </w:tc>
        <w:tc>
          <w:tcPr>
            <w:tcW w:w="3843" w:type="dxa"/>
            <w:shd w:val="clear" w:color="auto" w:fill="auto"/>
          </w:tcPr>
          <w:p w:rsidR="00D86261" w:rsidRPr="002C6357" w:rsidRDefault="00D86261" w:rsidP="00175C05">
            <w:pPr>
              <w:pStyle w:val="Default"/>
              <w:rPr>
                <w:sz w:val="22"/>
                <w:szCs w:val="22"/>
              </w:rPr>
            </w:pPr>
            <w:r w:rsidRPr="002C6357">
              <w:rPr>
                <w:sz w:val="22"/>
                <w:szCs w:val="22"/>
              </w:rPr>
              <w:t xml:space="preserve">Несоблюдение установленных статьей 11 Федерального закона от 6 </w:t>
            </w:r>
            <w:r w:rsidRPr="002C6357">
              <w:rPr>
                <w:sz w:val="22"/>
                <w:szCs w:val="22"/>
              </w:rPr>
              <w:lastRenderedPageBreak/>
              <w:t xml:space="preserve">апреля 2011 года № 63-ФЗ «Об электронной подписи» условий признания действительности, усиленной квалифицированной электронной подписи </w:t>
            </w:r>
          </w:p>
        </w:tc>
        <w:tc>
          <w:tcPr>
            <w:tcW w:w="3225" w:type="dxa"/>
            <w:shd w:val="clear" w:color="auto" w:fill="auto"/>
          </w:tcPr>
          <w:p w:rsidR="00D86261" w:rsidRPr="002C6357" w:rsidRDefault="00D86261" w:rsidP="00175C05">
            <w:pPr>
              <w:pStyle w:val="Default"/>
              <w:rPr>
                <w:sz w:val="22"/>
                <w:szCs w:val="22"/>
              </w:rPr>
            </w:pPr>
            <w:r w:rsidRPr="002C6357">
              <w:rPr>
                <w:sz w:val="22"/>
                <w:szCs w:val="22"/>
              </w:rPr>
              <w:lastRenderedPageBreak/>
              <w:t xml:space="preserve">Указываются основания такого вывода </w:t>
            </w:r>
          </w:p>
        </w:tc>
      </w:tr>
      <w:tr w:rsidR="00D86261" w:rsidRPr="002C6357" w:rsidTr="00175C05">
        <w:tc>
          <w:tcPr>
            <w:tcW w:w="2502" w:type="dxa"/>
            <w:shd w:val="clear" w:color="auto" w:fill="auto"/>
          </w:tcPr>
          <w:p w:rsidR="00D86261" w:rsidRPr="002C6357" w:rsidRDefault="00D86261" w:rsidP="00175C05">
            <w:pPr>
              <w:pStyle w:val="Default"/>
              <w:rPr>
                <w:sz w:val="22"/>
                <w:szCs w:val="22"/>
              </w:rPr>
            </w:pPr>
            <w:r w:rsidRPr="002C6357">
              <w:rPr>
                <w:sz w:val="22"/>
                <w:szCs w:val="22"/>
              </w:rPr>
              <w:lastRenderedPageBreak/>
              <w:t>подпункт е) пункта 2.15</w:t>
            </w:r>
          </w:p>
        </w:tc>
        <w:tc>
          <w:tcPr>
            <w:tcW w:w="3843" w:type="dxa"/>
            <w:shd w:val="clear" w:color="auto" w:fill="auto"/>
          </w:tcPr>
          <w:p w:rsidR="00D86261" w:rsidRPr="002C6357" w:rsidRDefault="00D86261" w:rsidP="00175C05">
            <w:pPr>
              <w:pStyle w:val="Default"/>
              <w:rPr>
                <w:sz w:val="22"/>
                <w:szCs w:val="22"/>
              </w:rPr>
            </w:pPr>
            <w:r w:rsidRPr="002C6357">
              <w:rPr>
                <w:sz w:val="22"/>
                <w:szCs w:val="22"/>
              </w:rPr>
              <w:t xml:space="preserve">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tc>
        <w:tc>
          <w:tcPr>
            <w:tcW w:w="3225" w:type="dxa"/>
            <w:shd w:val="clear" w:color="auto" w:fill="auto"/>
          </w:tcPr>
          <w:p w:rsidR="00D86261" w:rsidRPr="002C6357" w:rsidRDefault="00D86261" w:rsidP="00175C05">
            <w:pPr>
              <w:pStyle w:val="Default"/>
              <w:rPr>
                <w:sz w:val="22"/>
                <w:szCs w:val="22"/>
              </w:rPr>
            </w:pPr>
            <w:r w:rsidRPr="002C6357">
              <w:rPr>
                <w:sz w:val="22"/>
                <w:szCs w:val="22"/>
              </w:rPr>
              <w:t xml:space="preserve">Указываются основания такого вывода </w:t>
            </w:r>
          </w:p>
        </w:tc>
      </w:tr>
      <w:tr w:rsidR="00D86261" w:rsidRPr="002C6357" w:rsidTr="00175C05">
        <w:tc>
          <w:tcPr>
            <w:tcW w:w="2502" w:type="dxa"/>
            <w:shd w:val="clear" w:color="auto" w:fill="auto"/>
          </w:tcPr>
          <w:p w:rsidR="00D86261" w:rsidRPr="002C6357" w:rsidRDefault="00D86261" w:rsidP="00175C05">
            <w:pPr>
              <w:pStyle w:val="Default"/>
              <w:rPr>
                <w:sz w:val="22"/>
                <w:szCs w:val="22"/>
              </w:rPr>
            </w:pPr>
            <w:r w:rsidRPr="002C6357">
              <w:rPr>
                <w:sz w:val="22"/>
                <w:szCs w:val="22"/>
              </w:rPr>
              <w:t>подпункт ж) пункта 2.15</w:t>
            </w:r>
          </w:p>
        </w:tc>
        <w:tc>
          <w:tcPr>
            <w:tcW w:w="3843" w:type="dxa"/>
            <w:shd w:val="clear" w:color="auto" w:fill="auto"/>
          </w:tcPr>
          <w:p w:rsidR="00D86261" w:rsidRPr="002C6357" w:rsidRDefault="00D86261" w:rsidP="00175C05">
            <w:pPr>
              <w:pStyle w:val="Default"/>
              <w:rPr>
                <w:sz w:val="22"/>
                <w:szCs w:val="22"/>
              </w:rPr>
            </w:pPr>
            <w:r w:rsidRPr="002C6357">
              <w:rPr>
                <w:sz w:val="22"/>
                <w:szCs w:val="22"/>
              </w:rPr>
              <w:t xml:space="preserve">Неполное заполнение полей в форме заявления, в том числе в интерактивной форме заявления на ЕПГУ </w:t>
            </w:r>
          </w:p>
        </w:tc>
        <w:tc>
          <w:tcPr>
            <w:tcW w:w="3225" w:type="dxa"/>
            <w:shd w:val="clear" w:color="auto" w:fill="auto"/>
          </w:tcPr>
          <w:p w:rsidR="00D86261" w:rsidRPr="002C6357" w:rsidRDefault="00D86261" w:rsidP="00175C05">
            <w:pPr>
              <w:pStyle w:val="Default"/>
              <w:rPr>
                <w:sz w:val="22"/>
                <w:szCs w:val="22"/>
              </w:rPr>
            </w:pPr>
            <w:r w:rsidRPr="002C6357">
              <w:rPr>
                <w:sz w:val="22"/>
                <w:szCs w:val="22"/>
              </w:rPr>
              <w:t xml:space="preserve">Указываются основания такого вывода </w:t>
            </w:r>
          </w:p>
        </w:tc>
      </w:tr>
      <w:tr w:rsidR="00D86261" w:rsidRPr="002C6357" w:rsidTr="00175C05">
        <w:tc>
          <w:tcPr>
            <w:tcW w:w="2502" w:type="dxa"/>
            <w:shd w:val="clear" w:color="auto" w:fill="auto"/>
          </w:tcPr>
          <w:p w:rsidR="00D86261" w:rsidRPr="002C6357" w:rsidRDefault="00D86261" w:rsidP="00175C05">
            <w:pPr>
              <w:pStyle w:val="Default"/>
              <w:rPr>
                <w:sz w:val="22"/>
                <w:szCs w:val="22"/>
              </w:rPr>
            </w:pPr>
            <w:r w:rsidRPr="002C6357">
              <w:rPr>
                <w:sz w:val="22"/>
                <w:szCs w:val="22"/>
              </w:rPr>
              <w:t>подпункт з) пункта 2.15</w:t>
            </w:r>
          </w:p>
        </w:tc>
        <w:tc>
          <w:tcPr>
            <w:tcW w:w="3843" w:type="dxa"/>
            <w:shd w:val="clear" w:color="auto" w:fill="auto"/>
          </w:tcPr>
          <w:p w:rsidR="00D86261" w:rsidRPr="002C6357" w:rsidRDefault="00D86261" w:rsidP="00175C05">
            <w:pPr>
              <w:pStyle w:val="Default"/>
              <w:rPr>
                <w:sz w:val="22"/>
                <w:szCs w:val="22"/>
              </w:rPr>
            </w:pPr>
            <w:r w:rsidRPr="002C6357">
              <w:rPr>
                <w:sz w:val="22"/>
                <w:szCs w:val="22"/>
              </w:rPr>
              <w:t xml:space="preserve">Заявление подано лицом, не имеющим полномочий представлять интересы заявителя </w:t>
            </w:r>
          </w:p>
        </w:tc>
        <w:tc>
          <w:tcPr>
            <w:tcW w:w="3225" w:type="dxa"/>
            <w:shd w:val="clear" w:color="auto" w:fill="auto"/>
          </w:tcPr>
          <w:p w:rsidR="00D86261" w:rsidRPr="002C6357" w:rsidRDefault="00D86261" w:rsidP="00175C05">
            <w:pPr>
              <w:pStyle w:val="Default"/>
              <w:rPr>
                <w:sz w:val="22"/>
                <w:szCs w:val="22"/>
              </w:rPr>
            </w:pPr>
            <w:r w:rsidRPr="002C6357">
              <w:rPr>
                <w:sz w:val="22"/>
                <w:szCs w:val="22"/>
              </w:rPr>
              <w:t xml:space="preserve">Указываются основания такого вывода </w:t>
            </w:r>
          </w:p>
        </w:tc>
      </w:tr>
    </w:tbl>
    <w:p w:rsidR="00D86261" w:rsidRPr="002C6357" w:rsidRDefault="00D86261" w:rsidP="00D86261">
      <w:pPr>
        <w:pStyle w:val="Default"/>
        <w:ind w:firstLine="720"/>
        <w:jc w:val="both"/>
        <w:rPr>
          <w:sz w:val="28"/>
          <w:szCs w:val="28"/>
        </w:rPr>
      </w:pPr>
    </w:p>
    <w:p w:rsidR="00D86261" w:rsidRPr="002C6357" w:rsidRDefault="00D86261" w:rsidP="00D86261">
      <w:pPr>
        <w:pStyle w:val="Default"/>
        <w:ind w:firstLine="720"/>
        <w:jc w:val="both"/>
        <w:rPr>
          <w:sz w:val="28"/>
          <w:szCs w:val="28"/>
        </w:rPr>
      </w:pPr>
      <w:r w:rsidRPr="002C6357">
        <w:rPr>
          <w:sz w:val="28"/>
          <w:szCs w:val="28"/>
        </w:rPr>
        <w:t xml:space="preserve">Дополнительно информируем: __________________________________. </w:t>
      </w:r>
    </w:p>
    <w:p w:rsidR="00D86261" w:rsidRPr="002C6357" w:rsidRDefault="00D86261" w:rsidP="00D86261">
      <w:pPr>
        <w:pStyle w:val="Default"/>
        <w:ind w:firstLine="720"/>
        <w:jc w:val="both"/>
        <w:rPr>
          <w:sz w:val="28"/>
          <w:szCs w:val="28"/>
        </w:rPr>
      </w:pPr>
      <w:r w:rsidRPr="002C6357">
        <w:rPr>
          <w:sz w:val="28"/>
          <w:szCs w:val="28"/>
        </w:rPr>
        <w:t xml:space="preserve">Вы вправе повторно обратиться c заявлением о предоставлении услуги после устранения указанных нарушений. </w:t>
      </w:r>
    </w:p>
    <w:p w:rsidR="00D86261" w:rsidRPr="002C6357" w:rsidRDefault="00D86261" w:rsidP="00D86261">
      <w:pPr>
        <w:pStyle w:val="ConsPlusTitle"/>
        <w:widowControl/>
        <w:ind w:firstLine="720"/>
        <w:jc w:val="both"/>
        <w:rPr>
          <w:rFonts w:ascii="Times New Roman" w:hAnsi="Times New Roman" w:cs="Times New Roman"/>
          <w:b w:val="0"/>
          <w:sz w:val="28"/>
          <w:szCs w:val="28"/>
        </w:rPr>
      </w:pPr>
      <w:r w:rsidRPr="002C6357">
        <w:rPr>
          <w:rFonts w:ascii="Times New Roman" w:hAnsi="Times New Roman" w:cs="Times New Roman"/>
          <w:b w:val="0"/>
          <w:sz w:val="28"/>
          <w:szCs w:val="28"/>
        </w:rPr>
        <w:t>Данный отказ может быть обжалован в досудебном порядке путем направления жалобы в орган, уполномоченный на предоставление услуги в _________________, а также в судебном порядке.</w:t>
      </w:r>
    </w:p>
    <w:p w:rsidR="00D86261" w:rsidRPr="002C6357" w:rsidRDefault="00D86261" w:rsidP="00D86261">
      <w:pPr>
        <w:pStyle w:val="ConsPlusTitle"/>
        <w:widowControl/>
        <w:ind w:firstLine="720"/>
        <w:jc w:val="both"/>
        <w:rPr>
          <w:rFonts w:ascii="Times New Roman" w:hAnsi="Times New Roman" w:cs="Times New Roman"/>
          <w:b w:val="0"/>
          <w:sz w:val="28"/>
          <w:szCs w:val="28"/>
        </w:rPr>
      </w:pPr>
    </w:p>
    <w:p w:rsidR="00D86261" w:rsidRPr="002C6357" w:rsidRDefault="00D86261" w:rsidP="00D86261">
      <w:pPr>
        <w:pStyle w:val="ConsPlusTitle"/>
        <w:widowControl/>
        <w:ind w:firstLine="720"/>
        <w:jc w:val="both"/>
        <w:rPr>
          <w:rFonts w:ascii="Times New Roman" w:hAnsi="Times New Roman" w:cs="Times New Roman"/>
          <w:b w:val="0"/>
          <w:sz w:val="28"/>
          <w:szCs w:val="28"/>
        </w:rPr>
      </w:pPr>
    </w:p>
    <w:p w:rsidR="00D86261" w:rsidRPr="002C6357" w:rsidRDefault="00D86261" w:rsidP="00D86261">
      <w:pPr>
        <w:widowControl w:val="0"/>
        <w:autoSpaceDE w:val="0"/>
        <w:autoSpaceDN w:val="0"/>
        <w:rPr>
          <w:sz w:val="4"/>
          <w:szCs w:val="28"/>
        </w:rPr>
      </w:pPr>
    </w:p>
    <w:p w:rsidR="00D86261" w:rsidRPr="002C6357" w:rsidRDefault="00D86261" w:rsidP="00D86261">
      <w:pPr>
        <w:pStyle w:val="ConsPlusTitle"/>
        <w:widowControl/>
        <w:jc w:val="both"/>
        <w:rPr>
          <w:rFonts w:ascii="Times New Roman" w:hAnsi="Times New Roman" w:cs="Times New Roman"/>
          <w:b w:val="0"/>
        </w:rPr>
      </w:pPr>
      <w:r w:rsidRPr="002C6357">
        <w:rPr>
          <w:rFonts w:ascii="Times New Roman" w:hAnsi="Times New Roman" w:cs="Times New Roman"/>
          <w:b w:val="0"/>
        </w:rPr>
        <w:t>__________________________                _______________________                     __________________________</w:t>
      </w:r>
    </w:p>
    <w:p w:rsidR="00D86261" w:rsidRPr="002C6357" w:rsidRDefault="00D86261" w:rsidP="00D86261">
      <w:pPr>
        <w:pStyle w:val="ConsPlusTitle"/>
        <w:widowControl/>
        <w:ind w:firstLine="720"/>
        <w:jc w:val="both"/>
        <w:rPr>
          <w:rFonts w:ascii="Times New Roman" w:hAnsi="Times New Roman" w:cs="Times New Roman"/>
          <w:b w:val="0"/>
        </w:rPr>
      </w:pPr>
      <w:r w:rsidRPr="002C6357">
        <w:rPr>
          <w:rFonts w:ascii="Times New Roman" w:hAnsi="Times New Roman" w:cs="Times New Roman"/>
          <w:b w:val="0"/>
        </w:rPr>
        <w:t xml:space="preserve">    (должность)</w:t>
      </w:r>
      <w:r w:rsidRPr="002C6357">
        <w:rPr>
          <w:rFonts w:ascii="Times New Roman" w:hAnsi="Times New Roman" w:cs="Times New Roman"/>
          <w:b w:val="0"/>
        </w:rPr>
        <w:tab/>
        <w:t xml:space="preserve">                                    </w:t>
      </w:r>
      <w:proofErr w:type="gramStart"/>
      <w:r w:rsidRPr="002C6357">
        <w:rPr>
          <w:rFonts w:ascii="Times New Roman" w:hAnsi="Times New Roman" w:cs="Times New Roman"/>
          <w:b w:val="0"/>
        </w:rPr>
        <w:t xml:space="preserve">   (</w:t>
      </w:r>
      <w:proofErr w:type="gramEnd"/>
      <w:r w:rsidRPr="002C6357">
        <w:rPr>
          <w:rFonts w:ascii="Times New Roman" w:hAnsi="Times New Roman" w:cs="Times New Roman"/>
          <w:b w:val="0"/>
        </w:rPr>
        <w:t>подпись)</w:t>
      </w:r>
      <w:r w:rsidRPr="002C6357">
        <w:rPr>
          <w:rFonts w:ascii="Times New Roman" w:hAnsi="Times New Roman" w:cs="Times New Roman"/>
          <w:b w:val="0"/>
        </w:rPr>
        <w:tab/>
        <w:t xml:space="preserve">                                        (фамилия,</w:t>
      </w:r>
      <w:r w:rsidRPr="002C6357">
        <w:rPr>
          <w:rFonts w:ascii="Times New Roman" w:hAnsi="Times New Roman" w:cs="Times New Roman"/>
          <w:b w:val="0"/>
          <w:spacing w:val="-6"/>
        </w:rPr>
        <w:t xml:space="preserve"> </w:t>
      </w:r>
      <w:r w:rsidRPr="002C6357">
        <w:rPr>
          <w:rFonts w:ascii="Times New Roman" w:hAnsi="Times New Roman" w:cs="Times New Roman"/>
          <w:b w:val="0"/>
        </w:rPr>
        <w:t>имя,</w:t>
      </w:r>
      <w:r w:rsidRPr="002C6357">
        <w:rPr>
          <w:rFonts w:ascii="Times New Roman" w:hAnsi="Times New Roman" w:cs="Times New Roman"/>
          <w:b w:val="0"/>
          <w:spacing w:val="-5"/>
        </w:rPr>
        <w:t xml:space="preserve"> </w:t>
      </w:r>
      <w:r w:rsidRPr="002C6357">
        <w:rPr>
          <w:rFonts w:ascii="Times New Roman" w:hAnsi="Times New Roman" w:cs="Times New Roman"/>
          <w:b w:val="0"/>
        </w:rPr>
        <w:t>отчество)</w:t>
      </w:r>
    </w:p>
    <w:p w:rsidR="00D86261" w:rsidRPr="002C6357" w:rsidRDefault="00D86261" w:rsidP="00D86261">
      <w:pPr>
        <w:pStyle w:val="ConsPlusTitle"/>
        <w:widowControl/>
        <w:ind w:firstLine="720"/>
        <w:jc w:val="both"/>
        <w:rPr>
          <w:rFonts w:ascii="Times New Roman" w:hAnsi="Times New Roman" w:cs="Times New Roman"/>
          <w:b w:val="0"/>
          <w:sz w:val="28"/>
          <w:szCs w:val="28"/>
        </w:rPr>
      </w:pPr>
    </w:p>
    <w:p w:rsidR="00D86261" w:rsidRPr="002C6357" w:rsidRDefault="00D86261" w:rsidP="00D86261">
      <w:pPr>
        <w:pStyle w:val="ConsPlusTitle"/>
        <w:widowControl/>
        <w:ind w:firstLine="720"/>
        <w:jc w:val="both"/>
        <w:rPr>
          <w:rFonts w:ascii="Times New Roman" w:hAnsi="Times New Roman" w:cs="Times New Roman"/>
          <w:b w:val="0"/>
          <w:sz w:val="28"/>
          <w:szCs w:val="28"/>
        </w:rPr>
      </w:pPr>
    </w:p>
    <w:p w:rsidR="00D86261" w:rsidRPr="002C6357" w:rsidRDefault="00D86261" w:rsidP="00D86261">
      <w:pPr>
        <w:pStyle w:val="ConsPlusTitle"/>
        <w:widowControl/>
        <w:ind w:firstLine="720"/>
        <w:jc w:val="both"/>
        <w:rPr>
          <w:rFonts w:ascii="Times New Roman" w:hAnsi="Times New Roman" w:cs="Times New Roman"/>
          <w:b w:val="0"/>
          <w:sz w:val="28"/>
          <w:szCs w:val="28"/>
        </w:rPr>
      </w:pPr>
    </w:p>
    <w:p w:rsidR="00D86261" w:rsidRPr="002C6357" w:rsidRDefault="00D86261" w:rsidP="00D86261">
      <w:pPr>
        <w:pStyle w:val="ConsPlusTitle"/>
        <w:widowControl/>
        <w:ind w:firstLine="720"/>
        <w:jc w:val="both"/>
        <w:rPr>
          <w:rFonts w:ascii="Times New Roman" w:hAnsi="Times New Roman" w:cs="Times New Roman"/>
          <w:b w:val="0"/>
          <w:sz w:val="28"/>
          <w:szCs w:val="28"/>
        </w:rPr>
      </w:pPr>
    </w:p>
    <w:p w:rsidR="00D86261" w:rsidRPr="002C6357" w:rsidRDefault="00D86261" w:rsidP="00D86261">
      <w:pPr>
        <w:pStyle w:val="ConsPlusTitle"/>
        <w:widowControl/>
        <w:ind w:firstLine="720"/>
        <w:jc w:val="both"/>
        <w:rPr>
          <w:rFonts w:ascii="Times New Roman" w:hAnsi="Times New Roman" w:cs="Times New Roman"/>
          <w:b w:val="0"/>
          <w:sz w:val="28"/>
          <w:szCs w:val="28"/>
        </w:rPr>
      </w:pPr>
    </w:p>
    <w:p w:rsidR="00D86261" w:rsidRPr="002C6357" w:rsidRDefault="00D86261" w:rsidP="00D86261">
      <w:pPr>
        <w:pStyle w:val="ConsPlusTitle"/>
        <w:widowControl/>
        <w:ind w:firstLine="720"/>
        <w:jc w:val="both"/>
        <w:rPr>
          <w:rFonts w:ascii="Times New Roman" w:hAnsi="Times New Roman" w:cs="Times New Roman"/>
          <w:b w:val="0"/>
          <w:sz w:val="28"/>
          <w:szCs w:val="28"/>
        </w:rPr>
      </w:pPr>
    </w:p>
    <w:p w:rsidR="00D86261" w:rsidRPr="002C6357" w:rsidRDefault="00D86261" w:rsidP="00D86261">
      <w:pPr>
        <w:pStyle w:val="ConsPlusTitle"/>
        <w:widowControl/>
        <w:ind w:firstLine="720"/>
        <w:jc w:val="both"/>
        <w:rPr>
          <w:rFonts w:ascii="Times New Roman" w:hAnsi="Times New Roman" w:cs="Times New Roman"/>
          <w:b w:val="0"/>
          <w:sz w:val="28"/>
          <w:szCs w:val="28"/>
        </w:rPr>
      </w:pPr>
    </w:p>
    <w:p w:rsidR="00D86261" w:rsidRPr="002C6357" w:rsidRDefault="00D86261" w:rsidP="00D86261">
      <w:pPr>
        <w:pStyle w:val="Default"/>
        <w:jc w:val="right"/>
        <w:rPr>
          <w:sz w:val="28"/>
          <w:szCs w:val="28"/>
        </w:rPr>
      </w:pPr>
    </w:p>
    <w:p w:rsidR="00D86261" w:rsidRPr="002C6357" w:rsidRDefault="00D86261" w:rsidP="00D86261">
      <w:pPr>
        <w:pStyle w:val="Default"/>
        <w:jc w:val="right"/>
        <w:rPr>
          <w:sz w:val="28"/>
          <w:szCs w:val="28"/>
        </w:rPr>
      </w:pPr>
    </w:p>
    <w:p w:rsidR="00D86261" w:rsidRPr="002C6357" w:rsidRDefault="00D86261" w:rsidP="00D86261">
      <w:pPr>
        <w:pStyle w:val="Default"/>
        <w:jc w:val="right"/>
        <w:rPr>
          <w:sz w:val="28"/>
          <w:szCs w:val="28"/>
        </w:rPr>
      </w:pPr>
    </w:p>
    <w:p w:rsidR="00D86261" w:rsidRPr="002C6357" w:rsidRDefault="00D86261" w:rsidP="00D86261">
      <w:pPr>
        <w:pStyle w:val="Default"/>
        <w:jc w:val="right"/>
        <w:rPr>
          <w:sz w:val="28"/>
          <w:szCs w:val="28"/>
        </w:rPr>
      </w:pPr>
    </w:p>
    <w:p w:rsidR="00D86261" w:rsidRPr="002C6357" w:rsidRDefault="00D86261" w:rsidP="00D86261">
      <w:pPr>
        <w:pStyle w:val="Default"/>
        <w:jc w:val="right"/>
        <w:rPr>
          <w:sz w:val="28"/>
          <w:szCs w:val="28"/>
        </w:rPr>
      </w:pPr>
    </w:p>
    <w:p w:rsidR="00D86261" w:rsidRPr="002C6357" w:rsidRDefault="00D86261" w:rsidP="00D86261">
      <w:pPr>
        <w:pStyle w:val="Default"/>
        <w:jc w:val="right"/>
        <w:rPr>
          <w:sz w:val="28"/>
          <w:szCs w:val="28"/>
        </w:rPr>
      </w:pPr>
    </w:p>
    <w:p w:rsidR="00D86261" w:rsidRPr="002C6357" w:rsidRDefault="00D86261" w:rsidP="00D86261">
      <w:pPr>
        <w:pStyle w:val="Default"/>
        <w:jc w:val="right"/>
        <w:rPr>
          <w:sz w:val="28"/>
          <w:szCs w:val="28"/>
        </w:rPr>
      </w:pPr>
    </w:p>
    <w:p w:rsidR="00D86261" w:rsidRPr="002C6357" w:rsidRDefault="00D86261" w:rsidP="00D86261">
      <w:pPr>
        <w:pStyle w:val="Default"/>
        <w:jc w:val="right"/>
        <w:rPr>
          <w:sz w:val="28"/>
          <w:szCs w:val="28"/>
        </w:rPr>
      </w:pPr>
    </w:p>
    <w:p w:rsidR="00D86261" w:rsidRPr="002C6357" w:rsidRDefault="00D86261" w:rsidP="00D86261">
      <w:pPr>
        <w:pStyle w:val="Default"/>
        <w:jc w:val="right"/>
        <w:rPr>
          <w:sz w:val="28"/>
          <w:szCs w:val="28"/>
        </w:rPr>
      </w:pPr>
    </w:p>
    <w:p w:rsidR="00D86261" w:rsidRPr="002C6357" w:rsidRDefault="00D86261" w:rsidP="00D86261">
      <w:pPr>
        <w:pStyle w:val="Default"/>
        <w:jc w:val="right"/>
        <w:rPr>
          <w:sz w:val="28"/>
          <w:szCs w:val="28"/>
        </w:rPr>
      </w:pPr>
    </w:p>
    <w:p w:rsidR="00D86261" w:rsidRPr="002C6357" w:rsidRDefault="00D86261" w:rsidP="00D86261">
      <w:pPr>
        <w:pStyle w:val="Default"/>
        <w:jc w:val="right"/>
        <w:rPr>
          <w:sz w:val="28"/>
          <w:szCs w:val="28"/>
        </w:rPr>
      </w:pPr>
    </w:p>
    <w:p w:rsidR="00D86261" w:rsidRPr="002C6357" w:rsidRDefault="00D86261" w:rsidP="00D86261">
      <w:pPr>
        <w:pStyle w:val="Default"/>
        <w:jc w:val="right"/>
        <w:rPr>
          <w:sz w:val="28"/>
          <w:szCs w:val="28"/>
        </w:rPr>
      </w:pPr>
    </w:p>
    <w:p w:rsidR="00D86261" w:rsidRPr="002C6357" w:rsidRDefault="00D86261" w:rsidP="00D86261">
      <w:pPr>
        <w:pStyle w:val="Default"/>
        <w:jc w:val="right"/>
        <w:rPr>
          <w:sz w:val="28"/>
          <w:szCs w:val="28"/>
        </w:rPr>
      </w:pPr>
    </w:p>
    <w:p w:rsidR="00D86261" w:rsidRPr="002C6357" w:rsidRDefault="00D86261" w:rsidP="00D86261">
      <w:pPr>
        <w:pStyle w:val="Default"/>
        <w:jc w:val="right"/>
        <w:rPr>
          <w:sz w:val="28"/>
          <w:szCs w:val="28"/>
        </w:rPr>
      </w:pPr>
    </w:p>
    <w:p w:rsidR="00D86261" w:rsidRPr="002C6357" w:rsidRDefault="00D86261" w:rsidP="00D86261">
      <w:pPr>
        <w:pStyle w:val="Default"/>
        <w:jc w:val="right"/>
        <w:rPr>
          <w:color w:val="auto"/>
          <w:sz w:val="28"/>
          <w:szCs w:val="28"/>
        </w:rPr>
      </w:pPr>
      <w:r w:rsidRPr="002C6357">
        <w:rPr>
          <w:color w:val="auto"/>
          <w:sz w:val="28"/>
          <w:szCs w:val="28"/>
        </w:rPr>
        <w:t xml:space="preserve">Приложение № 3 </w:t>
      </w:r>
    </w:p>
    <w:p w:rsidR="00D86261" w:rsidRPr="002C6357" w:rsidRDefault="00D86261" w:rsidP="00D86261">
      <w:pPr>
        <w:pStyle w:val="Default"/>
        <w:jc w:val="right"/>
        <w:rPr>
          <w:color w:val="auto"/>
          <w:sz w:val="28"/>
          <w:szCs w:val="28"/>
        </w:rPr>
      </w:pPr>
      <w:r w:rsidRPr="002C6357">
        <w:rPr>
          <w:color w:val="auto"/>
          <w:sz w:val="28"/>
          <w:szCs w:val="28"/>
        </w:rPr>
        <w:t xml:space="preserve">к Административному регламенту </w:t>
      </w:r>
    </w:p>
    <w:p w:rsidR="00D86261" w:rsidRPr="002C6357" w:rsidRDefault="00D86261" w:rsidP="00D86261">
      <w:pPr>
        <w:pStyle w:val="Default"/>
        <w:jc w:val="right"/>
        <w:rPr>
          <w:color w:val="auto"/>
          <w:sz w:val="28"/>
          <w:szCs w:val="28"/>
        </w:rPr>
      </w:pPr>
      <w:r w:rsidRPr="002C6357">
        <w:rPr>
          <w:color w:val="auto"/>
          <w:sz w:val="28"/>
          <w:szCs w:val="28"/>
        </w:rPr>
        <w:t xml:space="preserve">по предоставлению </w:t>
      </w:r>
    </w:p>
    <w:p w:rsidR="00D86261" w:rsidRPr="002C6357" w:rsidRDefault="00D86261" w:rsidP="00D86261">
      <w:pPr>
        <w:pStyle w:val="Default"/>
        <w:jc w:val="right"/>
        <w:rPr>
          <w:color w:val="auto"/>
          <w:sz w:val="28"/>
          <w:szCs w:val="28"/>
        </w:rPr>
      </w:pPr>
      <w:r w:rsidRPr="002C6357">
        <w:rPr>
          <w:color w:val="auto"/>
          <w:sz w:val="28"/>
          <w:szCs w:val="28"/>
        </w:rPr>
        <w:t xml:space="preserve">муниципальной услуги </w:t>
      </w:r>
    </w:p>
    <w:p w:rsidR="00D86261" w:rsidRPr="002C6357" w:rsidRDefault="00D86261" w:rsidP="00D86261">
      <w:pPr>
        <w:pStyle w:val="Default"/>
        <w:jc w:val="right"/>
        <w:rPr>
          <w:color w:val="auto"/>
          <w:sz w:val="28"/>
          <w:szCs w:val="28"/>
        </w:rPr>
      </w:pPr>
    </w:p>
    <w:p w:rsidR="00D86261" w:rsidRPr="003B0A5C" w:rsidRDefault="00D86261" w:rsidP="00D86261">
      <w:pPr>
        <w:pStyle w:val="Default"/>
        <w:jc w:val="center"/>
        <w:rPr>
          <w:sz w:val="28"/>
          <w:szCs w:val="28"/>
        </w:rPr>
      </w:pPr>
      <w:r w:rsidRPr="003B0A5C">
        <w:rPr>
          <w:bCs/>
          <w:sz w:val="28"/>
          <w:szCs w:val="28"/>
        </w:rPr>
        <w:t>Форма заявления об исправлении допущенных опечаток и (или) ошибок в выданных в результате предоставления муниципальной услуги документах</w:t>
      </w:r>
    </w:p>
    <w:p w:rsidR="00D86261" w:rsidRPr="002C6357" w:rsidRDefault="00D86261" w:rsidP="00D86261">
      <w:pPr>
        <w:pStyle w:val="Default"/>
        <w:jc w:val="right"/>
        <w:rPr>
          <w:sz w:val="28"/>
          <w:szCs w:val="28"/>
        </w:rPr>
      </w:pPr>
      <w:r w:rsidRPr="002C6357">
        <w:rPr>
          <w:sz w:val="28"/>
          <w:szCs w:val="28"/>
        </w:rPr>
        <w:tab/>
      </w:r>
      <w:r w:rsidRPr="002C6357">
        <w:rPr>
          <w:sz w:val="28"/>
          <w:szCs w:val="28"/>
        </w:rPr>
        <w:tab/>
      </w:r>
      <w:r w:rsidRPr="002C6357">
        <w:rPr>
          <w:sz w:val="28"/>
          <w:szCs w:val="28"/>
        </w:rPr>
        <w:tab/>
      </w:r>
      <w:r w:rsidRPr="002C6357">
        <w:rPr>
          <w:sz w:val="28"/>
          <w:szCs w:val="28"/>
        </w:rPr>
        <w:tab/>
      </w:r>
      <w:r w:rsidRPr="002C6357">
        <w:rPr>
          <w:sz w:val="28"/>
          <w:szCs w:val="28"/>
        </w:rPr>
        <w:tab/>
      </w:r>
    </w:p>
    <w:p w:rsidR="00D86261" w:rsidRPr="002C6357" w:rsidRDefault="00D86261" w:rsidP="00D86261">
      <w:pPr>
        <w:pStyle w:val="Default"/>
        <w:jc w:val="right"/>
        <w:rPr>
          <w:sz w:val="28"/>
          <w:szCs w:val="28"/>
        </w:rPr>
      </w:pPr>
      <w:r w:rsidRPr="002C6357">
        <w:rPr>
          <w:sz w:val="28"/>
          <w:szCs w:val="28"/>
        </w:rPr>
        <w:t xml:space="preserve">Главе Администрации </w:t>
      </w:r>
    </w:p>
    <w:p w:rsidR="00D86261" w:rsidRPr="002C6357" w:rsidRDefault="00D86261" w:rsidP="00D86261">
      <w:pPr>
        <w:pStyle w:val="Default"/>
        <w:jc w:val="right"/>
        <w:rPr>
          <w:sz w:val="28"/>
          <w:szCs w:val="28"/>
        </w:rPr>
      </w:pPr>
      <w:proofErr w:type="spellStart"/>
      <w:r w:rsidRPr="002C6357">
        <w:rPr>
          <w:sz w:val="28"/>
          <w:szCs w:val="28"/>
        </w:rPr>
        <w:t>Белокалитвинского</w:t>
      </w:r>
      <w:proofErr w:type="spellEnd"/>
      <w:r w:rsidRPr="002C6357">
        <w:rPr>
          <w:sz w:val="28"/>
          <w:szCs w:val="28"/>
        </w:rPr>
        <w:t xml:space="preserve"> района</w:t>
      </w:r>
    </w:p>
    <w:p w:rsidR="00D86261" w:rsidRPr="002C6357" w:rsidRDefault="00D86261" w:rsidP="00D86261">
      <w:pPr>
        <w:pStyle w:val="Default"/>
        <w:jc w:val="right"/>
        <w:rPr>
          <w:sz w:val="28"/>
          <w:szCs w:val="28"/>
        </w:rPr>
      </w:pPr>
      <w:r w:rsidRPr="002C6357">
        <w:rPr>
          <w:sz w:val="28"/>
          <w:szCs w:val="28"/>
        </w:rPr>
        <w:t>_______________________________</w:t>
      </w:r>
    </w:p>
    <w:p w:rsidR="00D86261" w:rsidRPr="002C6357" w:rsidRDefault="00D86261" w:rsidP="00D86261">
      <w:pPr>
        <w:pStyle w:val="Default"/>
        <w:jc w:val="right"/>
        <w:rPr>
          <w:sz w:val="28"/>
          <w:szCs w:val="28"/>
        </w:rPr>
      </w:pPr>
      <w:r w:rsidRPr="002C6357">
        <w:rPr>
          <w:sz w:val="28"/>
          <w:szCs w:val="28"/>
        </w:rPr>
        <w:tab/>
      </w:r>
      <w:r w:rsidRPr="002C6357">
        <w:rPr>
          <w:sz w:val="28"/>
          <w:szCs w:val="28"/>
        </w:rPr>
        <w:tab/>
      </w:r>
      <w:r w:rsidRPr="002C6357">
        <w:rPr>
          <w:sz w:val="28"/>
          <w:szCs w:val="28"/>
        </w:rPr>
        <w:tab/>
      </w:r>
      <w:r w:rsidRPr="002C6357">
        <w:rPr>
          <w:sz w:val="28"/>
          <w:szCs w:val="28"/>
        </w:rPr>
        <w:tab/>
      </w:r>
      <w:r w:rsidRPr="002C6357">
        <w:rPr>
          <w:sz w:val="28"/>
          <w:szCs w:val="28"/>
        </w:rPr>
        <w:tab/>
        <w:t>_______________________________</w:t>
      </w:r>
    </w:p>
    <w:p w:rsidR="00D86261" w:rsidRPr="002C6357" w:rsidRDefault="00D86261" w:rsidP="00D86261">
      <w:pPr>
        <w:pStyle w:val="Default"/>
        <w:jc w:val="right"/>
        <w:rPr>
          <w:iCs/>
          <w:sz w:val="20"/>
          <w:szCs w:val="28"/>
        </w:rPr>
      </w:pPr>
      <w:r w:rsidRPr="002C6357">
        <w:rPr>
          <w:iCs/>
          <w:sz w:val="20"/>
          <w:szCs w:val="28"/>
        </w:rPr>
        <w:tab/>
      </w:r>
      <w:r w:rsidRPr="002C6357">
        <w:rPr>
          <w:iCs/>
          <w:sz w:val="20"/>
          <w:szCs w:val="28"/>
        </w:rPr>
        <w:tab/>
      </w:r>
      <w:r w:rsidRPr="002C6357">
        <w:rPr>
          <w:iCs/>
          <w:sz w:val="20"/>
          <w:szCs w:val="28"/>
        </w:rPr>
        <w:tab/>
      </w:r>
      <w:r w:rsidRPr="002C6357">
        <w:rPr>
          <w:iCs/>
          <w:sz w:val="20"/>
          <w:szCs w:val="28"/>
        </w:rPr>
        <w:tab/>
      </w:r>
      <w:r w:rsidRPr="002C6357">
        <w:rPr>
          <w:iCs/>
          <w:sz w:val="20"/>
          <w:szCs w:val="28"/>
        </w:rPr>
        <w:tab/>
      </w:r>
      <w:r w:rsidRPr="002C6357">
        <w:rPr>
          <w:iCs/>
          <w:sz w:val="20"/>
          <w:szCs w:val="28"/>
        </w:rPr>
        <w:tab/>
        <w:t xml:space="preserve">(фамилия, имя, отчество (последнее </w:t>
      </w:r>
      <w:r w:rsidRPr="002C6357">
        <w:rPr>
          <w:sz w:val="20"/>
          <w:szCs w:val="28"/>
        </w:rPr>
        <w:t xml:space="preserve">–  </w:t>
      </w:r>
      <w:r w:rsidRPr="002C6357">
        <w:rPr>
          <w:iCs/>
          <w:sz w:val="20"/>
          <w:szCs w:val="28"/>
        </w:rPr>
        <w:t>при наличии),</w:t>
      </w:r>
    </w:p>
    <w:p w:rsidR="00D86261" w:rsidRPr="002C6357" w:rsidRDefault="00D86261" w:rsidP="00D86261">
      <w:pPr>
        <w:pStyle w:val="Default"/>
        <w:jc w:val="right"/>
        <w:rPr>
          <w:sz w:val="20"/>
          <w:szCs w:val="28"/>
        </w:rPr>
      </w:pPr>
      <w:r w:rsidRPr="002C6357">
        <w:rPr>
          <w:iCs/>
          <w:sz w:val="20"/>
          <w:szCs w:val="28"/>
        </w:rPr>
        <w:tab/>
      </w:r>
      <w:r w:rsidRPr="002C6357">
        <w:rPr>
          <w:iCs/>
          <w:sz w:val="20"/>
          <w:szCs w:val="28"/>
        </w:rPr>
        <w:tab/>
      </w:r>
      <w:r w:rsidRPr="002C6357">
        <w:rPr>
          <w:iCs/>
          <w:sz w:val="20"/>
          <w:szCs w:val="28"/>
        </w:rPr>
        <w:tab/>
      </w:r>
      <w:r w:rsidRPr="002C6357">
        <w:rPr>
          <w:iCs/>
          <w:sz w:val="20"/>
          <w:szCs w:val="28"/>
        </w:rPr>
        <w:tab/>
      </w:r>
      <w:r w:rsidRPr="002C6357">
        <w:rPr>
          <w:iCs/>
          <w:sz w:val="20"/>
          <w:szCs w:val="28"/>
        </w:rPr>
        <w:tab/>
      </w:r>
      <w:r w:rsidRPr="002C6357">
        <w:rPr>
          <w:iCs/>
          <w:sz w:val="20"/>
          <w:szCs w:val="28"/>
        </w:rPr>
        <w:tab/>
        <w:t xml:space="preserve">данные документа, удостоверяющего личность, </w:t>
      </w:r>
      <w:r w:rsidRPr="002C6357">
        <w:rPr>
          <w:iCs/>
          <w:sz w:val="20"/>
          <w:szCs w:val="28"/>
        </w:rPr>
        <w:tab/>
      </w:r>
      <w:r w:rsidRPr="002C6357">
        <w:rPr>
          <w:iCs/>
          <w:sz w:val="20"/>
          <w:szCs w:val="28"/>
        </w:rPr>
        <w:tab/>
      </w:r>
      <w:r w:rsidRPr="002C6357">
        <w:rPr>
          <w:iCs/>
          <w:sz w:val="20"/>
          <w:szCs w:val="28"/>
        </w:rPr>
        <w:tab/>
      </w:r>
      <w:r w:rsidRPr="002C6357">
        <w:rPr>
          <w:iCs/>
          <w:sz w:val="20"/>
          <w:szCs w:val="28"/>
        </w:rPr>
        <w:tab/>
      </w:r>
      <w:r w:rsidRPr="002C6357">
        <w:rPr>
          <w:iCs/>
          <w:sz w:val="20"/>
          <w:szCs w:val="28"/>
        </w:rPr>
        <w:tab/>
      </w:r>
      <w:r w:rsidRPr="002C6357">
        <w:rPr>
          <w:iCs/>
          <w:sz w:val="20"/>
          <w:szCs w:val="28"/>
        </w:rPr>
        <w:tab/>
      </w:r>
      <w:r w:rsidRPr="002C6357">
        <w:rPr>
          <w:iCs/>
          <w:sz w:val="20"/>
          <w:szCs w:val="28"/>
        </w:rPr>
        <w:tab/>
      </w:r>
      <w:r w:rsidRPr="002C6357">
        <w:rPr>
          <w:iCs/>
          <w:sz w:val="20"/>
          <w:szCs w:val="28"/>
        </w:rPr>
        <w:tab/>
        <w:t xml:space="preserve">контактный телефон, адрес электронной почты, </w:t>
      </w:r>
      <w:r w:rsidRPr="002C6357">
        <w:rPr>
          <w:iCs/>
          <w:sz w:val="20"/>
          <w:szCs w:val="28"/>
        </w:rPr>
        <w:tab/>
      </w:r>
      <w:r w:rsidRPr="002C6357">
        <w:rPr>
          <w:iCs/>
          <w:sz w:val="20"/>
          <w:szCs w:val="28"/>
        </w:rPr>
        <w:tab/>
      </w:r>
      <w:r w:rsidRPr="002C6357">
        <w:rPr>
          <w:iCs/>
          <w:sz w:val="20"/>
          <w:szCs w:val="28"/>
        </w:rPr>
        <w:tab/>
      </w:r>
      <w:r w:rsidRPr="002C6357">
        <w:rPr>
          <w:iCs/>
          <w:sz w:val="20"/>
          <w:szCs w:val="28"/>
        </w:rPr>
        <w:tab/>
      </w:r>
      <w:r w:rsidRPr="002C6357">
        <w:rPr>
          <w:iCs/>
          <w:sz w:val="20"/>
          <w:szCs w:val="28"/>
        </w:rPr>
        <w:tab/>
      </w:r>
      <w:r w:rsidRPr="002C6357">
        <w:rPr>
          <w:iCs/>
          <w:sz w:val="20"/>
          <w:szCs w:val="28"/>
        </w:rPr>
        <w:tab/>
        <w:t>адрес регистрации, адрес фактического проживания уполномоченного лица)</w:t>
      </w:r>
    </w:p>
    <w:p w:rsidR="00D86261" w:rsidRPr="002C6357" w:rsidRDefault="00D86261" w:rsidP="00D86261">
      <w:pPr>
        <w:pStyle w:val="Default"/>
        <w:jc w:val="right"/>
        <w:rPr>
          <w:sz w:val="28"/>
          <w:szCs w:val="28"/>
        </w:rPr>
      </w:pPr>
      <w:r w:rsidRPr="002C6357">
        <w:rPr>
          <w:sz w:val="28"/>
          <w:szCs w:val="28"/>
        </w:rPr>
        <w:t>_______________________________</w:t>
      </w:r>
    </w:p>
    <w:p w:rsidR="00D86261" w:rsidRPr="002C6357" w:rsidRDefault="00D86261" w:rsidP="00D86261">
      <w:pPr>
        <w:pStyle w:val="Default"/>
        <w:jc w:val="right"/>
        <w:rPr>
          <w:color w:val="auto"/>
          <w:sz w:val="28"/>
          <w:szCs w:val="28"/>
        </w:rPr>
      </w:pPr>
      <w:r w:rsidRPr="002C6357">
        <w:rPr>
          <w:sz w:val="20"/>
          <w:szCs w:val="20"/>
        </w:rPr>
        <w:t>(данные представителя заявителя)</w:t>
      </w:r>
    </w:p>
    <w:p w:rsidR="00D86261" w:rsidRPr="002C6357" w:rsidRDefault="00D86261" w:rsidP="00D86261">
      <w:pPr>
        <w:pStyle w:val="Default"/>
        <w:jc w:val="right"/>
        <w:rPr>
          <w:sz w:val="28"/>
          <w:szCs w:val="28"/>
        </w:rPr>
      </w:pPr>
    </w:p>
    <w:p w:rsidR="00D86261" w:rsidRPr="002C6357" w:rsidRDefault="00D86261" w:rsidP="00D86261">
      <w:pPr>
        <w:jc w:val="center"/>
        <w:rPr>
          <w:sz w:val="28"/>
          <w:szCs w:val="28"/>
        </w:rPr>
      </w:pPr>
      <w:r w:rsidRPr="002C6357">
        <w:rPr>
          <w:sz w:val="28"/>
          <w:szCs w:val="28"/>
        </w:rPr>
        <w:t>ЗАЯВЛЕНИЕ</w:t>
      </w:r>
    </w:p>
    <w:p w:rsidR="00D86261" w:rsidRPr="002C6357" w:rsidRDefault="00D86261" w:rsidP="00D86261">
      <w:pPr>
        <w:jc w:val="center"/>
        <w:rPr>
          <w:sz w:val="28"/>
          <w:szCs w:val="28"/>
        </w:rPr>
      </w:pPr>
      <w:r w:rsidRPr="002C6357">
        <w:rPr>
          <w:sz w:val="28"/>
          <w:szCs w:val="28"/>
        </w:rPr>
        <w:t>об исправлении опечаток и (или) ошибок</w:t>
      </w:r>
    </w:p>
    <w:p w:rsidR="00D86261" w:rsidRPr="002C6357" w:rsidRDefault="00D86261" w:rsidP="00D86261">
      <w:pPr>
        <w:jc w:val="center"/>
        <w:rPr>
          <w:sz w:val="28"/>
          <w:szCs w:val="28"/>
        </w:rPr>
      </w:pPr>
    </w:p>
    <w:p w:rsidR="00D86261" w:rsidRPr="002C6357" w:rsidRDefault="00D86261" w:rsidP="00D86261">
      <w:pPr>
        <w:ind w:firstLine="850"/>
        <w:jc w:val="both"/>
        <w:rPr>
          <w:sz w:val="28"/>
          <w:szCs w:val="28"/>
        </w:rPr>
      </w:pPr>
      <w:r w:rsidRPr="002C6357">
        <w:rPr>
          <w:sz w:val="28"/>
          <w:szCs w:val="28"/>
        </w:rPr>
        <w:t>Сообщаю об опечатке и (или) ошибке, допущенной при предоставлении муниципальной услуги________________________________.</w:t>
      </w:r>
    </w:p>
    <w:p w:rsidR="00D86261" w:rsidRPr="002C6357" w:rsidRDefault="00D86261" w:rsidP="00D86261">
      <w:pPr>
        <w:ind w:firstLine="2300"/>
        <w:jc w:val="center"/>
        <w:rPr>
          <w:sz w:val="28"/>
          <w:szCs w:val="28"/>
        </w:rPr>
      </w:pPr>
      <w:r w:rsidRPr="002C6357">
        <w:t xml:space="preserve">                                     (указывается точное наименование муниципальной услуги)</w:t>
      </w:r>
    </w:p>
    <w:p w:rsidR="00D86261" w:rsidRPr="002C6357" w:rsidRDefault="00D86261" w:rsidP="00D86261">
      <w:pPr>
        <w:rPr>
          <w:sz w:val="28"/>
          <w:szCs w:val="28"/>
        </w:rPr>
      </w:pPr>
      <w:r w:rsidRPr="002C6357">
        <w:rPr>
          <w:sz w:val="28"/>
          <w:szCs w:val="28"/>
        </w:rPr>
        <w:t>Записано__________________________________________________________</w:t>
      </w:r>
    </w:p>
    <w:p w:rsidR="00D86261" w:rsidRPr="002C6357" w:rsidRDefault="00D86261" w:rsidP="00D86261">
      <w:pPr>
        <w:rPr>
          <w:sz w:val="28"/>
          <w:szCs w:val="28"/>
        </w:rPr>
      </w:pPr>
      <w:r w:rsidRPr="002C6357">
        <w:rPr>
          <w:sz w:val="28"/>
          <w:szCs w:val="28"/>
        </w:rPr>
        <w:t xml:space="preserve">                                      </w:t>
      </w:r>
      <w:r w:rsidRPr="002C6357">
        <w:t>(указываются подлежащие исправлению сведения)</w:t>
      </w:r>
      <w:r w:rsidRPr="002C6357">
        <w:rPr>
          <w:sz w:val="28"/>
          <w:szCs w:val="28"/>
        </w:rPr>
        <w:t xml:space="preserve"> </w:t>
      </w:r>
    </w:p>
    <w:p w:rsidR="00D86261" w:rsidRPr="002C6357" w:rsidRDefault="00D86261" w:rsidP="00D86261">
      <w:pPr>
        <w:rPr>
          <w:sz w:val="28"/>
          <w:szCs w:val="28"/>
        </w:rPr>
      </w:pPr>
      <w:r w:rsidRPr="002C6357">
        <w:rPr>
          <w:sz w:val="28"/>
          <w:szCs w:val="28"/>
        </w:rPr>
        <w:t>в_________________________________________________________________.</w:t>
      </w:r>
    </w:p>
    <w:p w:rsidR="00D86261" w:rsidRPr="002C6357" w:rsidRDefault="00D86261" w:rsidP="00D86261">
      <w:pPr>
        <w:jc w:val="center"/>
        <w:rPr>
          <w:sz w:val="28"/>
          <w:szCs w:val="28"/>
        </w:rPr>
      </w:pPr>
      <w:r w:rsidRPr="002C6357">
        <w:t>(указывается документ, в котором допущена опечатка и (или) ошибка)</w:t>
      </w:r>
    </w:p>
    <w:p w:rsidR="00D86261" w:rsidRPr="002C6357" w:rsidRDefault="00D86261" w:rsidP="00D86261">
      <w:pPr>
        <w:ind w:firstLine="850"/>
        <w:rPr>
          <w:sz w:val="28"/>
          <w:szCs w:val="28"/>
        </w:rPr>
      </w:pPr>
      <w:r w:rsidRPr="002C6357">
        <w:rPr>
          <w:sz w:val="28"/>
          <w:szCs w:val="28"/>
        </w:rPr>
        <w:t>Правильная запись____________________________________________</w:t>
      </w:r>
    </w:p>
    <w:p w:rsidR="00D86261" w:rsidRPr="002C6357" w:rsidRDefault="00D86261" w:rsidP="00D86261">
      <w:pPr>
        <w:rPr>
          <w:sz w:val="28"/>
          <w:szCs w:val="28"/>
        </w:rPr>
      </w:pPr>
      <w:r w:rsidRPr="002C6357">
        <w:rPr>
          <w:sz w:val="28"/>
          <w:szCs w:val="28"/>
        </w:rPr>
        <w:t>__________________________________________________________________</w:t>
      </w:r>
    </w:p>
    <w:p w:rsidR="00D86261" w:rsidRPr="002C6357" w:rsidRDefault="00D86261" w:rsidP="00D86261">
      <w:pPr>
        <w:jc w:val="center"/>
      </w:pPr>
      <w:r w:rsidRPr="002C6357">
        <w:rPr>
          <w:sz w:val="28"/>
          <w:szCs w:val="28"/>
        </w:rPr>
        <w:t xml:space="preserve">  </w:t>
      </w:r>
      <w:r w:rsidRPr="002C6357">
        <w:t>(указываются необходимые сведения)</w:t>
      </w:r>
    </w:p>
    <w:p w:rsidR="00D86261" w:rsidRPr="002C6357" w:rsidRDefault="00D86261" w:rsidP="00D86261">
      <w:pPr>
        <w:jc w:val="both"/>
        <w:rPr>
          <w:sz w:val="28"/>
          <w:szCs w:val="28"/>
        </w:rPr>
      </w:pPr>
      <w:r w:rsidRPr="002C6357">
        <w:rPr>
          <w:sz w:val="28"/>
          <w:szCs w:val="28"/>
        </w:rPr>
        <w:t xml:space="preserve">в соответствии с ___________________________________________________. </w:t>
      </w:r>
    </w:p>
    <w:p w:rsidR="00D86261" w:rsidRPr="002C6357" w:rsidRDefault="00D86261" w:rsidP="00D86261">
      <w:pPr>
        <w:jc w:val="center"/>
      </w:pPr>
      <w:r w:rsidRPr="002C6357">
        <w:t xml:space="preserve">                            (документ, в котором указаны сведения)</w:t>
      </w:r>
    </w:p>
    <w:p w:rsidR="00D86261" w:rsidRPr="002C6357" w:rsidRDefault="00D86261" w:rsidP="00D86261">
      <w:pPr>
        <w:ind w:firstLine="850"/>
        <w:jc w:val="both"/>
        <w:rPr>
          <w:sz w:val="28"/>
          <w:szCs w:val="28"/>
        </w:rPr>
      </w:pPr>
      <w:r w:rsidRPr="002C6357">
        <w:rPr>
          <w:sz w:val="28"/>
          <w:szCs w:val="28"/>
        </w:rPr>
        <w:t>Прошу исправить допущенную опечатку и (или) ошибку и выдать новый документ.</w:t>
      </w:r>
    </w:p>
    <w:p w:rsidR="00D86261" w:rsidRPr="002C6357" w:rsidRDefault="00D86261" w:rsidP="00D86261">
      <w:pPr>
        <w:ind w:firstLine="850"/>
        <w:jc w:val="both"/>
        <w:rPr>
          <w:rFonts w:eastAsia="Calibri"/>
          <w:sz w:val="28"/>
          <w:szCs w:val="28"/>
        </w:rPr>
      </w:pPr>
      <w:r w:rsidRPr="002C6357">
        <w:rPr>
          <w:sz w:val="28"/>
          <w:szCs w:val="28"/>
        </w:rPr>
        <w:t xml:space="preserve">Оригинал документа с опечаткой и (или) ошибкой прилагаю.  </w:t>
      </w:r>
    </w:p>
    <w:p w:rsidR="00D86261" w:rsidRPr="002C6357" w:rsidRDefault="00D86261" w:rsidP="00D86261">
      <w:pPr>
        <w:ind w:firstLine="850"/>
        <w:jc w:val="both"/>
        <w:rPr>
          <w:rFonts w:eastAsia="Calibri"/>
          <w:sz w:val="28"/>
          <w:szCs w:val="28"/>
        </w:rPr>
      </w:pPr>
      <w:r w:rsidRPr="002C6357">
        <w:rPr>
          <w:rFonts w:eastAsia="Calibri"/>
          <w:sz w:val="28"/>
          <w:szCs w:val="28"/>
        </w:rPr>
        <w:t>Результат рассмотрения заявления прошу предоставить (напротив необходимого пункта поставить значок V):</w:t>
      </w:r>
    </w:p>
    <w:p w:rsidR="00D86261" w:rsidRPr="002C6357" w:rsidRDefault="00D86261" w:rsidP="00D86261">
      <w:pPr>
        <w:jc w:val="both"/>
        <w:rPr>
          <w:rFonts w:eastAsia="Calibri"/>
          <w:sz w:val="28"/>
          <w:szCs w:val="28"/>
        </w:rPr>
      </w:pPr>
      <w:r w:rsidRPr="002C6357">
        <w:rPr>
          <w:rFonts w:eastAsia="Calibri"/>
          <w:sz w:val="28"/>
          <w:szCs w:val="28"/>
        </w:rPr>
        <w:t>□ – в виде бумажного документа посредством почтового отправления;</w:t>
      </w:r>
    </w:p>
    <w:p w:rsidR="00D86261" w:rsidRPr="002C6357" w:rsidRDefault="00D86261" w:rsidP="00D86261">
      <w:pPr>
        <w:jc w:val="both"/>
        <w:rPr>
          <w:rFonts w:eastAsia="Calibri"/>
          <w:sz w:val="28"/>
          <w:szCs w:val="28"/>
        </w:rPr>
      </w:pPr>
      <w:r w:rsidRPr="002C6357">
        <w:rPr>
          <w:rFonts w:eastAsia="Calibri"/>
          <w:sz w:val="28"/>
          <w:szCs w:val="28"/>
        </w:rPr>
        <w:t>□ – в виде бумажного документа при личном обращении;</w:t>
      </w:r>
    </w:p>
    <w:p w:rsidR="00D86261" w:rsidRPr="002C6357" w:rsidRDefault="00D86261" w:rsidP="00D86261">
      <w:pPr>
        <w:jc w:val="both"/>
        <w:rPr>
          <w:rFonts w:eastAsia="Calibri"/>
          <w:sz w:val="28"/>
          <w:szCs w:val="28"/>
        </w:rPr>
      </w:pPr>
      <w:r w:rsidRPr="002C6357">
        <w:rPr>
          <w:rFonts w:eastAsia="Calibri"/>
          <w:sz w:val="28"/>
          <w:szCs w:val="28"/>
        </w:rPr>
        <w:t>□ – в виде электронного документа посредством электронной почты.</w:t>
      </w:r>
    </w:p>
    <w:p w:rsidR="00D86261" w:rsidRPr="002C6357" w:rsidRDefault="00D86261" w:rsidP="00D86261">
      <w:pPr>
        <w:ind w:firstLine="720"/>
        <w:jc w:val="both"/>
        <w:rPr>
          <w:rFonts w:eastAsia="Calibri"/>
          <w:sz w:val="28"/>
          <w:szCs w:val="28"/>
        </w:rPr>
      </w:pPr>
    </w:p>
    <w:p w:rsidR="00D86261" w:rsidRPr="002C6357" w:rsidRDefault="00D86261" w:rsidP="00D86261">
      <w:pPr>
        <w:ind w:firstLine="720"/>
        <w:jc w:val="both"/>
        <w:rPr>
          <w:rFonts w:eastAsia="Calibri"/>
          <w:sz w:val="28"/>
          <w:szCs w:val="28"/>
        </w:rPr>
      </w:pPr>
      <w:r w:rsidRPr="002C6357">
        <w:rPr>
          <w:rFonts w:eastAsia="Calibri"/>
          <w:sz w:val="28"/>
          <w:szCs w:val="28"/>
        </w:rPr>
        <w:t>Достоверность и полноту сведений подтверждаю.</w:t>
      </w:r>
    </w:p>
    <w:p w:rsidR="00D86261" w:rsidRPr="002C6357" w:rsidRDefault="00D86261" w:rsidP="00D86261">
      <w:pPr>
        <w:autoSpaceDE w:val="0"/>
        <w:ind w:firstLine="720"/>
        <w:jc w:val="both"/>
        <w:rPr>
          <w:sz w:val="28"/>
          <w:szCs w:val="28"/>
        </w:rPr>
      </w:pPr>
      <w:r w:rsidRPr="002C6357">
        <w:rPr>
          <w:sz w:val="28"/>
          <w:szCs w:val="28"/>
        </w:rPr>
        <w:t>Документы прилагаются*</w:t>
      </w:r>
    </w:p>
    <w:p w:rsidR="00D86261" w:rsidRPr="002C6357" w:rsidRDefault="00D86261" w:rsidP="00D86261">
      <w:pPr>
        <w:autoSpaceDE w:val="0"/>
        <w:ind w:firstLine="720"/>
        <w:jc w:val="both"/>
      </w:pPr>
      <w:r w:rsidRPr="002C6357">
        <w:lastRenderedPageBreak/>
        <w:t xml:space="preserve">*При отправке по почте заявление и пакет документов направляются почтовым отправлением с описью вложения. </w:t>
      </w:r>
    </w:p>
    <w:p w:rsidR="00D86261" w:rsidRPr="002C6357" w:rsidRDefault="00D86261" w:rsidP="00D86261">
      <w:pPr>
        <w:autoSpaceDE w:val="0"/>
        <w:ind w:firstLine="720"/>
        <w:jc w:val="both"/>
      </w:pPr>
    </w:p>
    <w:p w:rsidR="00D86261" w:rsidRPr="002C6357" w:rsidRDefault="00D86261" w:rsidP="00D86261">
      <w:pPr>
        <w:ind w:firstLine="720"/>
        <w:jc w:val="both"/>
        <w:rPr>
          <w:rFonts w:eastAsia="Calibri"/>
          <w:sz w:val="28"/>
          <w:szCs w:val="28"/>
        </w:rPr>
      </w:pPr>
      <w:r w:rsidRPr="002C6357">
        <w:rPr>
          <w:rFonts w:eastAsia="Calibri"/>
          <w:sz w:val="28"/>
          <w:szCs w:val="28"/>
        </w:rPr>
        <w:t>Подтверждаю свое согласие, а также согласие представляемого мной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в целях предоставления муниципальной услуги.</w:t>
      </w:r>
    </w:p>
    <w:p w:rsidR="00D86261" w:rsidRPr="002C6357" w:rsidRDefault="00D86261" w:rsidP="00D86261">
      <w:pPr>
        <w:pStyle w:val="Default"/>
        <w:jc w:val="both"/>
        <w:rPr>
          <w:sz w:val="28"/>
          <w:szCs w:val="28"/>
        </w:rPr>
      </w:pPr>
    </w:p>
    <w:p w:rsidR="00D86261" w:rsidRPr="002C6357" w:rsidRDefault="00D86261" w:rsidP="00D86261">
      <w:pPr>
        <w:pStyle w:val="Default"/>
        <w:jc w:val="both"/>
        <w:rPr>
          <w:sz w:val="28"/>
          <w:szCs w:val="28"/>
        </w:rPr>
      </w:pPr>
      <w:r w:rsidRPr="002C6357">
        <w:rPr>
          <w:sz w:val="28"/>
          <w:szCs w:val="28"/>
        </w:rPr>
        <w:t>______________/_________________________________</w:t>
      </w:r>
    </w:p>
    <w:p w:rsidR="00D86261" w:rsidRPr="002C6357" w:rsidRDefault="00D86261" w:rsidP="00D86261">
      <w:pPr>
        <w:pStyle w:val="Default"/>
        <w:jc w:val="both"/>
        <w:rPr>
          <w:sz w:val="20"/>
          <w:szCs w:val="20"/>
        </w:rPr>
      </w:pPr>
      <w:r w:rsidRPr="002C6357">
        <w:rPr>
          <w:sz w:val="20"/>
          <w:szCs w:val="20"/>
        </w:rPr>
        <w:t xml:space="preserve">            (</w:t>
      </w:r>
      <w:proofErr w:type="gramStart"/>
      <w:r w:rsidRPr="002C6357">
        <w:rPr>
          <w:sz w:val="20"/>
          <w:szCs w:val="20"/>
        </w:rPr>
        <w:t xml:space="preserve">подпись)   </w:t>
      </w:r>
      <w:proofErr w:type="gramEnd"/>
      <w:r w:rsidRPr="002C6357">
        <w:rPr>
          <w:sz w:val="20"/>
          <w:szCs w:val="20"/>
        </w:rPr>
        <w:t xml:space="preserve">                          (фамилия и  инициалы заявителя)</w:t>
      </w:r>
    </w:p>
    <w:p w:rsidR="00D86261" w:rsidRPr="002C6357" w:rsidRDefault="00D86261" w:rsidP="00D86261">
      <w:pPr>
        <w:pStyle w:val="Default"/>
        <w:jc w:val="both"/>
        <w:rPr>
          <w:sz w:val="20"/>
          <w:szCs w:val="20"/>
        </w:rPr>
      </w:pPr>
    </w:p>
    <w:p w:rsidR="00D86261" w:rsidRPr="002C6357" w:rsidRDefault="00D86261" w:rsidP="00D86261">
      <w:pPr>
        <w:pStyle w:val="Default"/>
        <w:jc w:val="both"/>
        <w:rPr>
          <w:sz w:val="28"/>
          <w:szCs w:val="28"/>
        </w:rPr>
      </w:pPr>
    </w:p>
    <w:p w:rsidR="00D86261" w:rsidRPr="00A3232C" w:rsidRDefault="00D86261" w:rsidP="00D86261">
      <w:pPr>
        <w:pStyle w:val="Default"/>
        <w:jc w:val="both"/>
        <w:rPr>
          <w:sz w:val="28"/>
          <w:szCs w:val="28"/>
        </w:rPr>
      </w:pPr>
      <w:r w:rsidRPr="002C6357">
        <w:rPr>
          <w:sz w:val="28"/>
          <w:szCs w:val="28"/>
        </w:rPr>
        <w:t>«___» __________ 20___г.</w:t>
      </w:r>
    </w:p>
    <w:p w:rsidR="00D86261" w:rsidRPr="00A3232C" w:rsidRDefault="00D86261" w:rsidP="00D86261">
      <w:pPr>
        <w:pStyle w:val="Default"/>
        <w:jc w:val="both"/>
        <w:rPr>
          <w:sz w:val="28"/>
          <w:szCs w:val="28"/>
        </w:rPr>
      </w:pPr>
    </w:p>
    <w:p w:rsidR="00D86261" w:rsidRPr="00A3232C" w:rsidRDefault="00D86261" w:rsidP="00D86261">
      <w:pPr>
        <w:pStyle w:val="Default"/>
        <w:jc w:val="both"/>
        <w:rPr>
          <w:sz w:val="20"/>
          <w:szCs w:val="20"/>
        </w:rPr>
      </w:pPr>
    </w:p>
    <w:p w:rsidR="00D86261" w:rsidRPr="006B5180" w:rsidRDefault="00D86261" w:rsidP="00D86261">
      <w:pPr>
        <w:pStyle w:val="Default"/>
        <w:jc w:val="right"/>
        <w:rPr>
          <w:b/>
          <w:strike/>
          <w:color w:val="FF0000"/>
          <w:sz w:val="28"/>
          <w:szCs w:val="28"/>
        </w:rPr>
      </w:pPr>
    </w:p>
    <w:p w:rsidR="00D86261" w:rsidRPr="001B152D" w:rsidRDefault="00D86261" w:rsidP="00835273">
      <w:pPr>
        <w:rPr>
          <w:sz w:val="28"/>
          <w:szCs w:val="28"/>
        </w:rPr>
      </w:pPr>
    </w:p>
    <w:sectPr w:rsidR="00D86261" w:rsidRPr="001B152D" w:rsidSect="0050700C">
      <w:type w:val="continuous"/>
      <w:pgSz w:w="11906" w:h="16838" w:code="9"/>
      <w:pgMar w:top="1134" w:right="566" w:bottom="1134" w:left="1701" w:header="567" w:footer="567" w:gutter="0"/>
      <w:cols w:space="720"/>
      <w:titlePg/>
      <w:docGrid w:linePitch="600" w:charSpace="409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8A6" w:rsidRDefault="009A68A6">
      <w:r>
        <w:separator/>
      </w:r>
    </w:p>
  </w:endnote>
  <w:endnote w:type="continuationSeparator" w:id="0">
    <w:p w:rsidR="009A68A6" w:rsidRDefault="009A6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Generic0-Regular">
    <w:altName w:val="Times New Roman PSMT"/>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50700C" w:rsidRPr="0050700C">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50700C">
      <w:rPr>
        <w:noProof/>
        <w:sz w:val="14"/>
        <w:lang w:val="en-US"/>
      </w:rPr>
      <w:t>C:\Users\eio3\Documents\Постановления\Администр_регламент-уч-ЛПХ-КФХ.docx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C578BC" w:rsidRPr="00C578BC">
      <w:rPr>
        <w:noProof/>
        <w:sz w:val="14"/>
      </w:rPr>
      <w:t>12/22/2022 9:33:00</w:t>
    </w:r>
    <w:r w:rsidR="00C578BC">
      <w:rPr>
        <w:noProof/>
        <w:sz w:val="14"/>
        <w:lang w:val="en-US"/>
      </w:rPr>
      <w:t xml:space="preserve"> AM</w:t>
    </w:r>
    <w:r>
      <w:rPr>
        <w:sz w:val="14"/>
        <w:lang w:val="en-US"/>
      </w:rPr>
      <w:fldChar w:fldCharType="end"/>
    </w:r>
    <w:r w:rsidRPr="00844AAA">
      <w:rPr>
        <w:sz w:val="14"/>
      </w:rPr>
      <w:tab/>
    </w:r>
  </w:p>
  <w:p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C578BC">
      <w:rPr>
        <w:noProof/>
        <w:sz w:val="14"/>
        <w:lang w:val="en-US"/>
      </w:rPr>
      <w:t>21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C578BC">
      <w:rPr>
        <w:noProof/>
        <w:sz w:val="14"/>
      </w:rPr>
      <w:t>33</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50700C" w:rsidRPr="0050700C">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50700C">
      <w:rPr>
        <w:noProof/>
        <w:sz w:val="14"/>
        <w:lang w:val="en-US"/>
      </w:rPr>
      <w:t>C:\Users\eio3\Documents\Постановления\Администр_регламент-уч-ЛПХ-КФХ.docx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C578BC" w:rsidRPr="00C578BC">
      <w:rPr>
        <w:noProof/>
        <w:sz w:val="14"/>
      </w:rPr>
      <w:t>12/22/2022 9:33:00</w:t>
    </w:r>
    <w:r w:rsidR="00C578BC">
      <w:rPr>
        <w:noProof/>
        <w:sz w:val="14"/>
        <w:lang w:val="en-US"/>
      </w:rPr>
      <w:t xml:space="preserve"> AM</w:t>
    </w:r>
    <w:r>
      <w:rPr>
        <w:sz w:val="14"/>
        <w:lang w:val="en-US"/>
      </w:rPr>
      <w:fldChar w:fldCharType="end"/>
    </w:r>
    <w:r w:rsidRPr="00844AAA">
      <w:rPr>
        <w:sz w:val="14"/>
      </w:rPr>
      <w:tab/>
    </w:r>
  </w:p>
  <w:p w:rsidR="00DA368D" w:rsidRDefault="00DA368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8A6" w:rsidRDefault="009A68A6">
      <w:r>
        <w:separator/>
      </w:r>
    </w:p>
  </w:footnote>
  <w:footnote w:type="continuationSeparator" w:id="0">
    <w:p w:rsidR="009A68A6" w:rsidRDefault="009A68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6452188"/>
      <w:docPartObj>
        <w:docPartGallery w:val="Page Numbers (Top of Page)"/>
        <w:docPartUnique/>
      </w:docPartObj>
    </w:sdtPr>
    <w:sdtEndPr/>
    <w:sdtContent>
      <w:p w:rsidR="00DA368D" w:rsidRDefault="00DA368D">
        <w:pPr>
          <w:pStyle w:val="a3"/>
          <w:jc w:val="center"/>
        </w:pPr>
        <w:r>
          <w:fldChar w:fldCharType="begin"/>
        </w:r>
        <w:r>
          <w:instrText>PAGE   \* MERGEFORMAT</w:instrText>
        </w:r>
        <w:r>
          <w:fldChar w:fldCharType="separate"/>
        </w:r>
        <w:r w:rsidR="0050700C">
          <w:rPr>
            <w:noProof/>
          </w:rPr>
          <w:t>2</w:t>
        </w:r>
        <w:r>
          <w:fldChar w:fldCharType="end"/>
        </w:r>
      </w:p>
    </w:sdtContent>
  </w:sdt>
  <w:p w:rsidR="00DA368D" w:rsidRDefault="00DA368D">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261" w:rsidRDefault="00D86261">
    <w:pPr>
      <w:pStyle w:val="a3"/>
      <w:jc w:val="center"/>
    </w:pPr>
    <w:r>
      <w:fldChar w:fldCharType="begin"/>
    </w:r>
    <w:r>
      <w:instrText>PAGE   \* MERGEFORMAT</w:instrText>
    </w:r>
    <w:r>
      <w:fldChar w:fldCharType="separate"/>
    </w:r>
    <w:r w:rsidR="00C578BC">
      <w:rPr>
        <w:noProof/>
      </w:rPr>
      <w:t>21</w:t>
    </w:r>
    <w:r>
      <w:fldChar w:fldCharType="end"/>
    </w:r>
  </w:p>
  <w:p w:rsidR="00D86261" w:rsidRDefault="00D86261">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789292"/>
      <w:docPartObj>
        <w:docPartGallery w:val="Page Numbers (Top of Page)"/>
        <w:docPartUnique/>
      </w:docPartObj>
    </w:sdtPr>
    <w:sdtEndPr/>
    <w:sdtContent>
      <w:p w:rsidR="0050700C" w:rsidRDefault="0050700C">
        <w:pPr>
          <w:pStyle w:val="a3"/>
          <w:jc w:val="center"/>
        </w:pPr>
        <w:r>
          <w:fldChar w:fldCharType="begin"/>
        </w:r>
        <w:r>
          <w:instrText>PAGE   \* MERGEFORMAT</w:instrText>
        </w:r>
        <w:r>
          <w:fldChar w:fldCharType="separate"/>
        </w:r>
        <w:r w:rsidR="00C578BC">
          <w:rPr>
            <w:noProof/>
          </w:rPr>
          <w:t>2</w:t>
        </w:r>
        <w:r>
          <w:fldChar w:fldCharType="end"/>
        </w:r>
      </w:p>
    </w:sdtContent>
  </w:sdt>
  <w:p w:rsidR="0050700C" w:rsidRDefault="0050700C">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2"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31C01F9"/>
    <w:multiLevelType w:val="hybridMultilevel"/>
    <w:tmpl w:val="B120B43C"/>
    <w:lvl w:ilvl="0" w:tplc="F6325FB4">
      <w:start w:val="1"/>
      <w:numFmt w:val="decimal"/>
      <w:lvlText w:val="%1)"/>
      <w:lvlJc w:val="left"/>
      <w:pPr>
        <w:ind w:left="132" w:hanging="406"/>
      </w:pPr>
      <w:rPr>
        <w:rFonts w:ascii="Times New Roman" w:eastAsia="Times New Roman" w:hAnsi="Times New Roman" w:cs="Times New Roman" w:hint="default"/>
        <w:i w:val="0"/>
        <w:w w:val="100"/>
        <w:sz w:val="28"/>
        <w:szCs w:val="28"/>
        <w:lang w:val="ru-RU" w:eastAsia="en-US" w:bidi="ar-SA"/>
      </w:rPr>
    </w:lvl>
    <w:lvl w:ilvl="1" w:tplc="4EA22A2A">
      <w:numFmt w:val="bullet"/>
      <w:lvlText w:val="•"/>
      <w:lvlJc w:val="left"/>
      <w:pPr>
        <w:ind w:left="1148" w:hanging="406"/>
      </w:pPr>
      <w:rPr>
        <w:rFonts w:hint="default"/>
        <w:lang w:val="ru-RU" w:eastAsia="en-US" w:bidi="ar-SA"/>
      </w:rPr>
    </w:lvl>
    <w:lvl w:ilvl="2" w:tplc="D6D8A056">
      <w:numFmt w:val="bullet"/>
      <w:lvlText w:val="•"/>
      <w:lvlJc w:val="left"/>
      <w:pPr>
        <w:ind w:left="2157" w:hanging="406"/>
      </w:pPr>
      <w:rPr>
        <w:rFonts w:hint="default"/>
        <w:lang w:val="ru-RU" w:eastAsia="en-US" w:bidi="ar-SA"/>
      </w:rPr>
    </w:lvl>
    <w:lvl w:ilvl="3" w:tplc="AAF63EEA">
      <w:numFmt w:val="bullet"/>
      <w:lvlText w:val="•"/>
      <w:lvlJc w:val="left"/>
      <w:pPr>
        <w:ind w:left="3165" w:hanging="406"/>
      </w:pPr>
      <w:rPr>
        <w:rFonts w:hint="default"/>
        <w:lang w:val="ru-RU" w:eastAsia="en-US" w:bidi="ar-SA"/>
      </w:rPr>
    </w:lvl>
    <w:lvl w:ilvl="4" w:tplc="20CC95F6">
      <w:numFmt w:val="bullet"/>
      <w:lvlText w:val="•"/>
      <w:lvlJc w:val="left"/>
      <w:pPr>
        <w:ind w:left="4174" w:hanging="406"/>
      </w:pPr>
      <w:rPr>
        <w:rFonts w:hint="default"/>
        <w:lang w:val="ru-RU" w:eastAsia="en-US" w:bidi="ar-SA"/>
      </w:rPr>
    </w:lvl>
    <w:lvl w:ilvl="5" w:tplc="A560D82C">
      <w:numFmt w:val="bullet"/>
      <w:lvlText w:val="•"/>
      <w:lvlJc w:val="left"/>
      <w:pPr>
        <w:ind w:left="5182" w:hanging="406"/>
      </w:pPr>
      <w:rPr>
        <w:rFonts w:hint="default"/>
        <w:lang w:val="ru-RU" w:eastAsia="en-US" w:bidi="ar-SA"/>
      </w:rPr>
    </w:lvl>
    <w:lvl w:ilvl="6" w:tplc="A7782E04">
      <w:numFmt w:val="bullet"/>
      <w:lvlText w:val="•"/>
      <w:lvlJc w:val="left"/>
      <w:pPr>
        <w:ind w:left="6191" w:hanging="406"/>
      </w:pPr>
      <w:rPr>
        <w:rFonts w:hint="default"/>
        <w:lang w:val="ru-RU" w:eastAsia="en-US" w:bidi="ar-SA"/>
      </w:rPr>
    </w:lvl>
    <w:lvl w:ilvl="7" w:tplc="AC12E03C">
      <w:numFmt w:val="bullet"/>
      <w:lvlText w:val="•"/>
      <w:lvlJc w:val="left"/>
      <w:pPr>
        <w:ind w:left="7199" w:hanging="406"/>
      </w:pPr>
      <w:rPr>
        <w:rFonts w:hint="default"/>
        <w:lang w:val="ru-RU" w:eastAsia="en-US" w:bidi="ar-SA"/>
      </w:rPr>
    </w:lvl>
    <w:lvl w:ilvl="8" w:tplc="E47E3CBA">
      <w:numFmt w:val="bullet"/>
      <w:lvlText w:val="•"/>
      <w:lvlJc w:val="left"/>
      <w:pPr>
        <w:ind w:left="8208" w:hanging="406"/>
      </w:pPr>
      <w:rPr>
        <w:rFonts w:hint="default"/>
        <w:lang w:val="ru-RU" w:eastAsia="en-US" w:bidi="ar-SA"/>
      </w:rPr>
    </w:lvl>
  </w:abstractNum>
  <w:abstractNum w:abstractNumId="5"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7"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8"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7"/>
  </w:num>
  <w:num w:numId="3">
    <w:abstractNumId w:val="1"/>
  </w:num>
  <w:num w:numId="4">
    <w:abstractNumId w:val="6"/>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50"/>
    <w:rsid w:val="00004AED"/>
    <w:rsid w:val="000135FF"/>
    <w:rsid w:val="0002101A"/>
    <w:rsid w:val="00021347"/>
    <w:rsid w:val="00040C21"/>
    <w:rsid w:val="00042119"/>
    <w:rsid w:val="00056046"/>
    <w:rsid w:val="000637C3"/>
    <w:rsid w:val="00086B6A"/>
    <w:rsid w:val="00087E16"/>
    <w:rsid w:val="000A1BC8"/>
    <w:rsid w:val="000C6CE8"/>
    <w:rsid w:val="000D47D1"/>
    <w:rsid w:val="000D703B"/>
    <w:rsid w:val="00102528"/>
    <w:rsid w:val="0012279F"/>
    <w:rsid w:val="00130BA6"/>
    <w:rsid w:val="00144A39"/>
    <w:rsid w:val="00161763"/>
    <w:rsid w:val="00162686"/>
    <w:rsid w:val="001630AD"/>
    <w:rsid w:val="001643E9"/>
    <w:rsid w:val="00191DF6"/>
    <w:rsid w:val="001B152D"/>
    <w:rsid w:val="001C2CCF"/>
    <w:rsid w:val="001C731B"/>
    <w:rsid w:val="001D3A0E"/>
    <w:rsid w:val="001F0876"/>
    <w:rsid w:val="00215C76"/>
    <w:rsid w:val="00217475"/>
    <w:rsid w:val="00232CB2"/>
    <w:rsid w:val="00233190"/>
    <w:rsid w:val="00241D5F"/>
    <w:rsid w:val="00244BD2"/>
    <w:rsid w:val="002A35D4"/>
    <w:rsid w:val="002D2F0F"/>
    <w:rsid w:val="002D4093"/>
    <w:rsid w:val="002F52FA"/>
    <w:rsid w:val="00305CDC"/>
    <w:rsid w:val="00316A76"/>
    <w:rsid w:val="00320F99"/>
    <w:rsid w:val="00326F6E"/>
    <w:rsid w:val="00334D2B"/>
    <w:rsid w:val="00346A95"/>
    <w:rsid w:val="00354895"/>
    <w:rsid w:val="0037568B"/>
    <w:rsid w:val="003818F3"/>
    <w:rsid w:val="003A39C2"/>
    <w:rsid w:val="003F3219"/>
    <w:rsid w:val="00405D8A"/>
    <w:rsid w:val="004148E7"/>
    <w:rsid w:val="00434945"/>
    <w:rsid w:val="00446556"/>
    <w:rsid w:val="00464534"/>
    <w:rsid w:val="00466AF2"/>
    <w:rsid w:val="00475850"/>
    <w:rsid w:val="00482BF6"/>
    <w:rsid w:val="00485757"/>
    <w:rsid w:val="0049463E"/>
    <w:rsid w:val="004A13DC"/>
    <w:rsid w:val="004B2917"/>
    <w:rsid w:val="004B2BD5"/>
    <w:rsid w:val="004B68CC"/>
    <w:rsid w:val="00505B80"/>
    <w:rsid w:val="00506564"/>
    <w:rsid w:val="00506965"/>
    <w:rsid w:val="0050700C"/>
    <w:rsid w:val="00507DD5"/>
    <w:rsid w:val="00512FF0"/>
    <w:rsid w:val="005134A0"/>
    <w:rsid w:val="005162D6"/>
    <w:rsid w:val="005361B2"/>
    <w:rsid w:val="005555A7"/>
    <w:rsid w:val="00573433"/>
    <w:rsid w:val="0057499A"/>
    <w:rsid w:val="005A2157"/>
    <w:rsid w:val="005A2D86"/>
    <w:rsid w:val="005C3032"/>
    <w:rsid w:val="005F1ED4"/>
    <w:rsid w:val="00625ACF"/>
    <w:rsid w:val="00627E89"/>
    <w:rsid w:val="00641F26"/>
    <w:rsid w:val="00667AD1"/>
    <w:rsid w:val="0069702D"/>
    <w:rsid w:val="006A4064"/>
    <w:rsid w:val="006C35C4"/>
    <w:rsid w:val="006D620A"/>
    <w:rsid w:val="006E05D3"/>
    <w:rsid w:val="00715C8D"/>
    <w:rsid w:val="00724FEA"/>
    <w:rsid w:val="007427A1"/>
    <w:rsid w:val="007472E3"/>
    <w:rsid w:val="00767FC2"/>
    <w:rsid w:val="007A31B0"/>
    <w:rsid w:val="007C4781"/>
    <w:rsid w:val="007C732C"/>
    <w:rsid w:val="007D3B4A"/>
    <w:rsid w:val="0080575D"/>
    <w:rsid w:val="00827BC0"/>
    <w:rsid w:val="008321BE"/>
    <w:rsid w:val="00835273"/>
    <w:rsid w:val="00841142"/>
    <w:rsid w:val="00844AAA"/>
    <w:rsid w:val="00855790"/>
    <w:rsid w:val="00872883"/>
    <w:rsid w:val="008739A9"/>
    <w:rsid w:val="00891465"/>
    <w:rsid w:val="008A14C2"/>
    <w:rsid w:val="008A734A"/>
    <w:rsid w:val="008D2786"/>
    <w:rsid w:val="008E2310"/>
    <w:rsid w:val="008F3620"/>
    <w:rsid w:val="008F6EA4"/>
    <w:rsid w:val="00943C43"/>
    <w:rsid w:val="00943E52"/>
    <w:rsid w:val="009469D2"/>
    <w:rsid w:val="009736B7"/>
    <w:rsid w:val="009A68A6"/>
    <w:rsid w:val="009B4219"/>
    <w:rsid w:val="009F792E"/>
    <w:rsid w:val="00A05C6B"/>
    <w:rsid w:val="00A40C35"/>
    <w:rsid w:val="00A7344C"/>
    <w:rsid w:val="00A76FEC"/>
    <w:rsid w:val="00A773B5"/>
    <w:rsid w:val="00A80C39"/>
    <w:rsid w:val="00A97205"/>
    <w:rsid w:val="00AA2B38"/>
    <w:rsid w:val="00AB4651"/>
    <w:rsid w:val="00AB490E"/>
    <w:rsid w:val="00AD6CEA"/>
    <w:rsid w:val="00B1287C"/>
    <w:rsid w:val="00B17CD0"/>
    <w:rsid w:val="00B36163"/>
    <w:rsid w:val="00B56369"/>
    <w:rsid w:val="00B64047"/>
    <w:rsid w:val="00BA3F31"/>
    <w:rsid w:val="00BB6ED2"/>
    <w:rsid w:val="00BC2D3A"/>
    <w:rsid w:val="00BD6F83"/>
    <w:rsid w:val="00BE2B9C"/>
    <w:rsid w:val="00C202E1"/>
    <w:rsid w:val="00C2049B"/>
    <w:rsid w:val="00C531D7"/>
    <w:rsid w:val="00C534ED"/>
    <w:rsid w:val="00C578BC"/>
    <w:rsid w:val="00C651E0"/>
    <w:rsid w:val="00C70947"/>
    <w:rsid w:val="00C77C43"/>
    <w:rsid w:val="00CA0926"/>
    <w:rsid w:val="00CC3551"/>
    <w:rsid w:val="00CE740C"/>
    <w:rsid w:val="00CF6248"/>
    <w:rsid w:val="00D129B6"/>
    <w:rsid w:val="00D25DED"/>
    <w:rsid w:val="00D33728"/>
    <w:rsid w:val="00D41E71"/>
    <w:rsid w:val="00D46DAB"/>
    <w:rsid w:val="00D6716F"/>
    <w:rsid w:val="00D86261"/>
    <w:rsid w:val="00DA2597"/>
    <w:rsid w:val="00DA368D"/>
    <w:rsid w:val="00DC287E"/>
    <w:rsid w:val="00DD1155"/>
    <w:rsid w:val="00DF1B73"/>
    <w:rsid w:val="00E46ED7"/>
    <w:rsid w:val="00E5204C"/>
    <w:rsid w:val="00E57C9A"/>
    <w:rsid w:val="00E6029D"/>
    <w:rsid w:val="00E76CBF"/>
    <w:rsid w:val="00E84D87"/>
    <w:rsid w:val="00E85F49"/>
    <w:rsid w:val="00E9655A"/>
    <w:rsid w:val="00EA0F1C"/>
    <w:rsid w:val="00EE1F7E"/>
    <w:rsid w:val="00F239EE"/>
    <w:rsid w:val="00F23EC9"/>
    <w:rsid w:val="00F4755E"/>
    <w:rsid w:val="00F76CA4"/>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894045"/>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pPr>
      <w:tabs>
        <w:tab w:val="center" w:pos="4677"/>
        <w:tab w:val="right" w:pos="9355"/>
      </w:tabs>
    </w:pPr>
  </w:style>
  <w:style w:type="paragraph" w:styleId="a7">
    <w:name w:val="Balloon Text"/>
    <w:basedOn w:val="a"/>
    <w:link w:val="a8"/>
    <w:rsid w:val="00BE2B9C"/>
    <w:rPr>
      <w:rFonts w:ascii="Tahoma" w:hAnsi="Tahoma" w:cs="Tahoma"/>
      <w:sz w:val="16"/>
      <w:szCs w:val="16"/>
    </w:rPr>
  </w:style>
  <w:style w:type="character" w:customStyle="1" w:styleId="a8">
    <w:name w:val="Текст выноски Знак"/>
    <w:basedOn w:val="a0"/>
    <w:link w:val="a7"/>
    <w:rsid w:val="00BE2B9C"/>
    <w:rPr>
      <w:rFonts w:ascii="Tahoma" w:hAnsi="Tahoma" w:cs="Tahoma"/>
      <w:sz w:val="16"/>
      <w:szCs w:val="16"/>
    </w:rPr>
  </w:style>
  <w:style w:type="paragraph" w:customStyle="1" w:styleId="a9">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a">
    <w:name w:val="Body Text"/>
    <w:basedOn w:val="a"/>
    <w:link w:val="ab"/>
    <w:rsid w:val="00C70947"/>
    <w:pPr>
      <w:tabs>
        <w:tab w:val="left" w:pos="540"/>
      </w:tabs>
      <w:jc w:val="both"/>
    </w:pPr>
    <w:rPr>
      <w:sz w:val="28"/>
      <w:lang w:val="x-none" w:eastAsia="x-none"/>
    </w:rPr>
  </w:style>
  <w:style w:type="character" w:customStyle="1" w:styleId="ab">
    <w:name w:val="Основной текст Знак"/>
    <w:basedOn w:val="a0"/>
    <w:link w:val="aa"/>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c">
    <w:name w:val="List Paragraph"/>
    <w:basedOn w:val="a"/>
    <w:uiPriority w:val="1"/>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paragraph" w:customStyle="1" w:styleId="ConsPlusTitle">
    <w:name w:val="ConsPlusTitle"/>
    <w:qFormat/>
    <w:rsid w:val="00D86261"/>
    <w:pPr>
      <w:widowControl w:val="0"/>
      <w:suppressAutoHyphens/>
    </w:pPr>
    <w:rPr>
      <w:rFonts w:ascii="Arial" w:hAnsi="Arial" w:cs="Arial"/>
      <w:b/>
      <w:bCs/>
      <w:color w:val="00000A"/>
      <w:lang w:eastAsia="zh-CN"/>
    </w:rPr>
  </w:style>
  <w:style w:type="paragraph" w:customStyle="1" w:styleId="ConsPlusNormal">
    <w:name w:val="ConsPlusNormal"/>
    <w:rsid w:val="00D86261"/>
    <w:pPr>
      <w:widowControl w:val="0"/>
      <w:autoSpaceDE w:val="0"/>
      <w:autoSpaceDN w:val="0"/>
      <w:adjustRightInd w:val="0"/>
      <w:ind w:firstLine="720"/>
    </w:pPr>
    <w:rPr>
      <w:rFonts w:ascii="Arial" w:hAnsi="Arial" w:cs="Arial"/>
    </w:rPr>
  </w:style>
  <w:style w:type="paragraph" w:customStyle="1" w:styleId="Default">
    <w:name w:val="Default"/>
    <w:rsid w:val="00D8626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F4895-1750-450D-BD36-2778C055D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10886</Words>
  <Characters>62054</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72795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6</cp:revision>
  <cp:lastPrinted>2022-12-22T06:32:00Z</cp:lastPrinted>
  <dcterms:created xsi:type="dcterms:W3CDTF">2022-12-22T06:28:00Z</dcterms:created>
  <dcterms:modified xsi:type="dcterms:W3CDTF">2022-12-27T07:54:00Z</dcterms:modified>
</cp:coreProperties>
</file>