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9B2E8E">
        <w:rPr>
          <w:sz w:val="28"/>
        </w:rPr>
        <w:t>02</w:t>
      </w:r>
      <w:r w:rsidR="00C70947">
        <w:rPr>
          <w:sz w:val="28"/>
        </w:rPr>
        <w:t>.</w:t>
      </w:r>
      <w:r w:rsidR="00C531D7">
        <w:rPr>
          <w:sz w:val="28"/>
        </w:rPr>
        <w:t>11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9B2E8E">
        <w:rPr>
          <w:sz w:val="28"/>
        </w:rPr>
        <w:t>1703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EB37A0" w:rsidRDefault="00EB37A0" w:rsidP="00EB37A0">
      <w:pPr>
        <w:jc w:val="center"/>
        <w:rPr>
          <w:b/>
          <w:bCs/>
          <w:color w:val="000000"/>
          <w:sz w:val="28"/>
        </w:rPr>
      </w:pPr>
      <w:bookmarkStart w:id="2" w:name="_GoBack"/>
      <w:r w:rsidRPr="001B5F78">
        <w:rPr>
          <w:b/>
          <w:bCs/>
          <w:color w:val="000000"/>
          <w:sz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</w:p>
    <w:bookmarkEnd w:id="2"/>
    <w:p w:rsidR="00EB37A0" w:rsidRPr="001B5F78" w:rsidRDefault="00EB37A0" w:rsidP="00EB37A0">
      <w:pPr>
        <w:jc w:val="center"/>
        <w:rPr>
          <w:b/>
          <w:bCs/>
          <w:color w:val="000000"/>
          <w:sz w:val="28"/>
          <w:szCs w:val="28"/>
        </w:rPr>
      </w:pPr>
    </w:p>
    <w:p w:rsidR="00D6716F" w:rsidRDefault="00EB37A0" w:rsidP="009B2E8E">
      <w:pPr>
        <w:ind w:firstLine="709"/>
        <w:jc w:val="both"/>
        <w:rPr>
          <w:b/>
          <w:sz w:val="28"/>
        </w:rPr>
      </w:pPr>
      <w:r>
        <w:rPr>
          <w:sz w:val="28"/>
          <w:szCs w:val="28"/>
        </w:rPr>
        <w:t xml:space="preserve">Руководствуясь ст. 40 Градостроительного кодекса Российской Федерации,  </w:t>
      </w:r>
      <w:r>
        <w:rPr>
          <w:sz w:val="28"/>
        </w:rPr>
        <w:t>правилами землепользования и застройки Горняцкого сельского поселения, утвержденными решением Собрания депутатов Горняцкого сельского поселения от 07.11.2012 № 06</w:t>
      </w:r>
      <w:r>
        <w:rPr>
          <w:sz w:val="28"/>
          <w:szCs w:val="28"/>
        </w:rPr>
        <w:t xml:space="preserve">,  на основании заключения о результатах публичных слушаний от 15.10.2020 по обсуждению вопроса об отклонении </w:t>
      </w:r>
      <w:r w:rsidR="009B2E8E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от предельных параметров разрешенного строительства, реконструкции объектов капитального строительства, рассмотрев заявление </w:t>
      </w:r>
      <w:proofErr w:type="spellStart"/>
      <w:r>
        <w:rPr>
          <w:sz w:val="28"/>
          <w:szCs w:val="28"/>
        </w:rPr>
        <w:t>Шутенко</w:t>
      </w:r>
      <w:proofErr w:type="spellEnd"/>
      <w:r>
        <w:rPr>
          <w:sz w:val="28"/>
          <w:szCs w:val="28"/>
        </w:rPr>
        <w:t xml:space="preserve"> А.А.</w:t>
      </w:r>
      <w:r w:rsidR="009B2E8E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от 21.09.2020,</w:t>
      </w:r>
      <w:r>
        <w:rPr>
          <w:sz w:val="28"/>
        </w:rPr>
        <w:t xml:space="preserve"> Администрация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 xml:space="preserve">района  </w:t>
      </w:r>
      <w:r w:rsidRPr="00404947">
        <w:rPr>
          <w:b/>
          <w:sz w:val="28"/>
        </w:rPr>
        <w:t>п</w:t>
      </w:r>
      <w:proofErr w:type="gramEnd"/>
      <w:r w:rsidRPr="00404947">
        <w:rPr>
          <w:b/>
          <w:sz w:val="28"/>
        </w:rPr>
        <w:t xml:space="preserve"> о с т а н о в л я е т:</w:t>
      </w:r>
    </w:p>
    <w:p w:rsidR="00D6716F" w:rsidRDefault="00D6716F" w:rsidP="009B2E8E">
      <w:pPr>
        <w:ind w:firstLine="709"/>
        <w:rPr>
          <w:b/>
          <w:sz w:val="28"/>
        </w:rPr>
      </w:pPr>
    </w:p>
    <w:p w:rsidR="00EB37A0" w:rsidRDefault="00EB37A0" w:rsidP="009B2E8E">
      <w:pPr>
        <w:tabs>
          <w:tab w:val="left" w:pos="450"/>
          <w:tab w:val="left" w:pos="567"/>
          <w:tab w:val="left" w:pos="4395"/>
        </w:tabs>
        <w:ind w:firstLine="709"/>
        <w:jc w:val="both"/>
      </w:pPr>
      <w:r>
        <w:rPr>
          <w:sz w:val="28"/>
          <w:szCs w:val="28"/>
        </w:rPr>
        <w:t xml:space="preserve">1. Предоставить разрешение на отклонение от предельных параметров разрешенного строительства, реконструкции объектов капитального строительства, установленных в градостроительном регламенте для территориальной зоны Ж.1 «Зона застройки индивидуальными жилыми домами»  в части изменения минимальных отступов от границ смежных земельных участков с севера, юга, востока и запада – с 3,0 метров до 1,0 метра, отступ </w:t>
      </w:r>
      <w:r w:rsidR="009B2E8E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от красной линии –  с 5,0 метров до 3,6 метра, для земельного участка с кадастровым номером 61:47:0020212:177, общей площадью 100,0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расположенного по адресу: Ростовская область, </w:t>
      </w:r>
      <w:proofErr w:type="spellStart"/>
      <w:r>
        <w:rPr>
          <w:sz w:val="28"/>
          <w:szCs w:val="28"/>
        </w:rPr>
        <w:t>Белокалитвинский</w:t>
      </w:r>
      <w:proofErr w:type="spellEnd"/>
      <w:r>
        <w:rPr>
          <w:sz w:val="28"/>
          <w:szCs w:val="28"/>
        </w:rPr>
        <w:t xml:space="preserve"> район, </w:t>
      </w:r>
      <w:r w:rsidR="009B2E8E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п. Горняцкий,  ул. Чапаева, 21-а</w:t>
      </w:r>
      <w:r>
        <w:rPr>
          <w:bCs/>
          <w:sz w:val="28"/>
          <w:szCs w:val="28"/>
        </w:rPr>
        <w:t>.</w:t>
      </w:r>
    </w:p>
    <w:p w:rsidR="00EB37A0" w:rsidRDefault="00EB37A0" w:rsidP="009B2E8E">
      <w:pPr>
        <w:tabs>
          <w:tab w:val="left" w:pos="450"/>
          <w:tab w:val="left" w:pos="567"/>
          <w:tab w:val="left" w:pos="4395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>
        <w:rPr>
          <w:sz w:val="28"/>
          <w:szCs w:val="28"/>
        </w:rPr>
        <w:t xml:space="preserve">. Контроль за исполнением настоящего постановления возложить на                 главного архитектора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Каюкову Л.В.</w:t>
      </w: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434945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34945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3A39C2" w:rsidRPr="001B152D" w:rsidRDefault="003A39C2" w:rsidP="00835273">
      <w:pPr>
        <w:rPr>
          <w:sz w:val="28"/>
          <w:szCs w:val="28"/>
        </w:rPr>
      </w:pPr>
    </w:p>
    <w:sectPr w:rsidR="003A39C2" w:rsidRPr="001B152D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EAA" w:rsidRDefault="009C7EAA">
      <w:r>
        <w:separator/>
      </w:r>
    </w:p>
  </w:endnote>
  <w:endnote w:type="continuationSeparator" w:id="0">
    <w:p w:rsidR="009C7EAA" w:rsidRDefault="009C7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B152D" w:rsidRPr="001B152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B152D">
      <w:rPr>
        <w:noProof/>
        <w:sz w:val="14"/>
        <w:lang w:val="en-US"/>
      </w:rPr>
      <w:t>X</w:t>
    </w:r>
    <w:r w:rsidR="001B152D" w:rsidRPr="001B152D">
      <w:rPr>
        <w:noProof/>
        <w:sz w:val="14"/>
      </w:rPr>
      <w:t>:\Отдел электронно-информационного обеспечения\0.Алентьева\1\Шоблоны 2016\бланк постановления.</w:t>
    </w:r>
    <w:r w:rsidR="001B152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B2E8E" w:rsidRPr="009B2E8E">
      <w:rPr>
        <w:noProof/>
        <w:sz w:val="14"/>
      </w:rPr>
      <w:t>10/29/2020 3:33:00</w:t>
    </w:r>
    <w:r w:rsidR="009B2E8E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9B2E8E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9B2E8E">
      <w:rPr>
        <w:noProof/>
        <w:sz w:val="14"/>
      </w:rPr>
      <w:t>2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1B152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>
      <w:rPr>
        <w:noProof/>
        <w:sz w:val="14"/>
        <w:lang w:val="en-US"/>
      </w:rPr>
      <w:t>X</w:t>
    </w:r>
    <w:r w:rsidRPr="001B152D">
      <w:rPr>
        <w:noProof/>
        <w:sz w:val="14"/>
      </w:rPr>
      <w:t>:\Отдел электронно-информационного обеспечения\0.Алентьева\1\Шоблоны 2016\бланк постановления.</w:t>
    </w:r>
    <w:r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B2E8E" w:rsidRPr="009B2E8E">
      <w:rPr>
        <w:noProof/>
        <w:sz w:val="14"/>
      </w:rPr>
      <w:t>10/29/2020 3:33:00</w:t>
    </w:r>
    <w:r w:rsidR="009B2E8E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EAA" w:rsidRDefault="009C7EAA">
      <w:r>
        <w:separator/>
      </w:r>
    </w:p>
  </w:footnote>
  <w:footnote w:type="continuationSeparator" w:id="0">
    <w:p w:rsidR="009C7EAA" w:rsidRDefault="009C7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E8E">
          <w:rPr>
            <w:noProof/>
          </w:rPr>
          <w:t>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95848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2E8E"/>
    <w:rsid w:val="009B4219"/>
    <w:rsid w:val="009C7EAA"/>
    <w:rsid w:val="009F792E"/>
    <w:rsid w:val="00A05C6B"/>
    <w:rsid w:val="00A40C35"/>
    <w:rsid w:val="00A7344C"/>
    <w:rsid w:val="00A76FEC"/>
    <w:rsid w:val="00A773B5"/>
    <w:rsid w:val="00A80C39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85F49"/>
    <w:rsid w:val="00E9655A"/>
    <w:rsid w:val="00EA0F1C"/>
    <w:rsid w:val="00EB37A0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9A1F30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732EA-38BB-4698-BF18-322A72FEF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2019-10-03T08:59:00Z</cp:lastPrinted>
  <dcterms:created xsi:type="dcterms:W3CDTF">2020-10-29T12:33:00Z</dcterms:created>
  <dcterms:modified xsi:type="dcterms:W3CDTF">2020-12-18T12:30:00Z</dcterms:modified>
</cp:coreProperties>
</file>