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D1775B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1E0E2A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1102</w:t>
      </w:r>
      <w:bookmarkStart w:id="2" w:name="_GoBack"/>
      <w:bookmarkEnd w:id="2"/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F02E12" w:rsidP="001E0E2A">
      <w:pPr>
        <w:ind w:right="5924"/>
        <w:jc w:val="both"/>
        <w:rPr>
          <w:sz w:val="28"/>
          <w:szCs w:val="28"/>
        </w:rPr>
      </w:pPr>
      <w:r w:rsidRPr="004A6BEF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A6BEF">
        <w:rPr>
          <w:sz w:val="28"/>
          <w:szCs w:val="28"/>
        </w:rPr>
        <w:t>Белокалитвинского</w:t>
      </w:r>
      <w:proofErr w:type="spellEnd"/>
      <w:r w:rsidRPr="004A6BEF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31.03.2014 № 529</w:t>
      </w:r>
    </w:p>
    <w:p w:rsidR="00F02E12" w:rsidRDefault="00F02E12" w:rsidP="00872883">
      <w:pPr>
        <w:rPr>
          <w:sz w:val="28"/>
          <w:szCs w:val="28"/>
        </w:rPr>
      </w:pPr>
    </w:p>
    <w:p w:rsidR="00F02E12" w:rsidRPr="004A6BEF" w:rsidRDefault="00F02E12" w:rsidP="00F02E12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  <w:r w:rsidRPr="001D613D">
        <w:rPr>
          <w:color w:val="000000" w:themeColor="text1"/>
          <w:sz w:val="28"/>
          <w:szCs w:val="28"/>
        </w:rPr>
        <w:t>В связи с</w:t>
      </w:r>
      <w:r>
        <w:rPr>
          <w:color w:val="FF0000"/>
          <w:sz w:val="28"/>
          <w:szCs w:val="28"/>
        </w:rPr>
        <w:t xml:space="preserve"> </w:t>
      </w:r>
      <w:r w:rsidRPr="004A6BEF">
        <w:rPr>
          <w:sz w:val="28"/>
          <w:szCs w:val="28"/>
        </w:rPr>
        <w:t>необходимостью приведения муниципальных актов в соответствие с действующим законодательством,</w:t>
      </w:r>
    </w:p>
    <w:p w:rsidR="00F02E12" w:rsidRPr="004A6BEF" w:rsidRDefault="00F02E12" w:rsidP="00F02E12">
      <w:pPr>
        <w:jc w:val="center"/>
        <w:rPr>
          <w:sz w:val="16"/>
          <w:szCs w:val="16"/>
        </w:rPr>
      </w:pPr>
    </w:p>
    <w:p w:rsidR="00F02E12" w:rsidRPr="004A6BEF" w:rsidRDefault="00F02E12" w:rsidP="00F02E12">
      <w:pPr>
        <w:jc w:val="center"/>
        <w:rPr>
          <w:sz w:val="28"/>
          <w:szCs w:val="28"/>
        </w:rPr>
      </w:pPr>
      <w:r w:rsidRPr="004A6BEF">
        <w:rPr>
          <w:sz w:val="28"/>
          <w:szCs w:val="28"/>
        </w:rPr>
        <w:t>ПОСТАНОВЛЯЮ:</w:t>
      </w:r>
      <w:r>
        <w:rPr>
          <w:sz w:val="28"/>
          <w:szCs w:val="28"/>
        </w:rPr>
        <w:t xml:space="preserve"> </w:t>
      </w:r>
    </w:p>
    <w:p w:rsidR="00F02E12" w:rsidRDefault="00F02E12" w:rsidP="00F02E12">
      <w:pPr>
        <w:pStyle w:val="21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1. Внести </w:t>
      </w:r>
      <w:r w:rsidRPr="00D92E47">
        <w:rPr>
          <w:sz w:val="28"/>
          <w:szCs w:val="28"/>
        </w:rPr>
        <w:t xml:space="preserve">в приложение к постановлению </w:t>
      </w:r>
      <w:r w:rsidRPr="004A6BEF">
        <w:rPr>
          <w:bCs/>
          <w:sz w:val="28"/>
          <w:szCs w:val="28"/>
        </w:rPr>
        <w:t xml:space="preserve">Администрации </w:t>
      </w:r>
      <w:proofErr w:type="spellStart"/>
      <w:r w:rsidRPr="004A6BEF">
        <w:rPr>
          <w:sz w:val="28"/>
          <w:szCs w:val="28"/>
        </w:rPr>
        <w:t>Белокалитвинского</w:t>
      </w:r>
      <w:proofErr w:type="spellEnd"/>
      <w:r w:rsidRPr="004A6BEF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31.03.2014 № 529</w:t>
      </w:r>
      <w:r w:rsidRPr="004A6BEF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>
        <w:rPr>
          <w:bCs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4A6BEF">
        <w:rPr>
          <w:sz w:val="28"/>
          <w:szCs w:val="28"/>
        </w:rPr>
        <w:t>» следующие изменения:</w:t>
      </w:r>
    </w:p>
    <w:p w:rsidR="00F02E12" w:rsidRDefault="00F02E12" w:rsidP="00F02E12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B3443B">
        <w:rPr>
          <w:sz w:val="28"/>
          <w:szCs w:val="28"/>
        </w:rPr>
        <w:t xml:space="preserve"> </w:t>
      </w:r>
      <w:r w:rsidRPr="001747E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3.2.4. г</w:t>
      </w:r>
      <w:r w:rsidRPr="001747E5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3 изложить в новой редакции: 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«3.2.4. Проведение публичных слушаний, подготовка протокола и публикация заключения о результатах публичных слушаний.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3.2.4.1. Физическое или юридическое лицо, заинтересованное в предоставлении разрешения на условно разрешенный вид использования земельного участка </w:t>
      </w:r>
      <w:r>
        <w:rPr>
          <w:bCs/>
          <w:sz w:val="28"/>
          <w:szCs w:val="28"/>
        </w:rPr>
        <w:t>или объекта капитального строительства</w:t>
      </w:r>
      <w:r>
        <w:rPr>
          <w:sz w:val="28"/>
          <w:szCs w:val="28"/>
        </w:rPr>
        <w:t xml:space="preserve"> направляет заявление о предоставлении соответствующего разрешения и приложенные к нему документы в комиссию.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3.2.4.2. Комиссия в течение 10 дней с момента получения заявления: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принимает решение о проведении публичных слушаний, в котором определяет дату, время и место их проведения;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готовит текст сообщения о проведении публичных слушаний;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проводит мероприятия, направленные на опубликование сообщения о предстоящем публичном слушании в </w:t>
      </w:r>
      <w:proofErr w:type="spellStart"/>
      <w:r>
        <w:rPr>
          <w:sz w:val="28"/>
          <w:szCs w:val="28"/>
        </w:rPr>
        <w:t>Белокалитвинской</w:t>
      </w:r>
      <w:proofErr w:type="spellEnd"/>
      <w:r>
        <w:rPr>
          <w:sz w:val="28"/>
          <w:szCs w:val="28"/>
        </w:rPr>
        <w:t xml:space="preserve"> общественно-политической газете «Перекресток», размещает сообщение о проведении публичных слушаний в зданиях Администраций соответствующих поселений, на официальном сайте органа местного самоуправления и на месте расположения земельного участка или объекта капитального строительства, в отношении которого будет рассматриваться вопрос.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3.2.4.3. Оповещение о начале публичных слушаний должно содержать: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информацию о проекте, подлежащем рассмотрению на публичных слушаниях, и перечень информационных материалов к такому проекту;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информацию о порядке и сроках проведения публичных слушаний по проекту, подлежащему рассмотрению на публичных слушаниях;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информацию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информацию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слушаниях.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3.2.4.4. Дата проведения публичных слушаний назначается не ранее семи дней со дня публикации (распространения) сообщения о его проведении.</w:t>
      </w:r>
    </w:p>
    <w:p w:rsidR="00F02E12" w:rsidRDefault="00F02E12" w:rsidP="00F02E12">
      <w:pPr>
        <w:ind w:firstLine="708"/>
        <w:jc w:val="both"/>
        <w:rPr>
          <w:sz w:val="28"/>
        </w:rPr>
      </w:pPr>
      <w:r>
        <w:rPr>
          <w:sz w:val="28"/>
        </w:rPr>
        <w:t>3.2.4.5. В течение всего периода размещения проекта, подлежащего рассмотрению на публичных слушаниях, и информационных материалов к нему проводится экспозиция или экспозиции такого проекта. 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публичных слушаниях. Консультирование посетителей экспозиции осуществляется представителями уполномоченного на проведение публичных слушаний органа местного самоуправления или созданного им коллегиального совещательного органа и (или) разработчика проекта, подлежащего рассмотрению на публичных слушаниях.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размещения проекта, подлежащего рассмотрению на публичных слушаниях, и информационных материалов к нему и проведении экспозиции или экспозиций такого проекта участники публичных слушаний, имеют право вносить предложения и замечания, касающиеся такого проекта: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посредством официального сайта;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слушаний;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 письменной форме в адрес организатора публичных слушаний;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3.2.4.6. Публичные слушания проводятся с обязательным участием представителя комиссии, представителя Администрации соответствующего поселения, лица, заинтересованного в проведении публичных слушаний, или его представителя.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3.2.4.7. Публичные слушания ведет представитель комиссии.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3.2.4.8. Перед началом публичных слушаний устанавливается его регламент (максимальное время проведения, порядок и продолжительность выступлений, приема письменных замечаний и предложений, подведения итогов и т.п.).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3.2.4.9. Комиссия подготавливает и оформляет протокол публичных слушаний, в котором указываются: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дата оформления протокола;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информация об организаторе публичных слушаний;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информация, содержащаяся в опубликованном оповещении о начале публичных слушаний, дата и источник его опубликования;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информация о сроке, в течение которого принимались предложения и замечания участников публичных слушаний, о территории, в пределах которой проводятся публичные слушания;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предложения и замечания иных участников публичных слушаний.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3.2.4.10. Во время проведения публичных слушаний ведется стенограмма и (или) протокол, которые подписываются присутствующими представителями комиссии Администрации соответствующего поселения и избранным(ми) участниками слушаний из их числа представителями.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время проведения публичных слушаний может вестись видео- и (или) аудиозапись.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3.2.4.11. Комиссия подготавливает и оформляет протокол публичных слушаний, в котором указываются: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дата оформления протокола;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информация об организаторе публичных слушаний;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информация, содержащаяся в опубликованном оповещении о начале публичных слушаний, дата и источник его опубликования;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информация о сроке, в течение которого принимались предложения и замечания участников публичных слушаний, о территории, в пределах которой проводятся публичные слушания;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предложения и замечания иных участников публичных слушаний.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3.2.4.12. Протокол публичных слушаний в окончательном виде должен быть составлен не позднее пяти дней с момента их проведения и должен содержать поступившие в письменном виде замечания и предложения.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3.2.4.13. В срок не позднее семи дней с момента составления протокола публичных слушаний комиссия готовит и утверждает заключение о результатах публичных слушаний.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о результатах публичных слушаний должны быть указаны: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дата оформления заключения о результатах публичных слушаний;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проекта, рассмотренного на публичных слушаниях, сведения о количестве участников, которые приняли участие в публичных слушаниях;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реквизиты протокола публичных слушаний, на основании которого подготовлено заключение о результатах публичных слушаний;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</w:t>
      </w:r>
      <w:r>
        <w:rPr>
          <w:sz w:val="28"/>
          <w:szCs w:val="28"/>
        </w:rPr>
        <w:lastRenderedPageBreak/>
        <w:t>пределах которой проводятся публичные слушания, предложения и замечания иных 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F02E12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аргументированные рекомендации комиссии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F02E12" w:rsidRPr="00682267" w:rsidRDefault="00F02E12" w:rsidP="00F02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3.2.4.14. Заключение о результатах публичных слушаний подлежит обязательному опубликованию в </w:t>
      </w:r>
      <w:proofErr w:type="spellStart"/>
      <w:r>
        <w:rPr>
          <w:sz w:val="28"/>
          <w:szCs w:val="28"/>
        </w:rPr>
        <w:t>Белокалитвинской</w:t>
      </w:r>
      <w:proofErr w:type="spellEnd"/>
      <w:r>
        <w:rPr>
          <w:sz w:val="28"/>
          <w:szCs w:val="28"/>
        </w:rPr>
        <w:t xml:space="preserve"> общественно-политической газете «Перекресток» </w:t>
      </w:r>
      <w:r w:rsidRPr="00682267">
        <w:rPr>
          <w:color w:val="000000"/>
          <w:sz w:val="28"/>
          <w:szCs w:val="28"/>
          <w:shd w:val="clear" w:color="auto" w:fill="FFFFFF"/>
        </w:rPr>
        <w:t>и размещ</w:t>
      </w:r>
      <w:r>
        <w:rPr>
          <w:color w:val="000000"/>
          <w:sz w:val="28"/>
          <w:szCs w:val="28"/>
          <w:shd w:val="clear" w:color="auto" w:fill="FFFFFF"/>
        </w:rPr>
        <w:t>ению</w:t>
      </w:r>
      <w:r w:rsidRPr="00682267">
        <w:rPr>
          <w:color w:val="000000"/>
          <w:sz w:val="28"/>
          <w:szCs w:val="28"/>
          <w:shd w:val="clear" w:color="auto" w:fill="FFFFFF"/>
        </w:rPr>
        <w:t xml:space="preserve"> на официальном сайте и (или) в информационных системах</w:t>
      </w:r>
      <w:r w:rsidRPr="00682267">
        <w:rPr>
          <w:sz w:val="28"/>
          <w:szCs w:val="28"/>
        </w:rPr>
        <w:t>.</w:t>
      </w:r>
    </w:p>
    <w:p w:rsidR="00F02E12" w:rsidRPr="00400CF2" w:rsidRDefault="00F02E12" w:rsidP="00F02E12">
      <w:pPr>
        <w:snapToGrid w:val="0"/>
        <w:ind w:firstLine="709"/>
        <w:jc w:val="both"/>
        <w:rPr>
          <w:sz w:val="28"/>
          <w:szCs w:val="28"/>
        </w:rPr>
      </w:pPr>
      <w:r w:rsidRPr="00400CF2">
        <w:rPr>
          <w:sz w:val="28"/>
          <w:szCs w:val="28"/>
        </w:rPr>
        <w:t>На срок подготовки и выход</w:t>
      </w:r>
      <w:r>
        <w:rPr>
          <w:sz w:val="28"/>
          <w:szCs w:val="28"/>
        </w:rPr>
        <w:t>а</w:t>
      </w:r>
      <w:r w:rsidRPr="00400CF2">
        <w:rPr>
          <w:sz w:val="28"/>
          <w:szCs w:val="28"/>
        </w:rPr>
        <w:t xml:space="preserve"> публикации</w:t>
      </w:r>
      <w:r w:rsidRPr="00400CF2">
        <w:rPr>
          <w:spacing w:val="-1"/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Белокалитвинской</w:t>
      </w:r>
      <w:proofErr w:type="spellEnd"/>
      <w:r>
        <w:rPr>
          <w:sz w:val="28"/>
          <w:szCs w:val="28"/>
        </w:rPr>
        <w:t xml:space="preserve"> общественно-политической газете «Перекресток»</w:t>
      </w:r>
      <w:r w:rsidRPr="00400CF2">
        <w:rPr>
          <w:sz w:val="28"/>
          <w:szCs w:val="28"/>
        </w:rPr>
        <w:t xml:space="preserve">, административная процедура предоставления муниципальной услуги подлежит приостановлению, согласно подпункту 3 пункта </w:t>
      </w:r>
      <w:r>
        <w:rPr>
          <w:sz w:val="28"/>
          <w:szCs w:val="28"/>
        </w:rPr>
        <w:t>2.</w:t>
      </w:r>
      <w:r w:rsidRPr="00400CF2">
        <w:rPr>
          <w:sz w:val="28"/>
          <w:szCs w:val="28"/>
        </w:rPr>
        <w:t>11 главы 2 настоящего Регламента.</w:t>
      </w:r>
    </w:p>
    <w:p w:rsidR="00F02E12" w:rsidRPr="00400CF2" w:rsidRDefault="00F02E12" w:rsidP="00F02E12">
      <w:pPr>
        <w:ind w:firstLine="708"/>
        <w:jc w:val="both"/>
        <w:rPr>
          <w:sz w:val="28"/>
          <w:szCs w:val="28"/>
        </w:rPr>
      </w:pPr>
      <w:r w:rsidRPr="00400CF2">
        <w:rPr>
          <w:sz w:val="28"/>
          <w:szCs w:val="28"/>
        </w:rPr>
        <w:t xml:space="preserve">Результатом административной процедуры является </w:t>
      </w:r>
      <w:r w:rsidRPr="00400CF2">
        <w:rPr>
          <w:spacing w:val="-1"/>
          <w:sz w:val="28"/>
          <w:szCs w:val="28"/>
        </w:rPr>
        <w:t>заключение по результатам</w:t>
      </w:r>
      <w:r>
        <w:rPr>
          <w:spacing w:val="-1"/>
          <w:sz w:val="28"/>
          <w:szCs w:val="28"/>
        </w:rPr>
        <w:t xml:space="preserve"> </w:t>
      </w:r>
      <w:r w:rsidRPr="00400CF2">
        <w:rPr>
          <w:sz w:val="28"/>
          <w:szCs w:val="28"/>
        </w:rPr>
        <w:t xml:space="preserve">публичных слушаний по </w:t>
      </w:r>
      <w:r w:rsidRPr="00400CF2">
        <w:rPr>
          <w:bCs/>
          <w:sz w:val="28"/>
          <w:szCs w:val="28"/>
        </w:rPr>
        <w:t xml:space="preserve">предоставлению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</w:t>
      </w:r>
      <w:r>
        <w:rPr>
          <w:bCs/>
          <w:sz w:val="28"/>
          <w:szCs w:val="28"/>
        </w:rPr>
        <w:t>или объекта капитального строительства</w:t>
      </w:r>
      <w:r>
        <w:rPr>
          <w:sz w:val="28"/>
          <w:szCs w:val="28"/>
        </w:rPr>
        <w:t>»</w:t>
      </w:r>
      <w:r w:rsidRPr="00400CF2">
        <w:rPr>
          <w:sz w:val="28"/>
          <w:szCs w:val="28"/>
        </w:rPr>
        <w:t>.</w:t>
      </w:r>
    </w:p>
    <w:p w:rsidR="00F02E12" w:rsidRDefault="00F02E12" w:rsidP="001E0E2A">
      <w:pPr>
        <w:pStyle w:val="210"/>
        <w:jc w:val="both"/>
        <w:rPr>
          <w:sz w:val="28"/>
          <w:szCs w:val="28"/>
        </w:rPr>
      </w:pPr>
      <w:r>
        <w:rPr>
          <w:rFonts w:eastAsia="TimesNewRomanPSMT"/>
          <w:sz w:val="28"/>
          <w:szCs w:val="28"/>
          <w:lang w:eastAsia="en-US"/>
        </w:rPr>
        <w:t xml:space="preserve">1.2. </w:t>
      </w:r>
      <w:r>
        <w:rPr>
          <w:sz w:val="28"/>
          <w:szCs w:val="28"/>
        </w:rPr>
        <w:t xml:space="preserve">Главу 5 изложить в новой редакции: </w:t>
      </w:r>
    </w:p>
    <w:p w:rsidR="00F02E12" w:rsidRPr="0034769F" w:rsidRDefault="00F02E12" w:rsidP="001E0E2A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Pr="0034769F">
        <w:rPr>
          <w:bCs/>
          <w:sz w:val="28"/>
          <w:szCs w:val="28"/>
          <w:lang w:val="x-none" w:eastAsia="x-none"/>
        </w:rPr>
        <w:t xml:space="preserve">. </w:t>
      </w:r>
      <w:r w:rsidRPr="0034769F">
        <w:rPr>
          <w:bCs/>
          <w:sz w:val="28"/>
          <w:szCs w:val="28"/>
          <w:lang w:eastAsia="x-none"/>
        </w:rPr>
        <w:t>Д</w:t>
      </w:r>
      <w:r w:rsidRPr="0034769F">
        <w:rPr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организаций, а также их должностных лиц, муниципальных служащих, работников.</w:t>
      </w:r>
    </w:p>
    <w:p w:rsidR="00F02E12" w:rsidRPr="0034769F" w:rsidRDefault="00F02E12" w:rsidP="001E0E2A">
      <w:pPr>
        <w:tabs>
          <w:tab w:val="left" w:pos="142"/>
          <w:tab w:val="left" w:pos="284"/>
        </w:tabs>
        <w:spacing w:line="228" w:lineRule="auto"/>
        <w:ind w:firstLine="720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F02E12" w:rsidRPr="0034769F" w:rsidRDefault="00F02E12" w:rsidP="001E0E2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5.2. Заявитель может обратиться с жалобой в том числе в следующих случаях:</w:t>
      </w:r>
    </w:p>
    <w:p w:rsidR="00F02E12" w:rsidRPr="0034769F" w:rsidRDefault="00F02E12" w:rsidP="00F02E1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услуги, комплексного запроса;</w:t>
      </w:r>
    </w:p>
    <w:p w:rsidR="00F02E12" w:rsidRPr="0034769F" w:rsidRDefault="00F02E12" w:rsidP="00F02E1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34769F">
        <w:rPr>
          <w:rFonts w:ascii="Times New Roman" w:hAnsi="Times New Roman" w:cs="Times New Roman"/>
          <w:sz w:val="28"/>
          <w:szCs w:val="28"/>
        </w:rPr>
        <w:t xml:space="preserve">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</w:t>
      </w:r>
      <w:r w:rsidR="001E0E2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4769F">
        <w:rPr>
          <w:rFonts w:ascii="Times New Roman" w:hAnsi="Times New Roman" w:cs="Times New Roman"/>
          <w:sz w:val="28"/>
          <w:szCs w:val="28"/>
        </w:rPr>
        <w:t xml:space="preserve">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;</w:t>
      </w:r>
    </w:p>
    <w:p w:rsidR="00F02E12" w:rsidRPr="0034769F" w:rsidRDefault="00F02E12" w:rsidP="00F02E1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F02E12" w:rsidRPr="0034769F" w:rsidRDefault="00F02E12" w:rsidP="00F02E1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34769F">
        <w:rPr>
          <w:rFonts w:ascii="Times New Roman" w:hAnsi="Times New Roman" w:cs="Times New Roman"/>
          <w:sz w:val="28"/>
          <w:szCs w:val="28"/>
        </w:rPr>
        <w:lastRenderedPageBreak/>
        <w:t>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F02E12" w:rsidRPr="0034769F" w:rsidRDefault="00F02E12" w:rsidP="00F02E1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;</w:t>
      </w:r>
    </w:p>
    <w:p w:rsidR="00F02E12" w:rsidRPr="0034769F" w:rsidRDefault="00F02E12" w:rsidP="00F02E1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02E12" w:rsidRPr="0034769F" w:rsidRDefault="00F02E12" w:rsidP="00F02E1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7) отказ органа,  предоставляющего муниципальную услугу, должностного лица органа, 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;</w:t>
      </w:r>
    </w:p>
    <w:p w:rsidR="00F02E12" w:rsidRPr="0034769F" w:rsidRDefault="00F02E12" w:rsidP="00F02E1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02E12" w:rsidRPr="0034769F" w:rsidRDefault="00F02E12" w:rsidP="00F02E1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</w:t>
      </w:r>
      <w:r w:rsidR="001E0E2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4769F">
        <w:rPr>
          <w:rFonts w:ascii="Times New Roman" w:hAnsi="Times New Roman" w:cs="Times New Roman"/>
          <w:sz w:val="28"/>
          <w:szCs w:val="28"/>
        </w:rPr>
        <w:t xml:space="preserve">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«Об организации предоставления государственных и муниципальных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услуг»</w:t>
      </w:r>
      <w:r w:rsidRPr="0034769F">
        <w:rPr>
          <w:rFonts w:ascii="Times New Roman" w:hAnsi="Times New Roman" w:cs="Times New Roman"/>
          <w:sz w:val="28"/>
          <w:szCs w:val="28"/>
        </w:rPr>
        <w:t>.</w:t>
      </w:r>
    </w:p>
    <w:p w:rsidR="00F02E12" w:rsidRPr="00F62518" w:rsidRDefault="00F02E12" w:rsidP="00F02E1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5.3. Жалоба подается в письменной форме на бумажном носителе, в электронной форме в </w:t>
      </w:r>
      <w:r>
        <w:rPr>
          <w:rFonts w:ascii="Times New Roman" w:hAnsi="Times New Roman" w:cs="Times New Roman"/>
          <w:sz w:val="28"/>
          <w:szCs w:val="28"/>
        </w:rPr>
        <w:t>отдел архитектуры</w:t>
      </w:r>
      <w:r w:rsidRPr="00F6251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района, в Администрацию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района, многофункциональный центр, а также в организации, предусмотренные </w:t>
      </w:r>
      <w:hyperlink w:anchor="P472" w:history="1">
        <w:r w:rsidRPr="00F6251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6251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F62518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услуг».</w:t>
      </w: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E12" w:rsidRPr="00F62518" w:rsidRDefault="00F02E12" w:rsidP="00F02E1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(бездействие):</w:t>
      </w:r>
    </w:p>
    <w:p w:rsidR="00F02E12" w:rsidRPr="00F62518" w:rsidRDefault="00F02E12" w:rsidP="00F02E1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 подаются в Администрацию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F02E12" w:rsidRPr="00F62518" w:rsidRDefault="00F02E12" w:rsidP="00F02E1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 специалиста </w:t>
      </w:r>
      <w:r>
        <w:rPr>
          <w:rFonts w:ascii="Times New Roman" w:hAnsi="Times New Roman" w:cs="Times New Roman"/>
          <w:sz w:val="28"/>
          <w:szCs w:val="28"/>
        </w:rPr>
        <w:t>отдела архитектуры</w:t>
      </w:r>
      <w:r w:rsidRPr="00F6251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 подаются главному</w:t>
      </w:r>
      <w:r>
        <w:rPr>
          <w:rFonts w:ascii="Times New Roman" w:hAnsi="Times New Roman" w:cs="Times New Roman"/>
          <w:sz w:val="28"/>
          <w:szCs w:val="28"/>
        </w:rPr>
        <w:t xml:space="preserve"> архитектору</w:t>
      </w: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F02E12" w:rsidRPr="00F62518" w:rsidRDefault="00F02E12" w:rsidP="00F02E1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2518">
        <w:rPr>
          <w:rFonts w:ascii="Times New Roman" w:hAnsi="Times New Roman" w:cs="Times New Roman"/>
          <w:sz w:val="28"/>
          <w:szCs w:val="28"/>
        </w:rPr>
        <w:t xml:space="preserve"> работника многофункционального центра подаются руководителю этого многофункционального центра;</w:t>
      </w:r>
    </w:p>
    <w:p w:rsidR="00F02E12" w:rsidRPr="00F62518" w:rsidRDefault="00F02E12" w:rsidP="00F02E1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 подаются в Администрацию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F02E12" w:rsidRPr="00F62518" w:rsidRDefault="00F02E12" w:rsidP="00F02E1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 работников организаций, предусмотренных </w:t>
      </w:r>
      <w:hyperlink w:anchor="P472" w:history="1">
        <w:r w:rsidRPr="00F6251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6251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F62518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F62518">
        <w:rPr>
          <w:rFonts w:ascii="Times New Roman" w:hAnsi="Times New Roman" w:cs="Times New Roman"/>
          <w:sz w:val="28"/>
          <w:szCs w:val="28"/>
        </w:rPr>
        <w:t>, подаются руководителям этих организаций.</w:t>
      </w:r>
    </w:p>
    <w:p w:rsidR="00F02E12" w:rsidRPr="0034769F" w:rsidRDefault="00F02E12" w:rsidP="00F02E12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4769F">
        <w:rPr>
          <w:sz w:val="28"/>
          <w:szCs w:val="28"/>
        </w:rPr>
        <w:t xml:space="preserve">, </w:t>
      </w:r>
      <w:r w:rsidRPr="00FA68A6">
        <w:rPr>
          <w:sz w:val="28"/>
          <w:szCs w:val="28"/>
        </w:rPr>
        <w:t>официального</w:t>
      </w:r>
      <w:r w:rsidRPr="00FA4F48">
        <w:rPr>
          <w:color w:val="FF0000"/>
          <w:sz w:val="28"/>
          <w:szCs w:val="28"/>
        </w:rPr>
        <w:t xml:space="preserve"> </w:t>
      </w:r>
      <w:r w:rsidRPr="0034769F">
        <w:rPr>
          <w:sz w:val="28"/>
          <w:szCs w:val="28"/>
        </w:rPr>
        <w:t xml:space="preserve">сайта </w:t>
      </w:r>
      <w:r w:rsidRPr="006D4A6B">
        <w:rPr>
          <w:sz w:val="28"/>
          <w:szCs w:val="28"/>
        </w:rPr>
        <w:t xml:space="preserve">Администрации </w:t>
      </w:r>
      <w:proofErr w:type="spellStart"/>
      <w:r w:rsidRPr="006D4A6B">
        <w:rPr>
          <w:sz w:val="28"/>
          <w:szCs w:val="28"/>
        </w:rPr>
        <w:t>Белокалитвинского</w:t>
      </w:r>
      <w:proofErr w:type="spellEnd"/>
      <w:r w:rsidRPr="006D4A6B">
        <w:rPr>
          <w:sz w:val="28"/>
          <w:szCs w:val="28"/>
        </w:rPr>
        <w:t xml:space="preserve"> района</w:t>
      </w:r>
      <w:r w:rsidRPr="0034769F">
        <w:rPr>
          <w:sz w:val="28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</w:t>
      </w:r>
      <w:r>
        <w:rPr>
          <w:sz w:val="28"/>
          <w:szCs w:val="28"/>
        </w:rPr>
        <w:t>но-телекоммуникационной сети «Интернет»</w:t>
      </w:r>
      <w:r w:rsidRPr="0034769F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6D4A6B">
        <w:rPr>
          <w:sz w:val="28"/>
          <w:szCs w:val="28"/>
        </w:rPr>
        <w:t>ортал</w:t>
      </w:r>
      <w:r>
        <w:rPr>
          <w:sz w:val="28"/>
          <w:szCs w:val="28"/>
        </w:rPr>
        <w:t>а</w:t>
      </w:r>
      <w:r w:rsidRPr="006D4A6B">
        <w:rPr>
          <w:sz w:val="28"/>
          <w:szCs w:val="28"/>
        </w:rPr>
        <w:t xml:space="preserve"> сети МФЦ</w:t>
      </w:r>
      <w:r>
        <w:rPr>
          <w:sz w:val="28"/>
          <w:szCs w:val="28"/>
        </w:rPr>
        <w:t>,</w:t>
      </w:r>
      <w:r w:rsidRPr="0034769F">
        <w:rPr>
          <w:sz w:val="28"/>
          <w:szCs w:val="28"/>
        </w:rPr>
        <w:t xml:space="preserve">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w:anchor="P472" w:history="1">
        <w:r w:rsidRPr="0034769F">
          <w:rPr>
            <w:sz w:val="28"/>
            <w:szCs w:val="28"/>
          </w:rPr>
          <w:t>частью 1.1 статьи 16</w:t>
        </w:r>
      </w:hyperlink>
      <w:r w:rsidRPr="0034769F">
        <w:rPr>
          <w:sz w:val="28"/>
          <w:szCs w:val="28"/>
        </w:rPr>
        <w:t xml:space="preserve"> Федерального закона от 27.07.2010 № 210-ФЗ </w:t>
      </w:r>
      <w:r w:rsidRPr="0034769F">
        <w:rPr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sz w:val="28"/>
          <w:szCs w:val="28"/>
        </w:rPr>
        <w:t>, а также их работников может быть направлена по почте, с использованием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4769F">
        <w:rPr>
          <w:sz w:val="28"/>
          <w:szCs w:val="28"/>
        </w:rPr>
        <w:t>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F02E12" w:rsidRPr="0034769F" w:rsidRDefault="00F02E12" w:rsidP="00F02E12">
      <w:pPr>
        <w:spacing w:line="228" w:lineRule="auto"/>
        <w:ind w:firstLine="720"/>
        <w:jc w:val="both"/>
        <w:rPr>
          <w:sz w:val="28"/>
          <w:szCs w:val="28"/>
        </w:rPr>
      </w:pPr>
      <w:r w:rsidRPr="0034769F">
        <w:rPr>
          <w:sz w:val="28"/>
          <w:szCs w:val="28"/>
        </w:rPr>
        <w:t xml:space="preserve">5.5 Жалоба на решения и (или) действия (бездействие) органов,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</w:t>
      </w:r>
      <w:r w:rsidRPr="0034769F">
        <w:rPr>
          <w:sz w:val="28"/>
          <w:szCs w:val="28"/>
        </w:rPr>
        <w:lastRenderedPageBreak/>
        <w:t xml:space="preserve">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8" w:history="1">
        <w:r w:rsidRPr="0034769F">
          <w:rPr>
            <w:rStyle w:val="aa"/>
            <w:sz w:val="28"/>
            <w:szCs w:val="28"/>
          </w:rPr>
          <w:t>частью 2 статьи 6</w:t>
        </w:r>
      </w:hyperlink>
      <w:r w:rsidRPr="0034769F">
        <w:rPr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:rsidR="00F02E12" w:rsidRPr="0034769F" w:rsidRDefault="00F02E12" w:rsidP="00F02E12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 xml:space="preserve">5.6.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 </w:t>
      </w:r>
    </w:p>
    <w:p w:rsidR="00F02E12" w:rsidRPr="0034769F" w:rsidRDefault="00F02E12" w:rsidP="00F02E12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Жалоба должна содержать:</w:t>
      </w:r>
    </w:p>
    <w:p w:rsidR="00F02E12" w:rsidRPr="0034769F" w:rsidRDefault="00F02E12" w:rsidP="001E0E2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1) наименование органа, 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их руководителей и (или) работников, решения и действия (бездействие) которых обжалуются;</w:t>
      </w:r>
    </w:p>
    <w:p w:rsidR="00F02E12" w:rsidRPr="0034769F" w:rsidRDefault="00F02E12" w:rsidP="001E0E2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02E12" w:rsidRPr="0034769F" w:rsidRDefault="00F02E12" w:rsidP="001E0E2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их работников;</w:t>
      </w:r>
    </w:p>
    <w:p w:rsidR="00F02E12" w:rsidRPr="0034769F" w:rsidRDefault="00F02E12" w:rsidP="001E0E2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:rsidR="00F02E12" w:rsidRPr="0034769F" w:rsidRDefault="00F02E12" w:rsidP="001E0E2A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 xml:space="preserve">5.7.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</w:t>
      </w:r>
      <w:proofErr w:type="gramStart"/>
      <w:r>
        <w:rPr>
          <w:sz w:val="28"/>
          <w:szCs w:val="28"/>
        </w:rPr>
        <w:t>и</w:t>
      </w:r>
      <w:proofErr w:type="gramEnd"/>
      <w:r w:rsidRPr="0034769F">
        <w:rPr>
          <w:sz w:val="28"/>
          <w:szCs w:val="28"/>
        </w:rPr>
        <w:t xml:space="preserve"> если указанные информация и документы не содержат сведения, составляющих муниципальную или иную охраняемую тайну.</w:t>
      </w:r>
    </w:p>
    <w:p w:rsidR="00F02E12" w:rsidRPr="0034769F" w:rsidRDefault="00F02E12" w:rsidP="001E0E2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5.8. Жалоба, поступившая в орган, 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Pr="0034769F">
        <w:rPr>
          <w:rFonts w:ascii="Times New Roman" w:hAnsi="Times New Roman" w:cs="Times New Roman"/>
          <w:sz w:val="28"/>
          <w:szCs w:val="28"/>
        </w:rPr>
        <w:lastRenderedPageBreak/>
        <w:t xml:space="preserve">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 предоставляющего муниципальную услугу,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02E12" w:rsidRPr="0034769F" w:rsidRDefault="00F02E12" w:rsidP="001E0E2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28"/>
      <w:bookmarkEnd w:id="3"/>
      <w:r w:rsidRPr="0034769F">
        <w:rPr>
          <w:rFonts w:ascii="Times New Roman" w:hAnsi="Times New Roman" w:cs="Times New Roman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F02E12" w:rsidRPr="0034769F" w:rsidRDefault="00F02E12" w:rsidP="001E0E2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02E12" w:rsidRPr="0034769F" w:rsidRDefault="00F02E12" w:rsidP="001E0E2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F02E12" w:rsidRPr="0034769F" w:rsidRDefault="00F02E12" w:rsidP="001E0E2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02E12" w:rsidRPr="00E03C44" w:rsidRDefault="00F02E12" w:rsidP="001E0E2A">
      <w:pPr>
        <w:pStyle w:val="ConsPlusNormal"/>
        <w:spacing w:line="228" w:lineRule="auto"/>
        <w:jc w:val="both"/>
        <w:rPr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</w:t>
      </w:r>
      <w:r w:rsidRPr="00E03C44">
        <w:rPr>
          <w:rFonts w:ascii="Times New Roman" w:hAnsi="Times New Roman" w:cs="Times New Roman"/>
          <w:sz w:val="28"/>
          <w:szCs w:val="28"/>
        </w:rPr>
        <w:t>незамедлительно направляют имеющиеся материалы в органы прокуратуры</w:t>
      </w:r>
      <w:r w:rsidRPr="00E03C44">
        <w:rPr>
          <w:sz w:val="28"/>
          <w:szCs w:val="28"/>
        </w:rPr>
        <w:t>».</w:t>
      </w:r>
      <w:r w:rsidRPr="00E03C44">
        <w:rPr>
          <w:sz w:val="28"/>
          <w:szCs w:val="28"/>
        </w:rPr>
        <w:tab/>
      </w:r>
    </w:p>
    <w:p w:rsidR="00F02E12" w:rsidRDefault="00F02E12" w:rsidP="001E0E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3C44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F02E12" w:rsidRDefault="00F02E12" w:rsidP="001E0E2A">
      <w:pPr>
        <w:pStyle w:val="210"/>
        <w:tabs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A6B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>
        <w:rPr>
          <w:sz w:val="28"/>
          <w:szCs w:val="28"/>
        </w:rPr>
        <w:t>на  заместителя</w:t>
      </w:r>
      <w:proofErr w:type="gramEnd"/>
      <w:r>
        <w:rPr>
          <w:sz w:val="28"/>
          <w:szCs w:val="28"/>
        </w:rPr>
        <w:t xml:space="preserve">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строительству, промышленности, транспорту, связи </w:t>
      </w:r>
      <w:bookmarkStart w:id="4" w:name="__DdeLink__98_1472477373"/>
      <w:r>
        <w:rPr>
          <w:sz w:val="28"/>
          <w:szCs w:val="28"/>
        </w:rPr>
        <w:t xml:space="preserve"> В.М. </w:t>
      </w:r>
      <w:proofErr w:type="spellStart"/>
      <w:r>
        <w:rPr>
          <w:sz w:val="28"/>
          <w:szCs w:val="28"/>
        </w:rPr>
        <w:t>Дохнова</w:t>
      </w:r>
      <w:bookmarkEnd w:id="4"/>
      <w:proofErr w:type="spellEnd"/>
      <w:r>
        <w:rPr>
          <w:sz w:val="28"/>
          <w:szCs w:val="28"/>
        </w:rPr>
        <w:t>.</w:t>
      </w:r>
    </w:p>
    <w:p w:rsidR="00F02E12" w:rsidRDefault="00F02E12" w:rsidP="001E0E2A">
      <w:pPr>
        <w:ind w:firstLine="720"/>
        <w:rPr>
          <w:b/>
          <w:sz w:val="28"/>
        </w:rPr>
      </w:pPr>
    </w:p>
    <w:p w:rsidR="001E0E2A" w:rsidRDefault="001E0E2A" w:rsidP="001E0E2A">
      <w:pPr>
        <w:ind w:firstLine="720"/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bookmarkStart w:id="5" w:name="Наименование"/>
      <w:bookmarkEnd w:id="5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E0E2A" w:rsidRDefault="00872883" w:rsidP="00872883">
      <w:pPr>
        <w:rPr>
          <w:sz w:val="28"/>
        </w:rPr>
      </w:pPr>
      <w:r w:rsidRPr="001E0E2A">
        <w:rPr>
          <w:sz w:val="28"/>
        </w:rPr>
        <w:t>Верно:</w:t>
      </w:r>
    </w:p>
    <w:p w:rsidR="00872883" w:rsidRPr="001E0E2A" w:rsidRDefault="00715C8D" w:rsidP="00872883">
      <w:pPr>
        <w:rPr>
          <w:sz w:val="28"/>
        </w:rPr>
      </w:pPr>
      <w:r w:rsidRPr="001E0E2A">
        <w:rPr>
          <w:sz w:val="28"/>
        </w:rPr>
        <w:t>Управляющ</w:t>
      </w:r>
      <w:r w:rsidR="00042119" w:rsidRPr="001E0E2A">
        <w:rPr>
          <w:sz w:val="28"/>
        </w:rPr>
        <w:t xml:space="preserve">ий </w:t>
      </w:r>
      <w:r w:rsidRPr="001E0E2A">
        <w:rPr>
          <w:sz w:val="28"/>
        </w:rPr>
        <w:t xml:space="preserve"> </w:t>
      </w:r>
      <w:r w:rsidR="00F4755E" w:rsidRPr="001E0E2A">
        <w:rPr>
          <w:sz w:val="28"/>
        </w:rPr>
        <w:t xml:space="preserve"> делами</w:t>
      </w:r>
      <w:r w:rsidR="00F4755E" w:rsidRPr="001E0E2A">
        <w:rPr>
          <w:sz w:val="28"/>
        </w:rPr>
        <w:tab/>
      </w:r>
      <w:r w:rsidR="00F4755E" w:rsidRPr="001E0E2A">
        <w:rPr>
          <w:sz w:val="28"/>
        </w:rPr>
        <w:tab/>
      </w:r>
      <w:r w:rsidR="00F4755E" w:rsidRPr="001E0E2A">
        <w:rPr>
          <w:sz w:val="28"/>
        </w:rPr>
        <w:tab/>
      </w:r>
      <w:r w:rsidR="000C6CE8" w:rsidRPr="001E0E2A">
        <w:rPr>
          <w:sz w:val="28"/>
        </w:rPr>
        <w:tab/>
      </w:r>
      <w:r w:rsidR="00F4755E" w:rsidRPr="001E0E2A">
        <w:rPr>
          <w:sz w:val="28"/>
        </w:rPr>
        <w:tab/>
      </w:r>
      <w:r w:rsidR="00F4755E" w:rsidRPr="001E0E2A">
        <w:rPr>
          <w:sz w:val="28"/>
        </w:rPr>
        <w:tab/>
      </w:r>
      <w:r w:rsidR="00042119" w:rsidRPr="001E0E2A">
        <w:rPr>
          <w:sz w:val="28"/>
        </w:rPr>
        <w:tab/>
      </w:r>
      <w:r w:rsidR="00F4755E" w:rsidRPr="001E0E2A">
        <w:rPr>
          <w:sz w:val="28"/>
        </w:rPr>
        <w:tab/>
      </w:r>
      <w:r w:rsidR="00042119" w:rsidRPr="001E0E2A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75F" w:rsidRDefault="0037575F">
      <w:r>
        <w:separator/>
      </w:r>
    </w:p>
  </w:endnote>
  <w:endnote w:type="continuationSeparator" w:id="0">
    <w:p w:rsidR="0037575F" w:rsidRDefault="0037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E0E2A" w:rsidRPr="001E0E2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E0E2A">
      <w:rPr>
        <w:noProof/>
        <w:sz w:val="14"/>
        <w:lang w:val="en-US"/>
      </w:rPr>
      <w:t>C</w:t>
    </w:r>
    <w:r w:rsidR="001E0E2A" w:rsidRPr="001E0E2A">
      <w:rPr>
        <w:noProof/>
        <w:sz w:val="14"/>
      </w:rPr>
      <w:t>:\</w:t>
    </w:r>
    <w:r w:rsidR="001E0E2A">
      <w:rPr>
        <w:noProof/>
        <w:sz w:val="14"/>
        <w:lang w:val="en-US"/>
      </w:rPr>
      <w:t>Users</w:t>
    </w:r>
    <w:r w:rsidR="001E0E2A" w:rsidRPr="001E0E2A">
      <w:rPr>
        <w:noProof/>
        <w:sz w:val="14"/>
      </w:rPr>
      <w:t>\</w:t>
    </w:r>
    <w:r w:rsidR="001E0E2A">
      <w:rPr>
        <w:noProof/>
        <w:sz w:val="14"/>
        <w:lang w:val="en-US"/>
      </w:rPr>
      <w:t>eio</w:t>
    </w:r>
    <w:r w:rsidR="001E0E2A" w:rsidRPr="001E0E2A">
      <w:rPr>
        <w:noProof/>
        <w:sz w:val="14"/>
      </w:rPr>
      <w:t>3\Сохранения Алентьева\Мои документы\Постановления\изм_529-июль.</w:t>
    </w:r>
    <w:r w:rsidR="001E0E2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1775B" w:rsidRPr="00D1775B">
      <w:rPr>
        <w:noProof/>
        <w:sz w:val="14"/>
      </w:rPr>
      <w:t>7/5/2018 4:01:00</w:t>
    </w:r>
    <w:r w:rsidR="00D1775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1775B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1775B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75F" w:rsidRDefault="0037575F">
      <w:r>
        <w:separator/>
      </w:r>
    </w:p>
  </w:footnote>
  <w:footnote w:type="continuationSeparator" w:id="0">
    <w:p w:rsidR="0037575F" w:rsidRDefault="00375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E0E2A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7575F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7867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1775B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F02E12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customStyle="1" w:styleId="ConsPlusNormal">
    <w:name w:val="ConsPlusNormal"/>
    <w:qFormat/>
    <w:rsid w:val="00F02E12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9">
    <w:name w:val="List Paragraph"/>
    <w:basedOn w:val="a"/>
    <w:uiPriority w:val="34"/>
    <w:qFormat/>
    <w:rsid w:val="00F02E12"/>
    <w:pPr>
      <w:suppressAutoHyphens/>
      <w:ind w:left="720"/>
      <w:contextualSpacing/>
    </w:pPr>
    <w:rPr>
      <w:sz w:val="20"/>
      <w:szCs w:val="20"/>
      <w:lang w:eastAsia="zh-CN"/>
    </w:rPr>
  </w:style>
  <w:style w:type="character" w:styleId="aa">
    <w:name w:val="Hyperlink"/>
    <w:rsid w:val="00F02E1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201379&amp;rnd=244973.149106195&amp;dst=101816&amp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3285</Words>
  <Characters>18730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2018-07-05T13:01:00Z</cp:lastPrinted>
  <dcterms:created xsi:type="dcterms:W3CDTF">2018-07-05T12:58:00Z</dcterms:created>
  <dcterms:modified xsi:type="dcterms:W3CDTF">2018-07-16T07:43:00Z</dcterms:modified>
</cp:coreProperties>
</file>