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E43A78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E68D9">
        <w:rPr>
          <w:sz w:val="28"/>
        </w:rPr>
        <w:t>09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1E68D9">
        <w:rPr>
          <w:sz w:val="28"/>
        </w:rPr>
        <w:t>1322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281A3FF" w14:textId="77777777" w:rsidR="00A94A07" w:rsidRPr="00A94A07" w:rsidRDefault="00A94A07" w:rsidP="00445DC6">
      <w:pPr>
        <w:jc w:val="center"/>
        <w:rPr>
          <w:b/>
          <w:bCs/>
          <w:sz w:val="28"/>
        </w:rPr>
      </w:pPr>
      <w:r w:rsidRPr="00A94A07">
        <w:rPr>
          <w:b/>
          <w:bCs/>
          <w:sz w:val="28"/>
        </w:rPr>
        <w:t>О внесении изменения в постановление Администрации Белокалитвинского района от 15.11.2019 № 1921</w:t>
      </w:r>
    </w:p>
    <w:p w14:paraId="627D3B56" w14:textId="77777777" w:rsidR="00A94A07" w:rsidRPr="00A94A07" w:rsidRDefault="00A94A07" w:rsidP="00A94A07">
      <w:pPr>
        <w:jc w:val="both"/>
        <w:rPr>
          <w:bCs/>
          <w:sz w:val="28"/>
        </w:rPr>
      </w:pPr>
      <w:r w:rsidRPr="00A94A07">
        <w:rPr>
          <w:bCs/>
          <w:sz w:val="28"/>
        </w:rPr>
        <w:t xml:space="preserve"> </w:t>
      </w:r>
      <w:r w:rsidRPr="00A94A07">
        <w:rPr>
          <w:bCs/>
          <w:sz w:val="28"/>
        </w:rPr>
        <w:tab/>
      </w:r>
    </w:p>
    <w:p w14:paraId="795A39F1" w14:textId="402BE3A8" w:rsidR="00A94A07" w:rsidRPr="00A94A07" w:rsidRDefault="00A94A07" w:rsidP="00445DC6">
      <w:pPr>
        <w:ind w:firstLine="709"/>
        <w:jc w:val="both"/>
        <w:rPr>
          <w:b/>
          <w:bCs/>
          <w:sz w:val="28"/>
        </w:rPr>
      </w:pPr>
      <w:r w:rsidRPr="00A94A07">
        <w:rPr>
          <w:bCs/>
          <w:sz w:val="28"/>
        </w:rPr>
        <w:t xml:space="preserve">В соответствии с Федеральным законом от 27.07.2010 № 210-ФЗ </w:t>
      </w:r>
      <w:r w:rsidR="00445DC6">
        <w:rPr>
          <w:bCs/>
          <w:sz w:val="28"/>
        </w:rPr>
        <w:t xml:space="preserve">                             </w:t>
      </w:r>
      <w:r w:rsidRPr="00A94A07">
        <w:rPr>
          <w:bCs/>
          <w:sz w:val="28"/>
        </w:rPr>
        <w:t xml:space="preserve"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="00445DC6">
        <w:rPr>
          <w:bCs/>
          <w:sz w:val="28"/>
        </w:rPr>
        <w:t xml:space="preserve">                                              </w:t>
      </w:r>
      <w:r w:rsidRPr="00A94A07">
        <w:rPr>
          <w:b/>
          <w:bCs/>
          <w:sz w:val="28"/>
        </w:rPr>
        <w:t>п о с т а н о в л я е т :</w:t>
      </w:r>
    </w:p>
    <w:p w14:paraId="156DBB61" w14:textId="77777777" w:rsidR="00A94A07" w:rsidRPr="00A94A07" w:rsidRDefault="00A94A07" w:rsidP="00445DC6">
      <w:pPr>
        <w:ind w:firstLine="709"/>
        <w:jc w:val="both"/>
        <w:rPr>
          <w:bCs/>
          <w:sz w:val="28"/>
        </w:rPr>
      </w:pPr>
    </w:p>
    <w:p w14:paraId="2DBA3036" w14:textId="77777777" w:rsidR="00A94A07" w:rsidRPr="00A94A07" w:rsidRDefault="00A94A07" w:rsidP="00445DC6">
      <w:pPr>
        <w:ind w:firstLine="709"/>
        <w:jc w:val="both"/>
        <w:rPr>
          <w:b/>
          <w:bCs/>
          <w:sz w:val="28"/>
        </w:rPr>
      </w:pPr>
      <w:r w:rsidRPr="00A94A07">
        <w:rPr>
          <w:bCs/>
          <w:sz w:val="28"/>
        </w:rPr>
        <w:t>1. Внести в приложение к постановлению Администрации Белокалитвинского района от 15.11.2019 № 1921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следующее изменение:</w:t>
      </w:r>
    </w:p>
    <w:p w14:paraId="5AD85564" w14:textId="25DDA50B" w:rsidR="00A94A07" w:rsidRPr="00A94A07" w:rsidRDefault="00A94A07" w:rsidP="00445DC6">
      <w:pPr>
        <w:ind w:firstLine="709"/>
        <w:jc w:val="both"/>
        <w:rPr>
          <w:bCs/>
          <w:sz w:val="28"/>
        </w:rPr>
      </w:pPr>
      <w:r w:rsidRPr="00A94A07">
        <w:rPr>
          <w:bCs/>
          <w:sz w:val="28"/>
        </w:rPr>
        <w:t xml:space="preserve">1.1. Пункт 3.2 главы 3 дополнить подпунктом 3.2.6 следующего содержания: «3.2.6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</w:t>
      </w:r>
      <w:r w:rsidR="00445DC6">
        <w:rPr>
          <w:bCs/>
          <w:sz w:val="28"/>
        </w:rPr>
        <w:t xml:space="preserve">                     </w:t>
      </w:r>
      <w:r w:rsidRPr="00A94A07">
        <w:rPr>
          <w:bCs/>
          <w:sz w:val="28"/>
        </w:rPr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850CBFF" w14:textId="77777777" w:rsidR="00A94A07" w:rsidRPr="00A94A07" w:rsidRDefault="00A94A07" w:rsidP="00445DC6">
      <w:pPr>
        <w:ind w:firstLine="709"/>
        <w:jc w:val="both"/>
        <w:rPr>
          <w:bCs/>
          <w:sz w:val="28"/>
        </w:rPr>
      </w:pPr>
      <w:r w:rsidRPr="00A94A07">
        <w:rPr>
          <w:bCs/>
          <w:sz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EAEDA58" w14:textId="77777777" w:rsidR="00A94A07" w:rsidRPr="00A94A07" w:rsidRDefault="00A94A07" w:rsidP="00445DC6">
      <w:pPr>
        <w:ind w:firstLine="709"/>
        <w:jc w:val="both"/>
        <w:rPr>
          <w:bCs/>
          <w:sz w:val="28"/>
        </w:rPr>
      </w:pPr>
      <w:r w:rsidRPr="00A94A07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  <w:r w:rsidRPr="00A94A07">
        <w:rPr>
          <w:bCs/>
          <w:sz w:val="28"/>
        </w:rPr>
        <w:tab/>
      </w:r>
    </w:p>
    <w:p w14:paraId="64FB1A3D" w14:textId="77777777" w:rsidR="00A94A07" w:rsidRPr="00A94A07" w:rsidRDefault="00A94A07" w:rsidP="00445DC6">
      <w:pPr>
        <w:ind w:firstLine="709"/>
        <w:jc w:val="both"/>
        <w:rPr>
          <w:bCs/>
          <w:sz w:val="28"/>
        </w:rPr>
      </w:pPr>
      <w:r w:rsidRPr="00A94A07">
        <w:rPr>
          <w:bCs/>
          <w:sz w:val="28"/>
        </w:rPr>
        <w:t>2. Постановление вступает в силу после его официального опубликования.</w:t>
      </w:r>
    </w:p>
    <w:p w14:paraId="102A7FD0" w14:textId="765DC769" w:rsidR="00A94A07" w:rsidRPr="00A94A07" w:rsidRDefault="00A94A07" w:rsidP="00445DC6">
      <w:pPr>
        <w:ind w:firstLine="709"/>
        <w:jc w:val="both"/>
        <w:rPr>
          <w:bCs/>
          <w:sz w:val="28"/>
        </w:rPr>
      </w:pPr>
      <w:r w:rsidRPr="00A94A07">
        <w:rPr>
          <w:bCs/>
          <w:sz w:val="28"/>
        </w:rPr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49760662" w14:textId="77777777" w:rsidR="00A94A07" w:rsidRPr="00A94A07" w:rsidRDefault="00A94A07" w:rsidP="00A94A07">
      <w:pPr>
        <w:jc w:val="both"/>
        <w:rPr>
          <w:bCs/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445DC6" w:rsidRDefault="00872883" w:rsidP="00872883">
      <w:pPr>
        <w:rPr>
          <w:color w:val="FFFFFF" w:themeColor="background1"/>
          <w:sz w:val="28"/>
        </w:rPr>
      </w:pPr>
      <w:r w:rsidRPr="00445DC6">
        <w:rPr>
          <w:color w:val="FFFFFF" w:themeColor="background1"/>
          <w:sz w:val="28"/>
        </w:rPr>
        <w:t>Верно:</w:t>
      </w:r>
    </w:p>
    <w:p w14:paraId="06CD959A" w14:textId="5C04BF9D" w:rsidR="00FC5FB5" w:rsidRPr="00445DC6" w:rsidRDefault="00084FDA" w:rsidP="00835273">
      <w:pPr>
        <w:rPr>
          <w:color w:val="FFFFFF" w:themeColor="background1"/>
          <w:sz w:val="28"/>
        </w:rPr>
      </w:pPr>
      <w:r w:rsidRPr="00445DC6">
        <w:rPr>
          <w:color w:val="FFFFFF" w:themeColor="background1"/>
          <w:sz w:val="28"/>
        </w:rPr>
        <w:t>З</w:t>
      </w:r>
      <w:r w:rsidR="00FC5FB5" w:rsidRPr="00445DC6">
        <w:rPr>
          <w:color w:val="FFFFFF" w:themeColor="background1"/>
          <w:sz w:val="28"/>
        </w:rPr>
        <w:t>аместител</w:t>
      </w:r>
      <w:r w:rsidRPr="00445DC6">
        <w:rPr>
          <w:color w:val="FFFFFF" w:themeColor="background1"/>
          <w:sz w:val="28"/>
        </w:rPr>
        <w:t>ь</w:t>
      </w:r>
      <w:r w:rsidR="00FC5FB5" w:rsidRPr="00445DC6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445DC6" w:rsidRDefault="00FC5FB5" w:rsidP="00835273">
      <w:pPr>
        <w:rPr>
          <w:color w:val="FFFFFF" w:themeColor="background1"/>
          <w:sz w:val="28"/>
        </w:rPr>
      </w:pPr>
      <w:r w:rsidRPr="00445DC6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445DC6" w:rsidRDefault="00FC5FB5" w:rsidP="00835273">
      <w:pPr>
        <w:rPr>
          <w:color w:val="FFFFFF" w:themeColor="background1"/>
          <w:sz w:val="28"/>
          <w:szCs w:val="28"/>
        </w:rPr>
      </w:pPr>
      <w:r w:rsidRPr="00445DC6">
        <w:rPr>
          <w:color w:val="FFFFFF" w:themeColor="background1"/>
          <w:sz w:val="28"/>
        </w:rPr>
        <w:t>по организационной и кадровой работе</w:t>
      </w:r>
      <w:r w:rsidR="00F4755E" w:rsidRPr="00445DC6">
        <w:rPr>
          <w:color w:val="FFFFFF" w:themeColor="background1"/>
          <w:sz w:val="28"/>
        </w:rPr>
        <w:tab/>
      </w:r>
      <w:r w:rsidR="00F4755E" w:rsidRPr="00445DC6">
        <w:rPr>
          <w:color w:val="FFFFFF" w:themeColor="background1"/>
          <w:sz w:val="28"/>
        </w:rPr>
        <w:tab/>
      </w:r>
      <w:r w:rsidR="00F4755E" w:rsidRPr="00445DC6">
        <w:rPr>
          <w:color w:val="FFFFFF" w:themeColor="background1"/>
          <w:sz w:val="28"/>
        </w:rPr>
        <w:tab/>
      </w:r>
      <w:r w:rsidR="00DB5052" w:rsidRPr="00445DC6">
        <w:rPr>
          <w:color w:val="FFFFFF" w:themeColor="background1"/>
          <w:sz w:val="28"/>
        </w:rPr>
        <w:tab/>
      </w:r>
      <w:r w:rsidR="00084FDA" w:rsidRPr="00445DC6">
        <w:rPr>
          <w:color w:val="FFFFFF" w:themeColor="background1"/>
          <w:sz w:val="28"/>
        </w:rPr>
        <w:t>Л.Г. Василенко</w:t>
      </w:r>
    </w:p>
    <w:sectPr w:rsidR="003A39C2" w:rsidRPr="00445DC6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61854" w14:textId="77777777" w:rsidR="000761F8" w:rsidRDefault="000761F8">
      <w:r>
        <w:separator/>
      </w:r>
    </w:p>
  </w:endnote>
  <w:endnote w:type="continuationSeparator" w:id="0">
    <w:p w14:paraId="42EEE1D5" w14:textId="77777777" w:rsidR="000761F8" w:rsidRDefault="0007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77DCE36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5DC6" w:rsidRPr="00445DC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5DC6">
      <w:rPr>
        <w:noProof/>
        <w:sz w:val="14"/>
        <w:lang w:val="en-US"/>
      </w:rPr>
      <w:t>C:\Users\eio3\Documents\Постановления\изм_1921-Реглам-уч-кап-строит.docx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E68D9" w:rsidRPr="001E68D9">
      <w:rPr>
        <w:noProof/>
        <w:sz w:val="14"/>
      </w:rPr>
      <w:t>9/5/2024 1:52:00</w:t>
    </w:r>
    <w:r w:rsidR="001E68D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0EF959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5DC6" w:rsidRPr="00445DC6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45DC6">
      <w:rPr>
        <w:noProof/>
        <w:sz w:val="14"/>
        <w:lang w:val="en-US"/>
      </w:rPr>
      <w:t>C:\Users\eio3\Documents\Постановления\изм_1921-Реглам-уч-кап-строит.docx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E68D9" w:rsidRPr="001E68D9">
      <w:rPr>
        <w:noProof/>
        <w:sz w:val="14"/>
      </w:rPr>
      <w:t>9/5/2024 1:52:00</w:t>
    </w:r>
    <w:r w:rsidR="001E68D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072D" w14:textId="77777777" w:rsidR="000761F8" w:rsidRDefault="000761F8">
      <w:r>
        <w:separator/>
      </w:r>
    </w:p>
  </w:footnote>
  <w:footnote w:type="continuationSeparator" w:id="0">
    <w:p w14:paraId="290B707C" w14:textId="77777777" w:rsidR="000761F8" w:rsidRDefault="0007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761F8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922E7"/>
    <w:rsid w:val="001B152D"/>
    <w:rsid w:val="001C1167"/>
    <w:rsid w:val="001C2CCF"/>
    <w:rsid w:val="001C731B"/>
    <w:rsid w:val="001D3A0E"/>
    <w:rsid w:val="001E68D9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5DC6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E5C5C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94A07"/>
    <w:rsid w:val="00AB4651"/>
    <w:rsid w:val="00AB490E"/>
    <w:rsid w:val="00AD6CEA"/>
    <w:rsid w:val="00AF3B1C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2024-09-05T10:51:00Z</cp:lastPrinted>
  <dcterms:created xsi:type="dcterms:W3CDTF">2024-09-05T10:50:00Z</dcterms:created>
  <dcterms:modified xsi:type="dcterms:W3CDTF">2024-09-17T07:31:00Z</dcterms:modified>
</cp:coreProperties>
</file>