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B3882">
        <w:rPr>
          <w:sz w:val="28"/>
        </w:rPr>
        <w:t>02</w:t>
      </w:r>
      <w:r w:rsidR="00C70947">
        <w:rPr>
          <w:sz w:val="28"/>
        </w:rPr>
        <w:t>.</w:t>
      </w:r>
      <w:r w:rsidR="00C531D7">
        <w:rPr>
          <w:sz w:val="28"/>
        </w:rPr>
        <w:t>11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B3882">
        <w:rPr>
          <w:sz w:val="28"/>
        </w:rPr>
        <w:t>1675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C5709" w:rsidRPr="004A3DB1" w:rsidRDefault="005C5709" w:rsidP="0050729C">
      <w:pPr>
        <w:spacing w:line="216" w:lineRule="auto"/>
        <w:ind w:right="-1"/>
        <w:jc w:val="center"/>
        <w:rPr>
          <w:b/>
          <w:sz w:val="28"/>
          <w:szCs w:val="28"/>
        </w:rPr>
      </w:pPr>
      <w:bookmarkStart w:id="2" w:name="_GoBack"/>
      <w:r w:rsidRPr="004A3DB1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A3DB1">
        <w:rPr>
          <w:b/>
          <w:sz w:val="28"/>
          <w:szCs w:val="28"/>
        </w:rPr>
        <w:t>Белока</w:t>
      </w:r>
      <w:r>
        <w:rPr>
          <w:b/>
          <w:sz w:val="28"/>
          <w:szCs w:val="28"/>
        </w:rPr>
        <w:t>литвинского</w:t>
      </w:r>
      <w:proofErr w:type="spellEnd"/>
      <w:r>
        <w:rPr>
          <w:b/>
          <w:sz w:val="28"/>
          <w:szCs w:val="28"/>
        </w:rPr>
        <w:t xml:space="preserve"> района от 05.11.2019</w:t>
      </w:r>
      <w:r w:rsidRPr="004A3DB1">
        <w:rPr>
          <w:b/>
          <w:sz w:val="28"/>
          <w:szCs w:val="28"/>
        </w:rPr>
        <w:t xml:space="preserve"> № 1849</w:t>
      </w:r>
    </w:p>
    <w:bookmarkEnd w:id="2"/>
    <w:p w:rsidR="005C5709" w:rsidRPr="00D645DA" w:rsidRDefault="005C5709" w:rsidP="005C5709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5C5709" w:rsidRPr="00D645DA" w:rsidRDefault="005C5709" w:rsidP="005C5709">
      <w:pPr>
        <w:spacing w:line="216" w:lineRule="auto"/>
        <w:ind w:right="141" w:firstLine="567"/>
        <w:jc w:val="center"/>
        <w:rPr>
          <w:sz w:val="28"/>
          <w:szCs w:val="28"/>
        </w:rPr>
      </w:pPr>
    </w:p>
    <w:p w:rsidR="005C5709" w:rsidRPr="00D645DA" w:rsidRDefault="005C5709" w:rsidP="004B3882">
      <w:pPr>
        <w:ind w:right="-1" w:firstLine="709"/>
        <w:jc w:val="both"/>
        <w:rPr>
          <w:sz w:val="28"/>
        </w:rPr>
      </w:pPr>
      <w:r w:rsidRPr="00D645DA">
        <w:rPr>
          <w:sz w:val="28"/>
          <w:szCs w:val="28"/>
        </w:rPr>
        <w:t>В целях приведения в соответствие с</w:t>
      </w:r>
      <w:r>
        <w:rPr>
          <w:sz w:val="28"/>
          <w:szCs w:val="28"/>
        </w:rPr>
        <w:t xml:space="preserve"> действующим законодательством</w:t>
      </w:r>
      <w:r w:rsidR="004B38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45DA">
        <w:rPr>
          <w:sz w:val="28"/>
          <w:szCs w:val="28"/>
        </w:rPr>
        <w:t xml:space="preserve">Администрация </w:t>
      </w:r>
      <w:proofErr w:type="spellStart"/>
      <w:r w:rsidRPr="00D645DA">
        <w:rPr>
          <w:sz w:val="28"/>
          <w:szCs w:val="28"/>
        </w:rPr>
        <w:t>Белокалитвинского</w:t>
      </w:r>
      <w:proofErr w:type="spellEnd"/>
      <w:r w:rsidRPr="00D645DA">
        <w:rPr>
          <w:sz w:val="28"/>
          <w:szCs w:val="28"/>
        </w:rPr>
        <w:t xml:space="preserve"> района </w:t>
      </w:r>
      <w:r w:rsidRPr="00D645DA">
        <w:rPr>
          <w:b/>
          <w:spacing w:val="60"/>
          <w:sz w:val="28"/>
          <w:szCs w:val="28"/>
        </w:rPr>
        <w:t>постановляет:</w:t>
      </w:r>
    </w:p>
    <w:p w:rsidR="00D6716F" w:rsidRDefault="00D6716F" w:rsidP="004B3882">
      <w:pPr>
        <w:ind w:firstLine="709"/>
        <w:rPr>
          <w:b/>
          <w:sz w:val="28"/>
        </w:rPr>
      </w:pPr>
    </w:p>
    <w:p w:rsidR="005C570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 Внести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Белокалитвинского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r w:rsidR="004B3882">
        <w:rPr>
          <w:bCs/>
          <w:color w:val="000000"/>
          <w:sz w:val="28"/>
          <w:szCs w:val="28"/>
        </w:rPr>
        <w:t xml:space="preserve">                     </w:t>
      </w:r>
      <w:r>
        <w:rPr>
          <w:bCs/>
          <w:color w:val="000000"/>
          <w:sz w:val="28"/>
          <w:szCs w:val="28"/>
        </w:rPr>
        <w:t>от 05.11.2019 № 1849 «О</w:t>
      </w:r>
      <w:r w:rsidRPr="00BF3989">
        <w:rPr>
          <w:bCs/>
          <w:color w:val="000000"/>
          <w:sz w:val="28"/>
          <w:szCs w:val="28"/>
        </w:rPr>
        <w:t xml:space="preserve"> проведении ежегодного конкурса «Лучшие практики социально ориентированных некоммерческих организаций </w:t>
      </w:r>
      <w:proofErr w:type="spellStart"/>
      <w:r w:rsidRPr="00BF3989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BF3989">
        <w:rPr>
          <w:bCs/>
          <w:color w:val="000000"/>
          <w:sz w:val="28"/>
          <w:szCs w:val="28"/>
        </w:rPr>
        <w:t xml:space="preserve"> района»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5C570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="0050729C">
        <w:rPr>
          <w:bCs/>
          <w:color w:val="000000"/>
          <w:sz w:val="28"/>
          <w:szCs w:val="28"/>
        </w:rPr>
        <w:t>5.2 Приложения</w:t>
      </w:r>
      <w:r>
        <w:rPr>
          <w:bCs/>
          <w:color w:val="000000"/>
          <w:sz w:val="28"/>
          <w:szCs w:val="28"/>
        </w:rPr>
        <w:t xml:space="preserve"> № 1 после слов «</w:t>
      </w:r>
      <w:r w:rsidRPr="00B37C69">
        <w:rPr>
          <w:bCs/>
          <w:color w:val="000000"/>
          <w:sz w:val="28"/>
          <w:szCs w:val="28"/>
        </w:rPr>
        <w:t>копия документа, подтверждающего полномочия руководителя социально ориентированной некоммерческой организации;</w:t>
      </w:r>
      <w:r>
        <w:rPr>
          <w:bCs/>
          <w:color w:val="000000"/>
          <w:sz w:val="28"/>
          <w:szCs w:val="28"/>
        </w:rPr>
        <w:t>» дополнить абзацем следующего содержания: «</w:t>
      </w:r>
      <w:r w:rsidRPr="00371760">
        <w:rPr>
          <w:bCs/>
          <w:color w:val="000000"/>
          <w:sz w:val="28"/>
          <w:szCs w:val="28"/>
        </w:rPr>
        <w:t>копию справки из кредитной организации о наличии рублевого счета</w:t>
      </w:r>
      <w:r>
        <w:rPr>
          <w:bCs/>
          <w:color w:val="000000"/>
          <w:sz w:val="28"/>
          <w:szCs w:val="28"/>
        </w:rPr>
        <w:t>»;</w:t>
      </w:r>
    </w:p>
    <w:p w:rsidR="005C5709" w:rsidRPr="00D2495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Пункт 7.5. </w:t>
      </w:r>
      <w:r w:rsidRPr="00D24959">
        <w:rPr>
          <w:bCs/>
          <w:color w:val="000000"/>
          <w:sz w:val="28"/>
          <w:szCs w:val="28"/>
        </w:rPr>
        <w:t>Приложения № 1 изложить в следующей редакции:</w:t>
      </w:r>
    </w:p>
    <w:p w:rsidR="005C5709" w:rsidRPr="00D2495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«7.5.</w:t>
      </w:r>
      <w:r w:rsidRPr="00D24959">
        <w:rPr>
          <w:bCs/>
          <w:color w:val="000000"/>
          <w:sz w:val="28"/>
          <w:szCs w:val="28"/>
        </w:rPr>
        <w:t xml:space="preserve"> Социально ориентированные некоммерческие организации, чьи практики заняли первые три места, награждаются денежными премиями в следующих размерах:</w:t>
      </w:r>
    </w:p>
    <w:p w:rsidR="005C5709" w:rsidRPr="00D2495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24959">
        <w:rPr>
          <w:bCs/>
          <w:color w:val="000000"/>
          <w:sz w:val="28"/>
          <w:szCs w:val="28"/>
        </w:rPr>
        <w:t>за первое место - 50 000 рублей;</w:t>
      </w:r>
    </w:p>
    <w:p w:rsidR="005C5709" w:rsidRPr="00D2495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24959">
        <w:rPr>
          <w:bCs/>
          <w:color w:val="000000"/>
          <w:sz w:val="28"/>
          <w:szCs w:val="28"/>
        </w:rPr>
        <w:t>за второе место - 30 000 рублей;</w:t>
      </w:r>
    </w:p>
    <w:p w:rsidR="005C570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 w:rsidRPr="00D24959">
        <w:rPr>
          <w:bCs/>
          <w:color w:val="000000"/>
          <w:sz w:val="28"/>
          <w:szCs w:val="28"/>
        </w:rPr>
        <w:t>за третье место - 2</w:t>
      </w:r>
      <w:r>
        <w:rPr>
          <w:bCs/>
          <w:color w:val="000000"/>
          <w:sz w:val="28"/>
          <w:szCs w:val="28"/>
        </w:rPr>
        <w:t>0 000 рублей»;</w:t>
      </w:r>
    </w:p>
    <w:p w:rsidR="005C5709" w:rsidRDefault="005C5709" w:rsidP="004B3882">
      <w:pPr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234A7E">
        <w:rPr>
          <w:bCs/>
          <w:color w:val="000000"/>
          <w:sz w:val="28"/>
          <w:szCs w:val="28"/>
        </w:rPr>
        <w:t>Приложение № 4</w:t>
      </w:r>
      <w:r>
        <w:rPr>
          <w:bCs/>
          <w:color w:val="000000"/>
          <w:sz w:val="28"/>
          <w:szCs w:val="28"/>
        </w:rPr>
        <w:t xml:space="preserve"> </w:t>
      </w:r>
      <w:r w:rsidRPr="00234A7E">
        <w:rPr>
          <w:bCs/>
          <w:color w:val="000000"/>
          <w:sz w:val="28"/>
          <w:szCs w:val="28"/>
        </w:rPr>
        <w:t>к Положению о проведении ежегодного</w:t>
      </w:r>
      <w:r>
        <w:rPr>
          <w:bCs/>
          <w:color w:val="000000"/>
          <w:sz w:val="28"/>
          <w:szCs w:val="28"/>
        </w:rPr>
        <w:t xml:space="preserve"> </w:t>
      </w:r>
      <w:r w:rsidRPr="00234A7E">
        <w:rPr>
          <w:bCs/>
          <w:color w:val="000000"/>
          <w:sz w:val="28"/>
          <w:szCs w:val="28"/>
        </w:rPr>
        <w:t>конкурса «Лучшие практики социально</w:t>
      </w:r>
      <w:r>
        <w:rPr>
          <w:bCs/>
          <w:color w:val="000000"/>
          <w:sz w:val="28"/>
          <w:szCs w:val="28"/>
        </w:rPr>
        <w:t xml:space="preserve"> </w:t>
      </w:r>
      <w:r w:rsidRPr="00234A7E">
        <w:rPr>
          <w:bCs/>
          <w:color w:val="000000"/>
          <w:sz w:val="28"/>
          <w:szCs w:val="28"/>
        </w:rPr>
        <w:t>ориентированных некоммерческих</w:t>
      </w:r>
      <w:r>
        <w:rPr>
          <w:bCs/>
          <w:color w:val="000000"/>
          <w:sz w:val="28"/>
          <w:szCs w:val="28"/>
        </w:rPr>
        <w:t xml:space="preserve"> </w:t>
      </w:r>
      <w:r w:rsidRPr="00234A7E">
        <w:rPr>
          <w:bCs/>
          <w:color w:val="000000"/>
          <w:sz w:val="28"/>
          <w:szCs w:val="28"/>
        </w:rPr>
        <w:t xml:space="preserve">организаций </w:t>
      </w:r>
      <w:proofErr w:type="spellStart"/>
      <w:r w:rsidRPr="00234A7E">
        <w:rPr>
          <w:bCs/>
          <w:color w:val="000000"/>
          <w:sz w:val="28"/>
          <w:szCs w:val="28"/>
        </w:rPr>
        <w:t>Белокалитвинского</w:t>
      </w:r>
      <w:proofErr w:type="spellEnd"/>
      <w:r w:rsidRPr="00234A7E">
        <w:rPr>
          <w:bCs/>
          <w:color w:val="000000"/>
          <w:sz w:val="28"/>
          <w:szCs w:val="28"/>
        </w:rPr>
        <w:t xml:space="preserve"> района»</w:t>
      </w:r>
      <w:r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5C5709" w:rsidRPr="00DE3272" w:rsidRDefault="005C5709" w:rsidP="004B3882">
      <w:pPr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DE3272">
        <w:rPr>
          <w:color w:val="000000"/>
          <w:sz w:val="28"/>
        </w:rPr>
        <w:t xml:space="preserve">Настоящее постановление вступает в силу после его официального опубликования и подлежит размещению на официальном сайте Администрации </w:t>
      </w:r>
      <w:proofErr w:type="spellStart"/>
      <w:r w:rsidRPr="00DE3272">
        <w:rPr>
          <w:color w:val="000000"/>
          <w:sz w:val="28"/>
        </w:rPr>
        <w:t>Белокалитвинского</w:t>
      </w:r>
      <w:proofErr w:type="spellEnd"/>
      <w:r w:rsidRPr="00DE3272">
        <w:rPr>
          <w:color w:val="000000"/>
          <w:sz w:val="28"/>
        </w:rPr>
        <w:t xml:space="preserve"> района.</w:t>
      </w:r>
    </w:p>
    <w:p w:rsidR="005C5709" w:rsidRDefault="005C5709" w:rsidP="004B3882">
      <w:pPr>
        <w:ind w:right="-2" w:firstLine="709"/>
        <w:jc w:val="both"/>
        <w:rPr>
          <w:color w:val="000000"/>
          <w:sz w:val="28"/>
        </w:rPr>
      </w:pPr>
    </w:p>
    <w:p w:rsidR="005C5709" w:rsidRDefault="005C5709" w:rsidP="004B3882">
      <w:pPr>
        <w:ind w:right="-2" w:firstLine="709"/>
        <w:jc w:val="both"/>
        <w:rPr>
          <w:color w:val="000000"/>
          <w:sz w:val="28"/>
        </w:rPr>
      </w:pPr>
    </w:p>
    <w:p w:rsidR="005C5709" w:rsidRDefault="005C5709" w:rsidP="004B3882">
      <w:pPr>
        <w:ind w:right="-2" w:firstLine="709"/>
        <w:jc w:val="both"/>
        <w:rPr>
          <w:color w:val="000000"/>
          <w:sz w:val="28"/>
        </w:rPr>
      </w:pPr>
    </w:p>
    <w:p w:rsidR="00D6716F" w:rsidRDefault="005C5709" w:rsidP="004B3882">
      <w:pPr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3. </w:t>
      </w:r>
      <w:r w:rsidRPr="00DE3272">
        <w:rPr>
          <w:color w:val="000000"/>
          <w:sz w:val="28"/>
        </w:rPr>
        <w:t xml:space="preserve">Контроль за исполнением постановления возложить на заместителей главы Администрации </w:t>
      </w:r>
      <w:proofErr w:type="spellStart"/>
      <w:r w:rsidRPr="00DE3272">
        <w:rPr>
          <w:color w:val="000000"/>
          <w:sz w:val="28"/>
        </w:rPr>
        <w:t>Белокалитвинского</w:t>
      </w:r>
      <w:proofErr w:type="spellEnd"/>
      <w:r w:rsidRPr="00DE3272">
        <w:rPr>
          <w:color w:val="000000"/>
          <w:sz w:val="28"/>
        </w:rPr>
        <w:t xml:space="preserve"> района по социальным вопросам </w:t>
      </w:r>
      <w:r>
        <w:rPr>
          <w:color w:val="000000"/>
          <w:sz w:val="28"/>
        </w:rPr>
        <w:t xml:space="preserve">           </w:t>
      </w:r>
      <w:proofErr w:type="spellStart"/>
      <w:r w:rsidRPr="00DE3272">
        <w:rPr>
          <w:color w:val="000000"/>
          <w:sz w:val="28"/>
        </w:rPr>
        <w:t>Керенцеву</w:t>
      </w:r>
      <w:proofErr w:type="spellEnd"/>
      <w:r w:rsidRPr="00DE3272">
        <w:rPr>
          <w:color w:val="000000"/>
          <w:sz w:val="28"/>
        </w:rPr>
        <w:t xml:space="preserve"> Е.Н. и по вопросам казачества, спорта, молодежи и делам ГО и ЧС Тимошенко Н.А.</w:t>
      </w:r>
    </w:p>
    <w:p w:rsidR="005C5709" w:rsidRDefault="005C5709" w:rsidP="005C5709">
      <w:pPr>
        <w:ind w:right="-2" w:firstLine="851"/>
        <w:jc w:val="both"/>
        <w:rPr>
          <w:color w:val="000000"/>
          <w:sz w:val="28"/>
        </w:rPr>
      </w:pPr>
    </w:p>
    <w:p w:rsidR="005C5709" w:rsidRPr="005C5709" w:rsidRDefault="005C5709" w:rsidP="005C5709">
      <w:pPr>
        <w:ind w:right="-2" w:firstLine="851"/>
        <w:jc w:val="both"/>
        <w:rPr>
          <w:color w:val="000000"/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5C5709">
      <w:headerReference w:type="default" r:id="rId9"/>
      <w:footerReference w:type="default" r:id="rId10"/>
      <w:footerReference w:type="first" r:id="rId11"/>
      <w:pgSz w:w="11906" w:h="16838" w:code="9"/>
      <w:pgMar w:top="1135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93" w:rsidRDefault="00022093">
      <w:r>
        <w:separator/>
      </w:r>
    </w:p>
  </w:endnote>
  <w:endnote w:type="continuationSeparator" w:id="0">
    <w:p w:rsidR="00022093" w:rsidRDefault="0002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0729C" w:rsidRPr="0050729C">
      <w:rPr>
        <w:noProof/>
        <w:sz w:val="14"/>
      </w:rPr>
      <w:t>11/12/2020 9:24:00</w:t>
    </w:r>
    <w:r w:rsidR="0050729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0729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0729C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0729C" w:rsidRPr="0050729C">
      <w:rPr>
        <w:noProof/>
        <w:sz w:val="14"/>
      </w:rPr>
      <w:t>11/12/2020 9:24:00</w:t>
    </w:r>
    <w:r w:rsidR="0050729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93" w:rsidRDefault="00022093">
      <w:r>
        <w:separator/>
      </w:r>
    </w:p>
  </w:footnote>
  <w:footnote w:type="continuationSeparator" w:id="0">
    <w:p w:rsidR="00022093" w:rsidRDefault="0002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4472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29C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2093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3882"/>
    <w:rsid w:val="004B68CC"/>
    <w:rsid w:val="00505B80"/>
    <w:rsid w:val="00506564"/>
    <w:rsid w:val="00506965"/>
    <w:rsid w:val="0050729C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C5709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30A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32B7-2C80-466C-8AAB-4ADE25B2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2019-10-03T08:59:00Z</cp:lastPrinted>
  <dcterms:created xsi:type="dcterms:W3CDTF">2020-10-29T14:02:00Z</dcterms:created>
  <dcterms:modified xsi:type="dcterms:W3CDTF">2020-12-17T11:28:00Z</dcterms:modified>
</cp:coreProperties>
</file>