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46566A" w:rsidP="00872883">
      <w:pPr>
        <w:spacing w:before="120"/>
        <w:rPr>
          <w:sz w:val="28"/>
        </w:rPr>
      </w:pPr>
      <w:r>
        <w:rPr>
          <w:sz w:val="28"/>
        </w:rPr>
        <w:t>01.02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 </w:t>
      </w:r>
      <w:r>
        <w:rPr>
          <w:sz w:val="28"/>
        </w:rPr>
        <w:t xml:space="preserve">                     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89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555A7" w:rsidRPr="00521C13" w:rsidRDefault="00EB2B08" w:rsidP="00521C13">
      <w:pPr>
        <w:spacing w:line="228" w:lineRule="auto"/>
        <w:ind w:right="5782"/>
        <w:jc w:val="both"/>
        <w:rPr>
          <w:sz w:val="27"/>
          <w:szCs w:val="27"/>
        </w:rPr>
      </w:pPr>
      <w:r w:rsidRPr="00521C13">
        <w:rPr>
          <w:sz w:val="27"/>
          <w:szCs w:val="27"/>
        </w:rPr>
        <w:t>О приведении размера платы граждан в соответствие с предельными индексами</w:t>
      </w:r>
    </w:p>
    <w:p w:rsidR="00EB2B08" w:rsidRPr="00521C13" w:rsidRDefault="00EB2B08" w:rsidP="00521C13">
      <w:pPr>
        <w:spacing w:line="228" w:lineRule="auto"/>
        <w:rPr>
          <w:sz w:val="27"/>
          <w:szCs w:val="27"/>
        </w:rPr>
      </w:pPr>
    </w:p>
    <w:p w:rsidR="00EB2B08" w:rsidRPr="00521C13" w:rsidRDefault="00EB2B08" w:rsidP="00521C13">
      <w:pPr>
        <w:spacing w:line="228" w:lineRule="auto"/>
        <w:ind w:firstLine="709"/>
        <w:jc w:val="both"/>
        <w:rPr>
          <w:sz w:val="27"/>
          <w:szCs w:val="27"/>
        </w:rPr>
      </w:pPr>
      <w:r w:rsidRPr="00521C13">
        <w:rPr>
          <w:sz w:val="27"/>
          <w:szCs w:val="27"/>
        </w:rPr>
        <w:t xml:space="preserve">В соответствии со статьей 157.1 Жилищного кодекса Российской Федерации, постановлением Правительства Ростовской области от 22.03.2013 № 165 </w:t>
      </w:r>
      <w:r w:rsidR="00521C13" w:rsidRPr="00521C13">
        <w:rPr>
          <w:sz w:val="27"/>
          <w:szCs w:val="27"/>
        </w:rPr>
        <w:t xml:space="preserve">                               </w:t>
      </w:r>
      <w:r w:rsidRPr="00521C13">
        <w:rPr>
          <w:sz w:val="27"/>
          <w:szCs w:val="27"/>
        </w:rPr>
        <w:t xml:space="preserve">«Об ограничении в Ростовской области роста размера платы граждан за коммунальные услуги», распоряжением Губернатора Ростовской области </w:t>
      </w:r>
      <w:r w:rsidR="00521C13" w:rsidRPr="00521C13">
        <w:rPr>
          <w:sz w:val="27"/>
          <w:szCs w:val="27"/>
        </w:rPr>
        <w:t xml:space="preserve"> </w:t>
      </w:r>
      <w:r w:rsidRPr="00521C13">
        <w:rPr>
          <w:sz w:val="27"/>
          <w:szCs w:val="27"/>
        </w:rPr>
        <w:t>от 14.12.2018 № 291  «</w:t>
      </w:r>
      <w:r w:rsidRPr="00521C13">
        <w:rPr>
          <w:bCs/>
          <w:sz w:val="27"/>
          <w:szCs w:val="27"/>
        </w:rPr>
        <w:t>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 на 2019-2023 годы»,</w:t>
      </w:r>
      <w:r w:rsidRPr="00521C13">
        <w:rPr>
          <w:sz w:val="27"/>
          <w:szCs w:val="27"/>
        </w:rPr>
        <w:t xml:space="preserve"> в целях ограничения роста размера платы граждан за коммунальные услуги,</w:t>
      </w:r>
    </w:p>
    <w:p w:rsidR="00EB2B08" w:rsidRPr="00521C13" w:rsidRDefault="00EB2B08" w:rsidP="00521C13">
      <w:pPr>
        <w:spacing w:line="228" w:lineRule="auto"/>
        <w:ind w:firstLine="1140"/>
        <w:jc w:val="both"/>
        <w:rPr>
          <w:sz w:val="27"/>
          <w:szCs w:val="27"/>
        </w:rPr>
      </w:pPr>
    </w:p>
    <w:p w:rsidR="00EB2B08" w:rsidRPr="00521C13" w:rsidRDefault="00EB2B08" w:rsidP="00521C13">
      <w:pPr>
        <w:spacing w:line="228" w:lineRule="auto"/>
        <w:jc w:val="center"/>
        <w:rPr>
          <w:sz w:val="27"/>
          <w:szCs w:val="27"/>
        </w:rPr>
      </w:pPr>
      <w:r w:rsidRPr="00521C13">
        <w:rPr>
          <w:sz w:val="27"/>
          <w:szCs w:val="27"/>
        </w:rPr>
        <w:t>ПОСТАНОВЛЯЮ:</w:t>
      </w:r>
    </w:p>
    <w:p w:rsidR="00EB2B08" w:rsidRPr="00521C13" w:rsidRDefault="00EB2B08" w:rsidP="00521C13">
      <w:pPr>
        <w:pStyle w:val="23"/>
        <w:numPr>
          <w:ilvl w:val="0"/>
          <w:numId w:val="4"/>
        </w:numPr>
        <w:tabs>
          <w:tab w:val="clear" w:pos="928"/>
          <w:tab w:val="num" w:pos="1134"/>
          <w:tab w:val="left" w:pos="1197"/>
        </w:tabs>
        <w:spacing w:line="228" w:lineRule="auto"/>
        <w:ind w:left="0" w:firstLine="709"/>
        <w:rPr>
          <w:sz w:val="27"/>
          <w:szCs w:val="27"/>
        </w:rPr>
      </w:pPr>
      <w:r w:rsidRPr="00521C13">
        <w:rPr>
          <w:sz w:val="27"/>
          <w:szCs w:val="27"/>
        </w:rPr>
        <w:t>Привести размер подлежащей внесению платы граждан, проживающих на территории муниципального образования «</w:t>
      </w:r>
      <w:proofErr w:type="spellStart"/>
      <w:r w:rsidRPr="00521C13">
        <w:rPr>
          <w:sz w:val="27"/>
          <w:szCs w:val="27"/>
        </w:rPr>
        <w:t>Нижнепоповское</w:t>
      </w:r>
      <w:proofErr w:type="spellEnd"/>
      <w:r w:rsidRPr="00521C13">
        <w:rPr>
          <w:sz w:val="27"/>
          <w:szCs w:val="27"/>
        </w:rPr>
        <w:t xml:space="preserve"> сельское поселение», за коммунальную услугу по холодному водоснабжению в соответствие с предельными индексами путём снижения уровня платежей граждан от установленного экономически обоснованного тарифа для государственного унитарного предприятия Ростовской области «Управление развития систем водоснабжения»:</w:t>
      </w:r>
    </w:p>
    <w:p w:rsidR="00EB2B08" w:rsidRPr="00521C13" w:rsidRDefault="00EB2B08" w:rsidP="00521C13">
      <w:pPr>
        <w:pStyle w:val="23"/>
        <w:numPr>
          <w:ilvl w:val="0"/>
          <w:numId w:val="8"/>
        </w:numPr>
        <w:tabs>
          <w:tab w:val="left" w:pos="1134"/>
        </w:tabs>
        <w:spacing w:line="228" w:lineRule="auto"/>
        <w:ind w:left="0" w:firstLine="709"/>
        <w:rPr>
          <w:sz w:val="27"/>
          <w:szCs w:val="27"/>
        </w:rPr>
      </w:pPr>
      <w:r w:rsidRPr="00521C13">
        <w:rPr>
          <w:sz w:val="27"/>
          <w:szCs w:val="27"/>
        </w:rPr>
        <w:t xml:space="preserve">с 01.01.2019 по 30.06.2019 до 58,6117 процентов, что составляет </w:t>
      </w:r>
      <w:r w:rsidR="00521C13" w:rsidRPr="00521C13">
        <w:rPr>
          <w:sz w:val="27"/>
          <w:szCs w:val="27"/>
        </w:rPr>
        <w:t xml:space="preserve">                          </w:t>
      </w:r>
      <w:r w:rsidRPr="00521C13">
        <w:rPr>
          <w:sz w:val="27"/>
          <w:szCs w:val="27"/>
        </w:rPr>
        <w:t>42,81 рублей за 1 куб. м;</w:t>
      </w:r>
    </w:p>
    <w:p w:rsidR="00EB2B08" w:rsidRPr="00521C13" w:rsidRDefault="00EB2B08" w:rsidP="00521C13">
      <w:pPr>
        <w:pStyle w:val="23"/>
        <w:numPr>
          <w:ilvl w:val="0"/>
          <w:numId w:val="8"/>
        </w:numPr>
        <w:tabs>
          <w:tab w:val="left" w:pos="1134"/>
        </w:tabs>
        <w:spacing w:line="228" w:lineRule="auto"/>
        <w:ind w:left="0" w:firstLine="709"/>
        <w:rPr>
          <w:sz w:val="27"/>
          <w:szCs w:val="27"/>
        </w:rPr>
      </w:pPr>
      <w:r w:rsidRPr="00521C13">
        <w:rPr>
          <w:sz w:val="27"/>
          <w:szCs w:val="27"/>
        </w:rPr>
        <w:t xml:space="preserve">с 01.07.2019 по 31.12.2019 до 58,7807 процентов, что составляет </w:t>
      </w:r>
      <w:r w:rsidR="00521C13" w:rsidRPr="00521C13">
        <w:rPr>
          <w:sz w:val="27"/>
          <w:szCs w:val="27"/>
        </w:rPr>
        <w:t xml:space="preserve">                            </w:t>
      </w:r>
      <w:r w:rsidRPr="00521C13">
        <w:rPr>
          <w:sz w:val="27"/>
          <w:szCs w:val="27"/>
        </w:rPr>
        <w:t>43,58 рублей за 1 куб. м.</w:t>
      </w:r>
    </w:p>
    <w:p w:rsidR="00EB2B08" w:rsidRPr="00521C13" w:rsidRDefault="00EB2B08" w:rsidP="00521C13">
      <w:pPr>
        <w:pStyle w:val="23"/>
        <w:numPr>
          <w:ilvl w:val="0"/>
          <w:numId w:val="4"/>
        </w:numPr>
        <w:tabs>
          <w:tab w:val="left" w:pos="1134"/>
        </w:tabs>
        <w:spacing w:line="228" w:lineRule="auto"/>
        <w:ind w:left="-25" w:firstLine="709"/>
        <w:rPr>
          <w:sz w:val="27"/>
          <w:szCs w:val="27"/>
        </w:rPr>
      </w:pPr>
      <w:r w:rsidRPr="00521C13">
        <w:rPr>
          <w:sz w:val="27"/>
          <w:szCs w:val="27"/>
        </w:rPr>
        <w:t xml:space="preserve">  Настоящее постановление вступает в силу с момента официального опубликования и распространяется на правоотношения, возникшие с 01.01.2019 года.</w:t>
      </w:r>
    </w:p>
    <w:p w:rsidR="00EB2B08" w:rsidRPr="00521C13" w:rsidRDefault="00EB2B08" w:rsidP="00521C13">
      <w:pPr>
        <w:numPr>
          <w:ilvl w:val="0"/>
          <w:numId w:val="4"/>
        </w:numPr>
        <w:spacing w:line="228" w:lineRule="auto"/>
        <w:ind w:left="-25" w:firstLine="709"/>
        <w:jc w:val="both"/>
        <w:rPr>
          <w:sz w:val="27"/>
          <w:szCs w:val="27"/>
        </w:rPr>
      </w:pPr>
      <w:r w:rsidRPr="00521C13">
        <w:rPr>
          <w:sz w:val="27"/>
          <w:szCs w:val="27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521C13">
        <w:rPr>
          <w:sz w:val="27"/>
          <w:szCs w:val="27"/>
        </w:rPr>
        <w:t>Белокалитвинского</w:t>
      </w:r>
      <w:proofErr w:type="spellEnd"/>
      <w:r w:rsidRPr="00521C13">
        <w:rPr>
          <w:sz w:val="27"/>
          <w:szCs w:val="27"/>
        </w:rPr>
        <w:t xml:space="preserve"> района по жилищно-коммунальному хозяйству</w:t>
      </w:r>
      <w:r w:rsidR="00521C13">
        <w:rPr>
          <w:sz w:val="27"/>
          <w:szCs w:val="27"/>
        </w:rPr>
        <w:t xml:space="preserve">                           </w:t>
      </w:r>
      <w:r w:rsidRPr="00521C13">
        <w:rPr>
          <w:sz w:val="27"/>
          <w:szCs w:val="27"/>
        </w:rPr>
        <w:t xml:space="preserve"> О. Э. </w:t>
      </w:r>
      <w:proofErr w:type="spellStart"/>
      <w:r w:rsidRPr="00521C13">
        <w:rPr>
          <w:sz w:val="27"/>
          <w:szCs w:val="27"/>
        </w:rPr>
        <w:t>Каюдина</w:t>
      </w:r>
      <w:proofErr w:type="spellEnd"/>
      <w:r w:rsidRPr="00521C13">
        <w:rPr>
          <w:sz w:val="27"/>
          <w:szCs w:val="27"/>
        </w:rPr>
        <w:t>.</w:t>
      </w:r>
    </w:p>
    <w:p w:rsidR="00835273" w:rsidRPr="00521C13" w:rsidRDefault="00835273" w:rsidP="00521C13">
      <w:pPr>
        <w:spacing w:line="228" w:lineRule="auto"/>
        <w:rPr>
          <w:b/>
          <w:sz w:val="27"/>
          <w:szCs w:val="27"/>
        </w:rPr>
      </w:pPr>
    </w:p>
    <w:p w:rsidR="005555A7" w:rsidRPr="00521C13" w:rsidRDefault="005555A7" w:rsidP="00521C13">
      <w:pPr>
        <w:spacing w:line="228" w:lineRule="auto"/>
        <w:rPr>
          <w:b/>
          <w:sz w:val="27"/>
          <w:szCs w:val="27"/>
        </w:rPr>
      </w:pPr>
    </w:p>
    <w:p w:rsidR="00872883" w:rsidRPr="00521C13" w:rsidRDefault="004148E7" w:rsidP="00521C13">
      <w:pPr>
        <w:pStyle w:val="2"/>
        <w:spacing w:line="228" w:lineRule="auto"/>
        <w:ind w:firstLine="720"/>
        <w:rPr>
          <w:b w:val="0"/>
          <w:sz w:val="27"/>
          <w:szCs w:val="27"/>
        </w:rPr>
      </w:pPr>
      <w:bookmarkStart w:id="3" w:name="Наименование"/>
      <w:bookmarkEnd w:id="3"/>
      <w:proofErr w:type="spellStart"/>
      <w:r w:rsidRPr="00521C13">
        <w:rPr>
          <w:b w:val="0"/>
          <w:sz w:val="27"/>
          <w:szCs w:val="27"/>
        </w:rPr>
        <w:t>И.о</w:t>
      </w:r>
      <w:proofErr w:type="spellEnd"/>
      <w:r w:rsidRPr="00521C13">
        <w:rPr>
          <w:b w:val="0"/>
          <w:sz w:val="27"/>
          <w:szCs w:val="27"/>
        </w:rPr>
        <w:t>. г</w:t>
      </w:r>
      <w:r w:rsidR="00872883" w:rsidRPr="00521C13">
        <w:rPr>
          <w:b w:val="0"/>
          <w:sz w:val="27"/>
          <w:szCs w:val="27"/>
        </w:rPr>
        <w:t>лав</w:t>
      </w:r>
      <w:r w:rsidRPr="00521C13">
        <w:rPr>
          <w:b w:val="0"/>
          <w:sz w:val="27"/>
          <w:szCs w:val="27"/>
        </w:rPr>
        <w:t>ы</w:t>
      </w:r>
      <w:r w:rsidR="000C6CE8" w:rsidRPr="00521C13">
        <w:rPr>
          <w:b w:val="0"/>
          <w:sz w:val="27"/>
          <w:szCs w:val="27"/>
        </w:rPr>
        <w:t xml:space="preserve"> </w:t>
      </w:r>
      <w:proofErr w:type="gramStart"/>
      <w:r w:rsidR="000C6CE8" w:rsidRPr="00521C13">
        <w:rPr>
          <w:b w:val="0"/>
          <w:sz w:val="27"/>
          <w:szCs w:val="27"/>
        </w:rPr>
        <w:t>Администрации</w:t>
      </w:r>
      <w:r w:rsidR="00F4755E" w:rsidRPr="00521C13">
        <w:rPr>
          <w:b w:val="0"/>
          <w:sz w:val="27"/>
          <w:szCs w:val="27"/>
        </w:rPr>
        <w:t xml:space="preserve"> </w:t>
      </w:r>
      <w:r w:rsidR="00872883" w:rsidRPr="00521C13">
        <w:rPr>
          <w:b w:val="0"/>
          <w:sz w:val="27"/>
          <w:szCs w:val="27"/>
        </w:rPr>
        <w:t xml:space="preserve"> района</w:t>
      </w:r>
      <w:proofErr w:type="gramEnd"/>
      <w:r w:rsidR="00872883" w:rsidRPr="00521C13">
        <w:rPr>
          <w:b w:val="0"/>
          <w:sz w:val="27"/>
          <w:szCs w:val="27"/>
        </w:rPr>
        <w:tab/>
      </w:r>
      <w:r w:rsidR="00872883" w:rsidRPr="00521C13">
        <w:rPr>
          <w:b w:val="0"/>
          <w:sz w:val="27"/>
          <w:szCs w:val="27"/>
        </w:rPr>
        <w:tab/>
      </w:r>
      <w:r w:rsidR="00872883" w:rsidRPr="00521C13">
        <w:rPr>
          <w:b w:val="0"/>
          <w:sz w:val="27"/>
          <w:szCs w:val="27"/>
        </w:rPr>
        <w:tab/>
      </w:r>
      <w:r w:rsidR="00872883" w:rsidRPr="00521C13">
        <w:rPr>
          <w:b w:val="0"/>
          <w:sz w:val="27"/>
          <w:szCs w:val="27"/>
        </w:rPr>
        <w:tab/>
      </w:r>
      <w:r w:rsidR="00042119" w:rsidRPr="00521C13">
        <w:rPr>
          <w:b w:val="0"/>
          <w:sz w:val="27"/>
          <w:szCs w:val="27"/>
        </w:rPr>
        <w:tab/>
      </w:r>
      <w:r w:rsidRPr="00521C13">
        <w:rPr>
          <w:b w:val="0"/>
          <w:sz w:val="27"/>
          <w:szCs w:val="27"/>
        </w:rPr>
        <w:t>Д.Ю. Устименко</w:t>
      </w:r>
    </w:p>
    <w:p w:rsidR="00872883" w:rsidRPr="00521C13" w:rsidRDefault="00872883" w:rsidP="00521C13">
      <w:pPr>
        <w:spacing w:line="228" w:lineRule="auto"/>
        <w:rPr>
          <w:sz w:val="27"/>
          <w:szCs w:val="27"/>
        </w:rPr>
      </w:pPr>
    </w:p>
    <w:p w:rsidR="00872883" w:rsidRPr="00521C13" w:rsidRDefault="00872883" w:rsidP="00521C13">
      <w:pPr>
        <w:spacing w:line="228" w:lineRule="auto"/>
        <w:rPr>
          <w:sz w:val="27"/>
          <w:szCs w:val="27"/>
        </w:rPr>
      </w:pPr>
      <w:r w:rsidRPr="00521C13">
        <w:rPr>
          <w:sz w:val="27"/>
          <w:szCs w:val="27"/>
        </w:rPr>
        <w:t>Верно:</w:t>
      </w:r>
    </w:p>
    <w:p w:rsidR="003A39C2" w:rsidRPr="00521C13" w:rsidRDefault="006C35C4" w:rsidP="00521C13">
      <w:pPr>
        <w:spacing w:line="228" w:lineRule="auto"/>
        <w:rPr>
          <w:sz w:val="27"/>
          <w:szCs w:val="27"/>
        </w:rPr>
      </w:pPr>
      <w:r w:rsidRPr="00521C13">
        <w:rPr>
          <w:sz w:val="27"/>
          <w:szCs w:val="27"/>
        </w:rPr>
        <w:t>У</w:t>
      </w:r>
      <w:r w:rsidR="00715C8D" w:rsidRPr="00521C13">
        <w:rPr>
          <w:sz w:val="27"/>
          <w:szCs w:val="27"/>
        </w:rPr>
        <w:t>правляющ</w:t>
      </w:r>
      <w:r w:rsidRPr="00521C13">
        <w:rPr>
          <w:sz w:val="27"/>
          <w:szCs w:val="27"/>
        </w:rPr>
        <w:t>ий</w:t>
      </w:r>
      <w:r w:rsidR="00042119" w:rsidRPr="00521C13">
        <w:rPr>
          <w:sz w:val="27"/>
          <w:szCs w:val="27"/>
        </w:rPr>
        <w:t xml:space="preserve"> </w:t>
      </w:r>
      <w:r w:rsidR="00715C8D" w:rsidRPr="00521C13">
        <w:rPr>
          <w:sz w:val="27"/>
          <w:szCs w:val="27"/>
        </w:rPr>
        <w:t xml:space="preserve"> </w:t>
      </w:r>
      <w:r w:rsidR="00F4755E" w:rsidRPr="00521C13">
        <w:rPr>
          <w:sz w:val="27"/>
          <w:szCs w:val="27"/>
        </w:rPr>
        <w:t xml:space="preserve"> делами</w:t>
      </w:r>
      <w:r w:rsidR="00F4755E" w:rsidRPr="00521C13">
        <w:rPr>
          <w:sz w:val="27"/>
          <w:szCs w:val="27"/>
        </w:rPr>
        <w:tab/>
      </w:r>
      <w:r w:rsidR="00F4755E" w:rsidRPr="00521C13">
        <w:rPr>
          <w:sz w:val="27"/>
          <w:szCs w:val="27"/>
        </w:rPr>
        <w:tab/>
      </w:r>
      <w:r w:rsidR="00F4755E" w:rsidRPr="00521C13">
        <w:rPr>
          <w:sz w:val="27"/>
          <w:szCs w:val="27"/>
        </w:rPr>
        <w:tab/>
      </w:r>
      <w:r w:rsidR="000C6CE8" w:rsidRPr="00521C13">
        <w:rPr>
          <w:sz w:val="27"/>
          <w:szCs w:val="27"/>
        </w:rPr>
        <w:tab/>
      </w:r>
      <w:r w:rsidR="00F4755E" w:rsidRPr="00521C13">
        <w:rPr>
          <w:sz w:val="27"/>
          <w:szCs w:val="27"/>
        </w:rPr>
        <w:tab/>
      </w:r>
      <w:r w:rsidR="00F4755E" w:rsidRPr="00521C13">
        <w:rPr>
          <w:sz w:val="27"/>
          <w:szCs w:val="27"/>
        </w:rPr>
        <w:tab/>
      </w:r>
      <w:r w:rsidR="00042119" w:rsidRPr="00521C13">
        <w:rPr>
          <w:sz w:val="27"/>
          <w:szCs w:val="27"/>
        </w:rPr>
        <w:tab/>
      </w:r>
      <w:r w:rsidRPr="00521C13">
        <w:rPr>
          <w:sz w:val="27"/>
          <w:szCs w:val="27"/>
        </w:rPr>
        <w:tab/>
        <w:t>Л.Г. Василенко</w:t>
      </w:r>
    </w:p>
    <w:sectPr w:rsidR="003A39C2" w:rsidRPr="00521C13" w:rsidSect="003A39C2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83A" w:rsidRDefault="00BF283A">
      <w:r>
        <w:separator/>
      </w:r>
    </w:p>
  </w:endnote>
  <w:endnote w:type="continuationSeparator" w:id="0">
    <w:p w:rsidR="00BF283A" w:rsidRDefault="00BF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21C13" w:rsidRPr="00521C1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21C13">
      <w:rPr>
        <w:noProof/>
        <w:sz w:val="14"/>
        <w:lang w:val="en-US"/>
      </w:rPr>
      <w:t>C</w:t>
    </w:r>
    <w:r w:rsidR="00521C13" w:rsidRPr="00521C13">
      <w:rPr>
        <w:noProof/>
        <w:sz w:val="14"/>
      </w:rPr>
      <w:t>:\</w:t>
    </w:r>
    <w:r w:rsidR="00521C13">
      <w:rPr>
        <w:noProof/>
        <w:sz w:val="14"/>
        <w:lang w:val="en-US"/>
      </w:rPr>
      <w:t>Users</w:t>
    </w:r>
    <w:r w:rsidR="00521C13" w:rsidRPr="00521C13">
      <w:rPr>
        <w:noProof/>
        <w:sz w:val="14"/>
      </w:rPr>
      <w:t>\</w:t>
    </w:r>
    <w:r w:rsidR="00521C13">
      <w:rPr>
        <w:noProof/>
        <w:sz w:val="14"/>
        <w:lang w:val="en-US"/>
      </w:rPr>
      <w:t>eio</w:t>
    </w:r>
    <w:r w:rsidR="00521C13" w:rsidRPr="00521C13">
      <w:rPr>
        <w:noProof/>
        <w:sz w:val="14"/>
      </w:rPr>
      <w:t>3\Сохранения Алентьева\Мои документы\Постановления\плата_вода-Нижнепопов.</w:t>
    </w:r>
    <w:r w:rsidR="00521C1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6566A" w:rsidRPr="0046566A">
      <w:rPr>
        <w:noProof/>
        <w:sz w:val="14"/>
      </w:rPr>
      <w:t>1/30/2019 11:17:00</w:t>
    </w:r>
    <w:r w:rsidR="0046566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6566A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6566A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83A" w:rsidRDefault="00BF283A">
      <w:r>
        <w:separator/>
      </w:r>
    </w:p>
  </w:footnote>
  <w:footnote w:type="continuationSeparator" w:id="0">
    <w:p w:rsidR="00BF283A" w:rsidRDefault="00BF2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8D32FB8"/>
    <w:multiLevelType w:val="hybridMultilevel"/>
    <w:tmpl w:val="88522CCA"/>
    <w:lvl w:ilvl="0" w:tplc="0C546642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5759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566A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21C13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A3F31"/>
    <w:rsid w:val="00BB6ED2"/>
    <w:rsid w:val="00BE2B9C"/>
    <w:rsid w:val="00BF283A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EB2B08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3">
    <w:name w:val="Основной текст 23"/>
    <w:basedOn w:val="a"/>
    <w:rsid w:val="00EB2B08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2019-01-30T08:16:00Z</cp:lastPrinted>
  <dcterms:created xsi:type="dcterms:W3CDTF">2019-01-30T08:15:00Z</dcterms:created>
  <dcterms:modified xsi:type="dcterms:W3CDTF">2019-02-06T11:38:00Z</dcterms:modified>
</cp:coreProperties>
</file>