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B1AA02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32080">
        <w:rPr>
          <w:sz w:val="28"/>
        </w:rPr>
        <w:t>19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32080">
        <w:rPr>
          <w:sz w:val="28"/>
        </w:rPr>
        <w:t>1535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64A2EC5" w14:textId="6DFB96E8" w:rsidR="00DA2ECF" w:rsidRPr="00DA2ECF" w:rsidRDefault="00DA2ECF" w:rsidP="001D5C51">
      <w:pPr>
        <w:jc w:val="center"/>
        <w:rPr>
          <w:b/>
          <w:bCs/>
          <w:sz w:val="28"/>
        </w:rPr>
      </w:pPr>
      <w:r w:rsidRPr="00DA2ECF">
        <w:rPr>
          <w:b/>
          <w:bCs/>
          <w:sz w:val="28"/>
        </w:rPr>
        <w:t>О внесении изменений в постановление</w:t>
      </w:r>
      <w:r w:rsidR="001D5C51">
        <w:rPr>
          <w:b/>
          <w:bCs/>
          <w:sz w:val="28"/>
        </w:rPr>
        <w:t xml:space="preserve"> </w:t>
      </w:r>
      <w:r w:rsidRPr="00DA2ECF">
        <w:rPr>
          <w:b/>
          <w:bCs/>
          <w:sz w:val="28"/>
        </w:rPr>
        <w:t>Администрации Белокалитвинского района</w:t>
      </w:r>
      <w:r w:rsidR="001D5C51">
        <w:rPr>
          <w:b/>
          <w:bCs/>
          <w:sz w:val="28"/>
        </w:rPr>
        <w:t xml:space="preserve"> </w:t>
      </w:r>
      <w:r w:rsidRPr="00DA2ECF">
        <w:rPr>
          <w:b/>
          <w:bCs/>
          <w:sz w:val="28"/>
        </w:rPr>
        <w:t xml:space="preserve">от </w:t>
      </w:r>
      <w:proofErr w:type="gramStart"/>
      <w:r w:rsidRPr="00DA2ECF">
        <w:rPr>
          <w:b/>
          <w:bCs/>
          <w:sz w:val="28"/>
        </w:rPr>
        <w:t>29.06.2012  №</w:t>
      </w:r>
      <w:proofErr w:type="gramEnd"/>
      <w:r w:rsidRPr="00DA2ECF">
        <w:rPr>
          <w:b/>
          <w:bCs/>
          <w:sz w:val="28"/>
        </w:rPr>
        <w:t xml:space="preserve"> 646</w:t>
      </w:r>
    </w:p>
    <w:p w14:paraId="36F10A51" w14:textId="77777777" w:rsidR="00DA2ECF" w:rsidRPr="00DA2ECF" w:rsidRDefault="00DA2ECF" w:rsidP="00DA2ECF">
      <w:pPr>
        <w:jc w:val="both"/>
        <w:rPr>
          <w:bCs/>
          <w:sz w:val="28"/>
        </w:rPr>
      </w:pPr>
    </w:p>
    <w:p w14:paraId="58259B98" w14:textId="0BF54242" w:rsidR="00DA2ECF" w:rsidRDefault="00DA2ECF" w:rsidP="001D5C51">
      <w:pPr>
        <w:ind w:firstLine="709"/>
        <w:jc w:val="both"/>
        <w:rPr>
          <w:bCs/>
          <w:sz w:val="28"/>
        </w:rPr>
      </w:pPr>
      <w:r w:rsidRPr="00DA2ECF">
        <w:rPr>
          <w:bCs/>
          <w:sz w:val="28"/>
        </w:rPr>
        <w:t xml:space="preserve">В соответствии с Федеральными законами от 02.03.2007 № 25-ФЗ </w:t>
      </w:r>
      <w:r w:rsidR="001D5C51">
        <w:rPr>
          <w:bCs/>
          <w:sz w:val="28"/>
        </w:rPr>
        <w:t xml:space="preserve">                           </w:t>
      </w:r>
      <w:r w:rsidRPr="00DA2ECF">
        <w:rPr>
          <w:bCs/>
          <w:sz w:val="28"/>
        </w:rPr>
        <w:t>«О муниципальной службе в Российской Федерации», от 25.12.2008 № 273-ФЗ «О противодействии коррупции», от 06.10.2003 № 131 - ФЗ «Об общих принципах организации местного самоуправления в Российской Федерации», распоряжением Администрации Белокалитвинского района от 21.07.2025 № 60 «О внесении изменений в распоряжение Администрации Белокалитвинского района от 26.12.2024 № 83»</w:t>
      </w:r>
      <w:r w:rsidR="001D5C51">
        <w:rPr>
          <w:bCs/>
          <w:sz w:val="28"/>
        </w:rPr>
        <w:t>,</w:t>
      </w:r>
      <w:r w:rsidRPr="00DA2ECF">
        <w:rPr>
          <w:bCs/>
          <w:sz w:val="28"/>
        </w:rPr>
        <w:t xml:space="preserve"> Администрация Белокалитвинского района </w:t>
      </w:r>
      <w:r w:rsidRPr="00DA2ECF">
        <w:rPr>
          <w:b/>
          <w:bCs/>
          <w:spacing w:val="60"/>
          <w:sz w:val="28"/>
        </w:rPr>
        <w:t>постановляет</w:t>
      </w:r>
      <w:r w:rsidRPr="00DA2ECF">
        <w:rPr>
          <w:bCs/>
          <w:sz w:val="28"/>
        </w:rPr>
        <w:t>:</w:t>
      </w:r>
    </w:p>
    <w:p w14:paraId="7831DAF3" w14:textId="77777777" w:rsidR="001D5C51" w:rsidRPr="00DA2ECF" w:rsidRDefault="001D5C51" w:rsidP="001D5C51">
      <w:pPr>
        <w:ind w:firstLine="709"/>
        <w:jc w:val="both"/>
        <w:rPr>
          <w:bCs/>
          <w:sz w:val="28"/>
        </w:rPr>
      </w:pPr>
    </w:p>
    <w:p w14:paraId="35CEEBB6" w14:textId="2745C299" w:rsidR="00DA2ECF" w:rsidRPr="00DA2ECF" w:rsidRDefault="00DA2ECF" w:rsidP="001D5C51">
      <w:pPr>
        <w:ind w:firstLine="709"/>
        <w:jc w:val="both"/>
        <w:rPr>
          <w:bCs/>
          <w:sz w:val="28"/>
        </w:rPr>
      </w:pPr>
      <w:r w:rsidRPr="00DA2ECF">
        <w:rPr>
          <w:bCs/>
          <w:sz w:val="28"/>
        </w:rPr>
        <w:t xml:space="preserve">1. Внести в постановление Администрации Белокалитвинского района </w:t>
      </w:r>
      <w:r w:rsidR="001D5C51">
        <w:rPr>
          <w:bCs/>
          <w:sz w:val="28"/>
        </w:rPr>
        <w:t xml:space="preserve">                         </w:t>
      </w:r>
      <w:r w:rsidRPr="00DA2ECF">
        <w:rPr>
          <w:bCs/>
          <w:sz w:val="28"/>
        </w:rPr>
        <w:t xml:space="preserve">от 29 июня 2012 года № 646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 изменения, изложив раздел </w:t>
      </w:r>
      <w:r w:rsidRPr="00DA2ECF">
        <w:rPr>
          <w:bCs/>
          <w:sz w:val="28"/>
          <w:lang w:val="en-US"/>
        </w:rPr>
        <w:t>II</w:t>
      </w:r>
      <w:r w:rsidRPr="00DA2ECF">
        <w:rPr>
          <w:bCs/>
          <w:sz w:val="28"/>
        </w:rPr>
        <w:t xml:space="preserve"> приложения в следующей редакции:</w:t>
      </w:r>
    </w:p>
    <w:p w14:paraId="5E35889F" w14:textId="77777777" w:rsidR="00DA2ECF" w:rsidRPr="00DA2ECF" w:rsidRDefault="00DA2ECF" w:rsidP="00DA2ECF">
      <w:pPr>
        <w:jc w:val="both"/>
        <w:rPr>
          <w:bCs/>
          <w:sz w:val="28"/>
        </w:rPr>
      </w:pPr>
      <w:r w:rsidRPr="00DA2ECF">
        <w:rPr>
          <w:bCs/>
          <w:sz w:val="28"/>
        </w:rPr>
        <w:t>«РАЗДЕЛ II:</w:t>
      </w:r>
    </w:p>
    <w:p w14:paraId="46C71DFE" w14:textId="77777777" w:rsidR="00DA2ECF" w:rsidRPr="00DA2ECF" w:rsidRDefault="00DA2ECF" w:rsidP="00DA2ECF">
      <w:pPr>
        <w:jc w:val="both"/>
        <w:rPr>
          <w:bCs/>
          <w:sz w:val="28"/>
        </w:rPr>
      </w:pPr>
    </w:p>
    <w:tbl>
      <w:tblPr>
        <w:tblW w:w="9384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460"/>
        <w:gridCol w:w="24"/>
      </w:tblGrid>
      <w:tr w:rsidR="00DA2ECF" w:rsidRPr="00DA2ECF" w14:paraId="41CB888B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FD6782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Наименование должности</w:t>
            </w:r>
          </w:p>
        </w:tc>
      </w:tr>
      <w:tr w:rsidR="00DA2ECF" w:rsidRPr="00DA2ECF" w14:paraId="592C20C0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8420E5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Аппарат Администрации Белокалитвинского района</w:t>
            </w:r>
          </w:p>
        </w:tc>
      </w:tr>
      <w:tr w:rsidR="00DA2ECF" w:rsidRPr="00DA2ECF" w14:paraId="20E75596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CF1521A" w14:textId="77777777" w:rsidR="00DA2ECF" w:rsidRPr="00DA2ECF" w:rsidRDefault="00DA2ECF" w:rsidP="00DA2ECF">
            <w:pPr>
              <w:numPr>
                <w:ilvl w:val="0"/>
                <w:numId w:val="9"/>
              </w:num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Бухгалтерия</w:t>
            </w:r>
          </w:p>
        </w:tc>
      </w:tr>
      <w:tr w:rsidR="00DA2ECF" w:rsidRPr="00DA2ECF" w14:paraId="0D6EC61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5CB206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CA7D3A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42F9D5C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DB345B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185542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627B52D5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58BE27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lastRenderedPageBreak/>
              <w:t>2.  Отдел экономики, малого бизнеса, инвестиций и местного самоуправления</w:t>
            </w:r>
          </w:p>
        </w:tc>
      </w:tr>
      <w:tr w:rsidR="00DA2ECF" w:rsidRPr="00DA2ECF" w14:paraId="351DD8F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025954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CDCFE8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6781E84E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51A281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3.  Служба муниципальных закупок</w:t>
            </w:r>
          </w:p>
        </w:tc>
      </w:tr>
      <w:tr w:rsidR="00DA2ECF" w:rsidRPr="00DA2ECF" w14:paraId="382CEBE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B9D74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3.1.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D84513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организации закурок товаров (работ и услуг) для муниципальных нужд</w:t>
            </w:r>
          </w:p>
        </w:tc>
      </w:tr>
      <w:tr w:rsidR="00DA2ECF" w:rsidRPr="00DA2ECF" w14:paraId="4214FAB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E638C0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3.2.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BFF094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4E80C2AE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9E2D7E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4.  Юридический отдел</w:t>
            </w:r>
          </w:p>
        </w:tc>
      </w:tr>
      <w:tr w:rsidR="00DA2ECF" w:rsidRPr="00DA2ECF" w14:paraId="6070A64E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CB9754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4.1.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1D556D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5069904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CA8ED6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4.2.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A7836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Ведущий специалист </w:t>
            </w:r>
          </w:p>
        </w:tc>
      </w:tr>
      <w:tr w:rsidR="00DA2ECF" w:rsidRPr="00DA2ECF" w14:paraId="090F195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D045D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4.3.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D14FBD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административной комиссии</w:t>
            </w:r>
          </w:p>
        </w:tc>
      </w:tr>
      <w:tr w:rsidR="00DA2ECF" w:rsidRPr="00DA2ECF" w14:paraId="30E0C91E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34BE01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5.  Служба по противодействию коррупции и информированию населения</w:t>
            </w:r>
          </w:p>
        </w:tc>
      </w:tr>
      <w:tr w:rsidR="00DA2ECF" w:rsidRPr="00DA2ECF" w14:paraId="0F5E96D9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9059E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5.1.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ED653E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60F034B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CDBDF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5.2.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FCF92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6415D4D5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A2477D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  Отдел сельского хозяйства, продовольствия и защиты окружающей среды</w:t>
            </w:r>
          </w:p>
        </w:tc>
      </w:tr>
      <w:tr w:rsidR="00DA2ECF" w:rsidRPr="00DA2ECF" w14:paraId="5355974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492E0E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CA922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защите окружающей среды, механизации и охране труда</w:t>
            </w:r>
          </w:p>
        </w:tc>
      </w:tr>
      <w:tr w:rsidR="00DA2ECF" w:rsidRPr="00DA2ECF" w14:paraId="32C26C9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599E9C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CAA0D0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земледелию, землепользованию и контролю за соблюдением земельного законодательства</w:t>
            </w:r>
          </w:p>
        </w:tc>
      </w:tr>
      <w:tr w:rsidR="00DA2ECF" w:rsidRPr="00DA2ECF" w14:paraId="1A287F0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7CC5BF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5F098F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экономическим вопросам</w:t>
            </w:r>
          </w:p>
        </w:tc>
      </w:tr>
      <w:tr w:rsidR="00DA2ECF" w:rsidRPr="00DA2ECF" w14:paraId="2F495018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E9E778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05C482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финансовым вопросам</w:t>
            </w:r>
          </w:p>
        </w:tc>
      </w:tr>
      <w:tr w:rsidR="00DA2ECF" w:rsidRPr="00DA2ECF" w14:paraId="425ECD3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A92849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6.5.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1F5162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по экономическим вопросам</w:t>
            </w:r>
          </w:p>
        </w:tc>
      </w:tr>
      <w:tr w:rsidR="00DA2ECF" w:rsidRPr="00DA2ECF" w14:paraId="08CF2569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9F2F5D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7.  Отдел архитектуры</w:t>
            </w:r>
          </w:p>
        </w:tc>
      </w:tr>
      <w:tr w:rsidR="00DA2ECF" w:rsidRPr="00DA2ECF" w14:paraId="27664110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DDAE5D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7.1.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B13C6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44FAF7A8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8DAC4E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7.2.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BC08D5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54FEF411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AFBB29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8.  Отдел строительства, промышленности, транспорта, связи</w:t>
            </w:r>
          </w:p>
        </w:tc>
      </w:tr>
      <w:tr w:rsidR="00DA2ECF" w:rsidRPr="00DA2ECF" w14:paraId="6A9F834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3E6066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8.1.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91135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38399F3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7B83F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8.2.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181B64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транспорту и связи</w:t>
            </w:r>
          </w:p>
        </w:tc>
      </w:tr>
      <w:tr w:rsidR="00DA2ECF" w:rsidRPr="00DA2ECF" w14:paraId="30235AA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59D3B3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8.3.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BF5CF6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Ведущий специалист </w:t>
            </w:r>
          </w:p>
        </w:tc>
      </w:tr>
      <w:tr w:rsidR="00DA2ECF" w:rsidRPr="00DA2ECF" w14:paraId="163E822F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5941C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9.  Служба реализации жилищных программ                                               </w:t>
            </w:r>
          </w:p>
        </w:tc>
      </w:tr>
      <w:tr w:rsidR="00DA2ECF" w:rsidRPr="00DA2ECF" w14:paraId="58FD287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71512B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9.1.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E7B3DC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5022DA5A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07751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10.  Отдел жилищно-коммунального хозяйства</w:t>
            </w:r>
          </w:p>
        </w:tc>
      </w:tr>
      <w:tr w:rsidR="00DA2ECF" w:rsidRPr="00DA2ECF" w14:paraId="19B464B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41F8BF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10.1.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94A127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423243D1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888540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10.2.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0CC6C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17DC2987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D60710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lastRenderedPageBreak/>
              <w:t xml:space="preserve">11. Сектор по взаимодействию с административными органами, казачеством и общественными объединениями </w:t>
            </w:r>
          </w:p>
        </w:tc>
      </w:tr>
      <w:tr w:rsidR="00DA2ECF" w:rsidRPr="00DA2ECF" w14:paraId="68548A5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431E4A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11.1.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91EA96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Начальник сектора </w:t>
            </w:r>
          </w:p>
        </w:tc>
      </w:tr>
      <w:tr w:rsidR="00DA2ECF" w:rsidRPr="00DA2ECF" w14:paraId="56FE9CE9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E4BE38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11.2.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06392A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делам несовершеннолетних и защите их прав</w:t>
            </w:r>
          </w:p>
        </w:tc>
      </w:tr>
      <w:tr w:rsidR="00DA2ECF" w:rsidRPr="00DA2ECF" w14:paraId="3F38849D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0D67AF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12.  Сектор по физической культуре и спорту</w:t>
            </w:r>
          </w:p>
        </w:tc>
      </w:tr>
      <w:tr w:rsidR="00DA2ECF" w:rsidRPr="00DA2ECF" w14:paraId="25D59BE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4452E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12.1.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62E35E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сектора</w:t>
            </w:r>
          </w:p>
        </w:tc>
      </w:tr>
      <w:tr w:rsidR="00DA2ECF" w:rsidRPr="00DA2ECF" w14:paraId="383D4479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EC9E7D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12.2.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2D032E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2BF78E10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78A25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13. Сектор по социальным вопросам </w:t>
            </w:r>
          </w:p>
        </w:tc>
      </w:tr>
      <w:tr w:rsidR="00DA2ECF" w:rsidRPr="00DA2ECF" w14:paraId="58FF79D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311BBB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13.1.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A5BA61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сектора</w:t>
            </w:r>
          </w:p>
        </w:tc>
      </w:tr>
      <w:tr w:rsidR="00DA2ECF" w:rsidRPr="00DA2ECF" w14:paraId="2210F6F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F179B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13.2.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9D6D75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труду</w:t>
            </w:r>
          </w:p>
        </w:tc>
      </w:tr>
      <w:tr w:rsidR="00DA2ECF" w:rsidRPr="00DA2ECF" w14:paraId="4AA585B6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FDFE01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  Общий отдел</w:t>
            </w:r>
          </w:p>
        </w:tc>
      </w:tr>
      <w:tr w:rsidR="00DA2ECF" w:rsidRPr="00DA2ECF" w14:paraId="7A0FF8F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B07748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80F327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обращениям граждан</w:t>
            </w:r>
          </w:p>
        </w:tc>
      </w:tr>
      <w:tr w:rsidR="00DA2ECF" w:rsidRPr="00DA2ECF" w14:paraId="472F491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1CFE23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F255B6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35A6B73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13E1A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C5A06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кадровой работе</w:t>
            </w:r>
          </w:p>
        </w:tc>
      </w:tr>
      <w:tr w:rsidR="00DA2ECF" w:rsidRPr="00DA2ECF" w14:paraId="69CB781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D00DE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3B31F7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личному приему граждан</w:t>
            </w:r>
          </w:p>
        </w:tc>
      </w:tr>
      <w:tr w:rsidR="00DA2ECF" w:rsidRPr="00DA2ECF" w14:paraId="5D6480B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DCBE6D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14.5.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263E56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делопроизводству и работе с нормативными документами</w:t>
            </w:r>
          </w:p>
        </w:tc>
      </w:tr>
      <w:tr w:rsidR="00DA2ECF" w:rsidRPr="00DA2ECF" w14:paraId="64E0D74A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3AA3C8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15.  Контрольно-организационная служба</w:t>
            </w:r>
          </w:p>
        </w:tc>
      </w:tr>
      <w:tr w:rsidR="00DA2ECF" w:rsidRPr="00DA2ECF" w14:paraId="38A67FF4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0B0206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15.1.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FD7E63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67F0CD7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687762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15.2.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5CD819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466B6919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C06A81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16.  Отдел электронно-информационного обеспечения и защиты информации</w:t>
            </w:r>
          </w:p>
        </w:tc>
      </w:tr>
      <w:tr w:rsidR="00DA2ECF" w:rsidRPr="00DA2ECF" w14:paraId="656E592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ABCFC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16.1.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4DF9A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компьютерной технике, работе с персональными данными и защите информации</w:t>
            </w:r>
          </w:p>
        </w:tc>
      </w:tr>
      <w:tr w:rsidR="00DA2ECF" w:rsidRPr="00DA2ECF" w14:paraId="7A4E4C38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55EE17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16.2.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3FC8A3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Ведущий специалист </w:t>
            </w:r>
          </w:p>
        </w:tc>
      </w:tr>
      <w:tr w:rsidR="00DA2ECF" w:rsidRPr="00DA2ECF" w14:paraId="2735598A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8CEF90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17. Архивная служба </w:t>
            </w:r>
          </w:p>
        </w:tc>
      </w:tr>
      <w:tr w:rsidR="00DA2ECF" w:rsidRPr="00DA2ECF" w14:paraId="1E84444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4B8D99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17.1.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280B3F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727E190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33CFB5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17.2.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583206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по работе с документами личного состава</w:t>
            </w:r>
          </w:p>
        </w:tc>
      </w:tr>
      <w:tr w:rsidR="00DA2ECF" w:rsidRPr="00DA2ECF" w14:paraId="298DED9E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A93220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18.  Сектор по делам молодежи</w:t>
            </w:r>
          </w:p>
        </w:tc>
      </w:tr>
      <w:tr w:rsidR="00DA2ECF" w:rsidRPr="00DA2ECF" w14:paraId="7236624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4E1964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18.1.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D4EC70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службы</w:t>
            </w:r>
          </w:p>
        </w:tc>
      </w:tr>
      <w:tr w:rsidR="00DA2ECF" w:rsidRPr="00DA2ECF" w14:paraId="1D4236C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B6659D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18.2.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090C78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088C9ED8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03CD38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19.  Сектор по мобилизационной работе</w:t>
            </w:r>
          </w:p>
        </w:tc>
      </w:tr>
      <w:tr w:rsidR="00DA2ECF" w:rsidRPr="00DA2ECF" w14:paraId="24E76D3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5B6770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19.1.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401D22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сектора</w:t>
            </w:r>
          </w:p>
        </w:tc>
      </w:tr>
      <w:tr w:rsidR="00DA2ECF" w:rsidRPr="00DA2ECF" w14:paraId="1C4480D8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D54E0E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20. Отдел культуры</w:t>
            </w:r>
          </w:p>
        </w:tc>
      </w:tr>
      <w:tr w:rsidR="00DA2ECF" w:rsidRPr="00DA2ECF" w14:paraId="272F972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B0F952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20.1.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FDA5D0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70070022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7C79E0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lastRenderedPageBreak/>
              <w:t xml:space="preserve">21. Отдел образования </w:t>
            </w:r>
          </w:p>
        </w:tc>
      </w:tr>
      <w:tr w:rsidR="00DA2ECF" w:rsidRPr="00DA2ECF" w14:paraId="66E5BFD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9D070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E232F9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Заместитель начальника отдела </w:t>
            </w:r>
          </w:p>
        </w:tc>
      </w:tr>
      <w:tr w:rsidR="00DA2ECF" w:rsidRPr="00DA2ECF" w14:paraId="6F7FA7B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6FCC0D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97DF07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школам</w:t>
            </w:r>
          </w:p>
        </w:tc>
      </w:tr>
      <w:tr w:rsidR="00DA2ECF" w:rsidRPr="00DA2ECF" w14:paraId="445BEFB9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F526CF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82A932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дошкольному воспитанию</w:t>
            </w:r>
          </w:p>
        </w:tc>
      </w:tr>
      <w:tr w:rsidR="00DA2ECF" w:rsidRPr="00DA2ECF" w14:paraId="3AE8A8E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6085AA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98ABFB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кадровой работе</w:t>
            </w:r>
          </w:p>
        </w:tc>
      </w:tr>
      <w:tr w:rsidR="00DA2ECF" w:rsidRPr="00DA2ECF" w14:paraId="5983845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AA4FB0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3E926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ремонту образовательных учреждений</w:t>
            </w:r>
          </w:p>
        </w:tc>
      </w:tr>
      <w:tr w:rsidR="00DA2ECF" w:rsidRPr="00DA2ECF" w14:paraId="32FD747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578A81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21.6.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0D553D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по охране прав детства</w:t>
            </w:r>
          </w:p>
        </w:tc>
      </w:tr>
      <w:tr w:rsidR="00DA2ECF" w:rsidRPr="00DA2ECF" w14:paraId="7179F4A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06A80A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21.7.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0D75F9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по школам</w:t>
            </w:r>
          </w:p>
        </w:tc>
      </w:tr>
      <w:tr w:rsidR="00DA2ECF" w:rsidRPr="00DA2ECF" w14:paraId="63A3206E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EAC50C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  Финансовое управление</w:t>
            </w:r>
          </w:p>
        </w:tc>
      </w:tr>
      <w:tr w:rsidR="00DA2ECF" w:rsidRPr="00DA2ECF" w14:paraId="0433DCC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2002D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19B4A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Заместитель начальника управления-начальник отдела</w:t>
            </w:r>
          </w:p>
        </w:tc>
      </w:tr>
      <w:tr w:rsidR="00DA2ECF" w:rsidRPr="00DA2ECF" w14:paraId="7B4C898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4AAB3E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3C3D84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бюджетного отдела</w:t>
            </w:r>
          </w:p>
        </w:tc>
      </w:tr>
      <w:tr w:rsidR="00DA2ECF" w:rsidRPr="00DA2ECF" w14:paraId="53F5630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244342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D9122E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бюджетного отдела</w:t>
            </w:r>
          </w:p>
        </w:tc>
      </w:tr>
      <w:tr w:rsidR="00DA2ECF" w:rsidRPr="00DA2ECF" w14:paraId="33BE5D8E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7E5766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8FB823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отдела-главный бухгалтер отдела учета исполнения бюджета – главная бухгалтерия</w:t>
            </w:r>
          </w:p>
        </w:tc>
      </w:tr>
      <w:tr w:rsidR="00DA2ECF" w:rsidRPr="00DA2ECF" w14:paraId="191E8FB0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917DC9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375613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учета исполнения бюджета-главная бухгалтерия</w:t>
            </w:r>
          </w:p>
        </w:tc>
      </w:tr>
      <w:tr w:rsidR="00DA2ECF" w:rsidRPr="00DA2ECF" w14:paraId="29D7AE3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47B023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22.6.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E10E96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учета исполнения бюджета-главная бухгалтерия</w:t>
            </w:r>
          </w:p>
        </w:tc>
      </w:tr>
      <w:tr w:rsidR="00DA2ECF" w:rsidRPr="00DA2ECF" w14:paraId="0BA41A61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243A05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22.7.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76A149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прогнозирования доходов, налоговой политики</w:t>
            </w:r>
          </w:p>
        </w:tc>
      </w:tr>
      <w:tr w:rsidR="00DA2ECF" w:rsidRPr="00DA2ECF" w14:paraId="095AF86A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194BFF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22.8.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294966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прогнозирования доходов, налоговой политики</w:t>
            </w:r>
          </w:p>
        </w:tc>
      </w:tr>
      <w:tr w:rsidR="00DA2ECF" w:rsidRPr="00DA2ECF" w14:paraId="379234E8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F8ABD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22.9.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BE411F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прогнозирования доходов, налоговой политики</w:t>
            </w:r>
          </w:p>
        </w:tc>
      </w:tr>
      <w:tr w:rsidR="00DA2ECF" w:rsidRPr="00DA2ECF" w14:paraId="187D7F8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F0482A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22.10.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14D007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сектора информатизации</w:t>
            </w:r>
          </w:p>
        </w:tc>
      </w:tr>
      <w:tr w:rsidR="00DA2ECF" w:rsidRPr="00DA2ECF" w14:paraId="0087BE2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920F9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B6C305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компьютерной технике</w:t>
            </w:r>
          </w:p>
        </w:tc>
      </w:tr>
      <w:tr w:rsidR="00DA2ECF" w:rsidRPr="00DA2ECF" w14:paraId="77BD82FE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29655F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C6E1F9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сектора финансового контроля</w:t>
            </w:r>
          </w:p>
        </w:tc>
      </w:tr>
      <w:tr w:rsidR="00DA2ECF" w:rsidRPr="00DA2ECF" w14:paraId="46D1EC3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C57468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B38A2F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сектора финансового контроля</w:t>
            </w:r>
          </w:p>
        </w:tc>
      </w:tr>
      <w:tr w:rsidR="00DA2ECF" w:rsidRPr="00DA2ECF" w14:paraId="5A6C2894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E5F392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22.14.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620FBE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сектора финансового контроля</w:t>
            </w:r>
          </w:p>
        </w:tc>
      </w:tr>
      <w:tr w:rsidR="00DA2ECF" w:rsidRPr="00DA2ECF" w14:paraId="59CE2551" w14:textId="77777777">
        <w:tc>
          <w:tcPr>
            <w:tcW w:w="93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25D8BF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  Управление социальной защиты населения</w:t>
            </w:r>
          </w:p>
        </w:tc>
      </w:tr>
      <w:tr w:rsidR="00DA2ECF" w:rsidRPr="00DA2ECF" w14:paraId="3B07287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47A77E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957DEB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Заместитель начальника управления </w:t>
            </w:r>
          </w:p>
        </w:tc>
      </w:tr>
      <w:tr w:rsidR="00DA2ECF" w:rsidRPr="00DA2ECF" w14:paraId="0E966110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CA7E99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B944E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по предоставлению мер социальной поддержки семьям с детьми</w:t>
            </w:r>
          </w:p>
        </w:tc>
      </w:tr>
      <w:tr w:rsidR="00DA2ECF" w:rsidRPr="00DA2ECF" w14:paraId="6F00554C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166D5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96E7EB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по предоставлению мер социальной поддержки семьям с детьми</w:t>
            </w:r>
          </w:p>
        </w:tc>
      </w:tr>
      <w:tr w:rsidR="00DA2ECF" w:rsidRPr="00DA2ECF" w14:paraId="16BCAEC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AD5397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lastRenderedPageBreak/>
              <w:t>23.4.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0BA4C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по предоставлению мер социальной поддержки семьям с детьми</w:t>
            </w:r>
          </w:p>
        </w:tc>
      </w:tr>
      <w:tr w:rsidR="00DA2ECF" w:rsidRPr="00DA2ECF" w14:paraId="17B042E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F89A4E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E888DA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по предоставлению мер социальной поддержки семьям с детьми</w:t>
            </w:r>
          </w:p>
        </w:tc>
      </w:tr>
      <w:tr w:rsidR="00DA2ECF" w:rsidRPr="00DA2ECF" w14:paraId="58D3BFE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003409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23.6.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7D245F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компенсационных выплат и доплат</w:t>
            </w:r>
          </w:p>
        </w:tc>
      </w:tr>
      <w:tr w:rsidR="00DA2ECF" w:rsidRPr="00DA2ECF" w14:paraId="442DB4D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E767F7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23.7.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30439E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компенсационных выплат и доплат</w:t>
            </w:r>
          </w:p>
        </w:tc>
      </w:tr>
      <w:tr w:rsidR="00DA2ECF" w:rsidRPr="00DA2ECF" w14:paraId="1CFC66F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880AF1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23.8.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C91A2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компенсационных выплат и доплат</w:t>
            </w:r>
          </w:p>
        </w:tc>
      </w:tr>
      <w:tr w:rsidR="00DA2ECF" w:rsidRPr="00DA2ECF" w14:paraId="6FCC100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A06D8B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23.9.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3B3B24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компенсационных выплат и доплат</w:t>
            </w:r>
          </w:p>
        </w:tc>
      </w:tr>
      <w:tr w:rsidR="00DA2ECF" w:rsidRPr="00DA2ECF" w14:paraId="755566B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290F25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23.10.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DAE5DE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автоматизации</w:t>
            </w:r>
          </w:p>
        </w:tc>
      </w:tr>
      <w:tr w:rsidR="00DA2ECF" w:rsidRPr="00DA2ECF" w14:paraId="79E8E29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853999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A37CE0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автоматизации</w:t>
            </w:r>
          </w:p>
        </w:tc>
      </w:tr>
      <w:tr w:rsidR="00DA2ECF" w:rsidRPr="00DA2ECF" w14:paraId="374BA5B9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4AF16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41C288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автоматизации</w:t>
            </w:r>
          </w:p>
        </w:tc>
      </w:tr>
      <w:tr w:rsidR="00DA2ECF" w:rsidRPr="00DA2ECF" w14:paraId="68AAD403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C218C8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E18636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автоматизации</w:t>
            </w:r>
          </w:p>
        </w:tc>
      </w:tr>
      <w:tr w:rsidR="00DA2ECF" w:rsidRPr="00DA2ECF" w14:paraId="59F3DCD1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94769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6976B1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экономики и бухгалтерского учета</w:t>
            </w:r>
          </w:p>
        </w:tc>
      </w:tr>
      <w:tr w:rsidR="00DA2ECF" w:rsidRPr="00DA2ECF" w14:paraId="52176F8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B6B361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07B77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бухгалтер отдела экономики и бухгалтерского учета</w:t>
            </w:r>
          </w:p>
        </w:tc>
      </w:tr>
      <w:tr w:rsidR="00DA2ECF" w:rsidRPr="00DA2ECF" w14:paraId="3D410EC5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81F946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23.16.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E8DB40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экономики и бухгалтерского учета</w:t>
            </w:r>
          </w:p>
        </w:tc>
      </w:tr>
      <w:tr w:rsidR="00DA2ECF" w:rsidRPr="00DA2ECF" w14:paraId="6DA262F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E0705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23.17.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441713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экономики и бухгалтерского учета</w:t>
            </w:r>
          </w:p>
        </w:tc>
      </w:tr>
      <w:tr w:rsidR="00DA2ECF" w:rsidRPr="00DA2ECF" w14:paraId="43E740A6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9BB78D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23.18.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817CB82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экономики и бухгалтерского учета</w:t>
            </w:r>
          </w:p>
        </w:tc>
      </w:tr>
      <w:tr w:rsidR="00DA2ECF" w:rsidRPr="00DA2ECF" w14:paraId="0E4C245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9A7F50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23.19.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70B7E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Начальник </w:t>
            </w:r>
            <w:proofErr w:type="gramStart"/>
            <w:r w:rsidRPr="00DA2ECF">
              <w:rPr>
                <w:bCs/>
                <w:sz w:val="28"/>
              </w:rPr>
              <w:t>отдела  жилищных</w:t>
            </w:r>
            <w:proofErr w:type="gramEnd"/>
            <w:r w:rsidRPr="00DA2ECF">
              <w:rPr>
                <w:bCs/>
                <w:sz w:val="28"/>
              </w:rPr>
              <w:t xml:space="preserve"> субсидий и льгот</w:t>
            </w:r>
          </w:p>
        </w:tc>
      </w:tr>
      <w:tr w:rsidR="00DA2ECF" w:rsidRPr="00DA2ECF" w14:paraId="288DEF9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A1BB88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23.20.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48334D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жилищных субсидий и льгот</w:t>
            </w:r>
          </w:p>
        </w:tc>
      </w:tr>
      <w:tr w:rsidR="00DA2ECF" w:rsidRPr="00DA2ECF" w14:paraId="44EE4371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82E7B5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23.21.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A3F2EA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жилищных субсидий и льгот</w:t>
            </w:r>
          </w:p>
        </w:tc>
      </w:tr>
      <w:tr w:rsidR="00DA2ECF" w:rsidRPr="00DA2ECF" w14:paraId="2D8FD020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9E206B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23.22.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44E5E9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жилищных субсидий и льгот</w:t>
            </w:r>
          </w:p>
        </w:tc>
      </w:tr>
      <w:tr w:rsidR="00DA2ECF" w:rsidRPr="00DA2ECF" w14:paraId="61EEBF6D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302C7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23.23.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026F76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Начальник отдела адресной социальной помощи</w:t>
            </w:r>
          </w:p>
        </w:tc>
      </w:tr>
      <w:tr w:rsidR="00DA2ECF" w:rsidRPr="00DA2ECF" w14:paraId="1B6A89A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F32B21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23.24.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E71DA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отдела адресной социальной помощи</w:t>
            </w:r>
          </w:p>
        </w:tc>
      </w:tr>
      <w:tr w:rsidR="00DA2ECF" w:rsidRPr="00DA2ECF" w14:paraId="429330DF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30C09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23.25.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659154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отдела адресной социальной помощи</w:t>
            </w:r>
          </w:p>
        </w:tc>
      </w:tr>
      <w:tr w:rsidR="00DA2ECF" w:rsidRPr="00DA2ECF" w14:paraId="49870AE4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3C6A53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23.26.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6BC1BE6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отдела адресной социальной помощи</w:t>
            </w:r>
          </w:p>
        </w:tc>
      </w:tr>
      <w:tr w:rsidR="00DA2ECF" w:rsidRPr="00DA2ECF" w14:paraId="13D0DB62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CB9997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23.27.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741D68E" w14:textId="3A4731E9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 по юридическим вопросам службы кадров, делопроизводства и общих вопросов</w:t>
            </w:r>
          </w:p>
        </w:tc>
      </w:tr>
      <w:tr w:rsidR="00DA2ECF" w:rsidRPr="00DA2ECF" w14:paraId="788CD5C7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E7CF141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23.28.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A401C5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службы кадров, делопроизводства и общих вопросов</w:t>
            </w:r>
          </w:p>
        </w:tc>
      </w:tr>
      <w:tr w:rsidR="00DA2ECF" w:rsidRPr="00DA2ECF" w14:paraId="4A04C16B" w14:textId="77777777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DF223C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23.29.</w:t>
            </w:r>
          </w:p>
        </w:tc>
        <w:tc>
          <w:tcPr>
            <w:tcW w:w="84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D52BC0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Специалист первой категории службы кадров, делопроизводства и общих вопросов</w:t>
            </w:r>
          </w:p>
        </w:tc>
      </w:tr>
      <w:tr w:rsidR="00DA2ECF" w:rsidRPr="00DA2ECF" w14:paraId="60841718" w14:textId="77777777">
        <w:trPr>
          <w:gridAfter w:val="1"/>
          <w:wAfter w:w="24" w:type="dxa"/>
        </w:trPr>
        <w:tc>
          <w:tcPr>
            <w:tcW w:w="93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37D1464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  Комитет по управлению имуществом</w:t>
            </w:r>
          </w:p>
        </w:tc>
      </w:tr>
      <w:tr w:rsidR="00DA2ECF" w:rsidRPr="00DA2ECF" w14:paraId="7B6B7E20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676DA9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24.1.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8ACE21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специалист</w:t>
            </w:r>
          </w:p>
        </w:tc>
      </w:tr>
      <w:tr w:rsidR="00DA2ECF" w:rsidRPr="00DA2ECF" w14:paraId="14067FDB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5D27AA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lastRenderedPageBreak/>
              <w:t>24.2.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6B90BCC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  <w:tr w:rsidR="00DA2ECF" w:rsidRPr="00DA2ECF" w14:paraId="604F92EB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863B9DE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24.3.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4DE542A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– инспектор по муниципальному земельному контролю</w:t>
            </w:r>
          </w:p>
        </w:tc>
      </w:tr>
      <w:tr w:rsidR="00DA2ECF" w:rsidRPr="00DA2ECF" w14:paraId="2F355512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7C41C0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24.4.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97456D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по юридическим вопросам</w:t>
            </w:r>
          </w:p>
        </w:tc>
      </w:tr>
      <w:tr w:rsidR="00DA2ECF" w:rsidRPr="00DA2ECF" w14:paraId="42FDADF8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C0D65E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24.5.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90A80D8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Главный бухгалтер</w:t>
            </w:r>
          </w:p>
        </w:tc>
      </w:tr>
      <w:tr w:rsidR="00DA2ECF" w:rsidRPr="00DA2ECF" w14:paraId="3319512A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907D239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24.6.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C1880FD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 бухгалтерии</w:t>
            </w:r>
          </w:p>
        </w:tc>
      </w:tr>
      <w:tr w:rsidR="00DA2ECF" w:rsidRPr="00DA2ECF" w14:paraId="032B890E" w14:textId="77777777">
        <w:trPr>
          <w:gridAfter w:val="1"/>
          <w:wAfter w:w="24" w:type="dxa"/>
        </w:trPr>
        <w:tc>
          <w:tcPr>
            <w:tcW w:w="93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D4B774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25.  Отдел записи актов гражданского состояния</w:t>
            </w:r>
          </w:p>
        </w:tc>
      </w:tr>
      <w:tr w:rsidR="00DA2ECF" w:rsidRPr="00DA2ECF" w14:paraId="25818D03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835A2A5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25.1.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AD757F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 xml:space="preserve">Главный специалист </w:t>
            </w:r>
          </w:p>
        </w:tc>
      </w:tr>
      <w:tr w:rsidR="00DA2ECF" w:rsidRPr="00DA2ECF" w14:paraId="2D513C63" w14:textId="77777777">
        <w:trPr>
          <w:gridAfter w:val="1"/>
          <w:wAfter w:w="24" w:type="dxa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0B79F0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25.2.</w:t>
            </w:r>
          </w:p>
        </w:tc>
        <w:tc>
          <w:tcPr>
            <w:tcW w:w="8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151E1D3" w14:textId="77777777" w:rsidR="00DA2ECF" w:rsidRPr="00DA2ECF" w:rsidRDefault="00DA2ECF" w:rsidP="00DA2ECF">
            <w:pPr>
              <w:jc w:val="both"/>
              <w:rPr>
                <w:bCs/>
                <w:sz w:val="28"/>
              </w:rPr>
            </w:pPr>
            <w:r w:rsidRPr="00DA2ECF">
              <w:rPr>
                <w:bCs/>
                <w:sz w:val="28"/>
              </w:rPr>
              <w:t>Ведущий специалист</w:t>
            </w:r>
          </w:p>
        </w:tc>
      </w:tr>
    </w:tbl>
    <w:p w14:paraId="2086688D" w14:textId="77777777" w:rsidR="00DA2ECF" w:rsidRPr="00DA2ECF" w:rsidRDefault="00DA2ECF" w:rsidP="00DA2ECF">
      <w:pPr>
        <w:jc w:val="both"/>
        <w:rPr>
          <w:bCs/>
          <w:sz w:val="28"/>
        </w:rPr>
      </w:pP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</w:r>
      <w:r w:rsidRPr="00DA2ECF">
        <w:rPr>
          <w:bCs/>
          <w:sz w:val="28"/>
        </w:rPr>
        <w:tab/>
        <w:t xml:space="preserve">          »</w:t>
      </w:r>
    </w:p>
    <w:p w14:paraId="5F65A0BE" w14:textId="77777777" w:rsidR="00DA2ECF" w:rsidRPr="00DA2ECF" w:rsidRDefault="00DA2ECF" w:rsidP="001D5C51">
      <w:pPr>
        <w:ind w:firstLine="709"/>
        <w:jc w:val="both"/>
        <w:rPr>
          <w:bCs/>
          <w:sz w:val="28"/>
        </w:rPr>
      </w:pPr>
      <w:r w:rsidRPr="00DA2ECF">
        <w:rPr>
          <w:bCs/>
          <w:sz w:val="28"/>
        </w:rPr>
        <w:t>2. Постановление вступает в силу после его официального опубликования.</w:t>
      </w:r>
    </w:p>
    <w:p w14:paraId="58D489B7" w14:textId="51A22CC6" w:rsidR="00DA2ECF" w:rsidRPr="00DA2ECF" w:rsidRDefault="00DA2ECF" w:rsidP="001D5C51">
      <w:pPr>
        <w:ind w:firstLine="709"/>
        <w:jc w:val="both"/>
        <w:rPr>
          <w:bCs/>
          <w:sz w:val="28"/>
        </w:rPr>
      </w:pPr>
      <w:r w:rsidRPr="00DA2ECF">
        <w:rPr>
          <w:bCs/>
          <w:sz w:val="28"/>
        </w:rPr>
        <w:t>3.</w:t>
      </w:r>
      <w:r w:rsidR="001D5C51">
        <w:rPr>
          <w:bCs/>
          <w:sz w:val="28"/>
        </w:rPr>
        <w:t xml:space="preserve"> </w:t>
      </w:r>
      <w:r w:rsidRPr="00DA2ECF">
        <w:rPr>
          <w:bCs/>
          <w:sz w:val="28"/>
        </w:rPr>
        <w:t>Контроль за выполнением постановления возложить на заместителя главы Администрации</w:t>
      </w:r>
      <w:r w:rsidR="001D5C51">
        <w:rPr>
          <w:bCs/>
          <w:sz w:val="28"/>
        </w:rPr>
        <w:t xml:space="preserve"> Белокалитвинского</w:t>
      </w:r>
      <w:r w:rsidRPr="00DA2ECF">
        <w:rPr>
          <w:bCs/>
          <w:sz w:val="28"/>
        </w:rPr>
        <w:t xml:space="preserve">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D5C51" w:rsidRDefault="00872883" w:rsidP="00872883">
      <w:pPr>
        <w:rPr>
          <w:color w:val="FFFFFF" w:themeColor="background1"/>
          <w:sz w:val="28"/>
        </w:rPr>
      </w:pPr>
      <w:r w:rsidRPr="001D5C51">
        <w:rPr>
          <w:color w:val="FFFFFF" w:themeColor="background1"/>
          <w:sz w:val="28"/>
        </w:rPr>
        <w:t>Верно:</w:t>
      </w:r>
    </w:p>
    <w:p w14:paraId="06CD959A" w14:textId="07F30451" w:rsidR="00FC5FB5" w:rsidRPr="001D5C51" w:rsidRDefault="000943DD" w:rsidP="00835273">
      <w:pPr>
        <w:rPr>
          <w:color w:val="FFFFFF" w:themeColor="background1"/>
          <w:sz w:val="28"/>
        </w:rPr>
      </w:pPr>
      <w:r w:rsidRPr="001D5C51">
        <w:rPr>
          <w:color w:val="FFFFFF" w:themeColor="background1"/>
          <w:sz w:val="28"/>
        </w:rPr>
        <w:t>З</w:t>
      </w:r>
      <w:r w:rsidR="00FC5FB5" w:rsidRPr="001D5C51">
        <w:rPr>
          <w:color w:val="FFFFFF" w:themeColor="background1"/>
          <w:sz w:val="28"/>
        </w:rPr>
        <w:t>аместител</w:t>
      </w:r>
      <w:r w:rsidRPr="001D5C51">
        <w:rPr>
          <w:color w:val="FFFFFF" w:themeColor="background1"/>
          <w:sz w:val="28"/>
        </w:rPr>
        <w:t>ь</w:t>
      </w:r>
      <w:r w:rsidR="00FC5FB5" w:rsidRPr="001D5C5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D5C51" w:rsidRDefault="00FC5FB5" w:rsidP="00835273">
      <w:pPr>
        <w:rPr>
          <w:color w:val="FFFFFF" w:themeColor="background1"/>
          <w:sz w:val="28"/>
        </w:rPr>
      </w:pPr>
      <w:r w:rsidRPr="001D5C51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1D5C51" w:rsidRDefault="00FC5FB5" w:rsidP="00835273">
      <w:pPr>
        <w:rPr>
          <w:color w:val="FFFFFF" w:themeColor="background1"/>
          <w:sz w:val="28"/>
          <w:szCs w:val="28"/>
        </w:rPr>
      </w:pPr>
      <w:r w:rsidRPr="001D5C51">
        <w:rPr>
          <w:color w:val="FFFFFF" w:themeColor="background1"/>
          <w:sz w:val="28"/>
        </w:rPr>
        <w:t>по организационной и кадровой работе</w:t>
      </w:r>
      <w:r w:rsidR="00F4755E" w:rsidRPr="001D5C51">
        <w:rPr>
          <w:color w:val="FFFFFF" w:themeColor="background1"/>
          <w:sz w:val="28"/>
        </w:rPr>
        <w:tab/>
      </w:r>
      <w:r w:rsidR="00F4755E" w:rsidRPr="001D5C51">
        <w:rPr>
          <w:color w:val="FFFFFF" w:themeColor="background1"/>
          <w:sz w:val="28"/>
        </w:rPr>
        <w:tab/>
      </w:r>
      <w:r w:rsidR="00F4755E" w:rsidRPr="001D5C51">
        <w:rPr>
          <w:color w:val="FFFFFF" w:themeColor="background1"/>
          <w:sz w:val="28"/>
        </w:rPr>
        <w:tab/>
      </w:r>
      <w:r w:rsidR="00DB5052" w:rsidRPr="001D5C51">
        <w:rPr>
          <w:color w:val="FFFFFF" w:themeColor="background1"/>
          <w:sz w:val="28"/>
        </w:rPr>
        <w:tab/>
      </w:r>
      <w:r w:rsidR="000943DD" w:rsidRPr="001D5C51">
        <w:rPr>
          <w:color w:val="FFFFFF" w:themeColor="background1"/>
          <w:sz w:val="28"/>
        </w:rPr>
        <w:t>Л.Г. Василенко</w:t>
      </w:r>
    </w:p>
    <w:sectPr w:rsidR="003A39C2" w:rsidRPr="001D5C51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BEA2" w14:textId="77777777" w:rsidR="00AC2E1F" w:rsidRDefault="00AC2E1F">
      <w:r>
        <w:separator/>
      </w:r>
    </w:p>
  </w:endnote>
  <w:endnote w:type="continuationSeparator" w:id="0">
    <w:p w14:paraId="0164FB63" w14:textId="77777777" w:rsidR="00AC2E1F" w:rsidRDefault="00A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679104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C51" w:rsidRPr="001D5C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C51">
      <w:rPr>
        <w:noProof/>
        <w:sz w:val="14"/>
        <w:lang w:val="en-US"/>
      </w:rPr>
      <w:t>C</w:t>
    </w:r>
    <w:r w:rsidR="001D5C51" w:rsidRPr="001D5C51">
      <w:rPr>
        <w:noProof/>
        <w:sz w:val="14"/>
      </w:rPr>
      <w:t>:\</w:t>
    </w:r>
    <w:r w:rsidR="001D5C51">
      <w:rPr>
        <w:noProof/>
        <w:sz w:val="14"/>
        <w:lang w:val="en-US"/>
      </w:rPr>
      <w:t>Users</w:t>
    </w:r>
    <w:r w:rsidR="001D5C51" w:rsidRPr="001D5C51">
      <w:rPr>
        <w:noProof/>
        <w:sz w:val="14"/>
      </w:rPr>
      <w:t>\</w:t>
    </w:r>
    <w:r w:rsidR="001D5C51">
      <w:rPr>
        <w:noProof/>
        <w:sz w:val="14"/>
        <w:lang w:val="en-US"/>
      </w:rPr>
      <w:t>eio</w:t>
    </w:r>
    <w:r w:rsidR="001D5C51" w:rsidRPr="001D5C51">
      <w:rPr>
        <w:noProof/>
        <w:sz w:val="14"/>
      </w:rPr>
      <w:t>3\</w:t>
    </w:r>
    <w:r w:rsidR="001D5C51">
      <w:rPr>
        <w:noProof/>
        <w:sz w:val="14"/>
        <w:lang w:val="en-US"/>
      </w:rPr>
      <w:t>Documents</w:t>
    </w:r>
    <w:r w:rsidR="001D5C51" w:rsidRPr="001D5C51">
      <w:rPr>
        <w:noProof/>
        <w:sz w:val="14"/>
      </w:rPr>
      <w:t>\Постановления\изм_646-дозходы-расходы-сентябрь2025.</w:t>
    </w:r>
    <w:r w:rsidR="001D5C5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2080" w:rsidRPr="00F32080">
      <w:rPr>
        <w:noProof/>
        <w:sz w:val="14"/>
      </w:rPr>
      <w:t>9/17/2025 3:59:00</w:t>
    </w:r>
    <w:r w:rsidR="00F320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21C248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C51" w:rsidRPr="001D5C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C51">
      <w:rPr>
        <w:noProof/>
        <w:sz w:val="14"/>
        <w:lang w:val="en-US"/>
      </w:rPr>
      <w:t>C</w:t>
    </w:r>
    <w:r w:rsidR="001D5C51" w:rsidRPr="001D5C51">
      <w:rPr>
        <w:noProof/>
        <w:sz w:val="14"/>
      </w:rPr>
      <w:t>:\</w:t>
    </w:r>
    <w:r w:rsidR="001D5C51">
      <w:rPr>
        <w:noProof/>
        <w:sz w:val="14"/>
        <w:lang w:val="en-US"/>
      </w:rPr>
      <w:t>Users</w:t>
    </w:r>
    <w:r w:rsidR="001D5C51" w:rsidRPr="001D5C51">
      <w:rPr>
        <w:noProof/>
        <w:sz w:val="14"/>
      </w:rPr>
      <w:t>\</w:t>
    </w:r>
    <w:r w:rsidR="001D5C51">
      <w:rPr>
        <w:noProof/>
        <w:sz w:val="14"/>
        <w:lang w:val="en-US"/>
      </w:rPr>
      <w:t>eio</w:t>
    </w:r>
    <w:r w:rsidR="001D5C51" w:rsidRPr="001D5C51">
      <w:rPr>
        <w:noProof/>
        <w:sz w:val="14"/>
      </w:rPr>
      <w:t>3\</w:t>
    </w:r>
    <w:r w:rsidR="001D5C51">
      <w:rPr>
        <w:noProof/>
        <w:sz w:val="14"/>
        <w:lang w:val="en-US"/>
      </w:rPr>
      <w:t>Documents</w:t>
    </w:r>
    <w:r w:rsidR="001D5C51" w:rsidRPr="001D5C51">
      <w:rPr>
        <w:noProof/>
        <w:sz w:val="14"/>
      </w:rPr>
      <w:t>\Постановления\изм_646-дозходы-расходы-сентябрь2025.</w:t>
    </w:r>
    <w:r w:rsidR="001D5C5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2080" w:rsidRPr="00F32080">
      <w:rPr>
        <w:noProof/>
        <w:sz w:val="14"/>
      </w:rPr>
      <w:t>9/17/2025 3:59:00</w:t>
    </w:r>
    <w:r w:rsidR="00F320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9197" w14:textId="77777777" w:rsidR="00AC2E1F" w:rsidRDefault="00AC2E1F">
      <w:r>
        <w:separator/>
      </w:r>
    </w:p>
  </w:footnote>
  <w:footnote w:type="continuationSeparator" w:id="0">
    <w:p w14:paraId="2F9ACB89" w14:textId="77777777" w:rsidR="00AC2E1F" w:rsidRDefault="00AC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531B1"/>
    <w:multiLevelType w:val="hybridMultilevel"/>
    <w:tmpl w:val="43F6BAC8"/>
    <w:lvl w:ilvl="0" w:tplc="43406CE2">
      <w:start w:val="1"/>
      <w:numFmt w:val="decimal"/>
      <w:lvlText w:val="%1."/>
      <w:lvlJc w:val="left"/>
      <w:pPr>
        <w:ind w:left="720" w:hanging="360"/>
      </w:pPr>
    </w:lvl>
    <w:lvl w:ilvl="1" w:tplc="8E109800">
      <w:start w:val="1"/>
      <w:numFmt w:val="lowerLetter"/>
      <w:lvlText w:val="%2."/>
      <w:lvlJc w:val="left"/>
      <w:pPr>
        <w:ind w:left="1440" w:hanging="360"/>
      </w:pPr>
    </w:lvl>
    <w:lvl w:ilvl="2" w:tplc="A8703E00">
      <w:start w:val="1"/>
      <w:numFmt w:val="lowerRoman"/>
      <w:lvlText w:val="%3."/>
      <w:lvlJc w:val="right"/>
      <w:pPr>
        <w:ind w:left="2160" w:hanging="180"/>
      </w:pPr>
    </w:lvl>
    <w:lvl w:ilvl="3" w:tplc="07F6A21A">
      <w:start w:val="1"/>
      <w:numFmt w:val="decimal"/>
      <w:lvlText w:val="%4."/>
      <w:lvlJc w:val="left"/>
      <w:pPr>
        <w:ind w:left="2880" w:hanging="360"/>
      </w:pPr>
    </w:lvl>
    <w:lvl w:ilvl="4" w:tplc="67F81428">
      <w:start w:val="1"/>
      <w:numFmt w:val="lowerLetter"/>
      <w:lvlText w:val="%5."/>
      <w:lvlJc w:val="left"/>
      <w:pPr>
        <w:ind w:left="3600" w:hanging="360"/>
      </w:pPr>
    </w:lvl>
    <w:lvl w:ilvl="5" w:tplc="859A0E2E">
      <w:start w:val="1"/>
      <w:numFmt w:val="lowerRoman"/>
      <w:lvlText w:val="%6."/>
      <w:lvlJc w:val="right"/>
      <w:pPr>
        <w:ind w:left="4320" w:hanging="180"/>
      </w:pPr>
    </w:lvl>
    <w:lvl w:ilvl="6" w:tplc="6A026B1A">
      <w:start w:val="1"/>
      <w:numFmt w:val="decimal"/>
      <w:lvlText w:val="%7."/>
      <w:lvlJc w:val="left"/>
      <w:pPr>
        <w:ind w:left="5040" w:hanging="360"/>
      </w:pPr>
    </w:lvl>
    <w:lvl w:ilvl="7" w:tplc="418ABB9E">
      <w:start w:val="1"/>
      <w:numFmt w:val="lowerLetter"/>
      <w:lvlText w:val="%8."/>
      <w:lvlJc w:val="left"/>
      <w:pPr>
        <w:ind w:left="5760" w:hanging="360"/>
      </w:pPr>
    </w:lvl>
    <w:lvl w:ilvl="8" w:tplc="49CA52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439568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60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D5C51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0AF3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76BE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C2E1F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2EC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32080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2025-09-17T12:58:00Z</cp:lastPrinted>
  <dcterms:created xsi:type="dcterms:W3CDTF">2025-09-17T12:55:00Z</dcterms:created>
  <dcterms:modified xsi:type="dcterms:W3CDTF">2025-09-25T06:28:00Z</dcterms:modified>
</cp:coreProperties>
</file>