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CA3A03" w:rsidP="00872883">
      <w:pPr>
        <w:spacing w:before="120"/>
        <w:rPr>
          <w:sz w:val="28"/>
        </w:rPr>
      </w:pPr>
      <w:r>
        <w:rPr>
          <w:sz w:val="28"/>
        </w:rPr>
        <w:t>14</w:t>
      </w:r>
      <w:r w:rsidR="0050334F">
        <w:rPr>
          <w:sz w:val="28"/>
        </w:rPr>
        <w:t>.</w:t>
      </w:r>
      <w:r w:rsidR="000E0649">
        <w:rPr>
          <w:sz w:val="28"/>
        </w:rPr>
        <w:t>10</w:t>
      </w:r>
      <w:r w:rsidR="00CD35C8">
        <w:rPr>
          <w:sz w:val="28"/>
        </w:rPr>
        <w:t>.</w:t>
      </w:r>
      <w:r w:rsidR="00872883" w:rsidRPr="00C96E82">
        <w:rPr>
          <w:sz w:val="28"/>
        </w:rPr>
        <w:t>20</w:t>
      </w:r>
      <w:r w:rsidR="00CD35C8">
        <w:rPr>
          <w:sz w:val="28"/>
        </w:rPr>
        <w:t>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 </w:t>
      </w:r>
      <w:r w:rsidR="00F8222E">
        <w:rPr>
          <w:sz w:val="28"/>
        </w:rPr>
        <w:t xml:space="preserve">   </w:t>
      </w:r>
      <w:r>
        <w:rPr>
          <w:sz w:val="28"/>
        </w:rPr>
        <w:t xml:space="preserve">              </w:t>
      </w:r>
      <w:r w:rsidR="00872883" w:rsidRPr="00C96E82">
        <w:rPr>
          <w:sz w:val="28"/>
        </w:rPr>
        <w:t xml:space="preserve">  № </w:t>
      </w:r>
      <w:bookmarkStart w:id="1" w:name="Номер"/>
      <w:bookmarkEnd w:id="1"/>
      <w:r>
        <w:rPr>
          <w:sz w:val="28"/>
        </w:rPr>
        <w:t>157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502638" w:rsidRDefault="000A675D" w:rsidP="000A675D">
      <w:pPr>
        <w:tabs>
          <w:tab w:val="left" w:pos="9460"/>
        </w:tabs>
        <w:spacing w:line="216" w:lineRule="auto"/>
        <w:ind w:right="5782"/>
        <w:jc w:val="both"/>
        <w:rPr>
          <w:sz w:val="28"/>
          <w:szCs w:val="28"/>
        </w:rPr>
      </w:pPr>
      <w:bookmarkStart w:id="2" w:name="Наименование"/>
      <w:bookmarkStart w:id="3" w:name="_GoBack"/>
      <w:bookmarkEnd w:id="2"/>
      <w:r>
        <w:rPr>
          <w:sz w:val="28"/>
          <w:szCs w:val="28"/>
        </w:rPr>
        <w:t>О создании рабочей группы по вопросам оказания имущественной поддержки субъектам малого и среднего предпринимательства</w:t>
      </w:r>
    </w:p>
    <w:bookmarkEnd w:id="3"/>
    <w:p w:rsidR="00502638" w:rsidRDefault="00502638" w:rsidP="00502638">
      <w:pPr>
        <w:spacing w:after="1" w:line="220" w:lineRule="atLeast"/>
        <w:jc w:val="center"/>
        <w:rPr>
          <w:sz w:val="28"/>
          <w:szCs w:val="28"/>
        </w:rPr>
      </w:pPr>
    </w:p>
    <w:p w:rsidR="000A675D" w:rsidRDefault="000A675D" w:rsidP="00502638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502638" w:rsidRDefault="00502638" w:rsidP="000A675D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hyperlink r:id="rId8" w:history="1">
        <w:r w:rsidRPr="000A675D">
          <w:rPr>
            <w:rStyle w:val="a8"/>
            <w:color w:val="auto"/>
            <w:sz w:val="28"/>
            <w:szCs w:val="28"/>
            <w:u w:val="none"/>
          </w:rPr>
          <w:t>ом</w:t>
        </w:r>
      </w:hyperlink>
      <w:r>
        <w:rPr>
          <w:sz w:val="28"/>
          <w:szCs w:val="28"/>
        </w:rPr>
        <w:t xml:space="preserve"> от 24.07.2007 года № 209-ФЗ </w:t>
      </w:r>
      <w:r w:rsidR="000A675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района:</w:t>
      </w:r>
    </w:p>
    <w:p w:rsidR="00502638" w:rsidRDefault="00502638" w:rsidP="00502638">
      <w:pPr>
        <w:tabs>
          <w:tab w:val="left" w:pos="851"/>
        </w:tabs>
        <w:spacing w:after="1" w:line="220" w:lineRule="atLeast"/>
        <w:ind w:left="360"/>
        <w:jc w:val="both"/>
        <w:rPr>
          <w:sz w:val="28"/>
          <w:szCs w:val="28"/>
        </w:rPr>
      </w:pPr>
    </w:p>
    <w:p w:rsidR="00502638" w:rsidRDefault="00502638" w:rsidP="000A675D">
      <w:pPr>
        <w:numPr>
          <w:ilvl w:val="0"/>
          <w:numId w:val="4"/>
        </w:numPr>
        <w:tabs>
          <w:tab w:val="left" w:pos="851"/>
        </w:tabs>
        <w:spacing w:after="1"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по вопросам оказания имущественной поддержки субъектам малого и среднего предпринимательства 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(далее – рабочая группа) в составе согласно приложению № 1. </w:t>
      </w:r>
    </w:p>
    <w:p w:rsidR="00502638" w:rsidRDefault="00502638" w:rsidP="000A675D">
      <w:pPr>
        <w:pStyle w:val="a9"/>
        <w:numPr>
          <w:ilvl w:val="0"/>
          <w:numId w:val="4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рабочей группе согласно приложению № 2.</w:t>
      </w:r>
    </w:p>
    <w:p w:rsidR="00502638" w:rsidRDefault="00502638" w:rsidP="000A675D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Настоящее распоряжение вступает в силу со дня его принятия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 w:rsidRPr="00AB62E0">
        <w:rPr>
          <w:rFonts w:ascii="Times New Roman" w:hAnsi="Times New Roman" w:cs="Times New Roman"/>
          <w:b w:val="0"/>
          <w:bCs w:val="0"/>
          <w:sz w:val="28"/>
          <w:szCs w:val="28"/>
        </w:rPr>
        <w:t>в информационно-телекоммуникационной сети «Интернет».</w:t>
      </w:r>
    </w:p>
    <w:p w:rsidR="00502638" w:rsidRDefault="00502638" w:rsidP="000A675D">
      <w:pPr>
        <w:pStyle w:val="ConsTitle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Контроль за выполнением распоряжения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по экономическому развитию, инвестиционной политике и местному самоуправлению Устименко Д.Ю.</w:t>
      </w:r>
    </w:p>
    <w:p w:rsidR="00502638" w:rsidRDefault="00502638" w:rsidP="00502638">
      <w:pPr>
        <w:ind w:firstLine="709"/>
        <w:rPr>
          <w:sz w:val="28"/>
          <w:szCs w:val="28"/>
        </w:rPr>
      </w:pPr>
    </w:p>
    <w:p w:rsidR="00872883" w:rsidRDefault="00872883" w:rsidP="00872883">
      <w:pPr>
        <w:pStyle w:val="21"/>
        <w:rPr>
          <w:color w:val="000000"/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6B6294" w:rsidRDefault="00C73D7A" w:rsidP="006B6294">
      <w:pPr>
        <w:pStyle w:val="2"/>
        <w:ind w:firstLine="720"/>
        <w:rPr>
          <w:b w:val="0"/>
        </w:rPr>
      </w:pPr>
      <w:r>
        <w:rPr>
          <w:b w:val="0"/>
        </w:rPr>
        <w:t>Г</w:t>
      </w:r>
      <w:r w:rsidR="006B6294">
        <w:rPr>
          <w:b w:val="0"/>
        </w:rPr>
        <w:t>лав</w:t>
      </w:r>
      <w:r>
        <w:rPr>
          <w:b w:val="0"/>
        </w:rPr>
        <w:t>а</w:t>
      </w:r>
      <w:r w:rsidR="006B6294">
        <w:rPr>
          <w:b w:val="0"/>
        </w:rPr>
        <w:t xml:space="preserve"> </w:t>
      </w:r>
      <w:proofErr w:type="gramStart"/>
      <w:r w:rsidR="006B6294">
        <w:rPr>
          <w:b w:val="0"/>
        </w:rPr>
        <w:t>Администрации  района</w:t>
      </w:r>
      <w:proofErr w:type="gramEnd"/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>
        <w:rPr>
          <w:b w:val="0"/>
        </w:rPr>
        <w:t>О.А. Мельникова</w:t>
      </w:r>
    </w:p>
    <w:p w:rsidR="006B6294" w:rsidRDefault="006B6294" w:rsidP="006B6294">
      <w:pPr>
        <w:rPr>
          <w:sz w:val="28"/>
        </w:rPr>
      </w:pPr>
    </w:p>
    <w:p w:rsidR="006B6294" w:rsidRPr="000A675D" w:rsidRDefault="006B6294" w:rsidP="006B6294">
      <w:pPr>
        <w:rPr>
          <w:sz w:val="28"/>
        </w:rPr>
      </w:pPr>
      <w:r w:rsidRPr="000A675D">
        <w:rPr>
          <w:sz w:val="28"/>
        </w:rPr>
        <w:t>Верно:</w:t>
      </w:r>
    </w:p>
    <w:p w:rsidR="006B6294" w:rsidRPr="000A675D" w:rsidRDefault="006B6294" w:rsidP="006B6294">
      <w:pPr>
        <w:rPr>
          <w:sz w:val="28"/>
        </w:rPr>
      </w:pPr>
      <w:proofErr w:type="gramStart"/>
      <w:r w:rsidRPr="000A675D">
        <w:rPr>
          <w:sz w:val="28"/>
        </w:rPr>
        <w:t>Управляющий  делами</w:t>
      </w:r>
      <w:proofErr w:type="gramEnd"/>
      <w:r w:rsidRPr="000A675D">
        <w:rPr>
          <w:sz w:val="28"/>
        </w:rPr>
        <w:tab/>
      </w:r>
      <w:r w:rsidRPr="000A675D">
        <w:rPr>
          <w:sz w:val="28"/>
        </w:rPr>
        <w:tab/>
      </w:r>
      <w:r w:rsidRPr="000A675D">
        <w:rPr>
          <w:sz w:val="28"/>
        </w:rPr>
        <w:tab/>
      </w:r>
      <w:r w:rsidRPr="000A675D">
        <w:rPr>
          <w:sz w:val="28"/>
        </w:rPr>
        <w:tab/>
      </w:r>
      <w:r w:rsidRPr="000A675D">
        <w:rPr>
          <w:sz w:val="28"/>
        </w:rPr>
        <w:tab/>
      </w:r>
      <w:r w:rsidRPr="000A675D">
        <w:rPr>
          <w:sz w:val="28"/>
        </w:rPr>
        <w:tab/>
      </w:r>
      <w:r w:rsidRPr="000A675D">
        <w:rPr>
          <w:sz w:val="28"/>
        </w:rPr>
        <w:tab/>
      </w:r>
      <w:r w:rsidRPr="000A675D">
        <w:rPr>
          <w:sz w:val="28"/>
        </w:rPr>
        <w:tab/>
        <w:t>Л.Г. Василенко</w:t>
      </w:r>
    </w:p>
    <w:p w:rsidR="00502638" w:rsidRDefault="00502638" w:rsidP="006B6294">
      <w:pPr>
        <w:rPr>
          <w:sz w:val="28"/>
        </w:rPr>
      </w:pPr>
    </w:p>
    <w:p w:rsidR="00502638" w:rsidRDefault="00502638" w:rsidP="006B6294">
      <w:pPr>
        <w:rPr>
          <w:sz w:val="28"/>
          <w:szCs w:val="28"/>
        </w:rPr>
        <w:sectPr w:rsidR="00502638" w:rsidSect="00D129B6">
          <w:footerReference w:type="default" r:id="rId9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502638" w:rsidRDefault="00502638" w:rsidP="00502638">
      <w:pPr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Приложение № 1</w:t>
      </w:r>
    </w:p>
    <w:p w:rsidR="00502638" w:rsidRDefault="00502638" w:rsidP="00502638">
      <w:pPr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 распоряжению Администрации</w:t>
      </w:r>
    </w:p>
    <w:p w:rsidR="00502638" w:rsidRDefault="00502638" w:rsidP="00502638">
      <w:pPr>
        <w:jc w:val="right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Белокалитвинского</w:t>
      </w:r>
      <w:proofErr w:type="spellEnd"/>
      <w:r>
        <w:rPr>
          <w:spacing w:val="-3"/>
          <w:sz w:val="28"/>
          <w:szCs w:val="28"/>
        </w:rPr>
        <w:t xml:space="preserve"> района</w:t>
      </w:r>
    </w:p>
    <w:p w:rsidR="00502638" w:rsidRDefault="00502638" w:rsidP="00502638">
      <w:pPr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от </w:t>
      </w:r>
      <w:r w:rsidR="000A675D">
        <w:rPr>
          <w:spacing w:val="-3"/>
          <w:sz w:val="28"/>
          <w:szCs w:val="28"/>
        </w:rPr>
        <w:t>____</w:t>
      </w:r>
      <w:r w:rsidR="00CA3A03">
        <w:rPr>
          <w:spacing w:val="-3"/>
          <w:sz w:val="28"/>
          <w:szCs w:val="28"/>
        </w:rPr>
        <w:t>14</w:t>
      </w:r>
      <w:r w:rsidR="000A675D">
        <w:rPr>
          <w:spacing w:val="-3"/>
          <w:sz w:val="28"/>
          <w:szCs w:val="28"/>
        </w:rPr>
        <w:t xml:space="preserve">.10. </w:t>
      </w:r>
      <w:r>
        <w:rPr>
          <w:spacing w:val="-3"/>
          <w:sz w:val="28"/>
          <w:szCs w:val="28"/>
        </w:rPr>
        <w:t xml:space="preserve">2019 № </w:t>
      </w:r>
      <w:r w:rsidR="00CA3A03">
        <w:rPr>
          <w:spacing w:val="-3"/>
          <w:sz w:val="28"/>
          <w:szCs w:val="28"/>
        </w:rPr>
        <w:t>157</w:t>
      </w:r>
      <w:r>
        <w:rPr>
          <w:spacing w:val="-3"/>
          <w:sz w:val="28"/>
          <w:szCs w:val="28"/>
        </w:rPr>
        <w:t>_</w:t>
      </w:r>
    </w:p>
    <w:p w:rsidR="00502638" w:rsidRDefault="00502638" w:rsidP="00502638">
      <w:pPr>
        <w:rPr>
          <w:spacing w:val="-3"/>
          <w:sz w:val="28"/>
          <w:szCs w:val="28"/>
        </w:rPr>
      </w:pPr>
    </w:p>
    <w:p w:rsidR="00502638" w:rsidRDefault="00502638" w:rsidP="00502638">
      <w:pPr>
        <w:rPr>
          <w:spacing w:val="-3"/>
          <w:sz w:val="28"/>
          <w:szCs w:val="28"/>
        </w:rPr>
      </w:pPr>
    </w:p>
    <w:p w:rsidR="00502638" w:rsidRPr="00722771" w:rsidRDefault="00502638" w:rsidP="00502638">
      <w:pPr>
        <w:spacing w:after="1" w:line="220" w:lineRule="atLeast"/>
        <w:jc w:val="center"/>
        <w:rPr>
          <w:rFonts w:eastAsia="Calibri"/>
          <w:sz w:val="28"/>
          <w:szCs w:val="28"/>
          <w:lang w:eastAsia="en-US"/>
        </w:rPr>
      </w:pPr>
      <w:r w:rsidRPr="00722771">
        <w:rPr>
          <w:rFonts w:eastAsia="Calibri"/>
          <w:sz w:val="28"/>
          <w:szCs w:val="28"/>
          <w:lang w:eastAsia="en-US"/>
        </w:rPr>
        <w:t>Состав</w:t>
      </w:r>
    </w:p>
    <w:p w:rsidR="00502638" w:rsidRPr="00722771" w:rsidRDefault="00502638" w:rsidP="00502638">
      <w:pPr>
        <w:spacing w:after="1" w:line="220" w:lineRule="atLeast"/>
        <w:jc w:val="center"/>
        <w:rPr>
          <w:rFonts w:eastAsia="Calibri"/>
          <w:sz w:val="28"/>
          <w:szCs w:val="28"/>
          <w:lang w:eastAsia="en-US"/>
        </w:rPr>
      </w:pPr>
      <w:r w:rsidRPr="00722771">
        <w:rPr>
          <w:rFonts w:eastAsia="Calibri"/>
          <w:sz w:val="28"/>
          <w:szCs w:val="28"/>
          <w:lang w:eastAsia="en-US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Pr="00722771">
        <w:rPr>
          <w:rFonts w:eastAsia="Calibri"/>
          <w:sz w:val="28"/>
          <w:szCs w:val="28"/>
          <w:lang w:eastAsia="en-US"/>
        </w:rPr>
        <w:t>Белокалитвинском</w:t>
      </w:r>
      <w:proofErr w:type="spellEnd"/>
      <w:r w:rsidRPr="00722771">
        <w:rPr>
          <w:rFonts w:eastAsia="Calibri"/>
          <w:sz w:val="28"/>
          <w:szCs w:val="28"/>
          <w:lang w:eastAsia="en-US"/>
        </w:rPr>
        <w:t xml:space="preserve"> районе</w:t>
      </w:r>
    </w:p>
    <w:p w:rsidR="00502638" w:rsidRDefault="00502638" w:rsidP="00502638">
      <w:pPr>
        <w:spacing w:after="1" w:line="220" w:lineRule="atLeast"/>
        <w:jc w:val="right"/>
        <w:rPr>
          <w:spacing w:val="-3"/>
          <w:sz w:val="28"/>
          <w:szCs w:val="28"/>
        </w:rPr>
      </w:pPr>
    </w:p>
    <w:p w:rsidR="00502638" w:rsidRDefault="00502638" w:rsidP="00502638">
      <w:pPr>
        <w:spacing w:after="1" w:line="220" w:lineRule="atLeast"/>
        <w:jc w:val="right"/>
        <w:rPr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21"/>
      </w:tblGrid>
      <w:tr w:rsidR="00502638" w:rsidRPr="00210C6E" w:rsidTr="000A675D">
        <w:trPr>
          <w:trHeight w:val="1267"/>
        </w:trPr>
        <w:tc>
          <w:tcPr>
            <w:tcW w:w="3397" w:type="dxa"/>
            <w:shd w:val="clear" w:color="auto" w:fill="auto"/>
          </w:tcPr>
          <w:p w:rsidR="000A675D" w:rsidRDefault="00502638" w:rsidP="000A675D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0C6E">
              <w:rPr>
                <w:rFonts w:eastAsia="Calibri"/>
                <w:sz w:val="28"/>
                <w:szCs w:val="28"/>
                <w:lang w:eastAsia="en-US"/>
              </w:rPr>
              <w:t xml:space="preserve">Устименко </w:t>
            </w:r>
          </w:p>
          <w:p w:rsidR="00502638" w:rsidRPr="00210C6E" w:rsidRDefault="00502638" w:rsidP="000A675D">
            <w:pPr>
              <w:spacing w:after="1" w:line="220" w:lineRule="atLeast"/>
              <w:jc w:val="center"/>
              <w:rPr>
                <w:spacing w:val="-3"/>
                <w:sz w:val="28"/>
                <w:szCs w:val="28"/>
              </w:rPr>
            </w:pPr>
            <w:r w:rsidRPr="00210C6E">
              <w:rPr>
                <w:rFonts w:eastAsia="Calibri"/>
                <w:sz w:val="28"/>
                <w:szCs w:val="28"/>
                <w:lang w:eastAsia="en-US"/>
              </w:rPr>
              <w:t>Дмитрий Юрьевич -</w:t>
            </w:r>
          </w:p>
        </w:tc>
        <w:tc>
          <w:tcPr>
            <w:tcW w:w="6521" w:type="dxa"/>
            <w:shd w:val="clear" w:color="auto" w:fill="auto"/>
          </w:tcPr>
          <w:p w:rsidR="00502638" w:rsidRPr="00210C6E" w:rsidRDefault="00502638" w:rsidP="000A675D">
            <w:pPr>
              <w:spacing w:after="1" w:line="220" w:lineRule="atLeast"/>
              <w:jc w:val="both"/>
              <w:rPr>
                <w:spacing w:val="-3"/>
                <w:sz w:val="28"/>
                <w:szCs w:val="28"/>
              </w:rPr>
            </w:pPr>
            <w:r w:rsidRPr="00210C6E">
              <w:rPr>
                <w:rFonts w:eastAsia="Calibri"/>
                <w:sz w:val="28"/>
                <w:szCs w:val="28"/>
                <w:lang w:eastAsia="en-US"/>
              </w:rPr>
              <w:t xml:space="preserve">первый заместитель главы Администрации   </w:t>
            </w:r>
            <w:proofErr w:type="spellStart"/>
            <w:r w:rsidRPr="00210C6E">
              <w:rPr>
                <w:rFonts w:eastAsia="Calibri"/>
                <w:sz w:val="28"/>
                <w:szCs w:val="28"/>
                <w:lang w:eastAsia="en-US"/>
              </w:rPr>
              <w:t>Белокалитвинсокго</w:t>
            </w:r>
            <w:proofErr w:type="spellEnd"/>
            <w:r w:rsidRPr="00210C6E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, п</w:t>
            </w:r>
            <w:r w:rsidRPr="00210C6E">
              <w:rPr>
                <w:spacing w:val="-3"/>
                <w:sz w:val="28"/>
                <w:szCs w:val="28"/>
              </w:rPr>
              <w:t>редседатель рабочей группы</w:t>
            </w:r>
          </w:p>
        </w:tc>
      </w:tr>
      <w:tr w:rsidR="00502638" w:rsidRPr="00210C6E" w:rsidTr="000A675D">
        <w:tc>
          <w:tcPr>
            <w:tcW w:w="3397" w:type="dxa"/>
            <w:shd w:val="clear" w:color="auto" w:fill="auto"/>
          </w:tcPr>
          <w:p w:rsidR="000A675D" w:rsidRDefault="00502638" w:rsidP="000A675D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0C6E">
              <w:rPr>
                <w:rFonts w:eastAsia="Calibri"/>
                <w:sz w:val="28"/>
                <w:szCs w:val="28"/>
                <w:lang w:eastAsia="en-US"/>
              </w:rPr>
              <w:t xml:space="preserve">Севостьянов </w:t>
            </w:r>
          </w:p>
          <w:p w:rsidR="00502638" w:rsidRPr="00210C6E" w:rsidRDefault="00502638" w:rsidP="000A675D">
            <w:pPr>
              <w:spacing w:after="1" w:line="220" w:lineRule="atLeast"/>
              <w:jc w:val="center"/>
              <w:rPr>
                <w:spacing w:val="-3"/>
                <w:sz w:val="28"/>
                <w:szCs w:val="28"/>
              </w:rPr>
            </w:pPr>
            <w:r w:rsidRPr="00210C6E">
              <w:rPr>
                <w:rFonts w:eastAsia="Calibri"/>
                <w:sz w:val="28"/>
                <w:szCs w:val="28"/>
                <w:lang w:eastAsia="en-US"/>
              </w:rPr>
              <w:t>Сергей Анатольевич -</w:t>
            </w:r>
          </w:p>
        </w:tc>
        <w:tc>
          <w:tcPr>
            <w:tcW w:w="6521" w:type="dxa"/>
            <w:shd w:val="clear" w:color="auto" w:fill="auto"/>
          </w:tcPr>
          <w:p w:rsidR="00502638" w:rsidRDefault="00502638" w:rsidP="000A675D">
            <w:pPr>
              <w:spacing w:after="1" w:line="22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10C6E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комитета по управлению имуществом Администрации </w:t>
            </w:r>
            <w:proofErr w:type="spellStart"/>
            <w:r w:rsidRPr="00210C6E">
              <w:rPr>
                <w:rFonts w:eastAsia="Calibr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210C6E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, з</w:t>
            </w:r>
            <w:r w:rsidRPr="00210C6E">
              <w:rPr>
                <w:rFonts w:eastAsia="Calibri"/>
                <w:sz w:val="28"/>
                <w:szCs w:val="28"/>
                <w:lang w:eastAsia="en-US"/>
              </w:rPr>
              <w:t>аместитель председателя рабочей группы</w:t>
            </w:r>
          </w:p>
          <w:p w:rsidR="00502638" w:rsidRPr="00210C6E" w:rsidRDefault="00502638" w:rsidP="000A675D">
            <w:pPr>
              <w:spacing w:after="1" w:line="220" w:lineRule="atLeast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502638" w:rsidRPr="00210C6E" w:rsidTr="000A675D">
        <w:tc>
          <w:tcPr>
            <w:tcW w:w="3397" w:type="dxa"/>
            <w:shd w:val="clear" w:color="auto" w:fill="auto"/>
          </w:tcPr>
          <w:p w:rsidR="000A675D" w:rsidRDefault="00502638" w:rsidP="000A675D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0C6E">
              <w:rPr>
                <w:rFonts w:eastAsia="Calibri"/>
                <w:sz w:val="28"/>
                <w:szCs w:val="28"/>
                <w:lang w:eastAsia="en-US"/>
              </w:rPr>
              <w:t xml:space="preserve">Иванкова </w:t>
            </w:r>
          </w:p>
          <w:p w:rsidR="00502638" w:rsidRPr="00210C6E" w:rsidRDefault="00502638" w:rsidP="000A675D">
            <w:pPr>
              <w:spacing w:after="1" w:line="220" w:lineRule="atLeast"/>
              <w:jc w:val="center"/>
              <w:rPr>
                <w:spacing w:val="-3"/>
                <w:sz w:val="28"/>
                <w:szCs w:val="28"/>
              </w:rPr>
            </w:pPr>
            <w:r w:rsidRPr="00210C6E">
              <w:rPr>
                <w:rFonts w:eastAsia="Calibri"/>
                <w:sz w:val="28"/>
                <w:szCs w:val="28"/>
                <w:lang w:eastAsia="en-US"/>
              </w:rPr>
              <w:t>Людмила Алексеевна -</w:t>
            </w:r>
          </w:p>
        </w:tc>
        <w:tc>
          <w:tcPr>
            <w:tcW w:w="6521" w:type="dxa"/>
            <w:shd w:val="clear" w:color="auto" w:fill="auto"/>
          </w:tcPr>
          <w:p w:rsidR="00502638" w:rsidRPr="00210C6E" w:rsidRDefault="00502638" w:rsidP="000A675D">
            <w:pPr>
              <w:spacing w:after="1" w:line="220" w:lineRule="atLeast"/>
              <w:jc w:val="both"/>
              <w:rPr>
                <w:spacing w:val="-3"/>
                <w:sz w:val="28"/>
                <w:szCs w:val="28"/>
              </w:rPr>
            </w:pPr>
            <w:r w:rsidRPr="00210C6E"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по аренде имущества комитета по управлению имуществом Администрации </w:t>
            </w:r>
            <w:proofErr w:type="spellStart"/>
            <w:r w:rsidRPr="00210C6E">
              <w:rPr>
                <w:rFonts w:eastAsia="Calibr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210C6E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, с</w:t>
            </w:r>
            <w:r w:rsidRPr="00210C6E">
              <w:rPr>
                <w:rFonts w:eastAsia="Calibri"/>
                <w:sz w:val="28"/>
                <w:szCs w:val="28"/>
                <w:lang w:eastAsia="en-US"/>
              </w:rPr>
              <w:t>екретарь рабочей группы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502638" w:rsidRPr="00210C6E" w:rsidTr="000A675D">
        <w:trPr>
          <w:trHeight w:val="1313"/>
        </w:trPr>
        <w:tc>
          <w:tcPr>
            <w:tcW w:w="3397" w:type="dxa"/>
            <w:shd w:val="clear" w:color="auto" w:fill="auto"/>
          </w:tcPr>
          <w:p w:rsidR="00502638" w:rsidRPr="00210C6E" w:rsidRDefault="00502638" w:rsidP="000A675D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0C6E">
              <w:rPr>
                <w:rFonts w:eastAsia="Calibri"/>
                <w:sz w:val="28"/>
                <w:szCs w:val="28"/>
                <w:lang w:eastAsia="en-US"/>
              </w:rPr>
              <w:t>Члены рабочей группы:</w:t>
            </w:r>
          </w:p>
          <w:p w:rsidR="000A675D" w:rsidRDefault="00502638" w:rsidP="000A675D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10C6E">
              <w:rPr>
                <w:rFonts w:eastAsia="Calibri"/>
                <w:sz w:val="28"/>
                <w:szCs w:val="28"/>
                <w:lang w:eastAsia="en-US"/>
              </w:rPr>
              <w:t>Мешкова</w:t>
            </w:r>
            <w:proofErr w:type="spellEnd"/>
            <w:r w:rsidRPr="00210C6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02638" w:rsidRPr="00210C6E" w:rsidRDefault="00502638" w:rsidP="000A675D">
            <w:pPr>
              <w:spacing w:after="1" w:line="220" w:lineRule="atLeast"/>
              <w:jc w:val="center"/>
              <w:rPr>
                <w:spacing w:val="-3"/>
                <w:sz w:val="28"/>
                <w:szCs w:val="28"/>
              </w:rPr>
            </w:pPr>
            <w:r w:rsidRPr="00210C6E">
              <w:rPr>
                <w:rFonts w:eastAsia="Calibri"/>
                <w:sz w:val="28"/>
                <w:szCs w:val="28"/>
                <w:lang w:eastAsia="en-US"/>
              </w:rPr>
              <w:t>Надежда Николаевна -</w:t>
            </w:r>
          </w:p>
        </w:tc>
        <w:tc>
          <w:tcPr>
            <w:tcW w:w="6521" w:type="dxa"/>
            <w:shd w:val="clear" w:color="auto" w:fill="auto"/>
          </w:tcPr>
          <w:p w:rsidR="00502638" w:rsidRDefault="00502638" w:rsidP="000A675D">
            <w:pPr>
              <w:spacing w:after="1" w:line="22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02638" w:rsidRPr="00210C6E" w:rsidRDefault="00502638" w:rsidP="000A675D">
            <w:pPr>
              <w:spacing w:after="1" w:line="220" w:lineRule="atLeast"/>
              <w:jc w:val="both"/>
              <w:rPr>
                <w:spacing w:val="-3"/>
                <w:sz w:val="28"/>
                <w:szCs w:val="28"/>
              </w:rPr>
            </w:pPr>
            <w:r w:rsidRPr="00210C6E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комитета по управлению имуществом Администрации </w:t>
            </w:r>
            <w:proofErr w:type="spellStart"/>
            <w:r w:rsidRPr="00210C6E">
              <w:rPr>
                <w:rFonts w:eastAsia="Calibr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210C6E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502638" w:rsidRPr="00210C6E" w:rsidTr="000A675D">
        <w:tc>
          <w:tcPr>
            <w:tcW w:w="3397" w:type="dxa"/>
            <w:shd w:val="clear" w:color="auto" w:fill="auto"/>
          </w:tcPr>
          <w:p w:rsidR="000A675D" w:rsidRDefault="00502638" w:rsidP="000A675D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0C6E">
              <w:rPr>
                <w:rFonts w:eastAsia="Calibri"/>
                <w:sz w:val="28"/>
                <w:szCs w:val="28"/>
                <w:lang w:eastAsia="en-US"/>
              </w:rPr>
              <w:t xml:space="preserve">Волкова </w:t>
            </w:r>
          </w:p>
          <w:p w:rsidR="00502638" w:rsidRPr="00210C6E" w:rsidRDefault="00502638" w:rsidP="000A675D">
            <w:pPr>
              <w:spacing w:after="1" w:line="220" w:lineRule="atLeast"/>
              <w:jc w:val="center"/>
              <w:rPr>
                <w:spacing w:val="-3"/>
                <w:sz w:val="28"/>
                <w:szCs w:val="28"/>
              </w:rPr>
            </w:pPr>
            <w:r w:rsidRPr="00210C6E">
              <w:rPr>
                <w:rFonts w:eastAsia="Calibri"/>
                <w:sz w:val="28"/>
                <w:szCs w:val="28"/>
                <w:lang w:eastAsia="en-US"/>
              </w:rPr>
              <w:t>Ольга Викторовна -</w:t>
            </w:r>
          </w:p>
        </w:tc>
        <w:tc>
          <w:tcPr>
            <w:tcW w:w="6521" w:type="dxa"/>
            <w:shd w:val="clear" w:color="auto" w:fill="auto"/>
          </w:tcPr>
          <w:p w:rsidR="00502638" w:rsidRPr="00210C6E" w:rsidRDefault="00502638" w:rsidP="000A675D">
            <w:pPr>
              <w:spacing w:after="1" w:line="220" w:lineRule="atLeast"/>
              <w:jc w:val="both"/>
              <w:rPr>
                <w:spacing w:val="-3"/>
                <w:sz w:val="28"/>
                <w:szCs w:val="28"/>
              </w:rPr>
            </w:pPr>
            <w:r w:rsidRPr="00210C6E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экономики, малого бизнеса, инвестиций и местного самоуправления Администрации </w:t>
            </w:r>
            <w:proofErr w:type="spellStart"/>
            <w:r w:rsidRPr="00210C6E">
              <w:rPr>
                <w:rFonts w:eastAsia="Calibr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210C6E"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</w:p>
        </w:tc>
      </w:tr>
      <w:tr w:rsidR="00502638" w:rsidRPr="00210C6E" w:rsidTr="000A675D">
        <w:tc>
          <w:tcPr>
            <w:tcW w:w="3397" w:type="dxa"/>
            <w:shd w:val="clear" w:color="auto" w:fill="auto"/>
          </w:tcPr>
          <w:p w:rsidR="000A675D" w:rsidRDefault="00502638" w:rsidP="000A675D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Лукьянов </w:t>
            </w:r>
          </w:p>
          <w:p w:rsidR="00502638" w:rsidRPr="00210C6E" w:rsidRDefault="00502638" w:rsidP="000A675D">
            <w:pPr>
              <w:spacing w:after="1" w:line="22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Сергей Юрьевич -</w:t>
            </w:r>
          </w:p>
        </w:tc>
        <w:tc>
          <w:tcPr>
            <w:tcW w:w="6521" w:type="dxa"/>
            <w:shd w:val="clear" w:color="auto" w:fill="auto"/>
          </w:tcPr>
          <w:p w:rsidR="00502638" w:rsidRDefault="00502638" w:rsidP="000A675D">
            <w:pPr>
              <w:spacing w:after="1" w:line="22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юридического отдела Администрации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502638" w:rsidRPr="00210C6E" w:rsidRDefault="00502638" w:rsidP="000A675D">
            <w:pPr>
              <w:spacing w:after="1" w:line="22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02638" w:rsidRPr="00210C6E" w:rsidTr="000A675D">
        <w:tc>
          <w:tcPr>
            <w:tcW w:w="3397" w:type="dxa"/>
            <w:shd w:val="clear" w:color="auto" w:fill="auto"/>
          </w:tcPr>
          <w:p w:rsidR="000A675D" w:rsidRDefault="00502638" w:rsidP="000A675D">
            <w:pPr>
              <w:spacing w:after="1" w:line="220" w:lineRule="atLeast"/>
              <w:jc w:val="center"/>
              <w:rPr>
                <w:spacing w:val="-3"/>
                <w:sz w:val="28"/>
                <w:szCs w:val="28"/>
              </w:rPr>
            </w:pPr>
            <w:r w:rsidRPr="00210C6E">
              <w:rPr>
                <w:spacing w:val="-3"/>
                <w:sz w:val="28"/>
                <w:szCs w:val="28"/>
              </w:rPr>
              <w:t xml:space="preserve">Воротынцев </w:t>
            </w:r>
          </w:p>
          <w:p w:rsidR="00502638" w:rsidRPr="00210C6E" w:rsidRDefault="00502638" w:rsidP="000A675D">
            <w:pPr>
              <w:spacing w:after="1" w:line="220" w:lineRule="atLeast"/>
              <w:jc w:val="center"/>
              <w:rPr>
                <w:spacing w:val="-3"/>
                <w:sz w:val="28"/>
                <w:szCs w:val="28"/>
              </w:rPr>
            </w:pPr>
            <w:r w:rsidRPr="00210C6E">
              <w:rPr>
                <w:spacing w:val="-3"/>
                <w:sz w:val="28"/>
                <w:szCs w:val="28"/>
              </w:rPr>
              <w:t>Алексей Иванович -</w:t>
            </w:r>
          </w:p>
        </w:tc>
        <w:tc>
          <w:tcPr>
            <w:tcW w:w="6521" w:type="dxa"/>
            <w:shd w:val="clear" w:color="auto" w:fill="auto"/>
          </w:tcPr>
          <w:p w:rsidR="00502638" w:rsidRPr="00210C6E" w:rsidRDefault="00502638" w:rsidP="000A675D">
            <w:pPr>
              <w:spacing w:after="1" w:line="220" w:lineRule="atLeast"/>
              <w:jc w:val="both"/>
              <w:rPr>
                <w:spacing w:val="-3"/>
                <w:sz w:val="28"/>
                <w:szCs w:val="28"/>
              </w:rPr>
            </w:pPr>
            <w:r w:rsidRPr="00210C6E">
              <w:rPr>
                <w:spacing w:val="-3"/>
                <w:sz w:val="28"/>
                <w:szCs w:val="28"/>
              </w:rPr>
              <w:t xml:space="preserve">директор </w:t>
            </w:r>
            <w:proofErr w:type="spellStart"/>
            <w:r w:rsidRPr="00210C6E">
              <w:rPr>
                <w:spacing w:val="-3"/>
                <w:sz w:val="28"/>
                <w:szCs w:val="28"/>
              </w:rPr>
              <w:t>Микрокредитной</w:t>
            </w:r>
            <w:proofErr w:type="spellEnd"/>
            <w:r w:rsidRPr="00210C6E">
              <w:rPr>
                <w:spacing w:val="-3"/>
                <w:sz w:val="28"/>
                <w:szCs w:val="28"/>
              </w:rPr>
              <w:t xml:space="preserve"> компании -Ассоциации предпринимателей по поддержке бизнеса </w:t>
            </w:r>
            <w:proofErr w:type="spellStart"/>
            <w:r w:rsidRPr="00210C6E">
              <w:rPr>
                <w:spacing w:val="-3"/>
                <w:sz w:val="28"/>
                <w:szCs w:val="28"/>
              </w:rPr>
              <w:t>Белокалитвинского</w:t>
            </w:r>
            <w:proofErr w:type="spellEnd"/>
            <w:r w:rsidRPr="00210C6E">
              <w:rPr>
                <w:spacing w:val="-3"/>
                <w:sz w:val="28"/>
                <w:szCs w:val="28"/>
              </w:rPr>
              <w:t xml:space="preserve"> района</w:t>
            </w:r>
            <w:r>
              <w:rPr>
                <w:spacing w:val="-3"/>
                <w:sz w:val="28"/>
                <w:szCs w:val="28"/>
              </w:rPr>
              <w:t>, э</w:t>
            </w:r>
            <w:r w:rsidRPr="00210C6E">
              <w:rPr>
                <w:spacing w:val="-3"/>
                <w:sz w:val="28"/>
                <w:szCs w:val="28"/>
              </w:rPr>
              <w:t>ксперт рабочей группы</w:t>
            </w:r>
            <w:r>
              <w:rPr>
                <w:spacing w:val="-3"/>
                <w:sz w:val="28"/>
                <w:szCs w:val="28"/>
              </w:rPr>
              <w:t xml:space="preserve"> (по согласованию)</w:t>
            </w:r>
          </w:p>
          <w:p w:rsidR="00502638" w:rsidRPr="00210C6E" w:rsidRDefault="00502638" w:rsidP="000A675D">
            <w:pPr>
              <w:spacing w:after="1" w:line="220" w:lineRule="atLeast"/>
              <w:jc w:val="both"/>
              <w:rPr>
                <w:spacing w:val="-3"/>
                <w:sz w:val="28"/>
                <w:szCs w:val="28"/>
              </w:rPr>
            </w:pPr>
          </w:p>
        </w:tc>
      </w:tr>
    </w:tbl>
    <w:p w:rsidR="00502638" w:rsidRDefault="00502638" w:rsidP="00502638">
      <w:pPr>
        <w:jc w:val="both"/>
        <w:rPr>
          <w:sz w:val="28"/>
          <w:szCs w:val="28"/>
        </w:rPr>
      </w:pPr>
    </w:p>
    <w:p w:rsidR="000A675D" w:rsidRDefault="000A675D" w:rsidP="00502638">
      <w:pPr>
        <w:jc w:val="both"/>
        <w:rPr>
          <w:sz w:val="28"/>
          <w:szCs w:val="28"/>
        </w:rPr>
      </w:pPr>
    </w:p>
    <w:p w:rsidR="000A675D" w:rsidRDefault="000A675D" w:rsidP="00502638">
      <w:pPr>
        <w:jc w:val="both"/>
        <w:rPr>
          <w:sz w:val="28"/>
          <w:szCs w:val="28"/>
        </w:rPr>
      </w:pPr>
    </w:p>
    <w:p w:rsidR="00502638" w:rsidRPr="00D23E72" w:rsidRDefault="00502638" w:rsidP="00502638">
      <w:pPr>
        <w:jc w:val="both"/>
        <w:rPr>
          <w:sz w:val="28"/>
          <w:szCs w:val="28"/>
        </w:rPr>
      </w:pPr>
      <w:r w:rsidRPr="00D23E72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D23E72">
        <w:rPr>
          <w:sz w:val="28"/>
          <w:szCs w:val="28"/>
        </w:rPr>
        <w:t xml:space="preserve"> делами</w:t>
      </w:r>
      <w:r w:rsidRPr="00D23E72">
        <w:rPr>
          <w:sz w:val="28"/>
          <w:szCs w:val="28"/>
        </w:rPr>
        <w:tab/>
      </w:r>
      <w:r w:rsidRPr="00D23E7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         </w:t>
      </w:r>
      <w:r w:rsidRPr="00D23E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 w:rsidRPr="00D23E72">
        <w:rPr>
          <w:sz w:val="28"/>
          <w:szCs w:val="28"/>
        </w:rPr>
        <w:t>Л.Г.Василенко</w:t>
      </w:r>
      <w:proofErr w:type="spellEnd"/>
      <w:r w:rsidRPr="00D23E72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D23E72">
        <w:rPr>
          <w:sz w:val="28"/>
          <w:szCs w:val="28"/>
        </w:rPr>
        <w:t xml:space="preserve"> </w:t>
      </w:r>
    </w:p>
    <w:p w:rsidR="00502638" w:rsidRDefault="00502638" w:rsidP="00502638">
      <w:pPr>
        <w:jc w:val="both"/>
        <w:rPr>
          <w:sz w:val="28"/>
          <w:szCs w:val="28"/>
        </w:rPr>
      </w:pPr>
    </w:p>
    <w:p w:rsidR="00502638" w:rsidRDefault="00502638" w:rsidP="00502638">
      <w:pPr>
        <w:jc w:val="both"/>
      </w:pPr>
      <w:r w:rsidRPr="00D23E72">
        <w:rPr>
          <w:bCs/>
          <w:sz w:val="28"/>
          <w:szCs w:val="28"/>
        </w:rPr>
        <w:tab/>
      </w:r>
      <w:r w:rsidRPr="00D23E72">
        <w:rPr>
          <w:bCs/>
          <w:sz w:val="28"/>
          <w:szCs w:val="28"/>
        </w:rPr>
        <w:tab/>
        <w:t xml:space="preserve">                            </w:t>
      </w:r>
    </w:p>
    <w:p w:rsidR="00502638" w:rsidRPr="00722771" w:rsidRDefault="00502638" w:rsidP="00502638">
      <w:pPr>
        <w:spacing w:after="1" w:line="220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 xml:space="preserve">         </w:t>
      </w:r>
    </w:p>
    <w:p w:rsidR="00502638" w:rsidRDefault="00502638" w:rsidP="000A675D">
      <w:pPr>
        <w:spacing w:line="228" w:lineRule="auto"/>
        <w:jc w:val="right"/>
        <w:rPr>
          <w:spacing w:val="-3"/>
          <w:sz w:val="28"/>
          <w:szCs w:val="28"/>
        </w:rPr>
      </w:pPr>
      <w:bookmarkStart w:id="4" w:name="P41"/>
      <w:bookmarkEnd w:id="4"/>
      <w:r>
        <w:rPr>
          <w:spacing w:val="-3"/>
          <w:sz w:val="28"/>
          <w:szCs w:val="28"/>
        </w:rPr>
        <w:lastRenderedPageBreak/>
        <w:t>Приложение № 2</w:t>
      </w:r>
    </w:p>
    <w:p w:rsidR="00502638" w:rsidRDefault="00502638" w:rsidP="000A675D">
      <w:pPr>
        <w:spacing w:line="228" w:lineRule="auto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 распоряжению Администрации</w:t>
      </w:r>
    </w:p>
    <w:p w:rsidR="00502638" w:rsidRDefault="00502638" w:rsidP="000A675D">
      <w:pPr>
        <w:spacing w:line="228" w:lineRule="auto"/>
        <w:jc w:val="right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Белокалитвинского</w:t>
      </w:r>
      <w:proofErr w:type="spellEnd"/>
      <w:r>
        <w:rPr>
          <w:spacing w:val="-3"/>
          <w:sz w:val="28"/>
          <w:szCs w:val="28"/>
        </w:rPr>
        <w:t xml:space="preserve"> района</w:t>
      </w:r>
    </w:p>
    <w:p w:rsidR="00502638" w:rsidRDefault="00502638" w:rsidP="000A675D">
      <w:pPr>
        <w:spacing w:line="228" w:lineRule="auto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от </w:t>
      </w:r>
      <w:r w:rsidR="00CA3A03">
        <w:rPr>
          <w:spacing w:val="-3"/>
          <w:sz w:val="28"/>
          <w:szCs w:val="28"/>
        </w:rPr>
        <w:t>14</w:t>
      </w:r>
      <w:r w:rsidR="000A675D">
        <w:rPr>
          <w:spacing w:val="-3"/>
          <w:sz w:val="28"/>
          <w:szCs w:val="28"/>
        </w:rPr>
        <w:t xml:space="preserve">.10. </w:t>
      </w:r>
      <w:r>
        <w:rPr>
          <w:spacing w:val="-3"/>
          <w:sz w:val="28"/>
          <w:szCs w:val="28"/>
        </w:rPr>
        <w:t xml:space="preserve">2019 № </w:t>
      </w:r>
      <w:r w:rsidR="00CA3A03">
        <w:rPr>
          <w:spacing w:val="-3"/>
          <w:sz w:val="28"/>
          <w:szCs w:val="28"/>
        </w:rPr>
        <w:t>157</w:t>
      </w:r>
    </w:p>
    <w:p w:rsidR="00502638" w:rsidRDefault="00502638" w:rsidP="000A675D">
      <w:pPr>
        <w:spacing w:line="228" w:lineRule="auto"/>
        <w:jc w:val="right"/>
        <w:rPr>
          <w:spacing w:val="-3"/>
          <w:sz w:val="28"/>
          <w:szCs w:val="28"/>
        </w:rPr>
      </w:pPr>
    </w:p>
    <w:p w:rsidR="00502638" w:rsidRPr="00C23F26" w:rsidRDefault="00502638" w:rsidP="000A675D">
      <w:pPr>
        <w:spacing w:line="228" w:lineRule="auto"/>
        <w:jc w:val="center"/>
        <w:rPr>
          <w:sz w:val="28"/>
          <w:szCs w:val="28"/>
        </w:rPr>
      </w:pPr>
      <w:r w:rsidRPr="00C23F26">
        <w:rPr>
          <w:sz w:val="28"/>
          <w:szCs w:val="28"/>
        </w:rPr>
        <w:t xml:space="preserve">Положение </w:t>
      </w:r>
    </w:p>
    <w:p w:rsidR="00502638" w:rsidRPr="00C23F26" w:rsidRDefault="00502638" w:rsidP="000A675D">
      <w:pPr>
        <w:spacing w:line="228" w:lineRule="auto"/>
        <w:jc w:val="center"/>
        <w:rPr>
          <w:sz w:val="28"/>
          <w:szCs w:val="28"/>
        </w:rPr>
      </w:pPr>
      <w:r w:rsidRPr="00C23F26">
        <w:rPr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в </w:t>
      </w:r>
      <w:proofErr w:type="spellStart"/>
      <w:r>
        <w:rPr>
          <w:sz w:val="28"/>
          <w:szCs w:val="28"/>
        </w:rPr>
        <w:t>Белокалитвинском</w:t>
      </w:r>
      <w:proofErr w:type="spellEnd"/>
      <w:r w:rsidRPr="00C23F26">
        <w:rPr>
          <w:sz w:val="28"/>
          <w:szCs w:val="28"/>
        </w:rPr>
        <w:t xml:space="preserve"> районе</w:t>
      </w:r>
    </w:p>
    <w:p w:rsidR="00502638" w:rsidRDefault="00502638" w:rsidP="000A675D">
      <w:pPr>
        <w:spacing w:line="228" w:lineRule="auto"/>
        <w:jc w:val="right"/>
      </w:pPr>
    </w:p>
    <w:p w:rsidR="00502638" w:rsidRPr="00C23F26" w:rsidRDefault="00502638" w:rsidP="000A675D">
      <w:pPr>
        <w:spacing w:line="228" w:lineRule="auto"/>
        <w:jc w:val="center"/>
        <w:rPr>
          <w:sz w:val="28"/>
          <w:szCs w:val="28"/>
        </w:rPr>
      </w:pPr>
      <w:r w:rsidRPr="00C23F26">
        <w:rPr>
          <w:sz w:val="28"/>
          <w:szCs w:val="28"/>
        </w:rPr>
        <w:t>1. Общие положения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 w:rsidRPr="00C23F26">
        <w:rPr>
          <w:sz w:val="28"/>
          <w:szCs w:val="28"/>
        </w:rPr>
        <w:t>1.1. Н</w:t>
      </w:r>
      <w:r>
        <w:rPr>
          <w:sz w:val="28"/>
          <w:szCs w:val="28"/>
        </w:rPr>
        <w:t xml:space="preserve">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(далее - рабочая группа).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77C34">
        <w:rPr>
          <w:sz w:val="28"/>
          <w:szCs w:val="28"/>
        </w:rPr>
        <w:t>. Рабочая группа является совещательным консультативным органом по обеспечению</w:t>
      </w:r>
      <w:r>
        <w:rPr>
          <w:sz w:val="28"/>
          <w:szCs w:val="28"/>
        </w:rPr>
        <w:t xml:space="preserve"> взаимодействия с органами местного самоуправления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 w:rsidRPr="00A32BC4">
        <w:rPr>
          <w:sz w:val="28"/>
          <w:szCs w:val="28"/>
        </w:rPr>
        <w:t xml:space="preserve">1.3. Целями деятельности </w:t>
      </w:r>
      <w:r>
        <w:rPr>
          <w:sz w:val="28"/>
          <w:szCs w:val="28"/>
        </w:rPr>
        <w:t>рабочей группы являются: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– Закон № 209-ФЗ) в целях обеспечения равного доступа субъектов МСП к мерам имущественной поддержки;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источников для пополнения перечней муниципального имущества, предусмотренных частью 4 статьи 18 Закона № 209-ФЗ (далее – Перечни) 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и (или) тиражирование лучших практик оказания имущественной поддержки субъектам МСП 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района.</w:t>
      </w:r>
    </w:p>
    <w:p w:rsidR="00502638" w:rsidRPr="00BF675B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 w:rsidRPr="00BF675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F675B">
        <w:rPr>
          <w:sz w:val="28"/>
          <w:szCs w:val="28"/>
        </w:rPr>
        <w:t>. Рабочая группа в своей деятельности руководствуется Законом № 209-ФЗ и иными фе</w:t>
      </w:r>
      <w:r>
        <w:rPr>
          <w:sz w:val="28"/>
          <w:szCs w:val="28"/>
        </w:rPr>
        <w:t>д</w:t>
      </w:r>
      <w:r w:rsidRPr="00BF675B">
        <w:rPr>
          <w:sz w:val="28"/>
          <w:szCs w:val="28"/>
        </w:rPr>
        <w:t>еральными законами, указами През</w:t>
      </w:r>
      <w:r>
        <w:rPr>
          <w:sz w:val="28"/>
          <w:szCs w:val="28"/>
        </w:rPr>
        <w:t>и</w:t>
      </w:r>
      <w:r w:rsidRPr="00BF675B">
        <w:rPr>
          <w:sz w:val="28"/>
          <w:szCs w:val="28"/>
        </w:rPr>
        <w:t>дента Российской Федерации, постановлениями Правительства Российской Федерации, законами и иными нор</w:t>
      </w:r>
      <w:r>
        <w:rPr>
          <w:sz w:val="28"/>
          <w:szCs w:val="28"/>
        </w:rPr>
        <w:t xml:space="preserve">мативными правовыми актами Ростовской области,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района, а также настоящим Положением.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502638" w:rsidRDefault="00502638" w:rsidP="000A675D">
      <w:pPr>
        <w:spacing w:line="228" w:lineRule="auto"/>
        <w:jc w:val="center"/>
        <w:rPr>
          <w:sz w:val="28"/>
          <w:szCs w:val="28"/>
        </w:rPr>
      </w:pPr>
    </w:p>
    <w:p w:rsidR="00502638" w:rsidRDefault="00502638" w:rsidP="000A675D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Задачи и функции рабочей группы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Координация оказания имущественной поддержки субъектам МСП 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Оценка эффективности мероприятий, реализуемых органами местного самоуправления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по оказанию имущественной поддержки субъектам МСП.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Разработка годовых и квартальных планов мероприятий по оказанию имущественной поддержки субъектам МСП 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не по назначению, а также земельных участках, государственная собственность на помещений и предметов, срок полезного использования которых составляет менее пяти лет), бесхозяйном и ином имуществе;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обследование объектов муниципального недвижимого имущества, в том числе земельных участков, 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органом, уполномоченным на проведение такого обследования;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предложений субъектов МСП, заинтересованных в получении в аренду муниципального имущества.</w:t>
      </w:r>
    </w:p>
    <w:p w:rsidR="00502638" w:rsidRPr="00784109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Рассмотрение предложений, поступивших от органов исполнительной власти Ростовской области, </w:t>
      </w:r>
      <w:r w:rsidRPr="00784109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 w:rsidRPr="00784109">
        <w:rPr>
          <w:sz w:val="28"/>
          <w:szCs w:val="28"/>
        </w:rPr>
        <w:t xml:space="preserve"> района, представителей общественности, субъектов МСП о дополнении Перечней.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Выработка рекомендаций и предложений в рамках оказания имущественной поддержки субъектам МСП 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района, в том числе по следующим вопросам: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формированию и дополнению Перечней, расширению состава имущества, вовлекаемого в имущественную поддержку;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установлению льготных условий предоставления в аренду имущества, муниципальных преференций для субъектов МСП 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нормативному правовому регулированию оказания имущественной поддержки субъектам МСП, в том числе прощению порядка получения такой поддержки;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обеспечению информирования субъектов МСП об имущественной поддержке;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Взаимодействие с федеральными органами власти, органами исполнительной власти Ростовской области, а </w:t>
      </w:r>
      <w:r w:rsidRPr="00A560B1">
        <w:rPr>
          <w:sz w:val="28"/>
          <w:szCs w:val="28"/>
        </w:rPr>
        <w:t>также с</w:t>
      </w:r>
      <w:r w:rsidRPr="00892272">
        <w:rPr>
          <w:color w:val="FF0000"/>
          <w:sz w:val="28"/>
          <w:szCs w:val="28"/>
        </w:rPr>
        <w:t xml:space="preserve"> </w:t>
      </w:r>
      <w:proofErr w:type="spellStart"/>
      <w:r w:rsidRPr="00210C6E">
        <w:rPr>
          <w:spacing w:val="-3"/>
          <w:sz w:val="28"/>
          <w:szCs w:val="28"/>
        </w:rPr>
        <w:t>Микрокредитной</w:t>
      </w:r>
      <w:proofErr w:type="spellEnd"/>
      <w:r w:rsidRPr="00210C6E">
        <w:rPr>
          <w:spacing w:val="-3"/>
          <w:sz w:val="28"/>
          <w:szCs w:val="28"/>
        </w:rPr>
        <w:t xml:space="preserve"> компани</w:t>
      </w:r>
      <w:r>
        <w:rPr>
          <w:spacing w:val="-3"/>
          <w:sz w:val="28"/>
          <w:szCs w:val="28"/>
        </w:rPr>
        <w:t>ей</w:t>
      </w:r>
      <w:r w:rsidRPr="00210C6E">
        <w:rPr>
          <w:spacing w:val="-3"/>
          <w:sz w:val="28"/>
          <w:szCs w:val="28"/>
        </w:rPr>
        <w:t xml:space="preserve"> </w:t>
      </w:r>
      <w:r w:rsidRPr="00210C6E">
        <w:rPr>
          <w:spacing w:val="-3"/>
          <w:sz w:val="28"/>
          <w:szCs w:val="28"/>
        </w:rPr>
        <w:lastRenderedPageBreak/>
        <w:t>-Ассоциаци</w:t>
      </w:r>
      <w:r>
        <w:rPr>
          <w:spacing w:val="-3"/>
          <w:sz w:val="28"/>
          <w:szCs w:val="28"/>
        </w:rPr>
        <w:t>и</w:t>
      </w:r>
      <w:r w:rsidRPr="00210C6E">
        <w:rPr>
          <w:spacing w:val="-3"/>
          <w:sz w:val="28"/>
          <w:szCs w:val="28"/>
        </w:rPr>
        <w:t xml:space="preserve"> предпринимателей по поддержке бизнеса </w:t>
      </w:r>
      <w:proofErr w:type="spellStart"/>
      <w:r>
        <w:rPr>
          <w:spacing w:val="-3"/>
          <w:sz w:val="28"/>
          <w:szCs w:val="28"/>
        </w:rPr>
        <w:t>Белокалитвинского</w:t>
      </w:r>
      <w:proofErr w:type="spellEnd"/>
      <w:r>
        <w:rPr>
          <w:spacing w:val="-3"/>
          <w:sz w:val="28"/>
          <w:szCs w:val="28"/>
        </w:rPr>
        <w:t xml:space="preserve"> района.</w:t>
      </w:r>
      <w:r>
        <w:rPr>
          <w:sz w:val="28"/>
          <w:szCs w:val="28"/>
        </w:rPr>
        <w:tab/>
        <w:t>2.9.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502638" w:rsidRDefault="00502638" w:rsidP="000A675D">
      <w:pPr>
        <w:spacing w:line="228" w:lineRule="auto"/>
        <w:jc w:val="center"/>
        <w:rPr>
          <w:sz w:val="28"/>
          <w:szCs w:val="28"/>
        </w:rPr>
      </w:pPr>
    </w:p>
    <w:p w:rsidR="00502638" w:rsidRDefault="00502638" w:rsidP="000A675D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Права рабочей группы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502638" w:rsidRPr="00784109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Запрашивать информацию и материалы </w:t>
      </w:r>
      <w:r w:rsidRPr="00784109">
        <w:rPr>
          <w:sz w:val="28"/>
          <w:szCs w:val="28"/>
        </w:rPr>
        <w:t>от органов местного самоуправления, общественных объединений по вопросам, отнесенным к компетенции рабочей группы.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Привлекать к работе рабочей группы представителей заинтересованных органов местного самоуправления, субъектов МСП, научных, общественных и иных организаций, а также других специалистов.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имущества, в проведении обследования объектов недвижимого, в том числе земельных участков, 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района, в соответствии со списком, указанным в пункте 3.4. настоящего Положения.</w:t>
      </w:r>
    </w:p>
    <w:p w:rsidR="00502638" w:rsidRDefault="00502638" w:rsidP="000A675D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2638" w:rsidRDefault="00502638" w:rsidP="000A675D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деятельности рабочей группы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A675D">
        <w:rPr>
          <w:sz w:val="28"/>
          <w:szCs w:val="28"/>
        </w:rPr>
        <w:t xml:space="preserve">. </w:t>
      </w:r>
      <w:r>
        <w:rPr>
          <w:sz w:val="28"/>
          <w:szCs w:val="28"/>
        </w:rPr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0A675D">
        <w:rPr>
          <w:sz w:val="28"/>
          <w:szCs w:val="28"/>
        </w:rPr>
        <w:t xml:space="preserve"> </w:t>
      </w:r>
      <w:r>
        <w:rPr>
          <w:sz w:val="28"/>
          <w:szCs w:val="28"/>
        </w:rPr>
        <w:t>В заседаниях рабочей группы могут принимать участие приглашенные заинтересованные лица, в том числе представители субъектов МСП, правом совещательного голоса.</w:t>
      </w:r>
    </w:p>
    <w:p w:rsidR="00502638" w:rsidRPr="009B1512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Заседания рабочей группы проводятся в очной </w:t>
      </w:r>
      <w:r w:rsidRPr="009B1512">
        <w:rPr>
          <w:sz w:val="28"/>
          <w:szCs w:val="28"/>
        </w:rPr>
        <w:t>или очно-заочной (в том числе посредством видео-конференц-связи) форме по мере необходимости, но не реже 1 раза в полугодие.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</w:t>
      </w:r>
      <w:r w:rsidRPr="009B1512">
        <w:rPr>
          <w:sz w:val="28"/>
          <w:szCs w:val="28"/>
        </w:rPr>
        <w:t xml:space="preserve">двух рабочих </w:t>
      </w:r>
      <w:r>
        <w:rPr>
          <w:sz w:val="28"/>
          <w:szCs w:val="28"/>
        </w:rPr>
        <w:t>дней до даты проведения заседания в письменном виде.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Председатель рабочей группы: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рабочей группы;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времени и месте проведения заседания рабочей группы;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повестку дня заседания рабочей группы и порядок ее работы;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заседания рабочей группы;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определяет порядок рассмотрения вопросов на заседании рабочей группы;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по оперативным вопросам деятельности рабочей группы, которые возникают в ходе ее работы;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рабочей группы.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Секретарь рабочей группы: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организационные мероприятия, связанные с подготовкой заседания рабочей группы;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доводит до сведения членов рабочей группы повестку дня заседания рабочей группы;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рабочей группы о времени и месте проведения заседаний;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675D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оформляет протоколы заседаний рабочей группы;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675D">
        <w:rPr>
          <w:sz w:val="28"/>
          <w:szCs w:val="28"/>
        </w:rPr>
        <w:t xml:space="preserve"> </w:t>
      </w:r>
      <w:r>
        <w:rPr>
          <w:sz w:val="28"/>
          <w:szCs w:val="28"/>
        </w:rPr>
        <w:t>ведет делопроизводство рабочей группы;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материалов к заседаниям рабочей группы, а также проектов ее решений.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Члены рабочей группы: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вносят предложения по повестке дня заседания рабочей группы;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заседаниях рабочей группы и обсуждении рассматриваемых на них вопросах;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подготовке и принятии решений рабочей группы;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секретарю рабочей группы материалы по вопросам, подлежащим рассмотрению на заседании рабочей группы.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Заседание рабочей группы считается правомочным, если на нем присутствует не менее 2/3 от общего числа членов рабочей группы.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При отсутствии кворума рабочей группы созывается повторное заседание рабочей группы.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При голосовании каждый член рабочей группы имеет один голос.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группы, при этом представляют мотивированную позицию по вопросам, вынесенным на заочное </w:t>
      </w:r>
      <w:r>
        <w:rPr>
          <w:sz w:val="28"/>
          <w:szCs w:val="28"/>
        </w:rPr>
        <w:lastRenderedPageBreak/>
        <w:t>голосование, до срока, указанного в решении о проведении заседания в заочной форме.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– заместителя руководителя рабочей группы.</w:t>
      </w:r>
    </w:p>
    <w:p w:rsidR="00502638" w:rsidRPr="009B1512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Решения рабочей группы носят рекомендательный характер для </w:t>
      </w:r>
      <w:r w:rsidRPr="009B1512">
        <w:rPr>
          <w:sz w:val="28"/>
          <w:szCs w:val="28"/>
        </w:rPr>
        <w:t>органов местного самоуправления.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 w:rsidRPr="004A1BF8">
        <w:rPr>
          <w:sz w:val="28"/>
          <w:szCs w:val="28"/>
        </w:rPr>
        <w:t xml:space="preserve">4.17. </w:t>
      </w:r>
      <w:r>
        <w:rPr>
          <w:sz w:val="28"/>
          <w:szCs w:val="28"/>
        </w:rPr>
        <w:t xml:space="preserve">Протокол заседания рабочей группы оформляется секретарем рабочей группы в течение </w:t>
      </w:r>
      <w:r w:rsidRPr="009B1512">
        <w:rPr>
          <w:sz w:val="28"/>
          <w:szCs w:val="28"/>
        </w:rPr>
        <w:t xml:space="preserve">5-ти рабочих дней с даты проведения </w:t>
      </w:r>
      <w:r>
        <w:rPr>
          <w:sz w:val="28"/>
          <w:szCs w:val="28"/>
        </w:rPr>
        <w:t>заседания рабочей группы, подписывается председателем рабочей группы.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4.18. В протоколе заседания рабочей группы указываются: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 и место проведения заседания рабочей группы;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 протокола;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принятое решение по каждому вопросу, рассмотренному на заседании рабочей группы;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итоги голосования по каждому вопросу, рассмотренному на заседании рабочей группы.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502638" w:rsidRDefault="00502638" w:rsidP="000A675D">
      <w:pPr>
        <w:spacing w:line="228" w:lineRule="auto"/>
        <w:jc w:val="both"/>
        <w:rPr>
          <w:sz w:val="28"/>
          <w:szCs w:val="28"/>
        </w:rPr>
      </w:pPr>
    </w:p>
    <w:p w:rsidR="00502638" w:rsidRDefault="00502638" w:rsidP="000A675D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Организационно-техническое обеспечение </w:t>
      </w:r>
    </w:p>
    <w:p w:rsidR="00502638" w:rsidRDefault="00502638" w:rsidP="000A675D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рабочей группы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Организационно-техническое обеспечение деятельности рабочей группы осуществляет комитет по управлению имуществом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района.</w:t>
      </w:r>
    </w:p>
    <w:p w:rsidR="000A675D" w:rsidRDefault="000A675D" w:rsidP="000A675D">
      <w:pPr>
        <w:spacing w:line="228" w:lineRule="auto"/>
        <w:ind w:firstLine="709"/>
        <w:jc w:val="both"/>
        <w:rPr>
          <w:sz w:val="28"/>
          <w:szCs w:val="28"/>
        </w:rPr>
      </w:pPr>
    </w:p>
    <w:p w:rsidR="00502638" w:rsidRDefault="00502638" w:rsidP="000A675D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502638" w:rsidRDefault="00502638" w:rsidP="000A67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Рабочая группа действует на постоянной основе, в составе согласно приложению № 1 к настоящему распоряжению.</w:t>
      </w:r>
    </w:p>
    <w:p w:rsidR="00502638" w:rsidRDefault="00502638" w:rsidP="0050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675D" w:rsidRDefault="000A675D" w:rsidP="00502638">
      <w:pPr>
        <w:jc w:val="both"/>
        <w:rPr>
          <w:sz w:val="28"/>
          <w:szCs w:val="28"/>
        </w:rPr>
      </w:pPr>
    </w:p>
    <w:p w:rsidR="000A675D" w:rsidRDefault="000A675D" w:rsidP="00502638">
      <w:pPr>
        <w:jc w:val="both"/>
        <w:rPr>
          <w:sz w:val="28"/>
          <w:szCs w:val="28"/>
        </w:rPr>
      </w:pPr>
    </w:p>
    <w:p w:rsidR="000A675D" w:rsidRPr="004A1BF8" w:rsidRDefault="000A675D" w:rsidP="00502638">
      <w:pPr>
        <w:jc w:val="both"/>
        <w:rPr>
          <w:sz w:val="28"/>
          <w:szCs w:val="28"/>
        </w:rPr>
      </w:pPr>
    </w:p>
    <w:p w:rsidR="00502638" w:rsidRPr="00806414" w:rsidRDefault="00502638" w:rsidP="00502638">
      <w:pPr>
        <w:rPr>
          <w:sz w:val="28"/>
        </w:rPr>
      </w:pPr>
      <w:r w:rsidRPr="00806414">
        <w:rPr>
          <w:spacing w:val="-3"/>
          <w:sz w:val="28"/>
          <w:szCs w:val="28"/>
        </w:rPr>
        <w:t xml:space="preserve">Управляющий делами                                                             </w:t>
      </w:r>
      <w:r>
        <w:rPr>
          <w:spacing w:val="-3"/>
          <w:sz w:val="28"/>
          <w:szCs w:val="28"/>
        </w:rPr>
        <w:t>Л.Г. Василенко</w:t>
      </w:r>
    </w:p>
    <w:p w:rsidR="00502638" w:rsidRDefault="00502638" w:rsidP="006B6294">
      <w:pPr>
        <w:rPr>
          <w:sz w:val="28"/>
          <w:szCs w:val="28"/>
        </w:rPr>
      </w:pP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90" w:rsidRDefault="00304E90">
      <w:r>
        <w:separator/>
      </w:r>
    </w:p>
  </w:endnote>
  <w:endnote w:type="continuationSeparator" w:id="0">
    <w:p w:rsidR="00304E90" w:rsidRDefault="0030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A675D" w:rsidRPr="000A675D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A675D">
      <w:rPr>
        <w:noProof/>
        <w:sz w:val="14"/>
        <w:lang w:val="en-US"/>
      </w:rPr>
      <w:t>C</w:t>
    </w:r>
    <w:r w:rsidR="000A675D" w:rsidRPr="000A675D">
      <w:rPr>
        <w:noProof/>
        <w:sz w:val="14"/>
      </w:rPr>
      <w:t>:\</w:t>
    </w:r>
    <w:r w:rsidR="000A675D">
      <w:rPr>
        <w:noProof/>
        <w:sz w:val="14"/>
        <w:lang w:val="en-US"/>
      </w:rPr>
      <w:t>Users</w:t>
    </w:r>
    <w:r w:rsidR="000A675D" w:rsidRPr="000A675D">
      <w:rPr>
        <w:noProof/>
        <w:sz w:val="14"/>
      </w:rPr>
      <w:t>\</w:t>
    </w:r>
    <w:r w:rsidR="000A675D">
      <w:rPr>
        <w:noProof/>
        <w:sz w:val="14"/>
        <w:lang w:val="en-US"/>
      </w:rPr>
      <w:t>eio</w:t>
    </w:r>
    <w:r w:rsidR="000A675D" w:rsidRPr="000A675D">
      <w:rPr>
        <w:noProof/>
        <w:sz w:val="14"/>
      </w:rPr>
      <w:t>3\Сохранения Алентьева\Мои документы\Постановления\группа_поддержки-предпринимат.</w:t>
    </w:r>
    <w:r w:rsidR="000A675D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A3A03" w:rsidRPr="00CA3A03">
      <w:rPr>
        <w:noProof/>
        <w:sz w:val="14"/>
      </w:rPr>
      <w:t>12/9/2019 10:53:00</w:t>
    </w:r>
    <w:r w:rsidR="00CA3A03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50334F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50334F">
      <w:rPr>
        <w:sz w:val="14"/>
      </w:rPr>
      <w:t xml:space="preserve">. </w:t>
    </w:r>
    <w:r>
      <w:rPr>
        <w:sz w:val="14"/>
      </w:rPr>
      <w:fldChar w:fldCharType="begin"/>
    </w:r>
    <w:r w:rsidRPr="0050334F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50334F">
      <w:rPr>
        <w:sz w:val="14"/>
      </w:rPr>
      <w:instrText xml:space="preserve"> </w:instrText>
    </w:r>
    <w:r>
      <w:rPr>
        <w:sz w:val="14"/>
      </w:rPr>
      <w:fldChar w:fldCharType="separate"/>
    </w:r>
    <w:r w:rsidR="00CA3A03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CA3A03">
      <w:rPr>
        <w:noProof/>
        <w:sz w:val="14"/>
      </w:rPr>
      <w:t>7</w:t>
    </w:r>
    <w:r>
      <w:rPr>
        <w:sz w:val="14"/>
      </w:rPr>
      <w:fldChar w:fldCharType="end"/>
    </w:r>
    <w:r w:rsidRPr="0050334F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90" w:rsidRDefault="00304E90">
      <w:r>
        <w:separator/>
      </w:r>
    </w:p>
  </w:footnote>
  <w:footnote w:type="continuationSeparator" w:id="0">
    <w:p w:rsidR="00304E90" w:rsidRDefault="0030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A675D"/>
    <w:rsid w:val="000C6CE8"/>
    <w:rsid w:val="000C7436"/>
    <w:rsid w:val="000D703B"/>
    <w:rsid w:val="000E0649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C7EA4"/>
    <w:rsid w:val="002D4093"/>
    <w:rsid w:val="00304E90"/>
    <w:rsid w:val="00316A76"/>
    <w:rsid w:val="00320F99"/>
    <w:rsid w:val="00326F6E"/>
    <w:rsid w:val="0034631F"/>
    <w:rsid w:val="00346A95"/>
    <w:rsid w:val="00353E0E"/>
    <w:rsid w:val="0037568B"/>
    <w:rsid w:val="003F3219"/>
    <w:rsid w:val="00405D8A"/>
    <w:rsid w:val="00446556"/>
    <w:rsid w:val="00464534"/>
    <w:rsid w:val="00475850"/>
    <w:rsid w:val="00482BF6"/>
    <w:rsid w:val="004B2917"/>
    <w:rsid w:val="00502638"/>
    <w:rsid w:val="0050334F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B6294"/>
    <w:rsid w:val="006E05D3"/>
    <w:rsid w:val="00715C8D"/>
    <w:rsid w:val="007216E5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928D6"/>
    <w:rsid w:val="008A14C2"/>
    <w:rsid w:val="008D2786"/>
    <w:rsid w:val="008E2310"/>
    <w:rsid w:val="008F66BE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BE2B9C"/>
    <w:rsid w:val="00C202E1"/>
    <w:rsid w:val="00C534ED"/>
    <w:rsid w:val="00C651E0"/>
    <w:rsid w:val="00C73D7A"/>
    <w:rsid w:val="00CA0926"/>
    <w:rsid w:val="00CA3A03"/>
    <w:rsid w:val="00CC3551"/>
    <w:rsid w:val="00CD35C8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57C9A"/>
    <w:rsid w:val="00E6029D"/>
    <w:rsid w:val="00E84D87"/>
    <w:rsid w:val="00E9655A"/>
    <w:rsid w:val="00EA0F1C"/>
    <w:rsid w:val="00EC383E"/>
    <w:rsid w:val="00F4755E"/>
    <w:rsid w:val="00F76CA4"/>
    <w:rsid w:val="00F8222E"/>
    <w:rsid w:val="00FE0563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339DA"/>
  <w15:docId w15:val="{3909F946-4933-4D38-82BE-EB98AB2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6294"/>
    <w:rPr>
      <w:b/>
      <w:sz w:val="28"/>
    </w:rPr>
  </w:style>
  <w:style w:type="character" w:styleId="a8">
    <w:name w:val="Hyperlink"/>
    <w:rsid w:val="00502638"/>
    <w:rPr>
      <w:color w:val="0000FF"/>
      <w:u w:val="single"/>
    </w:rPr>
  </w:style>
  <w:style w:type="paragraph" w:customStyle="1" w:styleId="ConsTitle">
    <w:name w:val="ConsTitle"/>
    <w:rsid w:val="005026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paragraph" w:styleId="a9">
    <w:name w:val="List Paragraph"/>
    <w:basedOn w:val="a"/>
    <w:uiPriority w:val="34"/>
    <w:qFormat/>
    <w:rsid w:val="005026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2951C063E9F32E5A3F29747T4b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4</cp:revision>
  <cp:lastPrinted>2019-10-10T11:28:00Z</cp:lastPrinted>
  <dcterms:created xsi:type="dcterms:W3CDTF">2019-12-09T07:53:00Z</dcterms:created>
  <dcterms:modified xsi:type="dcterms:W3CDTF">2019-12-09T07:54:00Z</dcterms:modified>
</cp:coreProperties>
</file>