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A95C" w14:textId="77777777" w:rsidR="00573433" w:rsidRDefault="00D474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19349E4B" wp14:editId="12A96676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915F9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34ECCC59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7B683278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67651203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2B70F700" w14:textId="77777777"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14:paraId="27C082C8" w14:textId="77777777" w:rsidR="00872883" w:rsidRPr="00C96E82" w:rsidRDefault="00B36D68" w:rsidP="00872883">
      <w:pPr>
        <w:spacing w:before="120"/>
        <w:rPr>
          <w:sz w:val="28"/>
        </w:rPr>
      </w:pPr>
      <w:r>
        <w:rPr>
          <w:sz w:val="28"/>
        </w:rPr>
        <w:t>20.</w:t>
      </w:r>
      <w:r w:rsidR="00D47463">
        <w:rPr>
          <w:sz w:val="28"/>
        </w:rPr>
        <w:t>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47463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229</w:t>
      </w:r>
      <w:r w:rsidR="00872883" w:rsidRPr="00C96E82">
        <w:rPr>
          <w:sz w:val="28"/>
        </w:rPr>
        <w:t xml:space="preserve">                           г.  Белая Калитва</w:t>
      </w:r>
    </w:p>
    <w:p w14:paraId="1F660CF2" w14:textId="77777777" w:rsidR="00872883" w:rsidRDefault="00872883" w:rsidP="00872883">
      <w:pPr>
        <w:rPr>
          <w:b/>
          <w:sz w:val="28"/>
        </w:rPr>
      </w:pPr>
    </w:p>
    <w:p w14:paraId="290B7509" w14:textId="77777777" w:rsidR="00872883" w:rsidRDefault="00D47463" w:rsidP="00D47463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D32742">
        <w:rPr>
          <w:sz w:val="28"/>
          <w:szCs w:val="28"/>
        </w:rPr>
        <w:t>О внесении изменений в постановление Администрации Белокалитвинского района от 16.04.2010 № 44</w:t>
      </w:r>
    </w:p>
    <w:p w14:paraId="37959AEF" w14:textId="77777777" w:rsidR="00D47463" w:rsidRDefault="00D47463" w:rsidP="00872883">
      <w:pPr>
        <w:ind w:right="6065"/>
        <w:jc w:val="both"/>
        <w:rPr>
          <w:sz w:val="28"/>
          <w:szCs w:val="28"/>
        </w:rPr>
      </w:pPr>
    </w:p>
    <w:p w14:paraId="0165934D" w14:textId="77777777" w:rsidR="00D47463" w:rsidRPr="00D32742" w:rsidRDefault="00D47463" w:rsidP="00D47463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реализации областных законов </w:t>
      </w:r>
      <w:r w:rsidR="003211D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32742">
        <w:rPr>
          <w:rFonts w:ascii="Times New Roman" w:hAnsi="Times New Roman" w:cs="Times New Roman"/>
          <w:sz w:val="28"/>
          <w:szCs w:val="28"/>
        </w:rPr>
        <w:t>от 25.10.2002 № 273-ЗС «Об административных правонарушениях», от 25.10.2002 № 274-ЗС «Об административных комиссиях в Ростовской области</w:t>
      </w:r>
      <w:proofErr w:type="gramStart"/>
      <w:r w:rsidRPr="00D32742">
        <w:rPr>
          <w:rFonts w:ascii="Times New Roman" w:hAnsi="Times New Roman" w:cs="Times New Roman"/>
          <w:sz w:val="28"/>
          <w:szCs w:val="28"/>
        </w:rPr>
        <w:t xml:space="preserve">», </w:t>
      </w:r>
      <w:r w:rsidR="003211DB">
        <w:rPr>
          <w:rFonts w:ascii="Times New Roman" w:hAnsi="Times New Roman" w:cs="Times New Roman"/>
          <w:sz w:val="28"/>
          <w:szCs w:val="28"/>
        </w:rPr>
        <w:t xml:space="preserve"> </w:t>
      </w:r>
      <w:r w:rsidRPr="00D327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2742">
        <w:rPr>
          <w:rFonts w:ascii="Times New Roman" w:hAnsi="Times New Roman" w:cs="Times New Roman"/>
          <w:sz w:val="28"/>
          <w:szCs w:val="28"/>
        </w:rPr>
        <w:t xml:space="preserve"> также в связи с кадровыми изменениями в Администрации Белокалитвинского района</w:t>
      </w:r>
      <w:r w:rsidR="003211DB">
        <w:rPr>
          <w:rFonts w:ascii="Times New Roman" w:hAnsi="Times New Roman" w:cs="Times New Roman"/>
          <w:sz w:val="28"/>
          <w:szCs w:val="28"/>
        </w:rPr>
        <w:t>,</w:t>
      </w:r>
    </w:p>
    <w:p w14:paraId="30D0A799" w14:textId="77777777" w:rsidR="00D47463" w:rsidRPr="00D32742" w:rsidRDefault="00D47463" w:rsidP="00D47463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A5C05" w14:textId="77777777" w:rsidR="00D47463" w:rsidRPr="00D32742" w:rsidRDefault="00D47463" w:rsidP="00D4746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274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B68FD14" w14:textId="77777777"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1. Внести изменения в 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района», изложив приложение в редакции согласно приложению к настоящему постановлению. </w:t>
      </w:r>
    </w:p>
    <w:p w14:paraId="45C1AE8C" w14:textId="77777777"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вступает в силу после </w:t>
      </w:r>
      <w:r w:rsidRPr="00D32742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D3274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32742">
        <w:rPr>
          <w:sz w:val="28"/>
          <w:szCs w:val="28"/>
        </w:rPr>
        <w:t>.</w:t>
      </w:r>
    </w:p>
    <w:p w14:paraId="3252193C" w14:textId="77777777" w:rsidR="00D47463" w:rsidRPr="00D32742" w:rsidRDefault="00D47463" w:rsidP="00D47463">
      <w:pPr>
        <w:ind w:firstLine="709"/>
        <w:jc w:val="both"/>
        <w:rPr>
          <w:sz w:val="28"/>
          <w:szCs w:val="28"/>
        </w:rPr>
      </w:pPr>
      <w:r w:rsidRPr="00D32742">
        <w:rPr>
          <w:sz w:val="28"/>
          <w:szCs w:val="28"/>
        </w:rPr>
        <w:t xml:space="preserve">3. </w:t>
      </w:r>
      <w:proofErr w:type="gramStart"/>
      <w:r w:rsidRPr="00D32742">
        <w:rPr>
          <w:sz w:val="28"/>
          <w:szCs w:val="28"/>
        </w:rPr>
        <w:t>Контроль  за</w:t>
      </w:r>
      <w:proofErr w:type="gramEnd"/>
      <w:r w:rsidRPr="00D32742">
        <w:rPr>
          <w:sz w:val="28"/>
          <w:szCs w:val="28"/>
        </w:rPr>
        <w:t xml:space="preserve"> исполнением постановления возложить на управляющего делами Администрации Белокалитвинского района Л.Г. Василенко.</w:t>
      </w:r>
    </w:p>
    <w:p w14:paraId="129EED9D" w14:textId="77777777" w:rsidR="00D47463" w:rsidRDefault="00D47463" w:rsidP="00872883">
      <w:pPr>
        <w:ind w:right="6065"/>
        <w:jc w:val="both"/>
        <w:rPr>
          <w:sz w:val="28"/>
        </w:rPr>
      </w:pPr>
    </w:p>
    <w:p w14:paraId="760E5934" w14:textId="77777777" w:rsidR="00872883" w:rsidRPr="00C96E82" w:rsidRDefault="00872883" w:rsidP="00872883">
      <w:pPr>
        <w:ind w:right="6065"/>
        <w:jc w:val="both"/>
        <w:rPr>
          <w:sz w:val="28"/>
        </w:rPr>
      </w:pPr>
    </w:p>
    <w:p w14:paraId="1F81106F" w14:textId="77777777" w:rsidR="00F4755E" w:rsidRDefault="00F4755E" w:rsidP="00872883">
      <w:pPr>
        <w:pStyle w:val="2"/>
        <w:rPr>
          <w:b w:val="0"/>
        </w:rPr>
      </w:pPr>
    </w:p>
    <w:p w14:paraId="35604592" w14:textId="77777777"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14:paraId="4959C44F" w14:textId="77777777" w:rsidR="00872883" w:rsidRDefault="00872883" w:rsidP="00872883">
      <w:pPr>
        <w:rPr>
          <w:sz w:val="28"/>
        </w:rPr>
      </w:pPr>
    </w:p>
    <w:p w14:paraId="13CCF57A" w14:textId="77777777" w:rsidR="003211DB" w:rsidRDefault="003211DB" w:rsidP="003211DB">
      <w:pPr>
        <w:rPr>
          <w:sz w:val="28"/>
        </w:rPr>
      </w:pPr>
      <w:r>
        <w:rPr>
          <w:sz w:val="28"/>
        </w:rPr>
        <w:t>Верно:</w:t>
      </w:r>
    </w:p>
    <w:p w14:paraId="38F1F694" w14:textId="77777777" w:rsidR="003211DB" w:rsidRDefault="003211DB" w:rsidP="003211D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14:paraId="358D5A84" w14:textId="77777777" w:rsidR="003211DB" w:rsidRDefault="003211DB" w:rsidP="003211DB">
      <w:pPr>
        <w:pStyle w:val="a3"/>
        <w:tabs>
          <w:tab w:val="clear" w:pos="4536"/>
          <w:tab w:val="clear" w:pos="9072"/>
        </w:tabs>
        <w:sectPr w:rsidR="003211D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D47463" w:rsidRPr="00D32742" w14:paraId="6EBAAD77" w14:textId="77777777" w:rsidTr="007F311D">
        <w:tc>
          <w:tcPr>
            <w:tcW w:w="4927" w:type="dxa"/>
          </w:tcPr>
          <w:p w14:paraId="0AD65020" w14:textId="77777777" w:rsidR="00D47463" w:rsidRPr="00D32742" w:rsidRDefault="00D47463" w:rsidP="007F311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14:paraId="5ACC8AC1" w14:textId="77777777" w:rsidR="00D47463" w:rsidRPr="00D32742" w:rsidRDefault="00D47463" w:rsidP="003211DB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Приложение</w:t>
            </w:r>
          </w:p>
          <w:p w14:paraId="73F3F19D" w14:textId="77777777" w:rsidR="00D47463" w:rsidRPr="00D32742" w:rsidRDefault="00D47463" w:rsidP="003211DB">
            <w:pPr>
              <w:ind w:left="1027" w:hanging="81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к постановлению Администрации Белокалитвинского района</w:t>
            </w:r>
          </w:p>
          <w:p w14:paraId="70891CA0" w14:textId="77777777" w:rsidR="00D47463" w:rsidRPr="00D32742" w:rsidRDefault="00D47463" w:rsidP="003211DB">
            <w:pPr>
              <w:ind w:left="1027"/>
              <w:jc w:val="center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от </w:t>
            </w:r>
            <w:r w:rsidR="00B36D68">
              <w:rPr>
                <w:sz w:val="28"/>
                <w:szCs w:val="28"/>
              </w:rPr>
              <w:t>20</w:t>
            </w:r>
            <w:r w:rsidR="003211DB">
              <w:rPr>
                <w:sz w:val="28"/>
                <w:szCs w:val="28"/>
              </w:rPr>
              <w:t>.</w:t>
            </w:r>
            <w:r w:rsidRPr="00D32742">
              <w:rPr>
                <w:sz w:val="28"/>
                <w:szCs w:val="28"/>
              </w:rPr>
              <w:t xml:space="preserve"> 0</w:t>
            </w:r>
            <w:r w:rsidR="003211DB">
              <w:rPr>
                <w:sz w:val="28"/>
                <w:szCs w:val="28"/>
              </w:rPr>
              <w:t>2</w:t>
            </w:r>
            <w:r w:rsidRPr="00D3274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D32742">
              <w:rPr>
                <w:sz w:val="28"/>
                <w:szCs w:val="28"/>
              </w:rPr>
              <w:t xml:space="preserve"> № </w:t>
            </w:r>
            <w:r w:rsidR="00B36D68">
              <w:rPr>
                <w:sz w:val="28"/>
                <w:szCs w:val="28"/>
              </w:rPr>
              <w:t>229</w:t>
            </w:r>
          </w:p>
          <w:p w14:paraId="571C2B6C" w14:textId="77777777" w:rsidR="00D47463" w:rsidRPr="00D32742" w:rsidRDefault="00D47463" w:rsidP="007F311D">
            <w:pPr>
              <w:jc w:val="right"/>
              <w:rPr>
                <w:sz w:val="28"/>
                <w:szCs w:val="28"/>
              </w:rPr>
            </w:pPr>
          </w:p>
        </w:tc>
      </w:tr>
    </w:tbl>
    <w:p w14:paraId="0A9DA944" w14:textId="77777777" w:rsidR="00D47463" w:rsidRPr="00D32742" w:rsidRDefault="00D47463" w:rsidP="00D47463">
      <w:pPr>
        <w:jc w:val="center"/>
        <w:rPr>
          <w:sz w:val="28"/>
          <w:szCs w:val="28"/>
        </w:rPr>
      </w:pPr>
    </w:p>
    <w:p w14:paraId="5D735311" w14:textId="77777777"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СОСТАВ</w:t>
      </w:r>
    </w:p>
    <w:p w14:paraId="2C46AA50" w14:textId="77777777"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 xml:space="preserve"> административной комиссии </w:t>
      </w:r>
    </w:p>
    <w:p w14:paraId="2E00918F" w14:textId="77777777" w:rsidR="00D47463" w:rsidRPr="00D32742" w:rsidRDefault="00D47463" w:rsidP="00D47463">
      <w:pPr>
        <w:jc w:val="center"/>
        <w:rPr>
          <w:sz w:val="28"/>
          <w:szCs w:val="28"/>
        </w:rPr>
      </w:pPr>
      <w:r w:rsidRPr="00D32742">
        <w:rPr>
          <w:sz w:val="28"/>
          <w:szCs w:val="28"/>
        </w:rPr>
        <w:t>при Администрации Белокалитвинского района.</w:t>
      </w:r>
    </w:p>
    <w:p w14:paraId="66DCF443" w14:textId="77777777" w:rsidR="00D47463" w:rsidRPr="00D32742" w:rsidRDefault="00D47463" w:rsidP="00D47463">
      <w:pPr>
        <w:jc w:val="center"/>
        <w:rPr>
          <w:sz w:val="28"/>
          <w:szCs w:val="28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16"/>
        <w:gridCol w:w="4939"/>
      </w:tblGrid>
      <w:tr w:rsidR="00D47463" w:rsidRPr="00D32742" w14:paraId="410F8A07" w14:textId="77777777" w:rsidTr="007F311D">
        <w:tc>
          <w:tcPr>
            <w:tcW w:w="4916" w:type="dxa"/>
          </w:tcPr>
          <w:p w14:paraId="45939BF6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1. Василенко Любовь Григорьевна</w:t>
            </w:r>
          </w:p>
        </w:tc>
        <w:tc>
          <w:tcPr>
            <w:tcW w:w="4939" w:type="dxa"/>
          </w:tcPr>
          <w:p w14:paraId="4AD2FC3E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председатель комиссии, управляющий делами Администрации Белокалитвинского района</w:t>
            </w:r>
          </w:p>
          <w:p w14:paraId="1B23A221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733ADEE0" w14:textId="77777777" w:rsidTr="007F311D">
        <w:tc>
          <w:tcPr>
            <w:tcW w:w="4916" w:type="dxa"/>
          </w:tcPr>
          <w:p w14:paraId="0C2F17AC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2. Севостьянов Сергей Анатольевич</w:t>
            </w:r>
          </w:p>
        </w:tc>
        <w:tc>
          <w:tcPr>
            <w:tcW w:w="4939" w:type="dxa"/>
          </w:tcPr>
          <w:p w14:paraId="05ABCEE5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заместитель председателя комиссии, председатель Комитета по управлению имуществом Администрации Белокалитвинского района</w:t>
            </w:r>
          </w:p>
          <w:p w14:paraId="2B2CDD84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7F2651CC" w14:textId="77777777" w:rsidTr="007F311D">
        <w:tc>
          <w:tcPr>
            <w:tcW w:w="4916" w:type="dxa"/>
          </w:tcPr>
          <w:p w14:paraId="348533FB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Лукашова Юлия Николаевна</w:t>
            </w:r>
            <w:r w:rsidRPr="00D327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9" w:type="dxa"/>
          </w:tcPr>
          <w:p w14:paraId="752800B8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 xml:space="preserve">- ответственный секретарь комиссии, ведущий специалист административной комиссии </w:t>
            </w:r>
            <w:r>
              <w:rPr>
                <w:sz w:val="28"/>
                <w:szCs w:val="28"/>
              </w:rPr>
              <w:t xml:space="preserve">юридического отдела </w:t>
            </w:r>
            <w:r w:rsidRPr="00D32742">
              <w:rPr>
                <w:sz w:val="28"/>
                <w:szCs w:val="28"/>
              </w:rPr>
              <w:t>Администрации Белокалитвинского района</w:t>
            </w:r>
          </w:p>
          <w:p w14:paraId="1AB07933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1502516A" w14:textId="77777777" w:rsidTr="007F311D">
        <w:tc>
          <w:tcPr>
            <w:tcW w:w="4916" w:type="dxa"/>
          </w:tcPr>
          <w:p w14:paraId="7C1CE8C1" w14:textId="77777777"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39" w:type="dxa"/>
          </w:tcPr>
          <w:p w14:paraId="7C1A38CF" w14:textId="77777777" w:rsidR="00D47463" w:rsidRPr="00D32742" w:rsidRDefault="00D47463" w:rsidP="003211D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262B3737" w14:textId="77777777" w:rsidTr="007F311D">
        <w:tc>
          <w:tcPr>
            <w:tcW w:w="4916" w:type="dxa"/>
          </w:tcPr>
          <w:p w14:paraId="14FA1EDC" w14:textId="77777777"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  <w:p w14:paraId="5A7E9F1C" w14:textId="77777777" w:rsidR="00D47463" w:rsidRDefault="00D47463" w:rsidP="007F311D">
            <w:pPr>
              <w:rPr>
                <w:sz w:val="28"/>
                <w:szCs w:val="28"/>
              </w:rPr>
            </w:pPr>
          </w:p>
          <w:p w14:paraId="46AAD00F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4. Аржановская Ольга Викторовна</w:t>
            </w:r>
          </w:p>
        </w:tc>
        <w:tc>
          <w:tcPr>
            <w:tcW w:w="4939" w:type="dxa"/>
          </w:tcPr>
          <w:p w14:paraId="21FCB5F4" w14:textId="77777777" w:rsidR="00D47463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Члены комиссии:</w:t>
            </w:r>
          </w:p>
          <w:p w14:paraId="76DD17B2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  <w:p w14:paraId="1AE30180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32742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Белокалитвинского района</w:t>
            </w:r>
          </w:p>
          <w:p w14:paraId="11BD4C77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73A1E5AE" w14:textId="77777777" w:rsidTr="007F311D">
        <w:tc>
          <w:tcPr>
            <w:tcW w:w="4916" w:type="dxa"/>
          </w:tcPr>
          <w:p w14:paraId="62F2057B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5. Логачев Виктор Дмитриевич</w:t>
            </w:r>
          </w:p>
        </w:tc>
        <w:tc>
          <w:tcPr>
            <w:tcW w:w="4939" w:type="dxa"/>
          </w:tcPr>
          <w:p w14:paraId="79C92AFA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архитектор Белокалитвинского района</w:t>
            </w:r>
          </w:p>
          <w:p w14:paraId="3582BD38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5E134B44" w14:textId="77777777" w:rsidTr="007F311D">
        <w:tc>
          <w:tcPr>
            <w:tcW w:w="4916" w:type="dxa"/>
          </w:tcPr>
          <w:p w14:paraId="24F54A56" w14:textId="77777777" w:rsidR="00D47463" w:rsidRPr="00D32742" w:rsidRDefault="00D47463" w:rsidP="007F311D">
            <w:pPr>
              <w:snapToGrid w:val="0"/>
              <w:rPr>
                <w:sz w:val="28"/>
                <w:szCs w:val="28"/>
              </w:rPr>
            </w:pPr>
          </w:p>
          <w:p w14:paraId="71317E1C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6. Иванова Ольга Владимировна</w:t>
            </w:r>
          </w:p>
        </w:tc>
        <w:tc>
          <w:tcPr>
            <w:tcW w:w="4939" w:type="dxa"/>
          </w:tcPr>
          <w:p w14:paraId="12BFF335" w14:textId="77777777" w:rsidR="00D47463" w:rsidRPr="00D32742" w:rsidRDefault="00D47463" w:rsidP="003211DB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68E1F59E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жилищно-коммунального хозяйства Администрации Белокалитвинского района</w:t>
            </w:r>
          </w:p>
          <w:p w14:paraId="3F98A589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6C45120B" w14:textId="77777777" w:rsidTr="007F311D">
        <w:tc>
          <w:tcPr>
            <w:tcW w:w="4916" w:type="dxa"/>
          </w:tcPr>
          <w:p w14:paraId="253B4905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7. Лукьянов Сергей Юрьевич</w:t>
            </w:r>
          </w:p>
        </w:tc>
        <w:tc>
          <w:tcPr>
            <w:tcW w:w="4939" w:type="dxa"/>
          </w:tcPr>
          <w:p w14:paraId="6E6D0C12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  <w:p w14:paraId="687504C6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185FE2DE" w14:textId="77777777" w:rsidTr="007F311D">
        <w:tc>
          <w:tcPr>
            <w:tcW w:w="4916" w:type="dxa"/>
          </w:tcPr>
          <w:p w14:paraId="30D22257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D32742">
              <w:rPr>
                <w:sz w:val="28"/>
                <w:szCs w:val="28"/>
              </w:rPr>
              <w:t>Кабаргина</w:t>
            </w:r>
            <w:proofErr w:type="spellEnd"/>
            <w:r w:rsidRPr="00D32742">
              <w:rPr>
                <w:sz w:val="28"/>
                <w:szCs w:val="28"/>
              </w:rPr>
              <w:t xml:space="preserve"> Анна Геннадьевна </w:t>
            </w:r>
          </w:p>
        </w:tc>
        <w:tc>
          <w:tcPr>
            <w:tcW w:w="4939" w:type="dxa"/>
          </w:tcPr>
          <w:p w14:paraId="087C1E47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главный специалист по защите окружающей среды, механизации и охране труда, отдела сельского хозяйства, продовольствия и защиты окружающей среды Администрации Белокалитвинского района</w:t>
            </w:r>
          </w:p>
          <w:p w14:paraId="1CA245E3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  <w:tr w:rsidR="00D47463" w:rsidRPr="00D32742" w14:paraId="649E65BF" w14:textId="77777777" w:rsidTr="007F311D">
        <w:tc>
          <w:tcPr>
            <w:tcW w:w="4916" w:type="dxa"/>
          </w:tcPr>
          <w:p w14:paraId="318F2A7A" w14:textId="77777777" w:rsidR="00D47463" w:rsidRPr="00D32742" w:rsidRDefault="00D47463" w:rsidP="007F311D">
            <w:pPr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9. Исупова Анна Викторовна</w:t>
            </w:r>
          </w:p>
          <w:p w14:paraId="5C5D5D44" w14:textId="77777777" w:rsidR="00D47463" w:rsidRPr="00D32742" w:rsidRDefault="00D47463" w:rsidP="007F311D">
            <w:pPr>
              <w:rPr>
                <w:sz w:val="28"/>
                <w:szCs w:val="28"/>
              </w:rPr>
            </w:pPr>
          </w:p>
        </w:tc>
        <w:tc>
          <w:tcPr>
            <w:tcW w:w="4939" w:type="dxa"/>
          </w:tcPr>
          <w:p w14:paraId="04CFD678" w14:textId="77777777" w:rsidR="00D47463" w:rsidRDefault="00D47463" w:rsidP="003211DB">
            <w:pPr>
              <w:jc w:val="both"/>
              <w:rPr>
                <w:sz w:val="28"/>
                <w:szCs w:val="28"/>
              </w:rPr>
            </w:pPr>
            <w:r w:rsidRPr="00D32742">
              <w:rPr>
                <w:sz w:val="28"/>
                <w:szCs w:val="28"/>
              </w:rPr>
              <w:t>- начальник отдела муниципального хозяйства Администрации Белокалитвинского городского поселения (по согласованию)</w:t>
            </w:r>
            <w:r w:rsidR="003211DB">
              <w:rPr>
                <w:sz w:val="28"/>
                <w:szCs w:val="28"/>
              </w:rPr>
              <w:t>.</w:t>
            </w:r>
          </w:p>
          <w:p w14:paraId="34636820" w14:textId="77777777" w:rsidR="00D47463" w:rsidRPr="00D32742" w:rsidRDefault="00D47463" w:rsidP="003211DB">
            <w:pPr>
              <w:jc w:val="both"/>
              <w:rPr>
                <w:sz w:val="28"/>
                <w:szCs w:val="28"/>
              </w:rPr>
            </w:pPr>
          </w:p>
        </w:tc>
      </w:tr>
    </w:tbl>
    <w:p w14:paraId="2BB22D39" w14:textId="77777777" w:rsidR="00D47463" w:rsidRPr="00D32742" w:rsidRDefault="00D47463" w:rsidP="00D47463">
      <w:pPr>
        <w:spacing w:line="216" w:lineRule="auto"/>
        <w:jc w:val="center"/>
        <w:rPr>
          <w:sz w:val="28"/>
          <w:szCs w:val="28"/>
        </w:rPr>
      </w:pPr>
    </w:p>
    <w:p w14:paraId="6D7DBF91" w14:textId="77777777" w:rsidR="00D47463" w:rsidRPr="00D32742" w:rsidRDefault="00D47463" w:rsidP="00D47463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29"/>
      </w:tblGrid>
      <w:tr w:rsidR="00D47463" w:rsidRPr="004934DE" w14:paraId="592AA4AE" w14:textId="77777777" w:rsidTr="007F311D">
        <w:tc>
          <w:tcPr>
            <w:tcW w:w="4077" w:type="dxa"/>
          </w:tcPr>
          <w:p w14:paraId="0C2B120B" w14:textId="77777777" w:rsidR="00D47463" w:rsidRPr="004934DE" w:rsidRDefault="00D47463" w:rsidP="007F311D">
            <w:pPr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5529" w:type="dxa"/>
          </w:tcPr>
          <w:p w14:paraId="6B5FE6EB" w14:textId="77777777" w:rsidR="00D47463" w:rsidRPr="004934DE" w:rsidRDefault="00D47463" w:rsidP="007F311D">
            <w:pPr>
              <w:jc w:val="right"/>
              <w:rPr>
                <w:sz w:val="28"/>
                <w:szCs w:val="28"/>
              </w:rPr>
            </w:pPr>
            <w:r w:rsidRPr="004934DE">
              <w:rPr>
                <w:sz w:val="28"/>
                <w:szCs w:val="28"/>
              </w:rPr>
              <w:t>Л.Г. Василенко</w:t>
            </w:r>
          </w:p>
        </w:tc>
      </w:tr>
    </w:tbl>
    <w:p w14:paraId="53FC82D9" w14:textId="77777777"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EA11" w14:textId="77777777" w:rsidR="009459CC" w:rsidRDefault="009459CC">
      <w:r>
        <w:separator/>
      </w:r>
    </w:p>
  </w:endnote>
  <w:endnote w:type="continuationSeparator" w:id="0">
    <w:p w14:paraId="3E00A71D" w14:textId="77777777" w:rsidR="009459CC" w:rsidRDefault="0094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7B02" w14:textId="77777777" w:rsidR="003211DB" w:rsidRPr="00844AAA" w:rsidRDefault="003211D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4746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36D68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7BA8" w:rsidRPr="002C7BA8">
      <w:rPr>
        <w:noProof/>
        <w:sz w:val="14"/>
      </w:rPr>
      <w:t>13.03.2017 9:52:00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5E5BBBB7" w14:textId="77777777" w:rsidR="003211DB" w:rsidRPr="00B36D68" w:rsidRDefault="003211DB">
    <w:pPr>
      <w:pStyle w:val="a5"/>
      <w:jc w:val="right"/>
      <w:rPr>
        <w:sz w:val="14"/>
      </w:rPr>
    </w:pPr>
    <w:r>
      <w:rPr>
        <w:sz w:val="14"/>
      </w:rPr>
      <w:t>стр</w:t>
    </w:r>
    <w:r w:rsidRPr="00B36D68">
      <w:rPr>
        <w:sz w:val="14"/>
      </w:rPr>
      <w:t xml:space="preserve">. </w:t>
    </w:r>
    <w:r>
      <w:rPr>
        <w:sz w:val="14"/>
      </w:rPr>
      <w:fldChar w:fldCharType="begin"/>
    </w:r>
    <w:r w:rsidRPr="00B36D6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36D68">
      <w:rPr>
        <w:sz w:val="14"/>
      </w:rPr>
      <w:instrText xml:space="preserve"> </w:instrText>
    </w:r>
    <w:r>
      <w:rPr>
        <w:sz w:val="14"/>
      </w:rPr>
      <w:fldChar w:fldCharType="separate"/>
    </w:r>
    <w:r w:rsidR="00B36D6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D68">
      <w:rPr>
        <w:noProof/>
        <w:sz w:val="14"/>
      </w:rPr>
      <w:t>3</w:t>
    </w:r>
    <w:r>
      <w:rPr>
        <w:sz w:val="14"/>
      </w:rPr>
      <w:fldChar w:fldCharType="end"/>
    </w:r>
    <w:r w:rsidRPr="00B36D68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9471" w14:textId="77777777"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1DB" w:rsidRPr="003211D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1DB">
      <w:rPr>
        <w:noProof/>
        <w:sz w:val="14"/>
        <w:lang w:val="en-US"/>
      </w:rPr>
      <w:t>G</w:t>
    </w:r>
    <w:r w:rsidR="003211DB" w:rsidRPr="003211DB">
      <w:rPr>
        <w:noProof/>
        <w:sz w:val="14"/>
      </w:rPr>
      <w:t>:\Мои документы\Постановления\изм_44-изм-Адм-комис.</w:t>
    </w:r>
    <w:r w:rsidR="003211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7BA8" w:rsidRPr="002C7BA8">
      <w:rPr>
        <w:noProof/>
        <w:sz w:val="14"/>
      </w:rPr>
      <w:t>3/13/2017 9:52:00</w:t>
    </w:r>
    <w:r w:rsidR="002C7BA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D7C997B" w14:textId="77777777"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211D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36D6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D68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7828" w14:textId="77777777" w:rsidR="009459CC" w:rsidRDefault="009459CC">
      <w:r>
        <w:separator/>
      </w:r>
    </w:p>
  </w:footnote>
  <w:footnote w:type="continuationSeparator" w:id="0">
    <w:p w14:paraId="5E3EBB14" w14:textId="77777777" w:rsidR="009459CC" w:rsidRDefault="0094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3C88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E26007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A2B5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8640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7E7C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6FE2F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1A2D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E0C0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EE30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D2E3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CEE70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A8D69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AA22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EE5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2DEE4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1CF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002B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1040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04820799">
    <w:abstractNumId w:val="0"/>
  </w:num>
  <w:num w:numId="2" w16cid:durableId="1779982335">
    <w:abstractNumId w:val="2"/>
  </w:num>
  <w:num w:numId="3" w16cid:durableId="122024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6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7BA8"/>
    <w:rsid w:val="002D4093"/>
    <w:rsid w:val="00320F99"/>
    <w:rsid w:val="003211DB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636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87183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59CC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36D68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47463"/>
    <w:rsid w:val="00D60875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8DC3"/>
  <w15:chartTrackingRefBased/>
  <w15:docId w15:val="{35A8ED8B-18CA-45BC-8B85-2377E787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47463"/>
    <w:pPr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styleId="a6">
    <w:name w:val="Balloon Text"/>
    <w:basedOn w:val="a"/>
    <w:link w:val="a7"/>
    <w:rsid w:val="003211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2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2017-02-16T15:20:00Z</cp:lastPrinted>
  <dcterms:created xsi:type="dcterms:W3CDTF">2026-04-07T12:14:00Z</dcterms:created>
  <dcterms:modified xsi:type="dcterms:W3CDTF">2026-04-07T12:14:00Z</dcterms:modified>
</cp:coreProperties>
</file>