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F8E" w:rsidRPr="001432BD" w:rsidRDefault="00387F8E" w:rsidP="008730E3">
      <w:pPr>
        <w:jc w:val="right"/>
        <w:rPr>
          <w:sz w:val="28"/>
          <w:szCs w:val="28"/>
        </w:rPr>
      </w:pPr>
      <w:bookmarkStart w:id="0" w:name="_GoBack"/>
      <w:bookmarkEnd w:id="0"/>
      <w:r w:rsidRPr="001432BD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-600710</wp:posOffset>
            </wp:positionV>
            <wp:extent cx="547370" cy="762000"/>
            <wp:effectExtent l="19050" t="0" r="5080" b="0"/>
            <wp:wrapNone/>
            <wp:docPr id="6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7F8E" w:rsidRPr="001432BD" w:rsidRDefault="00387F8E" w:rsidP="008730E3">
      <w:pPr>
        <w:jc w:val="center"/>
        <w:rPr>
          <w:b/>
          <w:sz w:val="32"/>
          <w:szCs w:val="32"/>
        </w:rPr>
      </w:pPr>
      <w:r w:rsidRPr="001432BD">
        <w:rPr>
          <w:b/>
          <w:sz w:val="32"/>
          <w:szCs w:val="32"/>
        </w:rPr>
        <w:t>РОСТОВСКАЯ ОБЛАСТЬ</w:t>
      </w:r>
    </w:p>
    <w:p w:rsidR="00387F8E" w:rsidRPr="001432BD" w:rsidRDefault="00387F8E" w:rsidP="008730E3">
      <w:pPr>
        <w:jc w:val="center"/>
        <w:rPr>
          <w:b/>
          <w:sz w:val="32"/>
          <w:szCs w:val="32"/>
        </w:rPr>
      </w:pPr>
      <w:r w:rsidRPr="001432BD">
        <w:rPr>
          <w:b/>
          <w:sz w:val="32"/>
          <w:szCs w:val="32"/>
        </w:rPr>
        <w:t>СОБРАНИЕ ДЕПУТАТОВ БЕЛОКАЛИТВИНСКОГО РАЙОНА</w:t>
      </w:r>
    </w:p>
    <w:p w:rsidR="00387F8E" w:rsidRPr="001432BD" w:rsidRDefault="00387F8E" w:rsidP="008730E3">
      <w:pPr>
        <w:jc w:val="center"/>
        <w:rPr>
          <w:b/>
          <w:sz w:val="28"/>
          <w:szCs w:val="28"/>
        </w:rPr>
      </w:pPr>
    </w:p>
    <w:p w:rsidR="00387F8E" w:rsidRPr="001432BD" w:rsidRDefault="00387F8E" w:rsidP="008730E3">
      <w:pPr>
        <w:jc w:val="center"/>
        <w:rPr>
          <w:b/>
          <w:sz w:val="28"/>
          <w:szCs w:val="28"/>
        </w:rPr>
      </w:pPr>
      <w:r w:rsidRPr="001432BD">
        <w:rPr>
          <w:b/>
          <w:spacing w:val="80"/>
          <w:sz w:val="36"/>
          <w:szCs w:val="36"/>
        </w:rPr>
        <w:t>РЕШЕНИ</w:t>
      </w:r>
      <w:r w:rsidRPr="001432BD">
        <w:rPr>
          <w:b/>
          <w:sz w:val="36"/>
          <w:szCs w:val="36"/>
        </w:rPr>
        <w:t>Е</w:t>
      </w:r>
    </w:p>
    <w:p w:rsidR="00387F8E" w:rsidRPr="001432BD" w:rsidRDefault="00387F8E" w:rsidP="008730E3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4"/>
        <w:gridCol w:w="3281"/>
        <w:gridCol w:w="3329"/>
      </w:tblGrid>
      <w:tr w:rsidR="00387F8E" w:rsidRPr="001432BD" w:rsidTr="00302C15">
        <w:tc>
          <w:tcPr>
            <w:tcW w:w="3473" w:type="dxa"/>
          </w:tcPr>
          <w:p w:rsidR="00387F8E" w:rsidRPr="001432BD" w:rsidRDefault="008730E3" w:rsidP="00430F0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30 мая</w:t>
            </w:r>
            <w:r w:rsidR="00387F8E" w:rsidRPr="001432BD">
              <w:rPr>
                <w:sz w:val="28"/>
                <w:szCs w:val="28"/>
              </w:rPr>
              <w:t xml:space="preserve"> 2018</w:t>
            </w:r>
            <w:r>
              <w:rPr>
                <w:sz w:val="28"/>
                <w:szCs w:val="28"/>
              </w:rPr>
              <w:t xml:space="preserve"> </w:t>
            </w:r>
            <w:r w:rsidR="00387F8E" w:rsidRPr="001432BD">
              <w:rPr>
                <w:sz w:val="28"/>
                <w:szCs w:val="28"/>
              </w:rPr>
              <w:t>года</w:t>
            </w:r>
          </w:p>
        </w:tc>
        <w:tc>
          <w:tcPr>
            <w:tcW w:w="3474" w:type="dxa"/>
          </w:tcPr>
          <w:p w:rsidR="00387F8E" w:rsidRPr="001432BD" w:rsidRDefault="00387F8E" w:rsidP="008730E3">
            <w:pPr>
              <w:ind w:left="567"/>
              <w:jc w:val="center"/>
              <w:rPr>
                <w:b/>
                <w:sz w:val="28"/>
                <w:szCs w:val="28"/>
              </w:rPr>
            </w:pPr>
            <w:r w:rsidRPr="001432BD">
              <w:rPr>
                <w:sz w:val="28"/>
                <w:szCs w:val="28"/>
              </w:rPr>
              <w:t xml:space="preserve">№ </w:t>
            </w:r>
            <w:r w:rsidR="008730E3">
              <w:rPr>
                <w:sz w:val="28"/>
                <w:szCs w:val="28"/>
              </w:rPr>
              <w:t>245</w:t>
            </w:r>
          </w:p>
        </w:tc>
        <w:tc>
          <w:tcPr>
            <w:tcW w:w="3474" w:type="dxa"/>
          </w:tcPr>
          <w:p w:rsidR="00387F8E" w:rsidRPr="001432BD" w:rsidRDefault="00387F8E" w:rsidP="00A07BCD">
            <w:pPr>
              <w:ind w:left="567"/>
              <w:jc w:val="right"/>
              <w:rPr>
                <w:b/>
                <w:sz w:val="28"/>
                <w:szCs w:val="28"/>
              </w:rPr>
            </w:pPr>
            <w:r w:rsidRPr="001432BD">
              <w:rPr>
                <w:sz w:val="28"/>
                <w:szCs w:val="28"/>
              </w:rPr>
              <w:t>г. Белая Калитва</w:t>
            </w:r>
          </w:p>
        </w:tc>
      </w:tr>
    </w:tbl>
    <w:p w:rsidR="00387F8E" w:rsidRPr="001432BD" w:rsidRDefault="00387F8E" w:rsidP="00A07BCD">
      <w:pPr>
        <w:ind w:left="567"/>
        <w:jc w:val="center"/>
        <w:rPr>
          <w:b/>
          <w:sz w:val="28"/>
          <w:szCs w:val="28"/>
        </w:rPr>
      </w:pPr>
    </w:p>
    <w:p w:rsidR="00387F8E" w:rsidRPr="001432BD" w:rsidRDefault="00387F8E" w:rsidP="00A07BCD">
      <w:pPr>
        <w:ind w:left="567"/>
        <w:jc w:val="center"/>
        <w:rPr>
          <w:b/>
          <w:sz w:val="28"/>
        </w:rPr>
      </w:pPr>
      <w:r w:rsidRPr="001432BD">
        <w:rPr>
          <w:b/>
          <w:sz w:val="28"/>
        </w:rPr>
        <w:t xml:space="preserve">О внесении изменений в решение Собрания депутатов </w:t>
      </w:r>
    </w:p>
    <w:p w:rsidR="00387F8E" w:rsidRPr="001432BD" w:rsidRDefault="00387F8E" w:rsidP="00A07BCD">
      <w:pPr>
        <w:ind w:left="567"/>
        <w:jc w:val="center"/>
        <w:rPr>
          <w:b/>
          <w:sz w:val="28"/>
        </w:rPr>
      </w:pPr>
      <w:r w:rsidRPr="001432BD">
        <w:rPr>
          <w:b/>
          <w:sz w:val="28"/>
        </w:rPr>
        <w:t>Белокалитвинского района от 22 ноября 2006 года № 178</w:t>
      </w:r>
    </w:p>
    <w:p w:rsidR="00387F8E" w:rsidRPr="001432BD" w:rsidRDefault="00387F8E" w:rsidP="008730E3">
      <w:pPr>
        <w:jc w:val="center"/>
        <w:rPr>
          <w:b/>
          <w:sz w:val="28"/>
        </w:rPr>
      </w:pPr>
      <w:r w:rsidRPr="001432BD">
        <w:rPr>
          <w:b/>
          <w:sz w:val="28"/>
        </w:rPr>
        <w:t>«Об утверждении Порядка организации и проведения публичных</w:t>
      </w:r>
    </w:p>
    <w:p w:rsidR="00387F8E" w:rsidRPr="001432BD" w:rsidRDefault="00387F8E" w:rsidP="00A07BCD">
      <w:pPr>
        <w:ind w:left="567"/>
        <w:jc w:val="center"/>
        <w:rPr>
          <w:sz w:val="28"/>
          <w:szCs w:val="28"/>
        </w:rPr>
      </w:pPr>
      <w:r w:rsidRPr="001432BD">
        <w:rPr>
          <w:b/>
          <w:sz w:val="28"/>
        </w:rPr>
        <w:t>слушаний в Белокалитвинском районе»</w:t>
      </w:r>
    </w:p>
    <w:p w:rsidR="00387F8E" w:rsidRPr="001432BD" w:rsidRDefault="00387F8E" w:rsidP="00A07BCD">
      <w:pPr>
        <w:tabs>
          <w:tab w:val="left" w:pos="709"/>
        </w:tabs>
        <w:ind w:left="142" w:firstLine="567"/>
        <w:rPr>
          <w:sz w:val="28"/>
          <w:szCs w:val="28"/>
        </w:rPr>
      </w:pPr>
    </w:p>
    <w:p w:rsidR="00387F8E" w:rsidRDefault="00387F8E" w:rsidP="00A07BCD">
      <w:pPr>
        <w:tabs>
          <w:tab w:val="left" w:pos="709"/>
        </w:tabs>
        <w:ind w:left="142" w:firstLine="567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В соответствии со статьей 5.1 Градостроительного кодекса</w:t>
      </w:r>
      <w:r w:rsidR="008730E3">
        <w:rPr>
          <w:sz w:val="28"/>
          <w:szCs w:val="28"/>
        </w:rPr>
        <w:t xml:space="preserve"> </w:t>
      </w:r>
      <w:r w:rsidRPr="001432BD">
        <w:rPr>
          <w:sz w:val="28"/>
          <w:szCs w:val="28"/>
        </w:rPr>
        <w:t>Собрание депутатов Белокалитвинского района</w:t>
      </w:r>
    </w:p>
    <w:p w:rsidR="00EA675F" w:rsidRPr="001432BD" w:rsidRDefault="00EA675F" w:rsidP="00A07BCD">
      <w:pPr>
        <w:tabs>
          <w:tab w:val="left" w:pos="709"/>
        </w:tabs>
        <w:ind w:left="142" w:firstLine="567"/>
        <w:jc w:val="both"/>
        <w:rPr>
          <w:sz w:val="28"/>
          <w:szCs w:val="28"/>
        </w:rPr>
      </w:pPr>
    </w:p>
    <w:p w:rsidR="00387F8E" w:rsidRDefault="00387F8E" w:rsidP="008730E3">
      <w:pPr>
        <w:jc w:val="center"/>
        <w:rPr>
          <w:b/>
          <w:sz w:val="32"/>
          <w:szCs w:val="32"/>
        </w:rPr>
      </w:pPr>
      <w:r w:rsidRPr="001432BD">
        <w:rPr>
          <w:b/>
          <w:spacing w:val="80"/>
          <w:sz w:val="32"/>
          <w:szCs w:val="32"/>
        </w:rPr>
        <w:t>РЕШИЛ</w:t>
      </w:r>
      <w:r w:rsidRPr="001432BD">
        <w:rPr>
          <w:b/>
          <w:sz w:val="32"/>
          <w:szCs w:val="32"/>
        </w:rPr>
        <w:t>О:</w:t>
      </w:r>
    </w:p>
    <w:p w:rsidR="00EA675F" w:rsidRPr="001432BD" w:rsidRDefault="00EA675F" w:rsidP="00A07BCD">
      <w:pPr>
        <w:tabs>
          <w:tab w:val="left" w:pos="709"/>
        </w:tabs>
        <w:ind w:left="142" w:firstLine="567"/>
        <w:jc w:val="center"/>
        <w:rPr>
          <w:b/>
          <w:sz w:val="32"/>
          <w:szCs w:val="32"/>
        </w:rPr>
      </w:pPr>
    </w:p>
    <w:p w:rsidR="00387F8E" w:rsidRPr="00430F0D" w:rsidRDefault="008730E3" w:rsidP="008730E3">
      <w:pPr>
        <w:ind w:firstLine="851"/>
        <w:jc w:val="both"/>
        <w:rPr>
          <w:sz w:val="28"/>
        </w:rPr>
      </w:pPr>
      <w:r>
        <w:rPr>
          <w:sz w:val="28"/>
          <w:szCs w:val="28"/>
        </w:rPr>
        <w:t xml:space="preserve">1. </w:t>
      </w:r>
      <w:r w:rsidR="00387F8E" w:rsidRPr="00430F0D">
        <w:rPr>
          <w:sz w:val="28"/>
          <w:szCs w:val="28"/>
        </w:rPr>
        <w:t>Внести в решение Собрания депутатов Белокалитвинского района от 22 ноября 2006 года № 178 «</w:t>
      </w:r>
      <w:r w:rsidR="00387F8E" w:rsidRPr="00430F0D">
        <w:rPr>
          <w:sz w:val="28"/>
        </w:rPr>
        <w:t>Об утверждении Порядка организации и проведения публичных слушаний в Белокалитвинском районе» следующие изменения:</w:t>
      </w:r>
    </w:p>
    <w:p w:rsidR="00430F0D" w:rsidRPr="00430F0D" w:rsidRDefault="00430F0D" w:rsidP="008730E3">
      <w:pPr>
        <w:ind w:firstLine="851"/>
        <w:rPr>
          <w:b/>
          <w:sz w:val="32"/>
          <w:szCs w:val="32"/>
        </w:rPr>
      </w:pP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1) Статью 7 изложить в следующей редакции:</w:t>
      </w:r>
    </w:p>
    <w:p w:rsidR="00387F8E" w:rsidRPr="001432BD" w:rsidRDefault="00387F8E" w:rsidP="008730E3">
      <w:pPr>
        <w:ind w:firstLine="851"/>
        <w:jc w:val="both"/>
        <w:rPr>
          <w:b/>
          <w:sz w:val="28"/>
          <w:szCs w:val="28"/>
        </w:rPr>
      </w:pPr>
      <w:r w:rsidRPr="001432BD">
        <w:rPr>
          <w:sz w:val="28"/>
          <w:szCs w:val="28"/>
        </w:rPr>
        <w:t>«</w:t>
      </w:r>
      <w:r w:rsidRPr="001432BD">
        <w:rPr>
          <w:b/>
          <w:sz w:val="28"/>
          <w:szCs w:val="28"/>
        </w:rPr>
        <w:t>Статья 7. Проведение публичных слушаний по вопросам специальных согласований</w:t>
      </w:r>
      <w:r w:rsidR="005E1D9C">
        <w:rPr>
          <w:b/>
          <w:sz w:val="28"/>
          <w:szCs w:val="28"/>
        </w:rPr>
        <w:t>.</w:t>
      </w:r>
    </w:p>
    <w:p w:rsidR="00387F8E" w:rsidRPr="001432BD" w:rsidRDefault="00387F8E" w:rsidP="008730E3">
      <w:pPr>
        <w:ind w:firstLine="851"/>
        <w:jc w:val="both"/>
        <w:rPr>
          <w:sz w:val="16"/>
          <w:szCs w:val="16"/>
        </w:rPr>
      </w:pP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 xml:space="preserve">1. Физическое или юридическое лицо, заинтересованное в предоставлении разрешения на изменение одного вида разрешенного использования земельных участков и объемов капитального строительства на другой вид такого использования, разрешения на условно разрешенный вид использования земельного участка </w:t>
      </w:r>
      <w:r w:rsidRPr="001432BD">
        <w:rPr>
          <w:sz w:val="28"/>
          <w:szCs w:val="28"/>
        </w:rPr>
        <w:lastRenderedPageBreak/>
        <w:t>или объекта капитального строительства или разрешения на отклонение от предельных параметров разрешенного строительства, реконструкции объектов капитального строительства, направляет заявление о предоставлении соответствующего разрешения и приложенные к нему документы в комиссию.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2. Комиссия в течение 10 дней с момента получения заявления: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1) принимает решение о проведении публичных слушаний, в котором определяет дату, время и место их проведения;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2) готовит текст сообщения о проведении публичных слушаний;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3) направляет заказными письмами сообщение о проведении публичных слушаний лицам, указанным в подпункте 2 пункта 8 статьи 6 настоящего Порядка. Указанные сообщения направляются не позднее чем через 10 дней со дня поступления заявления заинтересованного лица о предоставлении разрешения;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4) проводит мероприятия, направленные на опубликование сообщения о предстоящем публичном слушании в Белокалитвинской общественно-политической газете «Перекресток», размещает сообщение о проведении публичных слушаний в здании Администрации района, на официальном сайте Администрации Белокалитвинского района и на месте расположения земельного участка или объекта капитального строительства, в отношении которого будет рассматриваться вопрос.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3. Оповещение о начале публичных слушаний должно содержать: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1) информацию о проекте, подлежащем рассмотрению на публичных слушаниях, и перечень информационных материалов к такому проекту;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2) информацию о порядке и сроках проведения публичных слушаний по проекту, подлежащему рассмотрению на публичных слушаниях;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 xml:space="preserve">3) информацию о месте, дате открытия экспозиции или экспозиций проекта, подлежащего рассмотрению на публичных слушаниях, о сроках проведения </w:t>
      </w:r>
      <w:r w:rsidRPr="001432BD">
        <w:rPr>
          <w:sz w:val="28"/>
          <w:szCs w:val="28"/>
        </w:rPr>
        <w:lastRenderedPageBreak/>
        <w:t>экспозиции или экспозиций такого проекта, о днях и часах, в которые возможно посещение указанных экспозиции или экспозиций;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4) информацию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слушаниях.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 xml:space="preserve">4. Дата проведения публичного слушания назначается не ранее </w:t>
      </w:r>
      <w:r w:rsidRPr="00BA39FC">
        <w:rPr>
          <w:sz w:val="28"/>
          <w:szCs w:val="28"/>
        </w:rPr>
        <w:t xml:space="preserve">семи </w:t>
      </w:r>
      <w:r w:rsidRPr="001432BD">
        <w:rPr>
          <w:sz w:val="28"/>
          <w:szCs w:val="28"/>
        </w:rPr>
        <w:t>дней со дня публикации (распространения) сообщения о его проведении.</w:t>
      </w:r>
    </w:p>
    <w:p w:rsidR="00387F8E" w:rsidRPr="001432BD" w:rsidRDefault="00387F8E" w:rsidP="008730E3">
      <w:pPr>
        <w:ind w:firstLine="851"/>
        <w:jc w:val="both"/>
        <w:rPr>
          <w:sz w:val="28"/>
        </w:rPr>
      </w:pPr>
      <w:r w:rsidRPr="001432BD">
        <w:rPr>
          <w:sz w:val="28"/>
        </w:rPr>
        <w:t>5. В течение всего периода размещения проекта, подлежащего рассмотрению на публичных слушаниях, и информационных материалов к нему проводятся экспозиция или экспозиции такого проекта. В ходе работы экспозиции должны быть организованы консультирование посетителей экспозиции, распространение информационных материалов о проекте, подлежащем рассмотрению на публичных слушаниях. Консультирование посетителей экспозиции осуществляется представителями уполномоченного на проведение публичных слушаний органа местного самоуправления или созданного им коллегиального совещательного органа и (или) разработчика проекта, подлежащего рассмотрению на публичных слушаниях.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В период размещения проекта, подлежащего рассмотрению на публичных слушаниях, и информационных материалов к нему и проведения экспозиции или экспозиций такого проекта участники публичных слушаний, имеют право вносить предложения и замечания, касающиеся такого проекта: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1) посредством официального сайта;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2) в письменной или устной форме в ходе проведения собрания или собраний участников публичных слушаний;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3) в письменной форме в адрес организатора публичных слушаний;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4)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 xml:space="preserve">6. Публичные слушания проводятся с обязательным участием представителя комиссии, представителя </w:t>
      </w:r>
      <w:r w:rsidRPr="001432BD">
        <w:rPr>
          <w:sz w:val="28"/>
          <w:szCs w:val="28"/>
        </w:rPr>
        <w:lastRenderedPageBreak/>
        <w:t>Администрации района, лица, заинтересованного в проведении публичных слушаний, или его представителя.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7. Публичные слушания ведет представитель комиссии.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8. Перед началом публичных слушаний устанавливается его регламент (максимальное время проведения, порядок и продолжительность выступлений, приема письменных замечаний и предложений, подведения итогов и т.п.).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9. Комиссией подготавливает</w:t>
      </w:r>
      <w:r w:rsidR="00E064C9">
        <w:rPr>
          <w:sz w:val="28"/>
          <w:szCs w:val="28"/>
        </w:rPr>
        <w:t>ся</w:t>
      </w:r>
      <w:r w:rsidRPr="001432BD">
        <w:rPr>
          <w:sz w:val="28"/>
          <w:szCs w:val="28"/>
        </w:rPr>
        <w:t xml:space="preserve"> и оформляет</w:t>
      </w:r>
      <w:r w:rsidR="00E064C9">
        <w:rPr>
          <w:sz w:val="28"/>
          <w:szCs w:val="28"/>
        </w:rPr>
        <w:t>ся</w:t>
      </w:r>
      <w:r w:rsidRPr="001432BD">
        <w:rPr>
          <w:sz w:val="28"/>
          <w:szCs w:val="28"/>
        </w:rPr>
        <w:t xml:space="preserve"> протокол публичных слушаний, в котором указываются: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1) дата оформления протокола;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2) информация об организаторе публичных слушаний;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3) информация, содержащаяся в опубликованном оповещении о начале публичных слушаний, дата и источник его опубликования;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4) информация о сроке, в течение которого принимались предложения и замечания участников публичных слушаний, о территории, в пределах которой проводятся публичные слушания;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5) все предложения и замечания участников публичных слушаний 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слушания, предложения и замечания иных участников публичных слушаний.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10. Во время проведения публичных слушаний ведется стенограмма и (или) протокол, которые подписываются присутствующими представителями комиссии, Администрации района и избранным(ми) участниками слушаний из их числа представителями.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Во время проведения публичных слушаний может вестись видео- и (или) аудиозапись.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11. Комиссией подготавливает</w:t>
      </w:r>
      <w:r w:rsidR="00E064C9">
        <w:rPr>
          <w:sz w:val="28"/>
          <w:szCs w:val="28"/>
        </w:rPr>
        <w:t>ся</w:t>
      </w:r>
      <w:r w:rsidRPr="001432BD">
        <w:rPr>
          <w:sz w:val="28"/>
          <w:szCs w:val="28"/>
        </w:rPr>
        <w:t xml:space="preserve"> и оформляет</w:t>
      </w:r>
      <w:r w:rsidR="00E064C9">
        <w:rPr>
          <w:sz w:val="28"/>
          <w:szCs w:val="28"/>
        </w:rPr>
        <w:t>ся</w:t>
      </w:r>
      <w:r w:rsidRPr="001432BD">
        <w:rPr>
          <w:sz w:val="28"/>
          <w:szCs w:val="28"/>
        </w:rPr>
        <w:t xml:space="preserve"> протокол публичных слушаний, в котором указываются: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1) дата оформления протокола;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lastRenderedPageBreak/>
        <w:t>2) информация об организаторе публичных слушаний;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3) информация, содержащаяся в опубликованном оповещении о начале публичных слушаний, дата и источник его опубликования;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4) информация о сроке, в течение которого принимались предложения и замечания участников публичных слушаний, о территории, в пределах которой проводятся публичные слушания;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5) все предложения и замечания участников публичных слушаний 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слушания, предложения и замечания иных участников публичных слушаний.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12. Протокол публичных слушаний в окончательном виде должен быть составлен не позднее пяти дней с момента их проведения и должен содержать поступившие в письменном виде замечания и предложения.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12. В срок не позднее семи дней с момента составления протокола публичных слушаний комиссия готовит и утверждает заключение о результатах публичных слушаний.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В заключении о результатах публичных слушаний должны быть указаны: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1) дата оформления заключения о результатах публичных слушаний;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2) наименование проекта, рассмотренного на публичных слушаниях, сведения о количестве участников, которые приняли участие в публичных слушаниях;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3) реквизиты протокола публичных слушаний, на основании которого подготовлено заключение о результатах публичных слушаний;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 xml:space="preserve">4) содержание внесенных предложений и замечаний участников публичных слушаний 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слушания, предложения и замечания иных </w:t>
      </w:r>
      <w:r w:rsidRPr="001432BD">
        <w:rPr>
          <w:sz w:val="28"/>
          <w:szCs w:val="28"/>
        </w:rPr>
        <w:lastRenderedPageBreak/>
        <w:t>участников публичных слушаний. В случае внесения несколькими участниками публичных слушаний одинаковых предложений и замечаний допускается обобщение таких предложений и замечаний;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5) аргументированные рекомендации Комиссии публичных слушаний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слушаний.</w:t>
      </w:r>
    </w:p>
    <w:p w:rsidR="00387F8E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13. Заключение о результатах публичных слушаний подлежит обязательному опубликованию в Белокалитвинской общественно-политической газете «Перекресток».</w:t>
      </w:r>
      <w:r w:rsidR="008730E3">
        <w:rPr>
          <w:sz w:val="28"/>
          <w:szCs w:val="28"/>
        </w:rPr>
        <w:t>».</w:t>
      </w:r>
    </w:p>
    <w:p w:rsidR="00430F0D" w:rsidRPr="001432BD" w:rsidRDefault="00430F0D" w:rsidP="008730E3">
      <w:pPr>
        <w:ind w:firstLine="851"/>
        <w:jc w:val="both"/>
        <w:rPr>
          <w:sz w:val="28"/>
          <w:szCs w:val="28"/>
        </w:rPr>
      </w:pPr>
    </w:p>
    <w:p w:rsidR="00387F8E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2) Статью 8 изложить в следующей редакции:</w:t>
      </w:r>
    </w:p>
    <w:p w:rsidR="00430F0D" w:rsidRPr="001432BD" w:rsidRDefault="00430F0D" w:rsidP="008730E3">
      <w:pPr>
        <w:ind w:firstLine="851"/>
        <w:jc w:val="both"/>
        <w:rPr>
          <w:sz w:val="28"/>
          <w:szCs w:val="28"/>
        </w:rPr>
      </w:pPr>
    </w:p>
    <w:p w:rsidR="00387F8E" w:rsidRPr="001432BD" w:rsidRDefault="00387F8E" w:rsidP="008730E3">
      <w:pPr>
        <w:ind w:firstLine="851"/>
        <w:jc w:val="both"/>
        <w:rPr>
          <w:b/>
          <w:sz w:val="28"/>
          <w:szCs w:val="28"/>
        </w:rPr>
      </w:pPr>
      <w:r w:rsidRPr="001432BD">
        <w:rPr>
          <w:sz w:val="28"/>
          <w:szCs w:val="28"/>
        </w:rPr>
        <w:t>«</w:t>
      </w:r>
      <w:r w:rsidRPr="001432BD">
        <w:rPr>
          <w:b/>
          <w:sz w:val="28"/>
          <w:szCs w:val="28"/>
        </w:rPr>
        <w:t>Статья 8. Проведение публичных слушаний по вопросам о проектах документации по планировке территории</w:t>
      </w:r>
      <w:r w:rsidR="005E1D9C">
        <w:rPr>
          <w:b/>
          <w:sz w:val="28"/>
          <w:szCs w:val="28"/>
        </w:rPr>
        <w:t>.</w:t>
      </w:r>
    </w:p>
    <w:p w:rsidR="00387F8E" w:rsidRPr="001432BD" w:rsidRDefault="00387F8E" w:rsidP="008730E3">
      <w:pPr>
        <w:ind w:firstLine="851"/>
        <w:jc w:val="both"/>
        <w:rPr>
          <w:sz w:val="16"/>
          <w:szCs w:val="16"/>
        </w:rPr>
      </w:pP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1. Проекты документации по планировке территории и проекты межевания территории, подготовленные по инициативе органов местного самоуправления либо на основании предложений физических или юридических лиц, в соответствии с порядком, установленным частями 1-4 статьи 46 Градостроительного кодекса Российской Федерации, подлежат публичным слушаниям.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2. Комиссия в течение 3 дней со дня принятия решения о проведении публичных слушаний публикует постановление Администрации района о проведении публичных слушаний и иные необходимые документы по планировке территории.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Оповещение о начале публичном слушании: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1) не позднее чем за семь дней до дня размещения на официальном сайте размещается в Белокалитвинской общественно-политической газете «Перекресток», в здании Администрации района, а также на территории, в отношении которой будет обсуждаться вопрос о проекте документации по планировке территории;</w:t>
      </w:r>
    </w:p>
    <w:p w:rsidR="00387F8E" w:rsidRPr="001432BD" w:rsidRDefault="00387F8E" w:rsidP="008730E3">
      <w:pPr>
        <w:ind w:firstLine="851"/>
        <w:jc w:val="both"/>
        <w:rPr>
          <w:sz w:val="28"/>
        </w:rPr>
      </w:pPr>
      <w:r w:rsidRPr="001432BD">
        <w:rPr>
          <w:sz w:val="28"/>
        </w:rPr>
        <w:t xml:space="preserve">2) распространяется на информационных стендах, оборудованных около здания уполномоченного на </w:t>
      </w:r>
      <w:r w:rsidRPr="001432BD">
        <w:rPr>
          <w:sz w:val="28"/>
        </w:rPr>
        <w:lastRenderedPageBreak/>
        <w:t>проведение публичных слушаний, в местах массового скопления граждан и в иных местах, расположенных на территории, в отношении которой подготовлены соответствующие проекты, иными способами, обеспечивающими доступ участников публичных слушаний к указанной информации.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3. Оповещение о начале публичных слушаний должно содержать: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1) информацию о проекте, подлежащем рассмотрению на публичных слушаниях, и перечень информационных материалов к такому проекту;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2) информацию о порядке и сроках проведения публичных слушаний по проекту, подлежащему рассмотрению на публичных слушаниях;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3) информацию о месте, дате открытия экспозиции или экспозиций проекта, подлежащего рассмотрению на публичных слушаниях, о сроках проведения экспозиции или экспозиций такого проекта, о днях и часах, в которые возможно посещение указанных экспозиции или экспозиций;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4) информацию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слушаниях;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5) информацию об официальном сайте, на котором будут размещены проект, подлежащий рассмотрению на публичных слушаниях, и информационные материалы к нему, информацию о дате, времени и месте проведения собрания или собраний участников публичных слушаний.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4. Дата проведения публичного слушания назначается не ранее одного месяца со дня публикации (распространения) сообщения о его проведении.</w:t>
      </w:r>
    </w:p>
    <w:p w:rsidR="00387F8E" w:rsidRPr="001432BD" w:rsidRDefault="00387F8E" w:rsidP="008730E3">
      <w:pPr>
        <w:ind w:firstLine="851"/>
        <w:jc w:val="both"/>
        <w:rPr>
          <w:sz w:val="28"/>
        </w:rPr>
      </w:pPr>
      <w:r w:rsidRPr="001432BD">
        <w:rPr>
          <w:sz w:val="28"/>
        </w:rPr>
        <w:t xml:space="preserve">5. В течение всего периода размещения проекта, подлежащего рассмотрению на публичных слушаниях, и информационных материалов к нему проводятся экспозиция или экспозиции такого проекта. В ходе работы экспозиции должны быть организованы консультирование посетителей экспозиции, распространение информационных материалов о проекте, подлежащем рассмотрению на публичных слушаниях. Консультирование </w:t>
      </w:r>
      <w:r w:rsidRPr="001432BD">
        <w:rPr>
          <w:sz w:val="28"/>
        </w:rPr>
        <w:lastRenderedPageBreak/>
        <w:t>посетителей экспозиции осуществляется представителями уполномоченного на проведение публичных слушаний органа местного самоуправления или созданного им коллегиального совещательного органа и (или) разработчика проекта, подлежащего рассмотрению на публичных слушаниях.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В период размещения проекта, подлежащего рассмотрению на публичных слушаниях, и информационных материалов к нему и проведения экспозиции или экспозиций такого проекта участники публичных слушаний, имеют право вносить предложения и замечания, касающиеся такого проекта: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1) посредством официального сайта;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2) в письменной или устной форме в ходе проведения собрания или собраний участников публичных слушаний;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3) в письменной форме в адрес организатора публичных слушаний;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4)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6. Публичные слушания проводятся с обязательным участием представителя комиссии, представителя Администрации района, лица, по предложению которого разработан проект документации по планировке территории, или его представителя.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7. Публичные слушания ведет председатель комиссии.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8. Перед началом публичных слушаний устанавливается его регламент (максимальное время проведения, порядок и продолжительность выступлений, приема письменных замечаний и предложений, подведения итогов и т.п.).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9. Во время проведения публичных слушаний ведется протокол, который подписывается присутствующими представителями комиссии, Администрации района и избранным (ми) участниками слушаний из их числа представителями.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Во время проведения публичных слушаний может вестись видео- и (или) аудиозапись.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lastRenderedPageBreak/>
        <w:t>10. Комиссией подготавливает</w:t>
      </w:r>
      <w:r w:rsidR="00E064C9">
        <w:rPr>
          <w:sz w:val="28"/>
          <w:szCs w:val="28"/>
        </w:rPr>
        <w:t>ся</w:t>
      </w:r>
      <w:r w:rsidRPr="001432BD">
        <w:rPr>
          <w:sz w:val="28"/>
          <w:szCs w:val="28"/>
        </w:rPr>
        <w:t xml:space="preserve"> и оформляет</w:t>
      </w:r>
      <w:r w:rsidR="00E064C9">
        <w:rPr>
          <w:sz w:val="28"/>
          <w:szCs w:val="28"/>
        </w:rPr>
        <w:t>ся</w:t>
      </w:r>
      <w:r w:rsidRPr="001432BD">
        <w:rPr>
          <w:sz w:val="28"/>
          <w:szCs w:val="28"/>
        </w:rPr>
        <w:t xml:space="preserve"> протокол публичных слушаний, в котором указываются: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1) дата оформления протокола;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2) информация об организаторе публичных слушаний;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3) информация, содержащаяся в опубликованном оповещении о начале публичных слушаний, дата и источник его опубликования;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4) информация о сроке, в течение которого принимались предложения и замечания участников публичных слушаний, о территории, в пределах которой проводятся публичные слушания;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5) все предложения и замечания участников публичных слушаний 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слушания, предложения и замечания иных участников публичных слушаний.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11. В срок не позднее 7 дней с момента составления протокола публичных слушаний, комиссия готовит и утверждает заключение о результатах публичных слушаний.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В заключении о результатах публичных слушаний должны быть указаны: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1) дата оформления заключения о результатах публичных слушаний;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2) наименование проекта, рассмотренного на публичных слушаниях, сведения о количестве участников, которые приняли участие в публичных слушаниях;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3) реквизиты протокола публичных слушаний, на основании которого подготовлено заключение о результатах публичных слушаний;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 xml:space="preserve">4) содержание внесенных предложений и замечаний участников публичных слушаний 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слушания, предложения и замечания иных </w:t>
      </w:r>
      <w:r w:rsidRPr="001432BD">
        <w:rPr>
          <w:sz w:val="28"/>
          <w:szCs w:val="28"/>
        </w:rPr>
        <w:lastRenderedPageBreak/>
        <w:t>участников публичных слушаний. В случае внесения несколькими участниками публичных слушаний одинаковых предложений и замечаний допускается обобщение таких предложений и замечаний;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5) аргументированные рекомендации Комиссии публичных слушаний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слушаний.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12. Подготовленная документация по планировке территории, протокол публичных слушаний по проекту планировки территории и проекту межевания территории, заключение о результатах публичных слушаний, а также соответствующий проект распоряжения не позднее чем через 15 дней со дня проведения публичных слушаний направляются комиссией главе Администрации района для утверждения либо отклонения и направления ее на доработку.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13. Утвержденная документация, а также заключение о результатах публичных слушаний подлежат обязательному опубликованию в Белокалитвинской общественно-политической газете «Перекресток» и размещению на официальном сайте Администрации района в течении 7 дней со дня утверждения».</w:t>
      </w:r>
      <w:r w:rsidR="008730E3">
        <w:rPr>
          <w:sz w:val="28"/>
          <w:szCs w:val="28"/>
        </w:rPr>
        <w:t>».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3) Статью 9 изложить в следующей редакции: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</w:p>
    <w:p w:rsidR="00387F8E" w:rsidRPr="001432BD" w:rsidRDefault="00387F8E" w:rsidP="008730E3">
      <w:pPr>
        <w:ind w:firstLine="851"/>
        <w:jc w:val="both"/>
        <w:rPr>
          <w:b/>
          <w:sz w:val="28"/>
          <w:szCs w:val="28"/>
        </w:rPr>
      </w:pPr>
      <w:r w:rsidRPr="001432BD">
        <w:rPr>
          <w:sz w:val="28"/>
          <w:szCs w:val="28"/>
        </w:rPr>
        <w:t>«</w:t>
      </w:r>
      <w:r w:rsidRPr="001432BD">
        <w:rPr>
          <w:b/>
          <w:sz w:val="28"/>
          <w:szCs w:val="28"/>
        </w:rPr>
        <w:t>Статья 9. Проведение публичных слушаний по проектам правил землепользования и застройки</w:t>
      </w:r>
      <w:r w:rsidR="005E1D9C">
        <w:rPr>
          <w:b/>
          <w:sz w:val="28"/>
          <w:szCs w:val="28"/>
        </w:rPr>
        <w:t>.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1. Публичные слушания по проектам правил землепользования и застройки, в том числе по внесению в них изменений, проводятся в целях, определенных пунктом 1 статьи 6 настоящего Порядка.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2. Проведение публичных слушаний по правилам землепользования и застройки, в том числе по внесению в них изменений, проводится с участием населения в обязательном порядке.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 xml:space="preserve">3. Глава </w:t>
      </w:r>
      <w:r w:rsidR="00886FC9">
        <w:rPr>
          <w:sz w:val="28"/>
          <w:szCs w:val="28"/>
        </w:rPr>
        <w:t xml:space="preserve">Администрации </w:t>
      </w:r>
      <w:r w:rsidRPr="001432BD">
        <w:rPr>
          <w:sz w:val="28"/>
          <w:szCs w:val="28"/>
        </w:rPr>
        <w:t xml:space="preserve">района при получении проектов правил землепользования и застройки, в том </w:t>
      </w:r>
      <w:r w:rsidRPr="001432BD">
        <w:rPr>
          <w:sz w:val="28"/>
          <w:szCs w:val="28"/>
        </w:rPr>
        <w:lastRenderedPageBreak/>
        <w:t>числе по внесению в них изменений, принимает постановление о проведении публичных слушаний по данным проектам.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4. Постановлением Администрации района устанавливаются предмет предстоящих слушаний, дата, время и место их проведения.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5. Организация и проведение публичных слушаний по проектам правил землепользования и застройки, в том числе по внесению в них изменений, осуществляются комиссией.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 xml:space="preserve">Порядок работы комиссии и принятия ею решений, ее состав определяются распоряжением </w:t>
      </w:r>
      <w:r w:rsidR="00E064C9" w:rsidRPr="001432BD">
        <w:rPr>
          <w:sz w:val="28"/>
          <w:szCs w:val="28"/>
        </w:rPr>
        <w:t>Администрации</w:t>
      </w:r>
      <w:r w:rsidRPr="001432BD">
        <w:rPr>
          <w:sz w:val="28"/>
          <w:szCs w:val="28"/>
        </w:rPr>
        <w:t xml:space="preserve"> района.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6. Публичные слушания по проектам правил землепользования и застройки, в том числе внесению в них изменений, проводятся в срок в течение от 2 до 4 месяцев с момента оповещения населения о времени и месте их проведения до дня опубликования заключения о результатах публичных слушаний.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Оповещение о начале публичном слушании ведется в соответствии с пунктом 2 статьи 8, настоящего Порядка.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7. В целях доведения до населения информации о содержании проектов правил землепользования и застройки, в том числе внесению в них изменений, комиссия в обязательном порядке организует выступления разработчиков проектов данных документов, представителей структурных подразделений Администрации района в формах, предусмотренных пунктом 2 статьи 8 настоящего Порядка и пунктом 5 статьи 28 Градостроительного кодекса Российской Федерации.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8. Участники публичных слушаний вправе представить в комиссию свои предложения и замечания в письменном или устном виде, касающиеся проектов обсуждаемых документов, для включения их в протокол публичных слушаний.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9. Комиссия организует регистрацию участников публичных слушаний.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10. Публичные слушания ведет представитель комиссии.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lastRenderedPageBreak/>
        <w:t>11. Перед началом публичных слушаний устанавливается его регламент (максимальное время проведения, порядок и продолжительность выступлений, приема письменных замечаний и предложений, подведения итогов и т.п.).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12. Представители комиссии и уполномоченные ими представители организации - разработчика проектов обсуждаемых документов, служб государственного надзора (контроля) информируют участников публичных слушаний о содержании проектов обсуждаемых документов и отвечают на их вопросы.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13. Во время проведения публичных слушаний ведется протокол, который подписывается присутствующими представителями комиссии и избранным (ми) участниками слушаний из их числа представителями.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Во время проведения публичных слушаний может вестись видео- и (или) аудиозапись.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14. После завершения публичных слушаний по проектам обсуждаемых документов комиссия составляет заключение о результатах публичных слушаний и представляет проекты правил землепользования и застройки, в том числе внесенные в них изменения, Главе Администрации района.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Обязательными приложениями к проектам обсуждаемых документов являются протоколы публичных слушаний и заключение о результатах публичных слушаний.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Оформление протокола и заключения о результатах публичных слушаний ведется в соответствии с пунктом 10 и 11 статьи 8, настоящего Порядка.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15. Глава Администрации района с учетом заключения о результатах публичных слушаний принимает решение: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1) о согласии с проектами правил землепользования и застройки, в том числе внесенными в них изменениями, и направлении данных документов в Собрание депутатов для последующего утверждения;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t>2) об их отклонении и направлении на доработку.</w:t>
      </w:r>
    </w:p>
    <w:p w:rsidR="00387F8E" w:rsidRPr="001432BD" w:rsidRDefault="00387F8E" w:rsidP="008730E3">
      <w:pPr>
        <w:ind w:firstLine="851"/>
        <w:jc w:val="both"/>
        <w:rPr>
          <w:sz w:val="28"/>
          <w:szCs w:val="28"/>
        </w:rPr>
      </w:pPr>
      <w:r w:rsidRPr="001432BD">
        <w:rPr>
          <w:sz w:val="28"/>
          <w:szCs w:val="28"/>
        </w:rPr>
        <w:lastRenderedPageBreak/>
        <w:t>16. Заключение о результатах публичных слушаний подлежит опубликованию в Белокалитвинской общественно-политической газете «Перекресток».</w:t>
      </w:r>
    </w:p>
    <w:p w:rsidR="00387F8E" w:rsidRPr="001432BD" w:rsidRDefault="00E064C9" w:rsidP="008730E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387F8E" w:rsidRPr="001432BD">
        <w:rPr>
          <w:sz w:val="28"/>
          <w:szCs w:val="28"/>
        </w:rPr>
        <w:t>Утвержденная документация подлежат обязательному опубликованию в Белокалитвинской общественно-политической газете «Перекресток» и размещению на официальном сайте Администрации района</w:t>
      </w:r>
      <w:r w:rsidR="008730E3">
        <w:rPr>
          <w:sz w:val="28"/>
          <w:szCs w:val="28"/>
        </w:rPr>
        <w:t>.</w:t>
      </w:r>
      <w:r w:rsidR="00E75012">
        <w:rPr>
          <w:sz w:val="28"/>
          <w:szCs w:val="28"/>
        </w:rPr>
        <w:t>»</w:t>
      </w:r>
      <w:r w:rsidR="00387F8E" w:rsidRPr="001432BD">
        <w:rPr>
          <w:sz w:val="28"/>
          <w:szCs w:val="28"/>
        </w:rPr>
        <w:t>.</w:t>
      </w:r>
    </w:p>
    <w:p w:rsidR="00387F8E" w:rsidRPr="001432BD" w:rsidRDefault="00387F8E" w:rsidP="008730E3">
      <w:pPr>
        <w:ind w:firstLine="851"/>
        <w:jc w:val="both"/>
      </w:pPr>
    </w:p>
    <w:p w:rsidR="00387F8E" w:rsidRPr="001432BD" w:rsidRDefault="00387F8E" w:rsidP="008730E3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1432BD">
        <w:rPr>
          <w:bCs/>
          <w:sz w:val="28"/>
          <w:szCs w:val="28"/>
        </w:rPr>
        <w:t>2. Настоящее решение вступает в силу после официального опубликования.</w:t>
      </w:r>
    </w:p>
    <w:p w:rsidR="00387F8E" w:rsidRPr="001432BD" w:rsidRDefault="00387F8E" w:rsidP="008730E3">
      <w:pPr>
        <w:pStyle w:val="ConsNormal"/>
        <w:widowControl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87F8E" w:rsidRPr="001432BD" w:rsidRDefault="00387F8E" w:rsidP="008730E3">
      <w:pPr>
        <w:pStyle w:val="ConsNormal"/>
        <w:widowControl/>
        <w:ind w:right="-1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432BD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председателя </w:t>
      </w:r>
      <w:r w:rsidRPr="001432BD">
        <w:rPr>
          <w:rFonts w:ascii="Times New Roman" w:hAnsi="Times New Roman" w:cs="Times New Roman"/>
          <w:bCs/>
          <w:sz w:val="28"/>
          <w:szCs w:val="28"/>
        </w:rPr>
        <w:t xml:space="preserve">постоянной комиссии Собрания депутатов Белокалитвинского района </w:t>
      </w:r>
      <w:r w:rsidR="00E75012">
        <w:rPr>
          <w:rFonts w:ascii="Times New Roman" w:hAnsi="Times New Roman" w:cs="Times New Roman"/>
          <w:bCs/>
          <w:sz w:val="28"/>
          <w:szCs w:val="28"/>
        </w:rPr>
        <w:t xml:space="preserve">по жилищно-коммунальному хозяйству, промышленности, транспорту, связи, энергетики </w:t>
      </w:r>
      <w:r w:rsidR="00E064C9">
        <w:rPr>
          <w:rFonts w:ascii="Times New Roman" w:hAnsi="Times New Roman" w:cs="Times New Roman"/>
          <w:bCs/>
          <w:sz w:val="28"/>
          <w:szCs w:val="28"/>
        </w:rPr>
        <w:t>В.Н. Сорокина</w:t>
      </w:r>
      <w:r w:rsidR="00E75012">
        <w:rPr>
          <w:rFonts w:ascii="Times New Roman" w:hAnsi="Times New Roman" w:cs="Times New Roman"/>
          <w:bCs/>
          <w:sz w:val="28"/>
          <w:szCs w:val="28"/>
        </w:rPr>
        <w:t xml:space="preserve"> и на заместителя главы Администрации Белок</w:t>
      </w:r>
      <w:r w:rsidR="00C47476">
        <w:rPr>
          <w:rFonts w:ascii="Times New Roman" w:hAnsi="Times New Roman" w:cs="Times New Roman"/>
          <w:bCs/>
          <w:sz w:val="28"/>
          <w:szCs w:val="28"/>
        </w:rPr>
        <w:t>а</w:t>
      </w:r>
      <w:r w:rsidR="00E75012">
        <w:rPr>
          <w:rFonts w:ascii="Times New Roman" w:hAnsi="Times New Roman" w:cs="Times New Roman"/>
          <w:bCs/>
          <w:sz w:val="28"/>
          <w:szCs w:val="28"/>
        </w:rPr>
        <w:t xml:space="preserve">литвинского района по жилищно-коммунальному хозяйству и строительству </w:t>
      </w:r>
      <w:r w:rsidR="00E064C9">
        <w:rPr>
          <w:rFonts w:ascii="Times New Roman" w:hAnsi="Times New Roman" w:cs="Times New Roman"/>
          <w:bCs/>
          <w:sz w:val="28"/>
          <w:szCs w:val="28"/>
        </w:rPr>
        <w:t>В.М. Дохнова</w:t>
      </w:r>
      <w:r w:rsidR="00E75012">
        <w:rPr>
          <w:rFonts w:ascii="Times New Roman" w:hAnsi="Times New Roman" w:cs="Times New Roman"/>
          <w:bCs/>
          <w:sz w:val="28"/>
          <w:szCs w:val="28"/>
        </w:rPr>
        <w:t>.</w:t>
      </w:r>
    </w:p>
    <w:p w:rsidR="00387F8E" w:rsidRPr="001432BD" w:rsidRDefault="00387F8E" w:rsidP="00A07BCD">
      <w:pPr>
        <w:pStyle w:val="ConsNormal"/>
        <w:widowControl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pPr w:leftFromText="180" w:rightFromText="180" w:vertAnchor="text" w:horzAnchor="margin" w:tblpXSpec="center" w:tblpY="234"/>
        <w:tblW w:w="9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5"/>
        <w:gridCol w:w="5228"/>
      </w:tblGrid>
      <w:tr w:rsidR="00387F8E" w:rsidRPr="001432BD" w:rsidTr="00E75012">
        <w:trPr>
          <w:trHeight w:val="745"/>
        </w:trPr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</w:tcPr>
          <w:p w:rsidR="00387F8E" w:rsidRPr="001432BD" w:rsidRDefault="00387F8E" w:rsidP="00A07BCD">
            <w:pPr>
              <w:pStyle w:val="ConsNormal"/>
              <w:widowControl/>
              <w:ind w:left="176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32BD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387F8E" w:rsidRPr="001432BD" w:rsidRDefault="00387F8E" w:rsidP="00A07BCD">
            <w:pPr>
              <w:pStyle w:val="ConsNormal"/>
              <w:widowControl/>
              <w:ind w:left="176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32BD">
              <w:rPr>
                <w:rFonts w:ascii="Times New Roman" w:hAnsi="Times New Roman" w:cs="Times New Roman"/>
                <w:bCs/>
                <w:sz w:val="28"/>
                <w:szCs w:val="28"/>
              </w:rPr>
              <w:t>Собрания депутатов - глава Белокалитвинского района</w:t>
            </w:r>
          </w:p>
          <w:p w:rsidR="00387F8E" w:rsidRPr="001432BD" w:rsidRDefault="00387F8E" w:rsidP="00A07BCD">
            <w:pPr>
              <w:pStyle w:val="ConsNormal"/>
              <w:widowControl/>
              <w:ind w:left="176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87F8E" w:rsidRPr="001432BD" w:rsidRDefault="008730E3" w:rsidP="00E1632F">
            <w:pPr>
              <w:pStyle w:val="ConsNormal"/>
              <w:widowControl/>
              <w:ind w:left="176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 мая</w:t>
            </w:r>
            <w:r w:rsidR="00387F8E" w:rsidRPr="001432B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</w:t>
            </w:r>
            <w:r w:rsidRPr="00873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18 </w:t>
            </w:r>
            <w:r w:rsidR="00387F8E" w:rsidRPr="001432BD">
              <w:rPr>
                <w:rFonts w:ascii="Times New Roman" w:hAnsi="Times New Roman" w:cs="Times New Roman"/>
                <w:bCs/>
                <w:sz w:val="28"/>
                <w:szCs w:val="28"/>
              </w:rPr>
              <w:t>года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:rsidR="00387F8E" w:rsidRPr="001432BD" w:rsidRDefault="00387F8E" w:rsidP="00A07BCD">
            <w:pPr>
              <w:pStyle w:val="ConsNormal"/>
              <w:widowControl/>
              <w:ind w:right="33"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87F8E" w:rsidRPr="001432BD" w:rsidRDefault="00387F8E" w:rsidP="00A07BCD">
            <w:pPr>
              <w:pStyle w:val="ConsNormal"/>
              <w:widowControl/>
              <w:ind w:right="33" w:firstLine="709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87F8E" w:rsidRPr="001432BD" w:rsidRDefault="00E1632F" w:rsidP="00E1632F">
            <w:pPr>
              <w:pStyle w:val="ConsNormal"/>
              <w:widowControl/>
              <w:ind w:right="33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</w:t>
            </w:r>
            <w:r w:rsidR="00387F8E" w:rsidRPr="001432BD">
              <w:rPr>
                <w:rFonts w:ascii="Times New Roman" w:hAnsi="Times New Roman" w:cs="Times New Roman"/>
                <w:bCs/>
                <w:sz w:val="28"/>
                <w:szCs w:val="28"/>
              </w:rPr>
              <w:t>С.В. Харченко</w:t>
            </w:r>
          </w:p>
        </w:tc>
      </w:tr>
    </w:tbl>
    <w:p w:rsidR="00387F8E" w:rsidRDefault="00387F8E" w:rsidP="00A07BCD">
      <w:pPr>
        <w:pStyle w:val="ConsNormal"/>
        <w:widowControl/>
        <w:ind w:left="567"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387F8E" w:rsidSect="00FA3701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3A2" w:rsidRDefault="00E053A2" w:rsidP="001A6E9A">
      <w:r>
        <w:separator/>
      </w:r>
    </w:p>
  </w:endnote>
  <w:endnote w:type="continuationSeparator" w:id="0">
    <w:p w:rsidR="00E053A2" w:rsidRDefault="00E053A2" w:rsidP="001A6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3A2" w:rsidRDefault="00E053A2" w:rsidP="001A6E9A">
      <w:r>
        <w:separator/>
      </w:r>
    </w:p>
  </w:footnote>
  <w:footnote w:type="continuationSeparator" w:id="0">
    <w:p w:rsidR="00E053A2" w:rsidRDefault="00E053A2" w:rsidP="001A6E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1470"/>
      <w:docPartObj>
        <w:docPartGallery w:val="Page Numbers (Top of Page)"/>
        <w:docPartUnique/>
      </w:docPartObj>
    </w:sdtPr>
    <w:sdtEndPr/>
    <w:sdtContent>
      <w:p w:rsidR="001A6E9A" w:rsidRDefault="001E5C1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A6E9A" w:rsidRDefault="001A6E9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 w:val="0"/>
        <w:color w:val="8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286E8A"/>
    <w:multiLevelType w:val="hybridMultilevel"/>
    <w:tmpl w:val="96F6FFE6"/>
    <w:lvl w:ilvl="0" w:tplc="44FCCC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4994C84"/>
    <w:multiLevelType w:val="hybridMultilevel"/>
    <w:tmpl w:val="706C5F50"/>
    <w:lvl w:ilvl="0" w:tplc="C6BE03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4D9"/>
    <w:rsid w:val="000010B8"/>
    <w:rsid w:val="00041CE3"/>
    <w:rsid w:val="00084FED"/>
    <w:rsid w:val="00097244"/>
    <w:rsid w:val="000E59F0"/>
    <w:rsid w:val="000F4AE7"/>
    <w:rsid w:val="001170F6"/>
    <w:rsid w:val="001570B9"/>
    <w:rsid w:val="001A6E9A"/>
    <w:rsid w:val="001E5C1A"/>
    <w:rsid w:val="003147ED"/>
    <w:rsid w:val="00387F8E"/>
    <w:rsid w:val="0039632A"/>
    <w:rsid w:val="003A184D"/>
    <w:rsid w:val="003B7925"/>
    <w:rsid w:val="003C0594"/>
    <w:rsid w:val="00411AD9"/>
    <w:rsid w:val="00430F0D"/>
    <w:rsid w:val="0043702A"/>
    <w:rsid w:val="004434D9"/>
    <w:rsid w:val="00461D78"/>
    <w:rsid w:val="004D6D4C"/>
    <w:rsid w:val="0051465B"/>
    <w:rsid w:val="005167DC"/>
    <w:rsid w:val="005E0ACE"/>
    <w:rsid w:val="005E1D9C"/>
    <w:rsid w:val="0064742B"/>
    <w:rsid w:val="006A4BC0"/>
    <w:rsid w:val="007162F8"/>
    <w:rsid w:val="00767E65"/>
    <w:rsid w:val="007F6177"/>
    <w:rsid w:val="008730E3"/>
    <w:rsid w:val="00877984"/>
    <w:rsid w:val="00886FC9"/>
    <w:rsid w:val="00896B04"/>
    <w:rsid w:val="0099495B"/>
    <w:rsid w:val="00A026A0"/>
    <w:rsid w:val="00A07AD6"/>
    <w:rsid w:val="00A07BCD"/>
    <w:rsid w:val="00A51985"/>
    <w:rsid w:val="00AF4229"/>
    <w:rsid w:val="00B260C3"/>
    <w:rsid w:val="00B64DA1"/>
    <w:rsid w:val="00BA39FC"/>
    <w:rsid w:val="00C47476"/>
    <w:rsid w:val="00C76F62"/>
    <w:rsid w:val="00CB3027"/>
    <w:rsid w:val="00CE3860"/>
    <w:rsid w:val="00CE5B1A"/>
    <w:rsid w:val="00D057C5"/>
    <w:rsid w:val="00DD41E4"/>
    <w:rsid w:val="00E053A2"/>
    <w:rsid w:val="00E064C9"/>
    <w:rsid w:val="00E1632F"/>
    <w:rsid w:val="00E35DEA"/>
    <w:rsid w:val="00E75012"/>
    <w:rsid w:val="00EA0E4E"/>
    <w:rsid w:val="00EA675F"/>
    <w:rsid w:val="00F70133"/>
    <w:rsid w:val="00F86277"/>
    <w:rsid w:val="00FA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BAEBD7-8740-43CC-B385-5D985642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D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4434D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34D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34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4434D9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rsid w:val="004434D9"/>
    <w:pPr>
      <w:ind w:firstLine="567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4434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нак1"/>
    <w:basedOn w:val="a"/>
    <w:rsid w:val="004434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35DE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9495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9495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semiHidden/>
    <w:unhideWhenUsed/>
    <w:rsid w:val="0039632A"/>
    <w:pPr>
      <w:spacing w:before="100" w:beforeAutospacing="1" w:after="100" w:afterAutospacing="1"/>
    </w:pPr>
  </w:style>
  <w:style w:type="paragraph" w:customStyle="1" w:styleId="ConsNormal">
    <w:name w:val="ConsNormal"/>
    <w:rsid w:val="0051465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styleId="aa">
    <w:name w:val="List Paragraph"/>
    <w:basedOn w:val="a"/>
    <w:uiPriority w:val="34"/>
    <w:qFormat/>
    <w:rsid w:val="005E0ACE"/>
    <w:pPr>
      <w:ind w:left="720"/>
      <w:contextualSpacing/>
    </w:pPr>
  </w:style>
  <w:style w:type="paragraph" w:customStyle="1" w:styleId="10">
    <w:name w:val="Абзац списка1"/>
    <w:basedOn w:val="a"/>
    <w:rsid w:val="004D6D4C"/>
    <w:pPr>
      <w:suppressAutoHyphens/>
      <w:ind w:left="720"/>
      <w:contextualSpacing/>
    </w:pPr>
    <w:rPr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semiHidden/>
    <w:unhideWhenUsed/>
    <w:rsid w:val="001A6E9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A6E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4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92F63-A53B-4A42-812E-0A1A901D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3047</Words>
  <Characters>17369</Characters>
  <Application>Microsoft Office Word</Application>
  <DocSecurity>4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</dc:creator>
  <cp:lastModifiedBy>Любовь Алентьева</cp:lastModifiedBy>
  <cp:revision>2</cp:revision>
  <cp:lastPrinted>2018-05-30T12:32:00Z</cp:lastPrinted>
  <dcterms:created xsi:type="dcterms:W3CDTF">2018-07-24T08:01:00Z</dcterms:created>
  <dcterms:modified xsi:type="dcterms:W3CDTF">2018-07-24T08:01:00Z</dcterms:modified>
</cp:coreProperties>
</file>