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7C0E4D" w:rsidP="00872883">
      <w:pPr>
        <w:spacing w:before="120"/>
        <w:rPr>
          <w:sz w:val="28"/>
        </w:rPr>
      </w:pPr>
      <w:r>
        <w:rPr>
          <w:sz w:val="28"/>
        </w:rPr>
        <w:t>22</w:t>
      </w:r>
      <w:r w:rsidR="000834A4">
        <w:rPr>
          <w:sz w:val="28"/>
        </w:rPr>
        <w:t>.01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834A4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10</w:t>
      </w:r>
      <w:bookmarkStart w:id="2" w:name="_GoBack"/>
      <w:bookmarkEnd w:id="2"/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72883" w:rsidRDefault="002D1A40" w:rsidP="000834A4">
      <w:pPr>
        <w:ind w:right="5640"/>
        <w:jc w:val="both"/>
        <w:rPr>
          <w:sz w:val="28"/>
        </w:rPr>
      </w:pPr>
      <w:bookmarkStart w:id="3" w:name="Наименование"/>
      <w:bookmarkEnd w:id="3"/>
      <w:r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21.03.2016</w:t>
      </w:r>
      <w:r>
        <w:rPr>
          <w:bCs/>
          <w:sz w:val="28"/>
        </w:rPr>
        <w:t xml:space="preserve"> № </w:t>
      </w:r>
      <w:r>
        <w:rPr>
          <w:bCs/>
          <w:sz w:val="28"/>
          <w:szCs w:val="28"/>
        </w:rPr>
        <w:t>330</w:t>
      </w: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2D1A40" w:rsidRDefault="002D1A40" w:rsidP="000834A4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 связи с необходимостью приведения муниципальных актов в соответствие с действующим законодательством,</w:t>
      </w:r>
    </w:p>
    <w:p w:rsidR="000834A4" w:rsidRPr="000834A4" w:rsidRDefault="000834A4" w:rsidP="000834A4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2D1A40" w:rsidRPr="000834A4" w:rsidRDefault="002D1A40" w:rsidP="000834A4">
      <w:pPr>
        <w:jc w:val="center"/>
        <w:rPr>
          <w:sz w:val="28"/>
          <w:szCs w:val="28"/>
        </w:rPr>
      </w:pPr>
      <w:r w:rsidRPr="000834A4">
        <w:rPr>
          <w:sz w:val="28"/>
          <w:szCs w:val="28"/>
        </w:rPr>
        <w:t>ПОСТАНОВЛЯЮ:</w:t>
      </w:r>
    </w:p>
    <w:p w:rsidR="002D1A40" w:rsidRPr="000834A4" w:rsidRDefault="002D1A40" w:rsidP="000834A4">
      <w:pPr>
        <w:pStyle w:val="210"/>
        <w:jc w:val="both"/>
        <w:rPr>
          <w:sz w:val="28"/>
          <w:szCs w:val="28"/>
        </w:rPr>
      </w:pPr>
      <w:r w:rsidRPr="000834A4">
        <w:rPr>
          <w:sz w:val="28"/>
          <w:szCs w:val="28"/>
        </w:rPr>
        <w:t xml:space="preserve">1. Внести в приложение к постановлению </w:t>
      </w:r>
      <w:r w:rsidRPr="000834A4">
        <w:rPr>
          <w:bCs/>
          <w:sz w:val="28"/>
          <w:szCs w:val="28"/>
        </w:rPr>
        <w:t xml:space="preserve">Администрации </w:t>
      </w:r>
      <w:proofErr w:type="spellStart"/>
      <w:r w:rsidRPr="000834A4">
        <w:rPr>
          <w:sz w:val="28"/>
          <w:szCs w:val="28"/>
        </w:rPr>
        <w:t>Белокалитвинского</w:t>
      </w:r>
      <w:proofErr w:type="spellEnd"/>
      <w:r w:rsidRPr="000834A4">
        <w:rPr>
          <w:sz w:val="28"/>
          <w:szCs w:val="28"/>
        </w:rPr>
        <w:t xml:space="preserve"> района от </w:t>
      </w:r>
      <w:r w:rsidRPr="000834A4">
        <w:rPr>
          <w:bCs/>
          <w:sz w:val="28"/>
          <w:szCs w:val="28"/>
        </w:rPr>
        <w:t>21.03.2016 № 330</w:t>
      </w:r>
      <w:r w:rsidRPr="000834A4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Pr="000834A4">
        <w:rPr>
          <w:bCs/>
          <w:sz w:val="28"/>
          <w:szCs w:val="28"/>
        </w:rPr>
        <w:t>Предоставление сведений информационной системы обеспечения градостроительной деятельности</w:t>
      </w:r>
      <w:r w:rsidRPr="000834A4">
        <w:rPr>
          <w:sz w:val="28"/>
          <w:szCs w:val="28"/>
        </w:rPr>
        <w:t>» следующие изменения:</w:t>
      </w:r>
    </w:p>
    <w:p w:rsidR="002D1A40" w:rsidRPr="000834A4" w:rsidRDefault="002D1A40" w:rsidP="000834A4">
      <w:pPr>
        <w:ind w:firstLine="720"/>
        <w:jc w:val="both"/>
        <w:rPr>
          <w:sz w:val="28"/>
          <w:szCs w:val="28"/>
        </w:rPr>
      </w:pPr>
      <w:r w:rsidRPr="000834A4">
        <w:rPr>
          <w:bCs/>
          <w:sz w:val="28"/>
          <w:szCs w:val="28"/>
        </w:rPr>
        <w:t xml:space="preserve">1.1. </w:t>
      </w:r>
      <w:r w:rsidRPr="000834A4">
        <w:rPr>
          <w:sz w:val="28"/>
          <w:szCs w:val="28"/>
        </w:rPr>
        <w:t xml:space="preserve">пункт </w:t>
      </w:r>
      <w:r w:rsidRPr="000834A4">
        <w:rPr>
          <w:spacing w:val="1"/>
          <w:sz w:val="28"/>
          <w:szCs w:val="28"/>
        </w:rPr>
        <w:t>1.7.5.</w:t>
      </w:r>
      <w:r w:rsidRPr="000834A4">
        <w:rPr>
          <w:sz w:val="28"/>
          <w:szCs w:val="28"/>
        </w:rPr>
        <w:t xml:space="preserve"> главы 1 дополнить абзацами следующего содержания: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834A4">
        <w:rPr>
          <w:sz w:val="28"/>
          <w:szCs w:val="28"/>
        </w:rPr>
        <w:t>«</w:t>
      </w:r>
      <w:r w:rsidRPr="000834A4">
        <w:rPr>
          <w:bCs/>
          <w:sz w:val="28"/>
          <w:szCs w:val="28"/>
        </w:rPr>
        <w:t>Информация по вопросам предоставления муниципальной услуги, а также сведения о ходе ее предоставления могут быть получены заявителем с использованием ЕПГУ/официального сайта</w:t>
      </w:r>
      <w:r w:rsidRPr="000834A4">
        <w:rPr>
          <w:sz w:val="28"/>
          <w:szCs w:val="28"/>
        </w:rPr>
        <w:t>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34A4">
        <w:rPr>
          <w:sz w:val="28"/>
          <w:szCs w:val="28"/>
        </w:rPr>
        <w:t>Информация на ЕПГУ/официальном сайте о порядке и сроках предоставления государственной услуги предоставляется заявителю бесплатно.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34A4">
        <w:rPr>
          <w:sz w:val="28"/>
          <w:szCs w:val="28"/>
        </w:rP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данных».</w:t>
      </w:r>
    </w:p>
    <w:p w:rsidR="002D1A40" w:rsidRPr="000834A4" w:rsidRDefault="002D1A40" w:rsidP="000834A4">
      <w:pPr>
        <w:ind w:firstLine="720"/>
        <w:jc w:val="both"/>
        <w:rPr>
          <w:sz w:val="28"/>
          <w:szCs w:val="28"/>
        </w:rPr>
      </w:pPr>
      <w:r w:rsidRPr="000834A4">
        <w:rPr>
          <w:sz w:val="28"/>
          <w:szCs w:val="28"/>
        </w:rPr>
        <w:t>1.2.</w:t>
      </w:r>
      <w:r w:rsidR="000834A4">
        <w:rPr>
          <w:sz w:val="28"/>
          <w:szCs w:val="28"/>
        </w:rPr>
        <w:t xml:space="preserve"> </w:t>
      </w:r>
      <w:r w:rsidRPr="000834A4">
        <w:rPr>
          <w:sz w:val="28"/>
          <w:szCs w:val="28"/>
        </w:rPr>
        <w:t xml:space="preserve">Пункт </w:t>
      </w:r>
      <w:r w:rsidRPr="000834A4">
        <w:rPr>
          <w:spacing w:val="1"/>
          <w:sz w:val="28"/>
          <w:szCs w:val="28"/>
        </w:rPr>
        <w:t>1.7.7.</w:t>
      </w:r>
      <w:r w:rsidRPr="000834A4">
        <w:rPr>
          <w:sz w:val="28"/>
          <w:szCs w:val="28"/>
        </w:rPr>
        <w:t xml:space="preserve"> главы 1 изложить в новой редакции: </w:t>
      </w:r>
    </w:p>
    <w:p w:rsidR="002D1A40" w:rsidRPr="000834A4" w:rsidRDefault="002D1A40" w:rsidP="000834A4">
      <w:pPr>
        <w:autoSpaceDE w:val="0"/>
        <w:ind w:firstLine="720"/>
        <w:jc w:val="both"/>
        <w:rPr>
          <w:rFonts w:eastAsia="TimesNewRomanPSMT"/>
          <w:sz w:val="28"/>
          <w:szCs w:val="28"/>
        </w:rPr>
      </w:pPr>
      <w:r w:rsidRPr="000834A4">
        <w:rPr>
          <w:rFonts w:eastAsia="TimesNewRomanPSMT"/>
          <w:sz w:val="28"/>
          <w:szCs w:val="28"/>
        </w:rPr>
        <w:t>«1.7.7. Порядок, форма и место размещения информации о порядке предоставления услуги, в том числе на стендах в местах предоставления услуги и в сети Интернет.</w:t>
      </w:r>
    </w:p>
    <w:p w:rsidR="002D1A40" w:rsidRPr="000834A4" w:rsidRDefault="002D1A40" w:rsidP="000834A4">
      <w:pPr>
        <w:autoSpaceDE w:val="0"/>
        <w:ind w:firstLine="720"/>
        <w:jc w:val="both"/>
        <w:rPr>
          <w:rFonts w:eastAsia="TimesNewRomanPSMT"/>
          <w:sz w:val="28"/>
          <w:szCs w:val="28"/>
        </w:rPr>
      </w:pPr>
      <w:r w:rsidRPr="000834A4">
        <w:rPr>
          <w:rFonts w:eastAsia="TimesNewRomanPSMT"/>
          <w:sz w:val="28"/>
          <w:szCs w:val="28"/>
        </w:rPr>
        <w:t xml:space="preserve">На информационных стендах в помещении отдела архитектуры и МФЦ, предназначенном для приема документов для предоставления услуги, официальном </w:t>
      </w:r>
      <w:r w:rsidRPr="000834A4">
        <w:rPr>
          <w:rFonts w:eastAsia="TimesNewRomanPSMT"/>
          <w:sz w:val="28"/>
          <w:szCs w:val="28"/>
        </w:rPr>
        <w:lastRenderedPageBreak/>
        <w:t xml:space="preserve">сайте </w:t>
      </w:r>
      <w:r w:rsidRPr="000834A4">
        <w:rPr>
          <w:sz w:val="28"/>
          <w:szCs w:val="28"/>
        </w:rPr>
        <w:t xml:space="preserve">Администрации </w:t>
      </w:r>
      <w:proofErr w:type="spellStart"/>
      <w:r w:rsidRPr="000834A4">
        <w:rPr>
          <w:sz w:val="28"/>
          <w:szCs w:val="28"/>
        </w:rPr>
        <w:t>Белокалитвинского</w:t>
      </w:r>
      <w:proofErr w:type="spellEnd"/>
      <w:r w:rsidRPr="000834A4">
        <w:rPr>
          <w:sz w:val="28"/>
          <w:szCs w:val="28"/>
        </w:rPr>
        <w:t xml:space="preserve"> района</w:t>
      </w:r>
      <w:r w:rsidRPr="000834A4">
        <w:rPr>
          <w:bCs/>
          <w:sz w:val="28"/>
          <w:szCs w:val="28"/>
        </w:rPr>
        <w:t xml:space="preserve"> и </w:t>
      </w:r>
      <w:r w:rsidRPr="000834A4">
        <w:rPr>
          <w:sz w:val="28"/>
          <w:szCs w:val="28"/>
        </w:rPr>
        <w:t>Многофункционального центра</w:t>
      </w:r>
      <w:r w:rsidRPr="000834A4">
        <w:rPr>
          <w:rFonts w:eastAsia="TimesNewRomanPSMT"/>
          <w:sz w:val="28"/>
          <w:szCs w:val="28"/>
        </w:rPr>
        <w:t xml:space="preserve">, Портале </w:t>
      </w:r>
      <w:proofErr w:type="spellStart"/>
      <w:r w:rsidRPr="000834A4">
        <w:rPr>
          <w:rFonts w:eastAsia="TimesNewRomanPSMT"/>
          <w:sz w:val="28"/>
          <w:szCs w:val="28"/>
        </w:rPr>
        <w:t>госуслуг</w:t>
      </w:r>
      <w:proofErr w:type="spellEnd"/>
      <w:r w:rsidRPr="000834A4">
        <w:rPr>
          <w:rFonts w:eastAsia="TimesNewRomanPSMT"/>
          <w:sz w:val="28"/>
          <w:szCs w:val="28"/>
        </w:rPr>
        <w:t>, портале сети МФЦ размещаются: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834A4">
        <w:rPr>
          <w:rFonts w:eastAsia="TimesNewRomanPSMT"/>
          <w:sz w:val="28"/>
          <w:szCs w:val="28"/>
        </w:rPr>
        <w:t>-</w:t>
      </w:r>
      <w:r w:rsidR="000834A4">
        <w:rPr>
          <w:rFonts w:eastAsia="TimesNewRomanPSMT"/>
          <w:sz w:val="28"/>
          <w:szCs w:val="28"/>
        </w:rPr>
        <w:t xml:space="preserve"> </w:t>
      </w:r>
      <w:r w:rsidRPr="000834A4">
        <w:rPr>
          <w:rFonts w:eastAsia="TimesNewRomanPSMT"/>
          <w:sz w:val="28"/>
          <w:szCs w:val="28"/>
        </w:rPr>
        <w:t>круг заявителей;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834A4">
        <w:rPr>
          <w:rFonts w:eastAsia="TimesNewRomanPSMT"/>
          <w:sz w:val="28"/>
          <w:szCs w:val="28"/>
        </w:rPr>
        <w:t>-</w:t>
      </w:r>
      <w:r w:rsidR="000834A4">
        <w:rPr>
          <w:rFonts w:eastAsia="TimesNewRomanPSMT"/>
          <w:sz w:val="28"/>
          <w:szCs w:val="28"/>
        </w:rPr>
        <w:t xml:space="preserve"> </w:t>
      </w:r>
      <w:r w:rsidRPr="000834A4">
        <w:rPr>
          <w:rFonts w:eastAsia="TimesNewRomanPSMT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834A4">
        <w:rPr>
          <w:rFonts w:eastAsia="TimesNewRomanPSMT"/>
          <w:sz w:val="28"/>
          <w:szCs w:val="28"/>
        </w:rPr>
        <w:t>-</w:t>
      </w:r>
      <w:r w:rsidR="000834A4">
        <w:rPr>
          <w:rFonts w:eastAsia="TimesNewRomanPSMT"/>
          <w:sz w:val="28"/>
          <w:szCs w:val="28"/>
        </w:rPr>
        <w:t xml:space="preserve"> </w:t>
      </w:r>
      <w:r w:rsidRPr="000834A4">
        <w:rPr>
          <w:rFonts w:eastAsia="TimesNewRomanPSMT"/>
          <w:sz w:val="28"/>
          <w:szCs w:val="28"/>
        </w:rPr>
        <w:t>результаты предоставления муниципальной услуги, порядок выдачи документа, являющегося результатом предоставления муниципальной услуги;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834A4">
        <w:rPr>
          <w:rFonts w:eastAsia="TimesNewRomanPSMT"/>
          <w:sz w:val="28"/>
          <w:szCs w:val="28"/>
        </w:rPr>
        <w:t>-</w:t>
      </w:r>
      <w:r w:rsidR="000834A4">
        <w:rPr>
          <w:rFonts w:eastAsia="TimesNewRomanPSMT"/>
          <w:sz w:val="28"/>
          <w:szCs w:val="28"/>
        </w:rPr>
        <w:t xml:space="preserve"> </w:t>
      </w:r>
      <w:r w:rsidRPr="000834A4">
        <w:rPr>
          <w:rFonts w:eastAsia="TimesNewRomanPSMT"/>
          <w:sz w:val="28"/>
          <w:szCs w:val="28"/>
        </w:rPr>
        <w:t>срок предоставления муниципальной услуги;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834A4">
        <w:rPr>
          <w:rFonts w:eastAsia="TimesNewRomanPSMT"/>
          <w:sz w:val="28"/>
          <w:szCs w:val="28"/>
        </w:rPr>
        <w:t>-</w:t>
      </w:r>
      <w:r w:rsidR="000834A4">
        <w:rPr>
          <w:rFonts w:eastAsia="TimesNewRomanPSMT"/>
          <w:sz w:val="28"/>
          <w:szCs w:val="28"/>
        </w:rPr>
        <w:t xml:space="preserve"> </w:t>
      </w:r>
      <w:r w:rsidRPr="000834A4">
        <w:rPr>
          <w:rFonts w:eastAsia="TimesNewRomanPSMT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834A4">
        <w:rPr>
          <w:rFonts w:eastAsia="TimesNewRomanPSMT"/>
          <w:sz w:val="28"/>
          <w:szCs w:val="28"/>
        </w:rPr>
        <w:t>-</w:t>
      </w:r>
      <w:r w:rsidR="000834A4">
        <w:rPr>
          <w:rFonts w:eastAsia="TimesNewRomanPSMT"/>
          <w:sz w:val="28"/>
          <w:szCs w:val="28"/>
        </w:rPr>
        <w:t xml:space="preserve"> </w:t>
      </w:r>
      <w:r w:rsidRPr="000834A4">
        <w:rPr>
          <w:rFonts w:eastAsia="TimesNewRomanPSMT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834A4">
        <w:rPr>
          <w:rFonts w:eastAsia="TimesNewRomanPSMT"/>
          <w:sz w:val="28"/>
          <w:szCs w:val="28"/>
        </w:rPr>
        <w:t>-</w:t>
      </w:r>
      <w:r w:rsidR="000834A4">
        <w:rPr>
          <w:rFonts w:eastAsia="TimesNewRomanPSMT"/>
          <w:sz w:val="28"/>
          <w:szCs w:val="28"/>
        </w:rPr>
        <w:t xml:space="preserve"> </w:t>
      </w:r>
      <w:r w:rsidRPr="000834A4">
        <w:rPr>
          <w:rFonts w:eastAsia="TimesNewRomanPSMT"/>
          <w:sz w:val="28"/>
          <w:szCs w:val="28"/>
        </w:rPr>
        <w:t>формы заявлений (уведомлений, сообщений), используемые при предоставлении муниципальной услуги;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834A4">
        <w:rPr>
          <w:rFonts w:eastAsia="TimesNewRomanPSMT"/>
          <w:sz w:val="28"/>
          <w:szCs w:val="28"/>
        </w:rPr>
        <w:t>-</w:t>
      </w:r>
      <w:r w:rsidR="000834A4">
        <w:rPr>
          <w:rFonts w:eastAsia="TimesNewRomanPSMT"/>
          <w:sz w:val="28"/>
          <w:szCs w:val="28"/>
        </w:rPr>
        <w:t xml:space="preserve"> </w:t>
      </w:r>
      <w:r w:rsidRPr="000834A4">
        <w:rPr>
          <w:rFonts w:eastAsia="TimesNewRomanPSMT"/>
          <w:sz w:val="28"/>
          <w:szCs w:val="28"/>
        </w:rPr>
        <w:t>местонахождение, номера телефонов для консультаций (справок), номер факса и график работы (режим) приема запросов, предоставления консультаций и информации МФЦ;</w:t>
      </w:r>
    </w:p>
    <w:p w:rsidR="002D1A40" w:rsidRPr="000834A4" w:rsidRDefault="002D1A40" w:rsidP="000834A4">
      <w:pPr>
        <w:autoSpaceDE w:val="0"/>
        <w:ind w:firstLine="720"/>
        <w:jc w:val="both"/>
        <w:rPr>
          <w:rFonts w:eastAsia="TimesNewRomanPSMT"/>
          <w:sz w:val="28"/>
          <w:szCs w:val="28"/>
        </w:rPr>
      </w:pPr>
      <w:r w:rsidRPr="000834A4">
        <w:rPr>
          <w:rFonts w:eastAsia="TimesNewRomanPSMT"/>
          <w:sz w:val="28"/>
          <w:szCs w:val="28"/>
        </w:rPr>
        <w:t>-</w:t>
      </w:r>
      <w:r w:rsidR="000834A4">
        <w:rPr>
          <w:rFonts w:eastAsia="TimesNewRomanPSMT"/>
          <w:sz w:val="28"/>
          <w:szCs w:val="28"/>
        </w:rPr>
        <w:t xml:space="preserve"> </w:t>
      </w:r>
      <w:r w:rsidRPr="000834A4">
        <w:rPr>
          <w:rFonts w:eastAsia="TimesNewRomanPSMT"/>
          <w:sz w:val="28"/>
          <w:szCs w:val="28"/>
        </w:rPr>
        <w:t>адрес электронной почты отдела архитектуры или МФЦ.»</w:t>
      </w:r>
    </w:p>
    <w:p w:rsidR="002D1A40" w:rsidRPr="000834A4" w:rsidRDefault="002D1A40" w:rsidP="000834A4">
      <w:pPr>
        <w:ind w:firstLine="720"/>
        <w:jc w:val="both"/>
        <w:rPr>
          <w:sz w:val="28"/>
          <w:szCs w:val="28"/>
        </w:rPr>
      </w:pPr>
      <w:r w:rsidRPr="000834A4">
        <w:rPr>
          <w:sz w:val="28"/>
          <w:szCs w:val="28"/>
        </w:rPr>
        <w:t xml:space="preserve">1.3.Пункт </w:t>
      </w:r>
      <w:r w:rsidRPr="000834A4">
        <w:rPr>
          <w:spacing w:val="1"/>
          <w:sz w:val="28"/>
          <w:szCs w:val="28"/>
        </w:rPr>
        <w:t>2.3.</w:t>
      </w:r>
      <w:r w:rsidRPr="000834A4">
        <w:rPr>
          <w:sz w:val="28"/>
          <w:szCs w:val="28"/>
        </w:rPr>
        <w:t xml:space="preserve"> главы 2 изложить в новой редакции: </w:t>
      </w:r>
    </w:p>
    <w:p w:rsidR="002D1A40" w:rsidRPr="000834A4" w:rsidRDefault="002D1A40" w:rsidP="000834A4">
      <w:pPr>
        <w:ind w:firstLine="720"/>
        <w:jc w:val="both"/>
        <w:rPr>
          <w:sz w:val="28"/>
          <w:szCs w:val="28"/>
        </w:rPr>
      </w:pPr>
      <w:r w:rsidRPr="000834A4">
        <w:rPr>
          <w:kern w:val="1"/>
          <w:sz w:val="28"/>
          <w:szCs w:val="28"/>
        </w:rPr>
        <w:t xml:space="preserve">«2.3. Результат предоставления </w:t>
      </w:r>
      <w:r w:rsidRPr="000834A4">
        <w:rPr>
          <w:bCs/>
          <w:sz w:val="28"/>
          <w:szCs w:val="28"/>
        </w:rPr>
        <w:t>муниципальной услуги:</w:t>
      </w:r>
    </w:p>
    <w:p w:rsidR="002D1A40" w:rsidRPr="000834A4" w:rsidRDefault="002D1A40" w:rsidP="000834A4">
      <w:pPr>
        <w:ind w:firstLine="720"/>
        <w:jc w:val="both"/>
        <w:rPr>
          <w:bCs/>
          <w:sz w:val="28"/>
          <w:szCs w:val="28"/>
        </w:rPr>
      </w:pPr>
      <w:r w:rsidRPr="000834A4">
        <w:rPr>
          <w:sz w:val="28"/>
          <w:szCs w:val="28"/>
        </w:rPr>
        <w:t xml:space="preserve">1) </w:t>
      </w:r>
      <w:r w:rsidRPr="000834A4">
        <w:rPr>
          <w:bCs/>
          <w:sz w:val="28"/>
          <w:szCs w:val="28"/>
        </w:rPr>
        <w:t>п</w:t>
      </w:r>
      <w:r w:rsidRPr="000834A4">
        <w:rPr>
          <w:sz w:val="28"/>
          <w:szCs w:val="28"/>
        </w:rPr>
        <w:t>олучение</w:t>
      </w:r>
      <w:r w:rsidRPr="000834A4">
        <w:rPr>
          <w:bCs/>
          <w:sz w:val="28"/>
          <w:szCs w:val="28"/>
        </w:rPr>
        <w:t xml:space="preserve"> </w:t>
      </w:r>
      <w:r w:rsidRPr="000834A4">
        <w:rPr>
          <w:sz w:val="28"/>
          <w:szCs w:val="28"/>
        </w:rPr>
        <w:t xml:space="preserve">сведений </w:t>
      </w:r>
      <w:r w:rsidRPr="000834A4">
        <w:rPr>
          <w:bCs/>
          <w:sz w:val="28"/>
          <w:szCs w:val="28"/>
        </w:rPr>
        <w:t>из информационной системы обеспечения градостроительной деятельности</w:t>
      </w:r>
      <w:r w:rsidRPr="000834A4">
        <w:rPr>
          <w:sz w:val="28"/>
          <w:szCs w:val="28"/>
        </w:rPr>
        <w:t>;</w:t>
      </w:r>
    </w:p>
    <w:p w:rsidR="002D1A40" w:rsidRPr="000834A4" w:rsidRDefault="002D1A40" w:rsidP="000834A4">
      <w:pPr>
        <w:ind w:firstLine="720"/>
        <w:jc w:val="both"/>
        <w:rPr>
          <w:sz w:val="28"/>
          <w:szCs w:val="28"/>
        </w:rPr>
      </w:pPr>
      <w:r w:rsidRPr="000834A4">
        <w:rPr>
          <w:bCs/>
          <w:sz w:val="28"/>
          <w:szCs w:val="28"/>
        </w:rPr>
        <w:t xml:space="preserve">2) отказ в предоставлении </w:t>
      </w:r>
      <w:r w:rsidRPr="000834A4">
        <w:rPr>
          <w:sz w:val="28"/>
          <w:szCs w:val="28"/>
        </w:rPr>
        <w:t xml:space="preserve">сведений </w:t>
      </w:r>
      <w:r w:rsidRPr="000834A4">
        <w:rPr>
          <w:bCs/>
          <w:sz w:val="28"/>
          <w:szCs w:val="28"/>
        </w:rPr>
        <w:t>из информационной системы обеспечения градостроительной деятельности</w:t>
      </w:r>
      <w:r w:rsidRPr="000834A4">
        <w:rPr>
          <w:sz w:val="28"/>
          <w:szCs w:val="28"/>
        </w:rPr>
        <w:t>.</w:t>
      </w:r>
    </w:p>
    <w:p w:rsidR="002D1A40" w:rsidRPr="000834A4" w:rsidRDefault="002D1A40" w:rsidP="000834A4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834A4">
        <w:rPr>
          <w:bCs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2D1A40" w:rsidRPr="000834A4" w:rsidRDefault="002D1A40" w:rsidP="000834A4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834A4">
        <w:rPr>
          <w:bCs/>
          <w:sz w:val="28"/>
          <w:szCs w:val="28"/>
        </w:rPr>
        <w:t>1) документа на бумажном носителе;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2) посредством ЕПГУ;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834A4">
        <w:rPr>
          <w:rFonts w:eastAsia="TimesNewRomanPSMT"/>
          <w:sz w:val="28"/>
          <w:szCs w:val="28"/>
          <w:lang w:eastAsia="en-US"/>
        </w:rPr>
        <w:t>3)</w:t>
      </w:r>
      <w:r w:rsidRPr="000834A4">
        <w:rPr>
          <w:bCs/>
          <w:sz w:val="28"/>
          <w:szCs w:val="28"/>
        </w:rPr>
        <w:t xml:space="preserve"> электронного документа, подписанного уполномоченным должностным лицом Администрации района с использованием усиленной квалифицированной электронной подписи.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834A4">
        <w:rPr>
          <w:bCs/>
          <w:sz w:val="28"/>
          <w:szCs w:val="28"/>
        </w:rPr>
        <w:t>4) документа</w:t>
      </w:r>
      <w:r w:rsidRPr="000834A4">
        <w:rPr>
          <w:rFonts w:eastAsia="TimesNewRomanPSMT"/>
          <w:sz w:val="28"/>
          <w:szCs w:val="28"/>
          <w:lang w:eastAsia="en-US"/>
        </w:rPr>
        <w:t xml:space="preserve"> на бумажном носителе, подтверждающего содержание электронного документа, направленного Администрацией </w:t>
      </w:r>
      <w:proofErr w:type="spellStart"/>
      <w:r w:rsidRPr="000834A4">
        <w:rPr>
          <w:rFonts w:eastAsia="TimesNewRomanPSMT"/>
          <w:sz w:val="28"/>
          <w:szCs w:val="28"/>
          <w:lang w:eastAsia="en-US"/>
        </w:rPr>
        <w:t>Белокалитвинского</w:t>
      </w:r>
      <w:proofErr w:type="spellEnd"/>
      <w:r w:rsidRPr="000834A4">
        <w:rPr>
          <w:rFonts w:eastAsia="TimesNewRomanPSMT"/>
          <w:sz w:val="28"/>
          <w:szCs w:val="28"/>
          <w:lang w:eastAsia="en-US"/>
        </w:rPr>
        <w:t xml:space="preserve"> района, в МФЦ</w:t>
      </w:r>
      <w:r w:rsidRPr="000834A4">
        <w:rPr>
          <w:bCs/>
          <w:sz w:val="28"/>
          <w:szCs w:val="28"/>
        </w:rPr>
        <w:t>».</w:t>
      </w:r>
    </w:p>
    <w:p w:rsidR="002D1A40" w:rsidRPr="000834A4" w:rsidRDefault="002D1A40" w:rsidP="000834A4">
      <w:pPr>
        <w:pStyle w:val="a8"/>
        <w:ind w:left="0" w:firstLine="709"/>
        <w:jc w:val="both"/>
        <w:rPr>
          <w:color w:val="auto"/>
          <w:sz w:val="28"/>
          <w:szCs w:val="28"/>
        </w:rPr>
      </w:pPr>
      <w:r w:rsidRPr="000834A4">
        <w:rPr>
          <w:color w:val="auto"/>
          <w:sz w:val="28"/>
          <w:szCs w:val="28"/>
        </w:rPr>
        <w:t xml:space="preserve">1.4. Пункт </w:t>
      </w:r>
      <w:r w:rsidRPr="000834A4">
        <w:rPr>
          <w:color w:val="auto"/>
          <w:spacing w:val="1"/>
          <w:sz w:val="28"/>
          <w:szCs w:val="28"/>
        </w:rPr>
        <w:t>2.4.</w:t>
      </w:r>
      <w:r w:rsidRPr="000834A4">
        <w:rPr>
          <w:color w:val="auto"/>
          <w:sz w:val="28"/>
          <w:szCs w:val="28"/>
        </w:rPr>
        <w:t xml:space="preserve"> главы 2 изложить в новой редакции: </w:t>
      </w:r>
    </w:p>
    <w:p w:rsidR="002D1A40" w:rsidRPr="000834A4" w:rsidRDefault="002D1A40" w:rsidP="000834A4">
      <w:pPr>
        <w:ind w:firstLine="720"/>
        <w:jc w:val="both"/>
        <w:rPr>
          <w:sz w:val="28"/>
          <w:szCs w:val="28"/>
        </w:rPr>
      </w:pPr>
      <w:r w:rsidRPr="000834A4">
        <w:rPr>
          <w:sz w:val="28"/>
          <w:szCs w:val="28"/>
        </w:rPr>
        <w:t xml:space="preserve">«Срок предоставления муниципальной услуги не должен превышать </w:t>
      </w:r>
      <w:r w:rsidRPr="000834A4">
        <w:rPr>
          <w:spacing w:val="-4"/>
          <w:sz w:val="28"/>
          <w:szCs w:val="28"/>
        </w:rPr>
        <w:t xml:space="preserve">14 </w:t>
      </w:r>
      <w:r w:rsidRPr="000834A4">
        <w:rPr>
          <w:sz w:val="28"/>
          <w:szCs w:val="28"/>
        </w:rPr>
        <w:t>рабочих дней со дня получения заявления с пакетом документов.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834A4">
        <w:rPr>
          <w:bCs/>
          <w:sz w:val="28"/>
          <w:szCs w:val="28"/>
        </w:rPr>
        <w:t xml:space="preserve">Срок предоставления услуги в электронном виде начинается с момента приема и регистрации Отделом архитектуры и (или) Администрации </w:t>
      </w:r>
      <w:proofErr w:type="spellStart"/>
      <w:r w:rsidRPr="000834A4">
        <w:rPr>
          <w:bCs/>
          <w:sz w:val="28"/>
          <w:szCs w:val="28"/>
        </w:rPr>
        <w:t>Белокалитвинского</w:t>
      </w:r>
      <w:proofErr w:type="spellEnd"/>
      <w:r w:rsidRPr="000834A4">
        <w:rPr>
          <w:bCs/>
          <w:sz w:val="28"/>
          <w:szCs w:val="28"/>
        </w:rPr>
        <w:t xml:space="preserve"> района электронных документов, необходимых для предоставления услуги (за исключением случая, если для начала процедуры </w:t>
      </w:r>
      <w:r w:rsidRPr="000834A4">
        <w:rPr>
          <w:bCs/>
          <w:sz w:val="28"/>
          <w:szCs w:val="28"/>
        </w:rPr>
        <w:lastRenderedPageBreak/>
        <w:t>предоставления услуги в соответствии с законодательством требуется личная явка)».</w:t>
      </w:r>
    </w:p>
    <w:p w:rsidR="002D1A40" w:rsidRPr="000834A4" w:rsidRDefault="002D1A40" w:rsidP="000834A4">
      <w:pPr>
        <w:pStyle w:val="a8"/>
        <w:ind w:left="0" w:firstLine="709"/>
        <w:jc w:val="both"/>
        <w:rPr>
          <w:color w:val="auto"/>
          <w:sz w:val="28"/>
          <w:szCs w:val="28"/>
        </w:rPr>
      </w:pPr>
      <w:r w:rsidRPr="000834A4">
        <w:rPr>
          <w:color w:val="auto"/>
          <w:sz w:val="28"/>
          <w:szCs w:val="28"/>
        </w:rPr>
        <w:t xml:space="preserve">1.5.Пункт </w:t>
      </w:r>
      <w:r w:rsidRPr="000834A4">
        <w:rPr>
          <w:color w:val="auto"/>
          <w:spacing w:val="1"/>
          <w:sz w:val="28"/>
          <w:szCs w:val="28"/>
        </w:rPr>
        <w:t>2.5.</w:t>
      </w:r>
      <w:r w:rsidRPr="000834A4">
        <w:rPr>
          <w:color w:val="auto"/>
          <w:sz w:val="28"/>
          <w:szCs w:val="28"/>
        </w:rPr>
        <w:t xml:space="preserve"> главы 2 дополнить абзацами следующего содержания: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0834A4">
        <w:rPr>
          <w:bCs/>
          <w:sz w:val="28"/>
          <w:szCs w:val="28"/>
        </w:rPr>
        <w:t>«- </w:t>
      </w:r>
      <w:r w:rsidRPr="000834A4">
        <w:rPr>
          <w:bCs/>
          <w:iCs/>
          <w:sz w:val="28"/>
          <w:szCs w:val="28"/>
        </w:rPr>
        <w:t>Федеральный закон от 06.04.2011 № 63-ФЗ «Об электронной подписи»;</w:t>
      </w:r>
    </w:p>
    <w:p w:rsidR="002D1A40" w:rsidRPr="000834A4" w:rsidRDefault="002D1A40" w:rsidP="000834A4">
      <w:pPr>
        <w:pStyle w:val="a8"/>
        <w:autoSpaceDE w:val="0"/>
        <w:autoSpaceDN w:val="0"/>
        <w:adjustRightInd w:val="0"/>
        <w:ind w:left="0" w:firstLine="720"/>
        <w:jc w:val="both"/>
        <w:rPr>
          <w:bCs/>
          <w:color w:val="auto"/>
          <w:sz w:val="28"/>
          <w:szCs w:val="28"/>
        </w:rPr>
      </w:pPr>
      <w:r w:rsidRPr="000834A4">
        <w:rPr>
          <w:bCs/>
          <w:color w:val="auto"/>
          <w:sz w:val="28"/>
          <w:szCs w:val="28"/>
        </w:rPr>
        <w:t>- 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2D1A40" w:rsidRPr="000834A4" w:rsidRDefault="002D1A40" w:rsidP="000834A4">
      <w:pPr>
        <w:ind w:firstLine="720"/>
        <w:jc w:val="both"/>
        <w:rPr>
          <w:sz w:val="28"/>
          <w:szCs w:val="28"/>
        </w:rPr>
      </w:pPr>
      <w:r w:rsidRPr="000834A4">
        <w:rPr>
          <w:sz w:val="28"/>
          <w:szCs w:val="28"/>
        </w:rPr>
        <w:t>-</w:t>
      </w:r>
      <w:r w:rsidR="000834A4">
        <w:rPr>
          <w:sz w:val="28"/>
          <w:szCs w:val="28"/>
        </w:rPr>
        <w:t xml:space="preserve"> </w:t>
      </w:r>
      <w:r w:rsidRPr="000834A4">
        <w:rPr>
          <w:sz w:val="28"/>
          <w:szCs w:val="28"/>
        </w:rPr>
        <w:t>Федеральный закон «О введении в действие Градостроительного кодекса РФ» от 29.12.2004 № 191-ФЗ;</w:t>
      </w:r>
    </w:p>
    <w:p w:rsidR="002D1A40" w:rsidRPr="000834A4" w:rsidRDefault="002D1A40" w:rsidP="000834A4">
      <w:pPr>
        <w:ind w:firstLine="720"/>
        <w:jc w:val="both"/>
        <w:rPr>
          <w:sz w:val="28"/>
          <w:szCs w:val="28"/>
        </w:rPr>
      </w:pPr>
      <w:r w:rsidRPr="000834A4">
        <w:rPr>
          <w:sz w:val="28"/>
          <w:szCs w:val="28"/>
        </w:rPr>
        <w:t>1.6.</w:t>
      </w:r>
      <w:r w:rsidR="000834A4">
        <w:rPr>
          <w:sz w:val="28"/>
          <w:szCs w:val="28"/>
        </w:rPr>
        <w:t xml:space="preserve"> </w:t>
      </w:r>
      <w:r w:rsidRPr="000834A4">
        <w:rPr>
          <w:sz w:val="28"/>
          <w:szCs w:val="28"/>
        </w:rPr>
        <w:t xml:space="preserve">Пункт </w:t>
      </w:r>
      <w:r w:rsidRPr="000834A4">
        <w:rPr>
          <w:spacing w:val="1"/>
          <w:sz w:val="28"/>
          <w:szCs w:val="28"/>
        </w:rPr>
        <w:t>2.6.</w:t>
      </w:r>
      <w:r w:rsidRPr="000834A4">
        <w:rPr>
          <w:sz w:val="28"/>
          <w:szCs w:val="28"/>
        </w:rPr>
        <w:t xml:space="preserve"> главы 2 изложить в новой редакции: </w:t>
      </w:r>
    </w:p>
    <w:p w:rsidR="002D1A40" w:rsidRPr="000834A4" w:rsidRDefault="002D1A40" w:rsidP="000834A4">
      <w:pPr>
        <w:ind w:firstLine="720"/>
        <w:jc w:val="both"/>
        <w:rPr>
          <w:sz w:val="28"/>
          <w:szCs w:val="28"/>
        </w:rPr>
      </w:pPr>
      <w:r w:rsidRPr="000834A4">
        <w:rPr>
          <w:sz w:val="28"/>
          <w:szCs w:val="28"/>
        </w:rPr>
        <w:t>«</w:t>
      </w:r>
      <w:r w:rsidRPr="000834A4">
        <w:rPr>
          <w:spacing w:val="1"/>
          <w:sz w:val="28"/>
          <w:szCs w:val="28"/>
        </w:rPr>
        <w:t>2.6. И</w:t>
      </w:r>
      <w:r w:rsidRPr="000834A4">
        <w:rPr>
          <w:sz w:val="28"/>
          <w:szCs w:val="28"/>
        </w:rPr>
        <w:t>счерпывающий перечень документов, необходимых для</w:t>
      </w:r>
      <w:r w:rsidR="000834A4">
        <w:rPr>
          <w:sz w:val="28"/>
          <w:szCs w:val="28"/>
        </w:rPr>
        <w:t xml:space="preserve"> </w:t>
      </w:r>
      <w:r w:rsidRPr="000834A4">
        <w:rPr>
          <w:sz w:val="28"/>
          <w:szCs w:val="28"/>
        </w:rPr>
        <w:t>предоставления муниципальной услуги,</w:t>
      </w:r>
      <w:r w:rsidRPr="000834A4">
        <w:rPr>
          <w:rFonts w:eastAsia="TimesNewRomanPSMT"/>
          <w:sz w:val="28"/>
          <w:szCs w:val="28"/>
          <w:lang w:eastAsia="en-US"/>
        </w:rPr>
        <w:t xml:space="preserve"> в том числе при обращении через Портал </w:t>
      </w:r>
      <w:proofErr w:type="spellStart"/>
      <w:r w:rsidRPr="000834A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0834A4">
        <w:rPr>
          <w:sz w:val="28"/>
          <w:szCs w:val="28"/>
        </w:rPr>
        <w:t>:</w:t>
      </w:r>
    </w:p>
    <w:p w:rsidR="002D1A40" w:rsidRPr="000834A4" w:rsidRDefault="002D1A40" w:rsidP="000834A4">
      <w:pPr>
        <w:ind w:firstLine="720"/>
        <w:jc w:val="both"/>
        <w:rPr>
          <w:bCs/>
          <w:sz w:val="28"/>
          <w:szCs w:val="28"/>
        </w:rPr>
      </w:pPr>
      <w:r w:rsidRPr="000834A4">
        <w:rPr>
          <w:spacing w:val="1"/>
          <w:sz w:val="28"/>
          <w:szCs w:val="28"/>
        </w:rPr>
        <w:t>2.6.</w:t>
      </w:r>
      <w:r w:rsidRPr="000834A4">
        <w:rPr>
          <w:bCs/>
          <w:sz w:val="28"/>
          <w:szCs w:val="28"/>
        </w:rPr>
        <w:t>1. Запрос о предоставлении сведений ИСОГД</w:t>
      </w:r>
    </w:p>
    <w:p w:rsidR="002D1A40" w:rsidRPr="000834A4" w:rsidRDefault="002D1A40" w:rsidP="000834A4">
      <w:pPr>
        <w:ind w:firstLine="720"/>
        <w:jc w:val="both"/>
        <w:rPr>
          <w:sz w:val="28"/>
          <w:szCs w:val="28"/>
        </w:rPr>
      </w:pPr>
      <w:r w:rsidRPr="000834A4">
        <w:rPr>
          <w:spacing w:val="1"/>
          <w:sz w:val="28"/>
          <w:szCs w:val="28"/>
        </w:rPr>
        <w:t>2.6.</w:t>
      </w:r>
      <w:r w:rsidRPr="000834A4">
        <w:rPr>
          <w:sz w:val="28"/>
          <w:szCs w:val="28"/>
        </w:rPr>
        <w:t>2. Документ, удостоверяющий личность заявителя или представителя заявителя:</w:t>
      </w:r>
    </w:p>
    <w:p w:rsidR="002D1A40" w:rsidRPr="000834A4" w:rsidRDefault="002D1A40" w:rsidP="000834A4">
      <w:pPr>
        <w:ind w:firstLine="720"/>
        <w:jc w:val="both"/>
        <w:rPr>
          <w:sz w:val="28"/>
          <w:szCs w:val="28"/>
        </w:rPr>
      </w:pPr>
      <w:r w:rsidRPr="000834A4">
        <w:rPr>
          <w:spacing w:val="1"/>
          <w:sz w:val="28"/>
          <w:szCs w:val="28"/>
        </w:rPr>
        <w:t>2.6.</w:t>
      </w:r>
      <w:r w:rsidRPr="000834A4">
        <w:rPr>
          <w:sz w:val="28"/>
          <w:szCs w:val="28"/>
        </w:rPr>
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Федерации);</w:t>
      </w:r>
    </w:p>
    <w:p w:rsidR="002D1A40" w:rsidRPr="000834A4" w:rsidRDefault="002D1A40" w:rsidP="000834A4">
      <w:pPr>
        <w:ind w:firstLine="720"/>
        <w:jc w:val="both"/>
        <w:rPr>
          <w:sz w:val="28"/>
          <w:szCs w:val="28"/>
        </w:rPr>
      </w:pPr>
      <w:r w:rsidRPr="000834A4">
        <w:rPr>
          <w:spacing w:val="1"/>
          <w:sz w:val="28"/>
          <w:szCs w:val="28"/>
        </w:rPr>
        <w:t>2.6.</w:t>
      </w:r>
      <w:r w:rsidRPr="000834A4">
        <w:rPr>
          <w:sz w:val="28"/>
          <w:szCs w:val="28"/>
        </w:rPr>
        <w:t>2.2. Временное удостоверение личности (для граждан Российской Федерации);</w:t>
      </w:r>
    </w:p>
    <w:p w:rsidR="002D1A40" w:rsidRPr="000834A4" w:rsidRDefault="002D1A40" w:rsidP="000834A4">
      <w:pPr>
        <w:ind w:firstLine="720"/>
        <w:jc w:val="both"/>
        <w:rPr>
          <w:sz w:val="28"/>
          <w:szCs w:val="28"/>
        </w:rPr>
      </w:pPr>
      <w:r w:rsidRPr="000834A4">
        <w:rPr>
          <w:spacing w:val="1"/>
          <w:sz w:val="28"/>
          <w:szCs w:val="28"/>
        </w:rPr>
        <w:t>2.6.</w:t>
      </w:r>
      <w:r w:rsidRPr="000834A4">
        <w:rPr>
          <w:sz w:val="28"/>
          <w:szCs w:val="28"/>
        </w:rPr>
        <w:t>2.3. Паспорт гражданина иностранного государства, легализованный на территории Российской Федерации (для иностранных граждан);</w:t>
      </w:r>
    </w:p>
    <w:p w:rsidR="002D1A40" w:rsidRPr="000834A4" w:rsidRDefault="002D1A40" w:rsidP="000834A4">
      <w:pPr>
        <w:ind w:firstLine="720"/>
        <w:jc w:val="both"/>
        <w:rPr>
          <w:sz w:val="28"/>
          <w:szCs w:val="28"/>
        </w:rPr>
      </w:pPr>
      <w:r w:rsidRPr="000834A4">
        <w:rPr>
          <w:spacing w:val="1"/>
          <w:sz w:val="28"/>
          <w:szCs w:val="28"/>
        </w:rPr>
        <w:t>2.6.</w:t>
      </w:r>
      <w:r w:rsidRPr="000834A4">
        <w:rPr>
          <w:sz w:val="28"/>
          <w:szCs w:val="28"/>
        </w:rPr>
        <w:t>2.4. Разрешение на временное проживание (для лиц без гражданства);</w:t>
      </w:r>
    </w:p>
    <w:p w:rsidR="002D1A40" w:rsidRPr="000834A4" w:rsidRDefault="002D1A40" w:rsidP="000834A4">
      <w:pPr>
        <w:ind w:firstLine="720"/>
        <w:jc w:val="both"/>
        <w:rPr>
          <w:sz w:val="28"/>
          <w:szCs w:val="28"/>
        </w:rPr>
      </w:pPr>
      <w:r w:rsidRPr="000834A4">
        <w:rPr>
          <w:spacing w:val="1"/>
          <w:sz w:val="28"/>
          <w:szCs w:val="28"/>
        </w:rPr>
        <w:t>2.6.</w:t>
      </w:r>
      <w:r w:rsidRPr="000834A4">
        <w:rPr>
          <w:sz w:val="28"/>
          <w:szCs w:val="28"/>
        </w:rPr>
        <w:t>2.5. Вид на жительство (для лиц без гражданства);</w:t>
      </w:r>
    </w:p>
    <w:p w:rsidR="002D1A40" w:rsidRPr="000834A4" w:rsidRDefault="002D1A40" w:rsidP="000834A4">
      <w:pPr>
        <w:ind w:firstLine="720"/>
        <w:jc w:val="both"/>
        <w:rPr>
          <w:sz w:val="28"/>
          <w:szCs w:val="28"/>
        </w:rPr>
      </w:pPr>
      <w:r w:rsidRPr="000834A4">
        <w:rPr>
          <w:spacing w:val="1"/>
          <w:sz w:val="28"/>
          <w:szCs w:val="28"/>
        </w:rPr>
        <w:t>2.6.</w:t>
      </w:r>
      <w:r w:rsidRPr="000834A4">
        <w:rPr>
          <w:sz w:val="28"/>
          <w:szCs w:val="28"/>
        </w:rPr>
        <w:t>2.6. Удостоверение беженца в Российской Федерации (для беженцев);</w:t>
      </w:r>
    </w:p>
    <w:p w:rsidR="002D1A40" w:rsidRPr="000834A4" w:rsidRDefault="002D1A40" w:rsidP="000834A4">
      <w:pPr>
        <w:ind w:firstLine="720"/>
        <w:jc w:val="both"/>
        <w:rPr>
          <w:sz w:val="28"/>
          <w:szCs w:val="28"/>
        </w:rPr>
      </w:pPr>
      <w:r w:rsidRPr="000834A4">
        <w:rPr>
          <w:spacing w:val="1"/>
          <w:sz w:val="28"/>
          <w:szCs w:val="28"/>
        </w:rPr>
        <w:t>2.6.</w:t>
      </w:r>
      <w:r w:rsidRPr="000834A4">
        <w:rPr>
          <w:sz w:val="28"/>
          <w:szCs w:val="28"/>
        </w:rPr>
        <w:t>2.7. Свидетельство о рассмотрении ходатайства о признании беженцем на территории Российской Федерации по существу (для беженцев).</w:t>
      </w:r>
    </w:p>
    <w:p w:rsidR="002D1A40" w:rsidRPr="000834A4" w:rsidRDefault="002D1A40" w:rsidP="000834A4">
      <w:pPr>
        <w:shd w:val="clear" w:color="auto" w:fill="FFFFFF"/>
        <w:ind w:firstLine="720"/>
        <w:jc w:val="both"/>
        <w:rPr>
          <w:sz w:val="28"/>
          <w:szCs w:val="28"/>
        </w:rPr>
      </w:pPr>
      <w:r w:rsidRPr="000834A4">
        <w:rPr>
          <w:spacing w:val="1"/>
          <w:sz w:val="28"/>
          <w:szCs w:val="28"/>
        </w:rPr>
        <w:t>2.6.</w:t>
      </w:r>
      <w:r w:rsidRPr="000834A4">
        <w:rPr>
          <w:sz w:val="28"/>
          <w:szCs w:val="28"/>
        </w:rPr>
        <w:t>2.8. Свидетельство о предоставлении временного убежища на территории Российской Федерации;</w:t>
      </w:r>
    </w:p>
    <w:p w:rsidR="002D1A40" w:rsidRPr="000834A4" w:rsidRDefault="002D1A40" w:rsidP="000834A4">
      <w:pPr>
        <w:shd w:val="clear" w:color="auto" w:fill="FFFFFF"/>
        <w:ind w:firstLine="720"/>
        <w:jc w:val="both"/>
        <w:rPr>
          <w:sz w:val="28"/>
          <w:szCs w:val="28"/>
        </w:rPr>
      </w:pPr>
      <w:r w:rsidRPr="000834A4">
        <w:rPr>
          <w:spacing w:val="1"/>
          <w:sz w:val="28"/>
          <w:szCs w:val="28"/>
        </w:rPr>
        <w:t>2.6.</w:t>
      </w:r>
      <w:r w:rsidRPr="000834A4">
        <w:rPr>
          <w:sz w:val="28"/>
          <w:szCs w:val="28"/>
        </w:rPr>
        <w:t>3. Документ, удостоверяющий права (полномочия) представителя физического или юридического лица, если с заявлением обращается представитель заявителя:</w:t>
      </w:r>
    </w:p>
    <w:p w:rsidR="002D1A40" w:rsidRPr="000834A4" w:rsidRDefault="002D1A40" w:rsidP="000834A4">
      <w:pPr>
        <w:ind w:firstLine="720"/>
        <w:jc w:val="both"/>
        <w:rPr>
          <w:sz w:val="28"/>
          <w:szCs w:val="28"/>
        </w:rPr>
      </w:pPr>
      <w:r w:rsidRPr="000834A4">
        <w:rPr>
          <w:spacing w:val="1"/>
          <w:sz w:val="28"/>
          <w:szCs w:val="28"/>
        </w:rPr>
        <w:t>2.6.</w:t>
      </w:r>
      <w:r w:rsidRPr="000834A4">
        <w:rPr>
          <w:sz w:val="28"/>
          <w:szCs w:val="28"/>
        </w:rPr>
        <w:t>3.1. Для представителей физического лица:</w:t>
      </w:r>
    </w:p>
    <w:p w:rsidR="002D1A40" w:rsidRPr="000834A4" w:rsidRDefault="002D1A40" w:rsidP="000834A4">
      <w:pPr>
        <w:ind w:firstLine="720"/>
        <w:jc w:val="both"/>
        <w:rPr>
          <w:sz w:val="28"/>
          <w:szCs w:val="28"/>
        </w:rPr>
      </w:pPr>
      <w:r w:rsidRPr="000834A4">
        <w:rPr>
          <w:spacing w:val="1"/>
          <w:sz w:val="28"/>
          <w:szCs w:val="28"/>
        </w:rPr>
        <w:t>2.6.</w:t>
      </w:r>
      <w:r w:rsidRPr="000834A4">
        <w:rPr>
          <w:sz w:val="28"/>
          <w:szCs w:val="28"/>
        </w:rPr>
        <w:t>3.1.1. Доверенность, оформленная в установленном законом порядке, на представление интересов заявителя;</w:t>
      </w:r>
    </w:p>
    <w:p w:rsidR="002D1A40" w:rsidRPr="000834A4" w:rsidRDefault="002D1A40" w:rsidP="000834A4">
      <w:pPr>
        <w:shd w:val="clear" w:color="auto" w:fill="FFFFFF"/>
        <w:ind w:firstLine="720"/>
        <w:jc w:val="both"/>
        <w:rPr>
          <w:sz w:val="28"/>
          <w:szCs w:val="28"/>
        </w:rPr>
      </w:pPr>
      <w:r w:rsidRPr="000834A4">
        <w:rPr>
          <w:spacing w:val="1"/>
          <w:sz w:val="28"/>
          <w:szCs w:val="28"/>
        </w:rPr>
        <w:t>2.6.</w:t>
      </w:r>
      <w:r w:rsidRPr="000834A4">
        <w:rPr>
          <w:sz w:val="28"/>
          <w:szCs w:val="28"/>
        </w:rPr>
        <w:t>3.1.2. Акт органа опеки и попечительства о назначении опекуна или попечителя.</w:t>
      </w:r>
    </w:p>
    <w:p w:rsidR="002D1A40" w:rsidRPr="000834A4" w:rsidRDefault="002D1A40" w:rsidP="000834A4">
      <w:pPr>
        <w:ind w:firstLine="720"/>
        <w:jc w:val="both"/>
        <w:rPr>
          <w:sz w:val="28"/>
          <w:szCs w:val="28"/>
        </w:rPr>
      </w:pPr>
      <w:r w:rsidRPr="000834A4">
        <w:rPr>
          <w:spacing w:val="1"/>
          <w:sz w:val="28"/>
          <w:szCs w:val="28"/>
        </w:rPr>
        <w:t>2.6.</w:t>
      </w:r>
      <w:r w:rsidRPr="000834A4">
        <w:rPr>
          <w:sz w:val="28"/>
          <w:szCs w:val="28"/>
        </w:rPr>
        <w:t xml:space="preserve">3.2. Для представителей юридического лица: </w:t>
      </w:r>
    </w:p>
    <w:p w:rsidR="002D1A40" w:rsidRPr="000834A4" w:rsidRDefault="002D1A40" w:rsidP="000834A4">
      <w:pPr>
        <w:ind w:firstLine="720"/>
        <w:jc w:val="both"/>
        <w:rPr>
          <w:sz w:val="28"/>
          <w:szCs w:val="28"/>
        </w:rPr>
      </w:pPr>
      <w:r w:rsidRPr="000834A4">
        <w:rPr>
          <w:spacing w:val="1"/>
          <w:sz w:val="28"/>
          <w:szCs w:val="28"/>
        </w:rPr>
        <w:t>2.6.</w:t>
      </w:r>
      <w:r w:rsidRPr="000834A4">
        <w:rPr>
          <w:sz w:val="28"/>
          <w:szCs w:val="28"/>
        </w:rPr>
        <w:t>3.2.1. Доверенность, оформленная в установленном законом порядке, на представление интересов заявителя;</w:t>
      </w:r>
    </w:p>
    <w:p w:rsidR="002D1A40" w:rsidRPr="000834A4" w:rsidRDefault="002D1A40" w:rsidP="000834A4">
      <w:pPr>
        <w:shd w:val="clear" w:color="auto" w:fill="FFFFFF"/>
        <w:ind w:firstLine="720"/>
        <w:jc w:val="both"/>
        <w:rPr>
          <w:sz w:val="28"/>
          <w:szCs w:val="28"/>
        </w:rPr>
      </w:pPr>
      <w:r w:rsidRPr="000834A4">
        <w:rPr>
          <w:spacing w:val="1"/>
          <w:sz w:val="28"/>
          <w:szCs w:val="28"/>
        </w:rPr>
        <w:t>2.6.</w:t>
      </w:r>
      <w:r w:rsidRPr="000834A4">
        <w:rPr>
          <w:sz w:val="28"/>
          <w:szCs w:val="28"/>
        </w:rPr>
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</w:r>
    </w:p>
    <w:p w:rsidR="002D1A40" w:rsidRPr="000834A4" w:rsidRDefault="002D1A40" w:rsidP="000834A4">
      <w:pPr>
        <w:pStyle w:val="Default"/>
        <w:ind w:firstLine="720"/>
        <w:jc w:val="both"/>
        <w:rPr>
          <w:sz w:val="28"/>
          <w:szCs w:val="28"/>
        </w:rPr>
      </w:pPr>
      <w:r w:rsidRPr="000834A4">
        <w:rPr>
          <w:sz w:val="28"/>
          <w:szCs w:val="28"/>
        </w:rPr>
        <w:lastRenderedPageBreak/>
        <w:t>Документы, указанные в подпунктах 2.6.2 и 2.6.3 предоставляются заявителем лично только в отношении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удостоверенных переводов на русский язык, а также свидетельств об усыновлении, выданных органами записи актов гражданского состояния или консульскими учреждениями Российской Федерации.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34A4">
        <w:rPr>
          <w:sz w:val="28"/>
          <w:szCs w:val="28"/>
        </w:rPr>
        <w:t>1.7. Пункт 2.7. главы 2 дополнить абзацем следующего содержания: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«осуществления согласований, необходимых для получения услуги,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самоуправления».</w:t>
      </w:r>
    </w:p>
    <w:p w:rsidR="002D1A40" w:rsidRPr="000834A4" w:rsidRDefault="002D1A40" w:rsidP="000834A4">
      <w:pPr>
        <w:ind w:firstLine="720"/>
        <w:jc w:val="both"/>
        <w:rPr>
          <w:sz w:val="28"/>
          <w:szCs w:val="28"/>
        </w:rPr>
      </w:pPr>
      <w:r w:rsidRPr="000834A4">
        <w:rPr>
          <w:rFonts w:eastAsia="TimesNewRomanPSMT"/>
          <w:sz w:val="28"/>
          <w:szCs w:val="28"/>
          <w:lang w:eastAsia="en-US"/>
        </w:rPr>
        <w:t xml:space="preserve">1.8. </w:t>
      </w:r>
      <w:r w:rsidRPr="000834A4">
        <w:rPr>
          <w:sz w:val="28"/>
          <w:szCs w:val="28"/>
        </w:rPr>
        <w:t xml:space="preserve"> Пункт 2.8. главы 2 изложить в новой редакции:</w:t>
      </w:r>
    </w:p>
    <w:p w:rsidR="002D1A40" w:rsidRPr="000834A4" w:rsidRDefault="002D1A40" w:rsidP="000834A4">
      <w:pPr>
        <w:ind w:firstLine="720"/>
        <w:jc w:val="both"/>
        <w:rPr>
          <w:sz w:val="28"/>
          <w:szCs w:val="28"/>
        </w:rPr>
      </w:pPr>
      <w:r w:rsidRPr="000834A4">
        <w:rPr>
          <w:sz w:val="28"/>
          <w:szCs w:val="28"/>
        </w:rPr>
        <w:t xml:space="preserve">«2.8. Исчерпывающий перечень оснований для отказа в приеме документов, необходимых для предоставления муниципальной услуги: </w:t>
      </w:r>
    </w:p>
    <w:p w:rsidR="002D1A40" w:rsidRPr="000834A4" w:rsidRDefault="002D1A40" w:rsidP="000834A4">
      <w:pPr>
        <w:ind w:firstLine="720"/>
        <w:jc w:val="both"/>
        <w:rPr>
          <w:rFonts w:eastAsia="TimesNewRomanPSMT"/>
          <w:sz w:val="28"/>
          <w:szCs w:val="28"/>
        </w:rPr>
      </w:pPr>
      <w:r w:rsidRPr="000834A4">
        <w:rPr>
          <w:sz w:val="28"/>
          <w:szCs w:val="28"/>
        </w:rPr>
        <w:t xml:space="preserve">Многофункциональный центр и (или) Отдел архитектуры не вправе отказать заявителю в приеме документов, необходимых для предоставления муниципальной услуги, </w:t>
      </w:r>
      <w:r w:rsidRPr="000834A4">
        <w:rPr>
          <w:bCs/>
          <w:sz w:val="28"/>
          <w:szCs w:val="28"/>
        </w:rPr>
        <w:t xml:space="preserve">в случае, если указанные документы поданы в соответствии с информацией о сроках и порядке предоставления услуги, опубликованной на </w:t>
      </w:r>
      <w:r w:rsidRPr="000834A4">
        <w:rPr>
          <w:rFonts w:eastAsia="TimesNewRomanPSMT"/>
          <w:sz w:val="28"/>
          <w:szCs w:val="28"/>
        </w:rPr>
        <w:t xml:space="preserve">Портале </w:t>
      </w:r>
      <w:proofErr w:type="spellStart"/>
      <w:r w:rsidRPr="000834A4">
        <w:rPr>
          <w:rFonts w:eastAsia="TimesNewRomanPSMT"/>
          <w:sz w:val="28"/>
          <w:szCs w:val="28"/>
        </w:rPr>
        <w:t>госуслуг</w:t>
      </w:r>
      <w:proofErr w:type="spellEnd"/>
      <w:r w:rsidRPr="000834A4">
        <w:rPr>
          <w:rFonts w:eastAsia="TimesNewRomanPSMT"/>
          <w:sz w:val="28"/>
          <w:szCs w:val="28"/>
        </w:rPr>
        <w:t>».</w:t>
      </w:r>
    </w:p>
    <w:p w:rsidR="002D1A40" w:rsidRPr="000834A4" w:rsidRDefault="002D1A40" w:rsidP="000834A4">
      <w:pPr>
        <w:ind w:firstLine="720"/>
        <w:jc w:val="both"/>
        <w:rPr>
          <w:sz w:val="28"/>
          <w:szCs w:val="28"/>
        </w:rPr>
      </w:pPr>
      <w:r w:rsidRPr="000834A4">
        <w:rPr>
          <w:rFonts w:eastAsia="TimesNewRomanPSMT"/>
          <w:sz w:val="28"/>
          <w:szCs w:val="28"/>
          <w:lang w:eastAsia="en-US"/>
        </w:rPr>
        <w:t xml:space="preserve">1.9. </w:t>
      </w:r>
      <w:r w:rsidRPr="000834A4">
        <w:rPr>
          <w:sz w:val="28"/>
          <w:szCs w:val="28"/>
        </w:rPr>
        <w:t xml:space="preserve"> Пункт 2.10. главы 2 изложить в новой редакции: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834A4">
        <w:rPr>
          <w:sz w:val="28"/>
          <w:szCs w:val="28"/>
        </w:rPr>
        <w:t>«2.10. Исчерпывающий перечень оснований для отказа в предоставлении муниципальной услуги:</w:t>
      </w:r>
    </w:p>
    <w:p w:rsidR="002D1A40" w:rsidRPr="000834A4" w:rsidRDefault="002D1A40" w:rsidP="000834A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34A4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outlineLvl w:val="1"/>
        <w:rPr>
          <w:spacing w:val="1"/>
          <w:sz w:val="28"/>
          <w:szCs w:val="28"/>
        </w:rPr>
      </w:pPr>
      <w:r w:rsidRPr="000834A4">
        <w:rPr>
          <w:sz w:val="28"/>
          <w:szCs w:val="28"/>
        </w:rPr>
        <w:t>2) представление заявителем неполного комплекта документов в соответствии с перечнем, установленным пунктом 6 главы 2 настоящего Регламента;</w:t>
      </w:r>
      <w:r w:rsidRPr="000834A4">
        <w:rPr>
          <w:spacing w:val="1"/>
          <w:sz w:val="28"/>
          <w:szCs w:val="28"/>
        </w:rPr>
        <w:t xml:space="preserve"> </w:t>
      </w:r>
    </w:p>
    <w:p w:rsidR="002D1A40" w:rsidRPr="000834A4" w:rsidRDefault="002D1A40" w:rsidP="000834A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34A4">
        <w:rPr>
          <w:rFonts w:ascii="Times New Roman" w:hAnsi="Times New Roman" w:cs="Times New Roman"/>
          <w:sz w:val="28"/>
          <w:szCs w:val="28"/>
        </w:rPr>
        <w:t>3) представление заявителем документов, имеющих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834A4">
        <w:rPr>
          <w:sz w:val="28"/>
          <w:szCs w:val="28"/>
        </w:rPr>
        <w:t xml:space="preserve">4)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 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834A4">
        <w:rPr>
          <w:sz w:val="28"/>
          <w:szCs w:val="28"/>
        </w:rPr>
        <w:t>5) наличие в представленных документах противоречащих сведений о субъектах (заявителях) правоотношений».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34A4">
        <w:rPr>
          <w:rFonts w:eastAsia="TimesNewRomanPSMT"/>
          <w:sz w:val="28"/>
          <w:szCs w:val="28"/>
        </w:rPr>
        <w:t>1.10.</w:t>
      </w:r>
      <w:r w:rsidRPr="000834A4">
        <w:rPr>
          <w:sz w:val="28"/>
          <w:szCs w:val="28"/>
        </w:rPr>
        <w:t xml:space="preserve"> Пункт 2.13. главы 2 дополнить абзацами следующего содержания: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834A4">
        <w:rPr>
          <w:sz w:val="28"/>
          <w:szCs w:val="28"/>
        </w:rPr>
        <w:t>«</w:t>
      </w:r>
      <w:r w:rsidRPr="000834A4">
        <w:rPr>
          <w:bCs/>
          <w:sz w:val="28"/>
          <w:szCs w:val="28"/>
        </w:rPr>
        <w:t xml:space="preserve">При предоставлении услуги в электронном виде заявителю обеспечивается возможность оплаты государственной пошлины </w:t>
      </w:r>
      <w:r w:rsidRPr="000834A4">
        <w:rPr>
          <w:sz w:val="28"/>
          <w:szCs w:val="28"/>
        </w:rPr>
        <w:t>(уплаты иных платежей)</w:t>
      </w:r>
      <w:r w:rsidRPr="000834A4">
        <w:rPr>
          <w:bCs/>
          <w:sz w:val="28"/>
          <w:szCs w:val="28"/>
        </w:rPr>
        <w:t xml:space="preserve"> за ее предоставление с использованием </w:t>
      </w:r>
      <w:r w:rsidRPr="000834A4">
        <w:rPr>
          <w:rFonts w:eastAsia="TimesNewRomanPSMT"/>
          <w:sz w:val="28"/>
          <w:szCs w:val="28"/>
        </w:rPr>
        <w:t xml:space="preserve">Портала </w:t>
      </w:r>
      <w:proofErr w:type="spellStart"/>
      <w:r w:rsidRPr="000834A4">
        <w:rPr>
          <w:rFonts w:eastAsia="TimesNewRomanPSMT"/>
          <w:sz w:val="28"/>
          <w:szCs w:val="28"/>
        </w:rPr>
        <w:t>госуслуг</w:t>
      </w:r>
      <w:proofErr w:type="spellEnd"/>
      <w:r w:rsidRPr="000834A4">
        <w:rPr>
          <w:rFonts w:eastAsia="TimesNewRomanPSMT"/>
          <w:sz w:val="28"/>
          <w:szCs w:val="28"/>
        </w:rPr>
        <w:t xml:space="preserve"> </w:t>
      </w:r>
      <w:r w:rsidRPr="000834A4">
        <w:rPr>
          <w:bCs/>
          <w:sz w:val="28"/>
          <w:szCs w:val="28"/>
        </w:rPr>
        <w:t xml:space="preserve">/официального сайта по предварительно заполненным реквизитам. 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834A4">
        <w:rPr>
          <w:bCs/>
          <w:sz w:val="28"/>
          <w:szCs w:val="28"/>
        </w:rPr>
        <w:t xml:space="preserve">При оплате государственной пошлины </w:t>
      </w:r>
      <w:r w:rsidRPr="000834A4">
        <w:rPr>
          <w:sz w:val="28"/>
          <w:szCs w:val="28"/>
        </w:rPr>
        <w:t>(уплате иных платежей)</w:t>
      </w:r>
      <w:r w:rsidRPr="000834A4">
        <w:rPr>
          <w:bCs/>
          <w:sz w:val="28"/>
          <w:szCs w:val="28"/>
        </w:rPr>
        <w:t xml:space="preserve"> за предоставление государственной услуги заявителю обеспечивается возможность сохранения платежного документа, заполненного или частично заполненного, в том </w:t>
      </w:r>
      <w:r w:rsidRPr="000834A4">
        <w:rPr>
          <w:bCs/>
          <w:sz w:val="28"/>
          <w:szCs w:val="28"/>
        </w:rPr>
        <w:lastRenderedPageBreak/>
        <w:t xml:space="preserve">числе в личном кабинете </w:t>
      </w:r>
      <w:r w:rsidRPr="000834A4">
        <w:rPr>
          <w:rFonts w:eastAsia="TimesNewRomanPSMT"/>
          <w:sz w:val="28"/>
          <w:szCs w:val="28"/>
        </w:rPr>
        <w:t xml:space="preserve">Портала </w:t>
      </w:r>
      <w:proofErr w:type="spellStart"/>
      <w:r w:rsidRPr="000834A4">
        <w:rPr>
          <w:rFonts w:eastAsia="TimesNewRomanPSMT"/>
          <w:sz w:val="28"/>
          <w:szCs w:val="28"/>
        </w:rPr>
        <w:t>госуслуг</w:t>
      </w:r>
      <w:proofErr w:type="spellEnd"/>
      <w:r w:rsidRPr="000834A4">
        <w:rPr>
          <w:bCs/>
          <w:sz w:val="28"/>
          <w:szCs w:val="28"/>
        </w:rPr>
        <w:t>, а также печати на бумажном носителе копии заполненного платежного документа.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834A4">
        <w:rPr>
          <w:bCs/>
          <w:sz w:val="28"/>
          <w:szCs w:val="28"/>
        </w:rPr>
        <w:t xml:space="preserve">В платежном документе указывается уникальный идентификатор начисления и идентификатор плательщика. 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834A4">
        <w:rPr>
          <w:bCs/>
          <w:sz w:val="28"/>
          <w:szCs w:val="28"/>
        </w:rPr>
        <w:t xml:space="preserve">Заявитель, совершивший оплату услуги с использованием </w:t>
      </w:r>
      <w:r w:rsidRPr="000834A4">
        <w:rPr>
          <w:rFonts w:eastAsia="TimesNewRomanPSMT"/>
          <w:sz w:val="28"/>
          <w:szCs w:val="28"/>
        </w:rPr>
        <w:t xml:space="preserve">Портала </w:t>
      </w:r>
      <w:proofErr w:type="spellStart"/>
      <w:r w:rsidRPr="000834A4">
        <w:rPr>
          <w:rFonts w:eastAsia="TimesNewRomanPSMT"/>
          <w:sz w:val="28"/>
          <w:szCs w:val="28"/>
        </w:rPr>
        <w:t>госуслуг</w:t>
      </w:r>
      <w:proofErr w:type="spellEnd"/>
      <w:r w:rsidRPr="000834A4">
        <w:rPr>
          <w:rFonts w:eastAsia="TimesNewRomanPSMT"/>
          <w:sz w:val="28"/>
          <w:szCs w:val="28"/>
        </w:rPr>
        <w:t xml:space="preserve"> </w:t>
      </w:r>
      <w:r w:rsidRPr="000834A4">
        <w:rPr>
          <w:bCs/>
          <w:sz w:val="28"/>
          <w:szCs w:val="28"/>
        </w:rPr>
        <w:t xml:space="preserve">/официального сайта, информируется о совершении факта оплаты услуги посредством ЕПГУ/официального сайта (в том числе в личном кабинете на </w:t>
      </w:r>
      <w:r w:rsidRPr="000834A4">
        <w:rPr>
          <w:rFonts w:eastAsia="TimesNewRomanPSMT"/>
          <w:sz w:val="28"/>
          <w:szCs w:val="28"/>
        </w:rPr>
        <w:t xml:space="preserve">Портале </w:t>
      </w:r>
      <w:proofErr w:type="spellStart"/>
      <w:r w:rsidRPr="000834A4">
        <w:rPr>
          <w:rFonts w:eastAsia="TimesNewRomanPSMT"/>
          <w:sz w:val="28"/>
          <w:szCs w:val="28"/>
        </w:rPr>
        <w:t>госуслуг</w:t>
      </w:r>
      <w:proofErr w:type="spellEnd"/>
      <w:r w:rsidRPr="000834A4">
        <w:rPr>
          <w:bCs/>
          <w:sz w:val="28"/>
          <w:szCs w:val="28"/>
        </w:rPr>
        <w:t>) с использованием информации, полученной в установленном порядке из Государственной информационной системы о государственных и муниципальных платежах».</w:t>
      </w:r>
    </w:p>
    <w:p w:rsidR="002D1A40" w:rsidRPr="000834A4" w:rsidRDefault="002D1A40" w:rsidP="000834A4">
      <w:pPr>
        <w:ind w:firstLine="720"/>
        <w:jc w:val="both"/>
        <w:rPr>
          <w:sz w:val="28"/>
          <w:szCs w:val="28"/>
        </w:rPr>
      </w:pPr>
      <w:r w:rsidRPr="000834A4">
        <w:rPr>
          <w:sz w:val="28"/>
          <w:szCs w:val="28"/>
        </w:rPr>
        <w:t xml:space="preserve">1.11. Пункт </w:t>
      </w:r>
      <w:r w:rsidRPr="000834A4">
        <w:rPr>
          <w:spacing w:val="1"/>
          <w:sz w:val="28"/>
          <w:szCs w:val="28"/>
        </w:rPr>
        <w:t>2.15.</w:t>
      </w:r>
      <w:r w:rsidRPr="000834A4">
        <w:rPr>
          <w:sz w:val="28"/>
          <w:szCs w:val="28"/>
        </w:rPr>
        <w:t xml:space="preserve"> главы 2 изложить в новой редакции: </w:t>
      </w:r>
    </w:p>
    <w:p w:rsidR="002D1A40" w:rsidRPr="000834A4" w:rsidRDefault="002D1A40" w:rsidP="000834A4">
      <w:pPr>
        <w:autoSpaceDE w:val="0"/>
        <w:ind w:firstLine="720"/>
        <w:jc w:val="both"/>
        <w:rPr>
          <w:sz w:val="28"/>
          <w:szCs w:val="28"/>
        </w:rPr>
      </w:pPr>
      <w:r w:rsidRPr="000834A4">
        <w:rPr>
          <w:iCs/>
          <w:sz w:val="28"/>
          <w:szCs w:val="28"/>
        </w:rPr>
        <w:t>«</w:t>
      </w:r>
      <w:r w:rsidRPr="000834A4">
        <w:rPr>
          <w:sz w:val="28"/>
          <w:szCs w:val="28"/>
        </w:rPr>
        <w:t xml:space="preserve">2.15. </w:t>
      </w:r>
      <w:r w:rsidRPr="000834A4">
        <w:rPr>
          <w:bCs/>
          <w:sz w:val="28"/>
          <w:szCs w:val="28"/>
        </w:rPr>
        <w:t>Время ожидания в очереди при обращении за получением муниципальной услуги не может превышать 15 минут с момента обращения заявителя к ответственному исполнителю</w:t>
      </w:r>
      <w:r w:rsidRPr="000834A4">
        <w:rPr>
          <w:sz w:val="28"/>
          <w:szCs w:val="28"/>
        </w:rPr>
        <w:t>.</w:t>
      </w:r>
    </w:p>
    <w:p w:rsidR="002D1A40" w:rsidRPr="000834A4" w:rsidRDefault="002D1A40" w:rsidP="000834A4">
      <w:pPr>
        <w:pStyle w:val="ConsPlusNormal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834A4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При предоставлении документов в </w:t>
      </w:r>
      <w:r w:rsidRPr="000834A4">
        <w:rPr>
          <w:rFonts w:ascii="Times New Roman" w:hAnsi="Times New Roman" w:cs="Times New Roman"/>
          <w:sz w:val="28"/>
          <w:szCs w:val="28"/>
        </w:rPr>
        <w:t>Многофункциональный центр и (или) в О</w:t>
      </w:r>
      <w:r w:rsidRPr="000834A4">
        <w:rPr>
          <w:rFonts w:ascii="Times New Roman" w:hAnsi="Times New Roman" w:cs="Times New Roman"/>
          <w:bCs/>
          <w:sz w:val="28"/>
          <w:szCs w:val="28"/>
        </w:rPr>
        <w:t>тдел архитектуры</w:t>
      </w:r>
      <w:r w:rsidRPr="000834A4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заявление регистрируется в день приема документов.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834A4">
        <w:rPr>
          <w:rFonts w:eastAsia="TimesNewRomanPSMT"/>
          <w:sz w:val="28"/>
          <w:szCs w:val="28"/>
        </w:rPr>
        <w:t xml:space="preserve">При направлении документов с использованием Портала </w:t>
      </w:r>
      <w:proofErr w:type="spellStart"/>
      <w:r w:rsidRPr="000834A4">
        <w:rPr>
          <w:rFonts w:eastAsia="TimesNewRomanPSMT"/>
          <w:sz w:val="28"/>
          <w:szCs w:val="28"/>
        </w:rPr>
        <w:t>госуслуг</w:t>
      </w:r>
      <w:proofErr w:type="spellEnd"/>
      <w:r w:rsidRPr="000834A4">
        <w:rPr>
          <w:rFonts w:eastAsia="TimesNewRomanPSMT"/>
          <w:sz w:val="28"/>
          <w:szCs w:val="28"/>
        </w:rPr>
        <w:t xml:space="preserve"> регистрация электронного заявления производится в автоматическом режиме в день его поступления,</w:t>
      </w:r>
      <w:r w:rsidRPr="000834A4">
        <w:rPr>
          <w:bCs/>
          <w:sz w:val="28"/>
          <w:szCs w:val="28"/>
        </w:rPr>
        <w:t xml:space="preserve"> либо на следующий рабочий день в случае поступления документов по окончании рабочего времени. В</w:t>
      </w:r>
      <w:r w:rsidRPr="000834A4">
        <w:rPr>
          <w:rFonts w:eastAsia="TimesNewRomanPSMT"/>
          <w:sz w:val="28"/>
          <w:szCs w:val="28"/>
        </w:rPr>
        <w:t xml:space="preserve"> случае </w:t>
      </w:r>
      <w:r w:rsidRPr="000834A4">
        <w:rPr>
          <w:bCs/>
          <w:sz w:val="28"/>
          <w:szCs w:val="28"/>
        </w:rPr>
        <w:t xml:space="preserve">поступления </w:t>
      </w:r>
      <w:r w:rsidRPr="000834A4">
        <w:rPr>
          <w:rFonts w:eastAsia="TimesNewRomanPSMT"/>
          <w:sz w:val="28"/>
          <w:szCs w:val="28"/>
        </w:rPr>
        <w:t>электронного заявления в нерабочий праздничный или выходной дни, регистрация заявления производится в первый рабочий день, следующий за нерабочим праздничным или выходным днем».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34A4">
        <w:rPr>
          <w:rFonts w:eastAsia="TimesNewRomanPSMT"/>
          <w:sz w:val="28"/>
          <w:szCs w:val="28"/>
        </w:rPr>
        <w:t xml:space="preserve">1.12. </w:t>
      </w:r>
      <w:r w:rsidRPr="000834A4">
        <w:rPr>
          <w:sz w:val="28"/>
          <w:szCs w:val="28"/>
        </w:rPr>
        <w:t xml:space="preserve">Пункт </w:t>
      </w:r>
      <w:r w:rsidRPr="000834A4">
        <w:rPr>
          <w:spacing w:val="1"/>
          <w:sz w:val="28"/>
          <w:szCs w:val="28"/>
        </w:rPr>
        <w:t>2.18.</w:t>
      </w:r>
      <w:r w:rsidRPr="000834A4">
        <w:rPr>
          <w:sz w:val="28"/>
          <w:szCs w:val="28"/>
        </w:rPr>
        <w:t xml:space="preserve"> главы 2 дополнить абзацами следующего содержания: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sz w:val="28"/>
          <w:szCs w:val="28"/>
        </w:rPr>
        <w:t>«</w:t>
      </w:r>
      <w:r w:rsidRPr="000834A4">
        <w:rPr>
          <w:rFonts w:eastAsia="TimesNewRomanPSMT"/>
          <w:sz w:val="28"/>
          <w:szCs w:val="28"/>
          <w:lang w:eastAsia="en-US"/>
        </w:rPr>
        <w:t xml:space="preserve">Количество взаимодействий заявителя с сотрудниками </w:t>
      </w:r>
      <w:r w:rsidRPr="000834A4">
        <w:rPr>
          <w:sz w:val="28"/>
          <w:szCs w:val="28"/>
        </w:rPr>
        <w:t xml:space="preserve">Отдела архитектуры </w:t>
      </w:r>
      <w:r w:rsidRPr="000834A4">
        <w:rPr>
          <w:rFonts w:eastAsia="TimesNewRomanPSMT"/>
          <w:sz w:val="28"/>
          <w:szCs w:val="28"/>
          <w:lang w:eastAsia="en-US"/>
        </w:rPr>
        <w:t>при предоставлении муниципальной услуги не более 2 раз.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34A4">
        <w:rPr>
          <w:rFonts w:eastAsia="TimesNewRomanPSMT"/>
          <w:sz w:val="28"/>
          <w:szCs w:val="28"/>
          <w:lang w:eastAsia="en-US"/>
        </w:rPr>
        <w:t>При направлении заявления в форме электронного документа непосредственного взаимодействия заявителя с должностным лицом, осуществляющим предоставление муниципальной услуги, не требуется</w:t>
      </w:r>
      <w:r w:rsidRPr="000834A4">
        <w:rPr>
          <w:sz w:val="28"/>
          <w:szCs w:val="28"/>
        </w:rPr>
        <w:t>».</w:t>
      </w:r>
    </w:p>
    <w:p w:rsidR="002D1A40" w:rsidRPr="000834A4" w:rsidRDefault="002D1A40" w:rsidP="000834A4">
      <w:pPr>
        <w:ind w:firstLine="720"/>
        <w:jc w:val="both"/>
        <w:rPr>
          <w:rFonts w:eastAsia="TimesNewRomanPSMT"/>
          <w:sz w:val="28"/>
          <w:szCs w:val="28"/>
        </w:rPr>
      </w:pPr>
      <w:r w:rsidRPr="000834A4">
        <w:rPr>
          <w:rFonts w:eastAsia="TimesNewRomanPSMT"/>
          <w:sz w:val="28"/>
          <w:szCs w:val="28"/>
        </w:rPr>
        <w:t xml:space="preserve">1.13. Пункт 2.19. </w:t>
      </w:r>
      <w:r w:rsidRPr="000834A4">
        <w:rPr>
          <w:sz w:val="28"/>
          <w:szCs w:val="28"/>
        </w:rPr>
        <w:t>главы 2 изложить в новой редакции: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sz w:val="28"/>
          <w:szCs w:val="28"/>
        </w:rPr>
        <w:t>«</w:t>
      </w:r>
      <w:r w:rsidRPr="000834A4">
        <w:rPr>
          <w:rFonts w:eastAsia="TimesNewRomanPSMT"/>
          <w:sz w:val="28"/>
          <w:szCs w:val="28"/>
          <w:lang w:eastAsia="en-US"/>
        </w:rPr>
        <w:t>2.19. Иные требования, в том числе, учитывающие особенности предоставления муниципальных услуг в многофункциональных центрах предоставления муниципальных услуг и особенности предоставления муниципальных услуг в электронной форме.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</w:rPr>
        <w:t>2.19</w:t>
      </w:r>
      <w:r w:rsidRPr="000834A4">
        <w:rPr>
          <w:rFonts w:eastAsia="TimesNewRomanPSMT"/>
          <w:sz w:val="28"/>
          <w:szCs w:val="28"/>
          <w:lang w:eastAsia="en-US"/>
        </w:rPr>
        <w:t xml:space="preserve">.1. При предоставлении документов в </w:t>
      </w:r>
      <w:r w:rsidRPr="000834A4">
        <w:rPr>
          <w:sz w:val="28"/>
          <w:szCs w:val="28"/>
        </w:rPr>
        <w:t xml:space="preserve">Многофункциональный центр </w:t>
      </w:r>
      <w:r w:rsidRPr="000834A4">
        <w:rPr>
          <w:rFonts w:eastAsia="TimesNewRomanPSMT"/>
          <w:sz w:val="28"/>
          <w:szCs w:val="28"/>
          <w:lang w:eastAsia="en-US"/>
        </w:rPr>
        <w:t xml:space="preserve">копии необходимых документов заверяются специалистом </w:t>
      </w:r>
      <w:r w:rsidRPr="000834A4">
        <w:rPr>
          <w:sz w:val="28"/>
          <w:szCs w:val="28"/>
        </w:rPr>
        <w:t>Многофункционального центра</w:t>
      </w:r>
      <w:r w:rsidRPr="000834A4">
        <w:rPr>
          <w:rFonts w:eastAsia="TimesNewRomanPSMT"/>
          <w:sz w:val="28"/>
          <w:szCs w:val="28"/>
          <w:lang w:eastAsia="en-US"/>
        </w:rPr>
        <w:t>, принимающим документ, только при предъявлении оригиналов.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</w:rPr>
        <w:t>2.19</w:t>
      </w:r>
      <w:r w:rsidRPr="000834A4">
        <w:rPr>
          <w:rFonts w:eastAsia="TimesNewRomanPSMT"/>
          <w:sz w:val="28"/>
          <w:szCs w:val="28"/>
          <w:lang w:eastAsia="en-US"/>
        </w:rPr>
        <w:t>.1.1.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 xml:space="preserve">Предоставление муниципальной услуги с использованием Портала </w:t>
      </w:r>
      <w:proofErr w:type="spellStart"/>
      <w:r w:rsidRPr="000834A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0834A4">
        <w:rPr>
          <w:rFonts w:eastAsia="TimesNewRomanPSMT"/>
          <w:sz w:val="28"/>
          <w:szCs w:val="28"/>
          <w:lang w:eastAsia="en-US"/>
        </w:rPr>
        <w:t xml:space="preserve"> осуществляется в отношении заявителей, прошедших процедуру регистрации и авторизации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</w:rPr>
        <w:lastRenderedPageBreak/>
        <w:t>2.19</w:t>
      </w:r>
      <w:r w:rsidRPr="000834A4">
        <w:rPr>
          <w:rFonts w:eastAsia="TimesNewRomanPSMT"/>
          <w:sz w:val="28"/>
          <w:szCs w:val="28"/>
          <w:lang w:eastAsia="en-US"/>
        </w:rPr>
        <w:t>.2.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Требования к заявлению, направляемому в форме электронного документа, и пакету документов, прилагаемых к заявлению: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-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 xml:space="preserve">заявление в форме электронного документа направляется в виде файла в форматах </w:t>
      </w:r>
      <w:proofErr w:type="spellStart"/>
      <w:r w:rsidRPr="000834A4">
        <w:rPr>
          <w:rFonts w:eastAsia="TimesNewRomanPSMT"/>
          <w:sz w:val="28"/>
          <w:szCs w:val="28"/>
          <w:lang w:eastAsia="en-US"/>
        </w:rPr>
        <w:t>doc</w:t>
      </w:r>
      <w:proofErr w:type="spellEnd"/>
      <w:r w:rsidRPr="000834A4">
        <w:rPr>
          <w:rFonts w:eastAsia="TimesNewRomanPSMT"/>
          <w:sz w:val="28"/>
          <w:szCs w:val="28"/>
          <w:lang w:eastAsia="en-US"/>
        </w:rPr>
        <w:t xml:space="preserve">, </w:t>
      </w:r>
      <w:proofErr w:type="spellStart"/>
      <w:r w:rsidRPr="000834A4">
        <w:rPr>
          <w:rFonts w:eastAsia="TimesNewRomanPSMT"/>
          <w:sz w:val="28"/>
          <w:szCs w:val="28"/>
          <w:lang w:eastAsia="en-US"/>
        </w:rPr>
        <w:t>docx</w:t>
      </w:r>
      <w:proofErr w:type="spellEnd"/>
      <w:r w:rsidRPr="000834A4">
        <w:rPr>
          <w:rFonts w:eastAsia="TimesNewRomanPSMT"/>
          <w:sz w:val="28"/>
          <w:szCs w:val="28"/>
          <w:lang w:eastAsia="en-US"/>
        </w:rPr>
        <w:t xml:space="preserve">, </w:t>
      </w:r>
      <w:proofErr w:type="spellStart"/>
      <w:r w:rsidRPr="000834A4">
        <w:rPr>
          <w:rFonts w:eastAsia="TimesNewRomanPSMT"/>
          <w:sz w:val="28"/>
          <w:szCs w:val="28"/>
          <w:lang w:eastAsia="en-US"/>
        </w:rPr>
        <w:t>txt</w:t>
      </w:r>
      <w:proofErr w:type="spellEnd"/>
      <w:r w:rsidRPr="000834A4">
        <w:rPr>
          <w:rFonts w:eastAsia="TimesNewRomanPSMT"/>
          <w:sz w:val="28"/>
          <w:szCs w:val="28"/>
          <w:lang w:eastAsia="en-US"/>
        </w:rPr>
        <w:t xml:space="preserve">, </w:t>
      </w:r>
      <w:proofErr w:type="spellStart"/>
      <w:r w:rsidRPr="000834A4">
        <w:rPr>
          <w:rFonts w:eastAsia="TimesNewRomanPSMT"/>
          <w:sz w:val="28"/>
          <w:szCs w:val="28"/>
          <w:lang w:eastAsia="en-US"/>
        </w:rPr>
        <w:t>xls</w:t>
      </w:r>
      <w:proofErr w:type="spellEnd"/>
      <w:r w:rsidRPr="000834A4">
        <w:rPr>
          <w:rFonts w:eastAsia="TimesNewRomanPSMT"/>
          <w:sz w:val="28"/>
          <w:szCs w:val="28"/>
          <w:lang w:eastAsia="en-US"/>
        </w:rPr>
        <w:t xml:space="preserve">, </w:t>
      </w:r>
      <w:proofErr w:type="spellStart"/>
      <w:r w:rsidRPr="000834A4">
        <w:rPr>
          <w:rFonts w:eastAsia="TimesNewRomanPSMT"/>
          <w:sz w:val="28"/>
          <w:szCs w:val="28"/>
          <w:lang w:eastAsia="en-US"/>
        </w:rPr>
        <w:t>xlsx</w:t>
      </w:r>
      <w:proofErr w:type="spellEnd"/>
      <w:r w:rsidRPr="000834A4">
        <w:rPr>
          <w:rFonts w:eastAsia="TimesNewRomanPSMT"/>
          <w:sz w:val="28"/>
          <w:szCs w:val="28"/>
          <w:lang w:eastAsia="en-US"/>
        </w:rPr>
        <w:t xml:space="preserve">, </w:t>
      </w:r>
      <w:proofErr w:type="spellStart"/>
      <w:r w:rsidRPr="000834A4">
        <w:rPr>
          <w:rFonts w:eastAsia="TimesNewRomanPSMT"/>
          <w:sz w:val="28"/>
          <w:szCs w:val="28"/>
          <w:lang w:eastAsia="en-US"/>
        </w:rPr>
        <w:t>rtf</w:t>
      </w:r>
      <w:proofErr w:type="spellEnd"/>
      <w:r w:rsidRPr="000834A4">
        <w:rPr>
          <w:rFonts w:eastAsia="TimesNewRomanPSMT"/>
          <w:sz w:val="28"/>
          <w:szCs w:val="28"/>
          <w:lang w:eastAsia="en-US"/>
        </w:rPr>
        <w:t>, если указанные заявления предоставляются в форме электронного документа посредством электронной почты;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-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Pr="000834A4">
        <w:rPr>
          <w:rFonts w:eastAsia="TimesNewRomanPSMT"/>
          <w:sz w:val="28"/>
          <w:szCs w:val="28"/>
          <w:lang w:val="en-US" w:eastAsia="en-US"/>
        </w:rPr>
        <w:t>PDF</w:t>
      </w:r>
      <w:r w:rsidRPr="000834A4">
        <w:rPr>
          <w:rFonts w:eastAsia="TimesNewRomanPSMT"/>
          <w:sz w:val="28"/>
          <w:szCs w:val="28"/>
          <w:lang w:eastAsia="en-US"/>
        </w:rPr>
        <w:t>, TIFF;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-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 xml:space="preserve">качество предоставляемых электронных документов (электронных образов документов) в форматах </w:t>
      </w:r>
      <w:r w:rsidRPr="000834A4">
        <w:rPr>
          <w:rFonts w:eastAsia="TimesNewRomanPSMT"/>
          <w:sz w:val="28"/>
          <w:szCs w:val="28"/>
          <w:lang w:val="en-US" w:eastAsia="en-US"/>
        </w:rPr>
        <w:t>PDF</w:t>
      </w:r>
      <w:r w:rsidRPr="000834A4">
        <w:rPr>
          <w:rFonts w:eastAsia="TimesNewRomanPSMT"/>
          <w:sz w:val="28"/>
          <w:szCs w:val="28"/>
          <w:lang w:eastAsia="en-US"/>
        </w:rPr>
        <w:t>, TIFF должно позволять в полном объеме прочитать текст документа и распознать реквизиты документа.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-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электронный образ документа должен обеспечить визуальную идентичность его оригиналу в масштабе 1:1. Качество переведенных в электронную форму образов документов должно позволять в полном объеме прочитать текст документа и распознать его реквизиты. Если бумажный документ состоит из двух или более листов, электронный образ такого бумажного документа формируется в виде многостраничного электронного файла;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-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 xml:space="preserve">электронные образы бумажных документов оформляются в виде многостраничных файлов в формате </w:t>
      </w:r>
      <w:r w:rsidRPr="000834A4">
        <w:rPr>
          <w:rFonts w:eastAsia="TimesNewRomanPSMT"/>
          <w:sz w:val="28"/>
          <w:szCs w:val="28"/>
          <w:lang w:val="en-US" w:eastAsia="en-US"/>
        </w:rPr>
        <w:t>PDF</w:t>
      </w:r>
      <w:r w:rsidRPr="000834A4">
        <w:rPr>
          <w:rFonts w:eastAsia="TimesNewRomanPSMT"/>
          <w:sz w:val="28"/>
          <w:szCs w:val="28"/>
          <w:lang w:eastAsia="en-US"/>
        </w:rPr>
        <w:t>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-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 xml:space="preserve">сканирование документов формата А5 и менее (А6, А7 и т.д.) выполняются с разрешением 600 </w:t>
      </w:r>
      <w:r w:rsidRPr="000834A4">
        <w:rPr>
          <w:rFonts w:eastAsia="TimesNewRomanPSMT"/>
          <w:sz w:val="28"/>
          <w:szCs w:val="28"/>
          <w:lang w:val="en-US" w:eastAsia="en-US"/>
        </w:rPr>
        <w:t>dpi</w:t>
      </w:r>
      <w:r w:rsidRPr="000834A4">
        <w:rPr>
          <w:rFonts w:eastAsia="TimesNewRomanPSMT"/>
          <w:sz w:val="28"/>
          <w:szCs w:val="28"/>
          <w:lang w:eastAsia="en-US"/>
        </w:rPr>
        <w:t>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-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 xml:space="preserve">сканирование документов формата А4 и А3 выполняются с разрешением 300 </w:t>
      </w:r>
      <w:r w:rsidRPr="000834A4">
        <w:rPr>
          <w:rFonts w:eastAsia="TimesNewRomanPSMT"/>
          <w:sz w:val="28"/>
          <w:szCs w:val="28"/>
          <w:lang w:val="en-US" w:eastAsia="en-US"/>
        </w:rPr>
        <w:t>dpi</w:t>
      </w:r>
      <w:r w:rsidRPr="000834A4">
        <w:rPr>
          <w:rFonts w:eastAsia="TimesNewRomanPSMT"/>
          <w:sz w:val="28"/>
          <w:szCs w:val="28"/>
          <w:lang w:eastAsia="en-US"/>
        </w:rPr>
        <w:t>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Для сканирования документов необходимо использовать режим сканирования документа «черно-белый», а для документов в цвете- «цветной»;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В случаях, когда на документе имеется только синяя печать, подпись, документ сканируется в «черно-белом» режиме.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</w:rPr>
        <w:t>2.19</w:t>
      </w:r>
      <w:r w:rsidRPr="000834A4">
        <w:rPr>
          <w:rFonts w:eastAsia="TimesNewRomanPSMT"/>
          <w:sz w:val="28"/>
          <w:szCs w:val="28"/>
          <w:lang w:eastAsia="en-US"/>
        </w:rPr>
        <w:t>.3.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Заявление в форме электронного документа подписывается (если заявителем является физическое лицо):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усиленной квалифицированной электронной подписью заявителя (представителя заявителя).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</w:rPr>
        <w:t>2.19</w:t>
      </w:r>
      <w:r w:rsidRPr="000834A4">
        <w:rPr>
          <w:rFonts w:eastAsia="TimesNewRomanPSMT"/>
          <w:sz w:val="28"/>
          <w:szCs w:val="28"/>
          <w:lang w:eastAsia="en-US"/>
        </w:rPr>
        <w:t>.4.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Заявление от имени юридического лица заверяется усиленной квалифицированной электронной подписью (если заявителем является юридическое лицо):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лица, действующего от имени юридического лица без доверенности;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</w:rPr>
        <w:t>2.19</w:t>
      </w:r>
      <w:r w:rsidRPr="000834A4">
        <w:rPr>
          <w:rFonts w:eastAsia="TimesNewRomanPSMT"/>
          <w:sz w:val="28"/>
          <w:szCs w:val="28"/>
          <w:lang w:eastAsia="en-US"/>
        </w:rPr>
        <w:t>.5.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– усиленной квалифицированной электронной подписью нотариуса.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</w:rPr>
        <w:t>2.19</w:t>
      </w:r>
      <w:r w:rsidRPr="000834A4">
        <w:rPr>
          <w:rFonts w:eastAsia="TimesNewRomanPSMT"/>
          <w:sz w:val="28"/>
          <w:szCs w:val="28"/>
          <w:lang w:eastAsia="en-US"/>
        </w:rPr>
        <w:t>.6.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 xml:space="preserve">Документы, указанные в п. 2.6. настоящего административного регламента, заверяются усиленной квалифицированной электронной подписью </w:t>
      </w:r>
      <w:r w:rsidRPr="000834A4">
        <w:rPr>
          <w:rFonts w:eastAsia="TimesNewRomanPSMT"/>
          <w:sz w:val="28"/>
          <w:szCs w:val="28"/>
          <w:lang w:eastAsia="en-US"/>
        </w:rPr>
        <w:lastRenderedPageBreak/>
        <w:t>органа исполнительной власти, органа местного самоуправления, осуществившего выдачу соответствующего документа, либо усиленной квалифицированной электронной подписью нотариуса, в случае предоставляются нотариально заверенные копии вышеуказанных документов.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</w:rPr>
        <w:t>2.19</w:t>
      </w:r>
      <w:r w:rsidRPr="000834A4">
        <w:rPr>
          <w:rFonts w:eastAsia="TimesNewRomanPSMT"/>
          <w:sz w:val="28"/>
          <w:szCs w:val="28"/>
          <w:lang w:eastAsia="en-US"/>
        </w:rPr>
        <w:t>.7.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Заявление и пакет документов (в форме электронного документа), представленные с нарушением требований, не рассматриваются.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Не позднее пяти рабочих дней со дня представления такого заявления Отдел архитектуры, направляет заявителю на указанный в заявлении адрес электронной почты (при наличии) заявителя или указанным в заявлении способом уведомление с указанием допущенных нарушений требований, в соответствии которыми должно быть представлено заявление.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</w:rPr>
        <w:t>2.19</w:t>
      </w:r>
      <w:r w:rsidRPr="000834A4">
        <w:rPr>
          <w:rFonts w:eastAsia="TimesNewRomanPSMT"/>
          <w:sz w:val="28"/>
          <w:szCs w:val="28"/>
          <w:lang w:eastAsia="en-US"/>
        </w:rPr>
        <w:t>.8.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</w:rPr>
        <w:t>2.19</w:t>
      </w:r>
      <w:r w:rsidRPr="000834A4">
        <w:rPr>
          <w:rFonts w:eastAsia="TimesNewRomanPSMT"/>
          <w:sz w:val="28"/>
          <w:szCs w:val="28"/>
          <w:lang w:eastAsia="en-US"/>
        </w:rPr>
        <w:t xml:space="preserve">.9. Результат муниципальной услуги в случае обращения заявителя через Портал </w:t>
      </w:r>
      <w:proofErr w:type="spellStart"/>
      <w:r w:rsidRPr="000834A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0834A4">
        <w:rPr>
          <w:rFonts w:eastAsia="TimesNewRomanPSMT"/>
          <w:sz w:val="28"/>
          <w:szCs w:val="28"/>
          <w:lang w:eastAsia="en-US"/>
        </w:rPr>
        <w:t xml:space="preserve"> направляется заявителю в соответствии со способом получения результата, указанным в электронном заявлении.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1.14. Пункт 3.2.1. главы 3 дополнить абзацами следующего содержания:</w:t>
      </w:r>
    </w:p>
    <w:p w:rsidR="002D1A40" w:rsidRPr="000834A4" w:rsidRDefault="002D1A40" w:rsidP="000834A4">
      <w:pPr>
        <w:ind w:firstLine="720"/>
        <w:jc w:val="both"/>
        <w:rPr>
          <w:bCs/>
          <w:sz w:val="28"/>
          <w:szCs w:val="28"/>
        </w:rPr>
      </w:pPr>
      <w:r w:rsidRPr="000834A4">
        <w:rPr>
          <w:rFonts w:eastAsia="TimesNewRomanPSMT"/>
          <w:sz w:val="28"/>
          <w:szCs w:val="28"/>
          <w:lang w:eastAsia="en-US"/>
        </w:rPr>
        <w:t>«</w:t>
      </w:r>
      <w:r w:rsidRPr="000834A4">
        <w:rPr>
          <w:bCs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п.2.12 настоящего Административного регламента, а также осуществляются следующие действия:</w:t>
      </w:r>
    </w:p>
    <w:p w:rsidR="002D1A40" w:rsidRPr="000834A4" w:rsidRDefault="002D1A40" w:rsidP="000834A4">
      <w:pPr>
        <w:widowControl w:val="0"/>
        <w:ind w:firstLine="720"/>
        <w:jc w:val="both"/>
        <w:rPr>
          <w:bCs/>
          <w:sz w:val="28"/>
          <w:szCs w:val="28"/>
        </w:rPr>
      </w:pPr>
      <w:r w:rsidRPr="000834A4">
        <w:rPr>
          <w:bCs/>
          <w:sz w:val="28"/>
          <w:szCs w:val="28"/>
        </w:rPr>
        <w:t xml:space="preserve">1) после проверки заявления и прилагаемого пакета документов при наличии хотя бы одного из указанных оснований должностное лицо отдела архитектуры и (или) Администрации </w:t>
      </w:r>
      <w:proofErr w:type="spellStart"/>
      <w:r w:rsidRPr="000834A4">
        <w:rPr>
          <w:bCs/>
          <w:sz w:val="28"/>
          <w:szCs w:val="28"/>
        </w:rPr>
        <w:t>Белокалитвинского</w:t>
      </w:r>
      <w:proofErr w:type="spellEnd"/>
      <w:r w:rsidRPr="000834A4">
        <w:rPr>
          <w:bCs/>
          <w:sz w:val="28"/>
          <w:szCs w:val="28"/>
        </w:rPr>
        <w:t xml:space="preserve"> района в 3-х </w:t>
      </w:r>
      <w:proofErr w:type="spellStart"/>
      <w:r w:rsidRPr="000834A4">
        <w:rPr>
          <w:bCs/>
          <w:sz w:val="28"/>
          <w:szCs w:val="28"/>
        </w:rPr>
        <w:t>дневный</w:t>
      </w:r>
      <w:proofErr w:type="spellEnd"/>
      <w:r w:rsidRPr="000834A4">
        <w:rPr>
          <w:bCs/>
          <w:sz w:val="28"/>
          <w:szCs w:val="28"/>
        </w:rPr>
        <w:t xml:space="preserve"> срок подготавливает письмо о невозможности приема документов от заявителя;</w:t>
      </w:r>
    </w:p>
    <w:p w:rsidR="002D1A40" w:rsidRPr="000834A4" w:rsidRDefault="002D1A40" w:rsidP="000834A4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bCs/>
          <w:sz w:val="28"/>
          <w:szCs w:val="28"/>
        </w:rPr>
        <w:t xml:space="preserve"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ЕПГУ, официальном сайте Администрации </w:t>
      </w:r>
      <w:proofErr w:type="spellStart"/>
      <w:r w:rsidRPr="000834A4">
        <w:rPr>
          <w:bCs/>
          <w:sz w:val="28"/>
          <w:szCs w:val="28"/>
        </w:rPr>
        <w:t>Белокалитвинского</w:t>
      </w:r>
      <w:proofErr w:type="spellEnd"/>
      <w:r w:rsidRPr="000834A4">
        <w:rPr>
          <w:bCs/>
          <w:sz w:val="28"/>
          <w:szCs w:val="28"/>
        </w:rPr>
        <w:t xml:space="preserve"> района заявителю будет представлена информация о ходе выполнения указанного запроса</w:t>
      </w:r>
      <w:r w:rsidRPr="000834A4">
        <w:rPr>
          <w:rFonts w:eastAsia="TimesNewRomanPSMT"/>
          <w:sz w:val="28"/>
          <w:szCs w:val="28"/>
          <w:lang w:eastAsia="en-US"/>
        </w:rPr>
        <w:t>».</w:t>
      </w:r>
    </w:p>
    <w:p w:rsidR="002D1A40" w:rsidRPr="000834A4" w:rsidRDefault="002D1A40" w:rsidP="000834A4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1.15.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Пункт 3.2.3. главы 3 дополнить абзацем следующего содержания:</w:t>
      </w:r>
    </w:p>
    <w:p w:rsidR="002D1A40" w:rsidRPr="000834A4" w:rsidRDefault="002D1A40" w:rsidP="000834A4">
      <w:pPr>
        <w:ind w:firstLine="720"/>
        <w:jc w:val="both"/>
        <w:rPr>
          <w:bCs/>
          <w:sz w:val="28"/>
          <w:szCs w:val="28"/>
        </w:rPr>
      </w:pPr>
      <w:r w:rsidRPr="000834A4">
        <w:rPr>
          <w:bCs/>
          <w:sz w:val="28"/>
          <w:szCs w:val="28"/>
        </w:rPr>
        <w:t>«Выдача результата предоставления услуги осуществляется способом, указанным в заявлении о предоставлении услуги».</w:t>
      </w:r>
    </w:p>
    <w:p w:rsidR="002D1A40" w:rsidRPr="000834A4" w:rsidRDefault="002D1A40" w:rsidP="000834A4">
      <w:pPr>
        <w:ind w:firstLine="720"/>
        <w:jc w:val="both"/>
        <w:rPr>
          <w:bCs/>
          <w:sz w:val="28"/>
          <w:szCs w:val="28"/>
        </w:rPr>
      </w:pPr>
      <w:r w:rsidRPr="000834A4">
        <w:rPr>
          <w:bCs/>
          <w:sz w:val="28"/>
          <w:szCs w:val="28"/>
        </w:rPr>
        <w:t>1.16.</w:t>
      </w:r>
      <w:r w:rsidR="000834A4">
        <w:rPr>
          <w:bCs/>
          <w:sz w:val="28"/>
          <w:szCs w:val="28"/>
        </w:rPr>
        <w:t xml:space="preserve"> </w:t>
      </w:r>
      <w:r w:rsidRPr="000834A4">
        <w:rPr>
          <w:bCs/>
          <w:sz w:val="28"/>
          <w:szCs w:val="28"/>
        </w:rPr>
        <w:t>главу 3 дополнить пунктом 3.3.следующего содержания: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 xml:space="preserve">«3.3. </w:t>
      </w:r>
      <w:r w:rsidRPr="000834A4">
        <w:rPr>
          <w:bCs/>
          <w:sz w:val="28"/>
          <w:szCs w:val="28"/>
        </w:rPr>
        <w:t>Описание подраздела «Порядок осуществления в электронной форме, в том числе с использованием федеральной государственной информационной системы «Единый портал государственных и муниципальных услуг (функций)» административных процедур</w:t>
      </w:r>
      <w:r w:rsidRPr="000834A4">
        <w:rPr>
          <w:rFonts w:eastAsia="TimesNewRomanPSMT"/>
          <w:sz w:val="28"/>
          <w:szCs w:val="28"/>
          <w:lang w:eastAsia="en-US"/>
        </w:rPr>
        <w:t>».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 xml:space="preserve">В случае, если заявитель обращается за получением услуги "Предоставление разрешения на ввод объекта в эксплуатацию" через Портал </w:t>
      </w:r>
      <w:proofErr w:type="spellStart"/>
      <w:r w:rsidRPr="000834A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0834A4">
        <w:rPr>
          <w:rFonts w:eastAsia="TimesNewRomanPSMT"/>
          <w:sz w:val="28"/>
          <w:szCs w:val="28"/>
          <w:lang w:eastAsia="en-US"/>
        </w:rPr>
        <w:t>, осуществляются следующие административные процедуры: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3.3.1.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 xml:space="preserve">Прием и регистрация заявления и пакета документов Отделом архитектуры при направлении с использованием Портала </w:t>
      </w:r>
      <w:proofErr w:type="spellStart"/>
      <w:r w:rsidRPr="000834A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0834A4">
        <w:rPr>
          <w:rFonts w:eastAsia="TimesNewRomanPSMT"/>
          <w:sz w:val="28"/>
          <w:szCs w:val="28"/>
          <w:lang w:eastAsia="en-US"/>
        </w:rPr>
        <w:t>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lastRenderedPageBreak/>
        <w:t>-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Формирование, направление межведомственных запросов и получение документов и информации, которые находятся в распоряжении государственных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органов, органов местного самоуправления;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-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Рассмотрение представленного и полученного в рамках межведомственного взаимодействия пакета документов и подготовка результата муниципальной услуги;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-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Подписание результата услуги, выдача (направление) результата муниципальной услуги.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3.3.2.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Прием и регистрация заявления и пакета документов Отделом архитектуры</w:t>
      </w:r>
      <w:r w:rsidRPr="000834A4">
        <w:rPr>
          <w:sz w:val="28"/>
          <w:szCs w:val="28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 xml:space="preserve">при направлении с использованием Портала </w:t>
      </w:r>
      <w:proofErr w:type="spellStart"/>
      <w:r w:rsidRPr="000834A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0834A4">
        <w:rPr>
          <w:rFonts w:eastAsia="TimesNewRomanPSMT"/>
          <w:sz w:val="28"/>
          <w:szCs w:val="28"/>
          <w:lang w:eastAsia="en-US"/>
        </w:rPr>
        <w:t>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3.3.2.1.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 xml:space="preserve">Основанием для начала административной процедуры является заявление и необходимые электронные документы (электронные образы документов), направленные заявителем через Портал </w:t>
      </w:r>
      <w:proofErr w:type="spellStart"/>
      <w:r w:rsidRPr="000834A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0834A4">
        <w:rPr>
          <w:rFonts w:eastAsia="TimesNewRomanPSMT"/>
          <w:sz w:val="28"/>
          <w:szCs w:val="28"/>
          <w:lang w:eastAsia="en-US"/>
        </w:rPr>
        <w:t>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3.3.2.2.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Ответственным за выполнение административной процедуры является сотрудник Отдела архитектуры, осуществляющий предоставление муниципальной услуги, ответственный за работу в системе исполнения регламентов в части предоставления услуги в электронном виде.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 xml:space="preserve">Формирование запроса заявителем осуществляется посредством заполнения электронной формы запроса на Портале </w:t>
      </w:r>
      <w:proofErr w:type="spellStart"/>
      <w:r w:rsidRPr="000834A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0834A4">
        <w:rPr>
          <w:rFonts w:eastAsia="TimesNewRomanPSMT"/>
          <w:sz w:val="28"/>
          <w:szCs w:val="28"/>
          <w:lang w:eastAsia="en-US"/>
        </w:rPr>
        <w:t xml:space="preserve"> без необходимости дополнительной подачи документов в какой-либо иной форме.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 xml:space="preserve">На Портале </w:t>
      </w:r>
      <w:proofErr w:type="spellStart"/>
      <w:r w:rsidRPr="000834A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0834A4">
        <w:rPr>
          <w:rFonts w:eastAsia="TimesNewRomanPSMT"/>
          <w:sz w:val="28"/>
          <w:szCs w:val="28"/>
          <w:lang w:eastAsia="en-US"/>
        </w:rPr>
        <w:t xml:space="preserve"> размещаются образцы заполнения электронной формы запроса о предоставлении услуги.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После заполнения заявителем каждого из полей электронной формы запроса осуществляется автоматическая форматно-логическая проверка сформированного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При формировании запроса заявителю обеспечивается: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-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возможность копирования и сохранения запроса и иных документов, необходимых для предоставления государственной услуги;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-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возможность заполнения несколькими заявителями одной электронной формы запроса при обращении за государственной услугой, предполагающей направление совместного запроса несколькими заявителями;</w:t>
      </w:r>
    </w:p>
    <w:p w:rsidR="002D1A40" w:rsidRPr="000834A4" w:rsidRDefault="000834A4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 </w:t>
      </w:r>
      <w:r w:rsidR="002D1A40" w:rsidRPr="000834A4">
        <w:rPr>
          <w:rFonts w:eastAsia="TimesNewRomanPSMT"/>
          <w:sz w:val="28"/>
          <w:szCs w:val="28"/>
          <w:lang w:eastAsia="en-US"/>
        </w:rPr>
        <w:t>-возможность печати на бумажном носителе копии электронной формы запроса;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-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 xml:space="preserve">заполнение полей электронной формы запроса до начала ввода сведений заявителем с использованием данных, размещенных в федеральной государственной информационной системе 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 </w:t>
      </w:r>
      <w:r w:rsidRPr="000834A4">
        <w:rPr>
          <w:rFonts w:eastAsia="TimesNewRomanPSMT"/>
          <w:sz w:val="28"/>
          <w:szCs w:val="28"/>
          <w:lang w:eastAsia="en-US"/>
        </w:rPr>
        <w:lastRenderedPageBreak/>
        <w:t xml:space="preserve">(далее – ЕСИА), и сведений, опубликованных на Портале </w:t>
      </w:r>
      <w:proofErr w:type="spellStart"/>
      <w:r w:rsidRPr="000834A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0834A4">
        <w:rPr>
          <w:rFonts w:eastAsia="TimesNewRomanPSMT"/>
          <w:sz w:val="28"/>
          <w:szCs w:val="28"/>
          <w:lang w:eastAsia="en-US"/>
        </w:rPr>
        <w:t>, официальном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сайте, в части, касающейся сведений, отсутствующих в ЕСИА;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-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-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 xml:space="preserve">возможность доступа заявителя на Портал </w:t>
      </w:r>
      <w:proofErr w:type="spellStart"/>
      <w:r w:rsidRPr="000834A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0834A4">
        <w:rPr>
          <w:rFonts w:eastAsia="TimesNewRomanPSMT"/>
          <w:sz w:val="28"/>
          <w:szCs w:val="28"/>
          <w:lang w:eastAsia="en-US"/>
        </w:rPr>
        <w:t xml:space="preserve">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Сформированный и подписанный запрос, и иные документы, необходимые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 xml:space="preserve">для предоставления муниципальной услуги, направляются в Отдел архитектуры посредством Портала </w:t>
      </w:r>
      <w:proofErr w:type="spellStart"/>
      <w:r w:rsidRPr="000834A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0834A4">
        <w:rPr>
          <w:rFonts w:eastAsia="TimesNewRomanPSMT"/>
          <w:sz w:val="28"/>
          <w:szCs w:val="28"/>
          <w:lang w:eastAsia="en-US"/>
        </w:rPr>
        <w:t>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Отдел архитектуры обеспечивает в электронной форме прием документов, необходимых для предоставления услуги, и регистрацию запроса без необходимости повторного предоставления заявителем таких документов на бумажном носителе.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 xml:space="preserve">После принятия запроса заявителя специалистом Отдела архитектуры, уполномоченный на предоставление муниципальной услуги, статус запроса заявителя в личном кабинете на Портале </w:t>
      </w:r>
      <w:proofErr w:type="spellStart"/>
      <w:r w:rsidRPr="000834A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0834A4">
        <w:rPr>
          <w:rFonts w:eastAsia="TimesNewRomanPSMT"/>
          <w:sz w:val="28"/>
          <w:szCs w:val="28"/>
          <w:lang w:eastAsia="en-US"/>
        </w:rPr>
        <w:t xml:space="preserve"> обновляется до статуса «принято».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3.3.2.3.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заполненных обязательных полей, наличие оснований для отказа в приеме запроса, указанных в пункте 2.10 настоящего административного регламента, а также осуществляются следующие действия: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при наличии хотя бы одного из указанных оснований сотрудник Отдела архитектуры в срок 1 рабочий день подготавливает письмо о невозможности приема документов от заявителя;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 xml:space="preserve"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Портала </w:t>
      </w:r>
      <w:proofErr w:type="spellStart"/>
      <w:r w:rsidRPr="000834A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0834A4">
        <w:rPr>
          <w:rFonts w:eastAsia="TimesNewRomanPSMT"/>
          <w:sz w:val="28"/>
          <w:szCs w:val="28"/>
          <w:lang w:eastAsia="en-US"/>
        </w:rPr>
        <w:t>, заявителю будет представлена информация о ходе выполнения указанного запроса.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 xml:space="preserve">Регистрация документов заявителя о предоставлении муниципальной услуги, направленных в электронном виде с использованием Портала </w:t>
      </w:r>
      <w:proofErr w:type="spellStart"/>
      <w:r w:rsidRPr="000834A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0834A4">
        <w:rPr>
          <w:rFonts w:eastAsia="TimesNewRomanPSMT"/>
          <w:sz w:val="28"/>
          <w:szCs w:val="28"/>
          <w:lang w:eastAsia="en-US"/>
        </w:rPr>
        <w:t>, осуществляется в день их поступления в Отдел архитектуры, либо на следующий рабочий день в случае поступления документов по окончании рабочего времени. В случае поступления документов заявителя о предоставлении муниципальной услуги в выходные или нерабочие праздничные дни их регистрация специалистом Отдела архитектуры осуществляется в первый рабочий день Отдела архитектуры, следующий за выходным или нерабочим праздничным днем.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lastRenderedPageBreak/>
        <w:t>3.3.2.4.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 xml:space="preserve">При приеме и регистрации заявления и пакета документов Отделом архитектуры при направлении с использованием Портала </w:t>
      </w:r>
      <w:proofErr w:type="spellStart"/>
      <w:r w:rsidRPr="000834A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0834A4">
        <w:rPr>
          <w:rFonts w:eastAsia="TimesNewRomanPSMT"/>
          <w:sz w:val="28"/>
          <w:szCs w:val="28"/>
          <w:lang w:eastAsia="en-US"/>
        </w:rPr>
        <w:t xml:space="preserve"> сотрудник Отдела архитектуры осуществляет следующие действия: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-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проверяет наличие и соответствие представленного заявления и прикрепленных электронных документов (электронных образов документов) перечню, установленному пунктом 2.6 требованиям к оформлению документов, установленных действующим законодательством;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-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 xml:space="preserve">осуществляет учет заявления по регистрационному номеру, присвоенному Порталом путем внесения сведений в журнал регистрации о предоставлении муниципальной услуги, поступившей через Портал </w:t>
      </w:r>
      <w:proofErr w:type="spellStart"/>
      <w:r w:rsidRPr="000834A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0834A4">
        <w:rPr>
          <w:rFonts w:eastAsia="TimesNewRomanPSMT"/>
          <w:sz w:val="28"/>
          <w:szCs w:val="28"/>
          <w:lang w:eastAsia="en-US"/>
        </w:rPr>
        <w:t>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-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осуществляет проверку действительности, усиленной квалифицированной электронной подписи.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3.3.2.5.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Продолжительность административной процедуры - 1 рабочий день.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3.3.2.6.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Критерием принятия решения по данной процедуре является соответствие предоставленного заявления и пакета документов перечню документов, установленных пунктом 2.6 настоящего Регламента, и требованиям действующего законодательства.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 xml:space="preserve">3.3.2.7. Результатом административной процедуры является направленное уведомление заявителю через Портал </w:t>
      </w:r>
      <w:proofErr w:type="spellStart"/>
      <w:r w:rsidRPr="000834A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0834A4">
        <w:rPr>
          <w:rFonts w:eastAsia="TimesNewRomanPSMT"/>
          <w:sz w:val="28"/>
          <w:szCs w:val="28"/>
          <w:lang w:eastAsia="en-US"/>
        </w:rPr>
        <w:t xml:space="preserve"> о дальнейших действиях.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3.3.2.8.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 xml:space="preserve">Способ фиксации результата административной процедуры – внесение данных в журнал регистрации о предоставлении муниципальной услуги, поступившей через Портал </w:t>
      </w:r>
      <w:proofErr w:type="spellStart"/>
      <w:r w:rsidRPr="000834A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0834A4">
        <w:rPr>
          <w:rFonts w:eastAsia="TimesNewRomanPSMT"/>
          <w:sz w:val="28"/>
          <w:szCs w:val="28"/>
          <w:lang w:eastAsia="en-US"/>
        </w:rPr>
        <w:t>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3.3.3.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Рассмотрение представленного пакета документов и подготовка результата муниципальной услуги;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3.3.3.1.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Основанием для начала административной процедуры является сформированный пакет документов.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3.3.3.2.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Ответственный за административную процедуру и административные действия является сотрудник Отдела архитектуры.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3.3.3.3.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При оформлении результата предоставления услуги, специалист Отдела архитектуры выполняет следующие действия: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-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 xml:space="preserve">подготавливает результат услуги: </w:t>
      </w:r>
    </w:p>
    <w:p w:rsidR="002D1A40" w:rsidRPr="000834A4" w:rsidRDefault="002D1A40" w:rsidP="000834A4">
      <w:pPr>
        <w:ind w:firstLine="720"/>
        <w:jc w:val="both"/>
        <w:rPr>
          <w:bCs/>
          <w:sz w:val="28"/>
          <w:szCs w:val="28"/>
        </w:rPr>
      </w:pPr>
      <w:r w:rsidRPr="000834A4">
        <w:rPr>
          <w:sz w:val="28"/>
          <w:szCs w:val="28"/>
        </w:rPr>
        <w:t>1)</w:t>
      </w:r>
      <w:r w:rsidR="000834A4">
        <w:rPr>
          <w:sz w:val="28"/>
          <w:szCs w:val="28"/>
        </w:rPr>
        <w:t xml:space="preserve"> </w:t>
      </w:r>
      <w:r w:rsidRPr="000834A4">
        <w:rPr>
          <w:bCs/>
          <w:sz w:val="28"/>
          <w:szCs w:val="28"/>
        </w:rPr>
        <w:t>п</w:t>
      </w:r>
      <w:r w:rsidRPr="000834A4">
        <w:rPr>
          <w:sz w:val="28"/>
          <w:szCs w:val="28"/>
        </w:rPr>
        <w:t>олучение</w:t>
      </w:r>
      <w:r w:rsidRPr="000834A4">
        <w:rPr>
          <w:bCs/>
          <w:sz w:val="28"/>
          <w:szCs w:val="28"/>
        </w:rPr>
        <w:t xml:space="preserve"> </w:t>
      </w:r>
      <w:r w:rsidRPr="000834A4">
        <w:rPr>
          <w:sz w:val="28"/>
          <w:szCs w:val="28"/>
        </w:rPr>
        <w:t xml:space="preserve">сведений </w:t>
      </w:r>
      <w:r w:rsidRPr="000834A4">
        <w:rPr>
          <w:bCs/>
          <w:sz w:val="28"/>
          <w:szCs w:val="28"/>
        </w:rPr>
        <w:t>из информационной системы обеспечения градостроительной деятельности</w:t>
      </w:r>
      <w:r w:rsidRPr="000834A4">
        <w:rPr>
          <w:sz w:val="28"/>
          <w:szCs w:val="28"/>
        </w:rPr>
        <w:t>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834A4">
        <w:rPr>
          <w:bCs/>
          <w:sz w:val="28"/>
          <w:szCs w:val="28"/>
        </w:rPr>
        <w:t>2)</w:t>
      </w:r>
      <w:r w:rsidR="000834A4">
        <w:rPr>
          <w:bCs/>
          <w:sz w:val="28"/>
          <w:szCs w:val="28"/>
        </w:rPr>
        <w:t xml:space="preserve">  </w:t>
      </w:r>
      <w:r w:rsidRPr="000834A4">
        <w:rPr>
          <w:bCs/>
          <w:sz w:val="28"/>
          <w:szCs w:val="28"/>
        </w:rPr>
        <w:t xml:space="preserve">отказ в предоставлении </w:t>
      </w:r>
      <w:r w:rsidRPr="000834A4">
        <w:rPr>
          <w:sz w:val="28"/>
          <w:szCs w:val="28"/>
        </w:rPr>
        <w:t xml:space="preserve">сведений </w:t>
      </w:r>
      <w:r w:rsidRPr="000834A4">
        <w:rPr>
          <w:bCs/>
          <w:sz w:val="28"/>
          <w:szCs w:val="28"/>
        </w:rPr>
        <w:t>из информационной системы обеспечения градостроительной деятельности.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 xml:space="preserve"> Результат предоставления услуги оформляется в двух экземплярах, в экземпляре заказчика исполнитель не указывается;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-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регистрирует результат предоставления услуги в ИСОГД и в соответствии с установленными правилами ведения делопроизводства;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-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передает на согласование результат предоставления услуги главному архитектору (уполномоченному должностному лицу).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Продолжительность административных действий – 1 рабочий день.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3.3.4.4.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Критерии принятия решения: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-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наличие документов, предусмотренных пунктом 2.6. настоящего регламента;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lastRenderedPageBreak/>
        <w:t>-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соответствие предоставленных документов требованиям п. 2.7 настоящего регламента;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-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наличие у заявителя права на получение услуги в соответствии с действующим законодательством;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-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отсутствие или наличие оснований для отказа, указанных в пункте 2.10 Регламента.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3.3.3.5.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Результатом административной процедуры является передача результата услуги на согласование с главным архитектором (уполномоченным должностным лицом).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3.3.3.6.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Способ фиксации результата - внесение данных о подготовке результата услуги в ИСОГД.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3.3.4.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Подписание результата услуги, выдача (направление) результата муниципальной услуги.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3.3.4.1.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Основанием для начала административной процедуры является подготовленный и предоставленный на согласование результат услуги.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3.3.4.2.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Ответственными за административную процедуру и административные действия является специалист Отдела архитектуры, ответственный за прием и регистрацию пакетов документов в ИСОГД, главный архитектор.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3.3.4.3.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При подписании результата услуги выполняются следующие действия: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-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специалист Отдела архитектуры передает результат услуги на согласование главному архитектору;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-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главный архитектор согласовывает результат услуги;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-</w:t>
      </w:r>
      <w:r w:rsidR="000834A4">
        <w:rPr>
          <w:rFonts w:eastAsia="TimesNewRomanPSMT"/>
          <w:sz w:val="28"/>
          <w:szCs w:val="28"/>
          <w:lang w:eastAsia="en-US"/>
        </w:rPr>
        <w:t xml:space="preserve"> </w:t>
      </w:r>
      <w:r w:rsidRPr="000834A4">
        <w:rPr>
          <w:rFonts w:eastAsia="TimesNewRomanPSMT"/>
          <w:sz w:val="28"/>
          <w:szCs w:val="28"/>
          <w:lang w:eastAsia="en-US"/>
        </w:rPr>
        <w:t>сотрудник Отдела архитектуры осуществляет скрепление подписи главного архитектора, печатью;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 xml:space="preserve">В случае выбора заявителем получения муниципальной услуги в электронном виде (посредством электронной почты или через Портал </w:t>
      </w:r>
      <w:proofErr w:type="spellStart"/>
      <w:r w:rsidRPr="000834A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0834A4">
        <w:rPr>
          <w:rFonts w:eastAsia="TimesNewRomanPSMT"/>
          <w:sz w:val="28"/>
          <w:szCs w:val="28"/>
          <w:lang w:eastAsia="en-US"/>
        </w:rPr>
        <w:t xml:space="preserve">) проект документа в электронном виде преобразовать в </w:t>
      </w:r>
      <w:r w:rsidRPr="000834A4">
        <w:rPr>
          <w:rFonts w:eastAsia="TimesNewRomanPSMT"/>
          <w:sz w:val="28"/>
          <w:szCs w:val="28"/>
          <w:lang w:val="en-US" w:eastAsia="en-US"/>
        </w:rPr>
        <w:t>PDF</w:t>
      </w:r>
      <w:r w:rsidRPr="000834A4">
        <w:rPr>
          <w:rFonts w:eastAsia="TimesNewRomanPSMT"/>
          <w:sz w:val="28"/>
          <w:szCs w:val="28"/>
          <w:lang w:eastAsia="en-US"/>
        </w:rPr>
        <w:t xml:space="preserve"> файл. Электронные документы подписываются усиленной квалифицированной электронной подписью главного архитектора.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Электронные документы, подписанные усиленной квалифицированной электронной подписью главного архитектора, признаются равнозначными документам, подписанным собственноручной подписью и имеющими оттиск печати.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Критерием принятия решения о подготовке результата муниципальной услуги является соответствие/несоответствие содержания полного пакета документов требованиям действующего законодательства и наличие/отсутствие оснований для отказа в предоставлении муниципальной услуги, установленных пунктом 2.10 административного регламента.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Результатом административной процедуры является:</w:t>
      </w:r>
    </w:p>
    <w:p w:rsidR="002D1A40" w:rsidRPr="000834A4" w:rsidRDefault="002D1A40" w:rsidP="000834A4">
      <w:pPr>
        <w:ind w:firstLine="720"/>
        <w:jc w:val="both"/>
        <w:rPr>
          <w:bCs/>
          <w:sz w:val="28"/>
          <w:szCs w:val="28"/>
        </w:rPr>
      </w:pPr>
      <w:r w:rsidRPr="000834A4">
        <w:rPr>
          <w:sz w:val="28"/>
          <w:szCs w:val="28"/>
        </w:rPr>
        <w:t>1)</w:t>
      </w:r>
      <w:r w:rsidR="000834A4">
        <w:rPr>
          <w:sz w:val="28"/>
          <w:szCs w:val="28"/>
        </w:rPr>
        <w:t xml:space="preserve"> </w:t>
      </w:r>
      <w:r w:rsidRPr="000834A4">
        <w:rPr>
          <w:bCs/>
          <w:sz w:val="28"/>
          <w:szCs w:val="28"/>
        </w:rPr>
        <w:t>п</w:t>
      </w:r>
      <w:r w:rsidRPr="000834A4">
        <w:rPr>
          <w:sz w:val="28"/>
          <w:szCs w:val="28"/>
        </w:rPr>
        <w:t>олучение</w:t>
      </w:r>
      <w:r w:rsidRPr="000834A4">
        <w:rPr>
          <w:bCs/>
          <w:sz w:val="28"/>
          <w:szCs w:val="28"/>
        </w:rPr>
        <w:t xml:space="preserve"> </w:t>
      </w:r>
      <w:r w:rsidRPr="000834A4">
        <w:rPr>
          <w:sz w:val="28"/>
          <w:szCs w:val="28"/>
        </w:rPr>
        <w:t xml:space="preserve">сведений </w:t>
      </w:r>
      <w:r w:rsidRPr="000834A4">
        <w:rPr>
          <w:bCs/>
          <w:sz w:val="28"/>
          <w:szCs w:val="28"/>
        </w:rPr>
        <w:t>из информационной системы обеспечения градостроительной деятельности</w:t>
      </w:r>
      <w:r w:rsidRPr="000834A4">
        <w:rPr>
          <w:sz w:val="28"/>
          <w:szCs w:val="28"/>
        </w:rPr>
        <w:t>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834A4">
        <w:rPr>
          <w:bCs/>
          <w:sz w:val="28"/>
          <w:szCs w:val="28"/>
        </w:rPr>
        <w:lastRenderedPageBreak/>
        <w:t>2)</w:t>
      </w:r>
      <w:r w:rsidR="000834A4">
        <w:rPr>
          <w:bCs/>
          <w:sz w:val="28"/>
          <w:szCs w:val="28"/>
        </w:rPr>
        <w:t xml:space="preserve"> </w:t>
      </w:r>
      <w:r w:rsidRPr="000834A4">
        <w:rPr>
          <w:bCs/>
          <w:sz w:val="28"/>
          <w:szCs w:val="28"/>
        </w:rPr>
        <w:t xml:space="preserve">отказ в предоставлении </w:t>
      </w:r>
      <w:r w:rsidRPr="000834A4">
        <w:rPr>
          <w:sz w:val="28"/>
          <w:szCs w:val="28"/>
        </w:rPr>
        <w:t xml:space="preserve">сведений </w:t>
      </w:r>
      <w:r w:rsidRPr="000834A4">
        <w:rPr>
          <w:bCs/>
          <w:sz w:val="28"/>
          <w:szCs w:val="28"/>
        </w:rPr>
        <w:t>из информационной системы обеспечения градостроительной деятельности.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 xml:space="preserve">Сотрудник Отдела архитектуры осуществляет отправку заявителю электронных образов документов, полученных в результате сканирования этих документов на бумажном носителе, через Портал </w:t>
      </w:r>
      <w:proofErr w:type="spellStart"/>
      <w:r w:rsidRPr="000834A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0834A4">
        <w:rPr>
          <w:rFonts w:eastAsia="TimesNewRomanPSMT"/>
          <w:sz w:val="28"/>
          <w:szCs w:val="28"/>
          <w:lang w:eastAsia="en-US"/>
        </w:rPr>
        <w:t>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Продолжительность административных действий 4 часа.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 xml:space="preserve">Результат муниципальной услуги направляется заявителю почтовым отправлением либо на адрес электронной почты, указанный в заявлении, либо через Портал </w:t>
      </w:r>
      <w:proofErr w:type="spellStart"/>
      <w:r w:rsidRPr="000834A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0834A4">
        <w:rPr>
          <w:rFonts w:eastAsia="TimesNewRomanPSMT"/>
          <w:sz w:val="28"/>
          <w:szCs w:val="28"/>
          <w:lang w:eastAsia="en-US"/>
        </w:rPr>
        <w:t xml:space="preserve"> (в соответствии со способом получения результата, указанным в электронном заявлении)».</w:t>
      </w:r>
    </w:p>
    <w:p w:rsidR="002D1A40" w:rsidRPr="000834A4" w:rsidRDefault="002D1A40" w:rsidP="000834A4">
      <w:pPr>
        <w:shd w:val="clear" w:color="auto" w:fill="FFFFFF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</w:rPr>
        <w:t xml:space="preserve">1.17. </w:t>
      </w:r>
      <w:r w:rsidRPr="000834A4">
        <w:rPr>
          <w:sz w:val="28"/>
          <w:szCs w:val="28"/>
        </w:rPr>
        <w:t>Приложение 2 и Приложение 3 к</w:t>
      </w:r>
      <w:r w:rsidRPr="000834A4">
        <w:rPr>
          <w:spacing w:val="5"/>
          <w:sz w:val="28"/>
          <w:szCs w:val="28"/>
        </w:rPr>
        <w:t xml:space="preserve"> административному регламенту</w:t>
      </w:r>
      <w:r w:rsidRPr="000834A4">
        <w:rPr>
          <w:sz w:val="28"/>
          <w:szCs w:val="28"/>
        </w:rPr>
        <w:t xml:space="preserve"> по</w:t>
      </w:r>
      <w:r w:rsidRPr="000834A4">
        <w:rPr>
          <w:bCs/>
          <w:sz w:val="28"/>
          <w:szCs w:val="28"/>
        </w:rPr>
        <w:t xml:space="preserve"> предоставлению муниципальной услуги </w:t>
      </w:r>
      <w:r w:rsidRPr="000834A4">
        <w:rPr>
          <w:bCs/>
          <w:spacing w:val="-3"/>
          <w:sz w:val="28"/>
          <w:szCs w:val="28"/>
        </w:rPr>
        <w:t>«</w:t>
      </w:r>
      <w:r w:rsidRPr="000834A4">
        <w:rPr>
          <w:bCs/>
          <w:sz w:val="28"/>
          <w:szCs w:val="28"/>
        </w:rPr>
        <w:t>Предоставление сведений информационной системы обеспечения градостроительной деятельности</w:t>
      </w:r>
      <w:r w:rsidRPr="000834A4">
        <w:rPr>
          <w:bCs/>
          <w:spacing w:val="-3"/>
          <w:sz w:val="28"/>
          <w:szCs w:val="28"/>
        </w:rPr>
        <w:t xml:space="preserve">» после слов </w:t>
      </w:r>
      <w:r w:rsidRPr="000834A4">
        <w:rPr>
          <w:rFonts w:eastAsia="TimesNewRomanPSMT"/>
          <w:sz w:val="28"/>
          <w:szCs w:val="28"/>
          <w:lang w:eastAsia="en-US"/>
        </w:rPr>
        <w:t xml:space="preserve">«подпись лица, подавшего заявление» </w:t>
      </w:r>
      <w:r w:rsidRPr="000834A4">
        <w:rPr>
          <w:bCs/>
          <w:spacing w:val="-3"/>
          <w:sz w:val="28"/>
          <w:szCs w:val="28"/>
        </w:rPr>
        <w:t>дополнить словами "</w:t>
      </w:r>
      <w:r w:rsidRPr="000834A4">
        <w:rPr>
          <w:rFonts w:eastAsia="TimesNewRomanPSMT"/>
          <w:sz w:val="28"/>
          <w:szCs w:val="28"/>
          <w:lang w:eastAsia="en-US"/>
        </w:rPr>
        <w:t>Результат муниципальной услуги прошу предоставить (</w:t>
      </w:r>
      <w:r w:rsidRPr="000834A4">
        <w:rPr>
          <w:rFonts w:eastAsia="TimesNewRomanPS-ItalicMT"/>
          <w:iCs/>
          <w:sz w:val="28"/>
          <w:szCs w:val="28"/>
          <w:lang w:eastAsia="en-US"/>
        </w:rPr>
        <w:t>напротив необходимого пункта поставить значок √)</w:t>
      </w:r>
      <w:r w:rsidRPr="000834A4">
        <w:rPr>
          <w:rFonts w:eastAsia="TimesNewRomanPSMT"/>
          <w:sz w:val="28"/>
          <w:szCs w:val="28"/>
          <w:lang w:eastAsia="en-US"/>
        </w:rPr>
        <w:t>: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 почтой;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 электронной почтой;</w:t>
      </w:r>
    </w:p>
    <w:p w:rsidR="002D1A40" w:rsidRPr="000834A4" w:rsidRDefault="002D1A40" w:rsidP="000834A4">
      <w:pPr>
        <w:autoSpaceDE w:val="0"/>
        <w:autoSpaceDN w:val="0"/>
        <w:adjustRightInd w:val="0"/>
        <w:ind w:firstLine="720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> на руки по месту сдачи заявки;</w:t>
      </w:r>
    </w:p>
    <w:p w:rsidR="002D1A40" w:rsidRPr="000834A4" w:rsidRDefault="002D1A40" w:rsidP="000834A4">
      <w:pPr>
        <w:tabs>
          <w:tab w:val="left" w:pos="4086"/>
          <w:tab w:val="right" w:pos="5544"/>
        </w:tabs>
        <w:ind w:firstLine="720"/>
        <w:rPr>
          <w:rFonts w:eastAsia="TimesNewRomanPSMT"/>
          <w:sz w:val="28"/>
          <w:szCs w:val="28"/>
          <w:lang w:eastAsia="en-US"/>
        </w:rPr>
      </w:pPr>
      <w:r w:rsidRPr="000834A4">
        <w:rPr>
          <w:rFonts w:eastAsia="TimesNewRomanPSMT"/>
          <w:sz w:val="28"/>
          <w:szCs w:val="28"/>
          <w:lang w:eastAsia="en-US"/>
        </w:rPr>
        <w:t xml:space="preserve"> через Портал </w:t>
      </w:r>
      <w:proofErr w:type="spellStart"/>
      <w:r w:rsidRPr="000834A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0834A4">
        <w:rPr>
          <w:rFonts w:eastAsia="TimesNewRomanPSMT"/>
          <w:sz w:val="28"/>
          <w:szCs w:val="28"/>
          <w:lang w:eastAsia="en-US"/>
        </w:rPr>
        <w:t>».</w:t>
      </w:r>
    </w:p>
    <w:p w:rsidR="002D1A40" w:rsidRPr="000834A4" w:rsidRDefault="002D1A40" w:rsidP="000834A4">
      <w:pPr>
        <w:ind w:firstLine="720"/>
        <w:jc w:val="both"/>
        <w:rPr>
          <w:sz w:val="28"/>
          <w:szCs w:val="28"/>
        </w:rPr>
      </w:pPr>
      <w:r w:rsidRPr="000834A4">
        <w:rPr>
          <w:sz w:val="28"/>
          <w:szCs w:val="28"/>
        </w:rPr>
        <w:t>2.    Постановление вступает в силу после его официального опубликования.</w:t>
      </w:r>
    </w:p>
    <w:p w:rsidR="002D1A40" w:rsidRPr="000834A4" w:rsidRDefault="002D1A40" w:rsidP="000834A4">
      <w:pPr>
        <w:pStyle w:val="210"/>
        <w:jc w:val="both"/>
        <w:rPr>
          <w:sz w:val="28"/>
          <w:szCs w:val="28"/>
        </w:rPr>
      </w:pPr>
      <w:r w:rsidRPr="000834A4">
        <w:rPr>
          <w:sz w:val="28"/>
          <w:szCs w:val="28"/>
        </w:rPr>
        <w:t xml:space="preserve">3. Контроль за исполнением настоящего постановления возложить на              заместителя главы Администрации </w:t>
      </w:r>
      <w:proofErr w:type="spellStart"/>
      <w:r w:rsidR="000834A4">
        <w:rPr>
          <w:sz w:val="28"/>
          <w:szCs w:val="28"/>
        </w:rPr>
        <w:t>Белокалитвинского</w:t>
      </w:r>
      <w:proofErr w:type="spellEnd"/>
      <w:r w:rsidR="000834A4">
        <w:rPr>
          <w:sz w:val="28"/>
          <w:szCs w:val="28"/>
        </w:rPr>
        <w:t xml:space="preserve"> </w:t>
      </w:r>
      <w:r w:rsidRPr="000834A4">
        <w:rPr>
          <w:sz w:val="28"/>
          <w:szCs w:val="28"/>
        </w:rPr>
        <w:t xml:space="preserve">района по жилищно-коммунальному хозяйству и </w:t>
      </w:r>
      <w:proofErr w:type="gramStart"/>
      <w:r w:rsidRPr="000834A4">
        <w:rPr>
          <w:sz w:val="28"/>
          <w:szCs w:val="28"/>
        </w:rPr>
        <w:t xml:space="preserve">строительству </w:t>
      </w:r>
      <w:r w:rsidR="000834A4">
        <w:rPr>
          <w:sz w:val="28"/>
          <w:szCs w:val="28"/>
        </w:rPr>
        <w:t xml:space="preserve"> </w:t>
      </w:r>
      <w:r w:rsidRPr="000834A4">
        <w:rPr>
          <w:sz w:val="28"/>
          <w:szCs w:val="28"/>
        </w:rPr>
        <w:t>В.М.</w:t>
      </w:r>
      <w:proofErr w:type="gramEnd"/>
      <w:r w:rsidRPr="000834A4">
        <w:rPr>
          <w:sz w:val="28"/>
          <w:szCs w:val="28"/>
        </w:rPr>
        <w:t xml:space="preserve"> </w:t>
      </w:r>
      <w:proofErr w:type="spellStart"/>
      <w:r w:rsidRPr="000834A4">
        <w:rPr>
          <w:sz w:val="28"/>
          <w:szCs w:val="28"/>
        </w:rPr>
        <w:t>Дохнова</w:t>
      </w:r>
      <w:proofErr w:type="spellEnd"/>
      <w:r w:rsidRPr="000834A4">
        <w:rPr>
          <w:sz w:val="28"/>
          <w:szCs w:val="28"/>
        </w:rPr>
        <w:t>.</w:t>
      </w:r>
    </w:p>
    <w:p w:rsidR="00872883" w:rsidRDefault="00872883" w:rsidP="00872883">
      <w:pPr>
        <w:pStyle w:val="210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0834A4" w:rsidRDefault="000834A4" w:rsidP="000834A4">
      <w:pPr>
        <w:rPr>
          <w:sz w:val="28"/>
        </w:rPr>
      </w:pPr>
      <w:r>
        <w:rPr>
          <w:sz w:val="28"/>
        </w:rPr>
        <w:t>Верно:</w:t>
      </w:r>
    </w:p>
    <w:p w:rsidR="000834A4" w:rsidRDefault="000834A4" w:rsidP="000834A4">
      <w:pPr>
        <w:rPr>
          <w:sz w:val="28"/>
        </w:rPr>
      </w:pPr>
      <w:r>
        <w:rPr>
          <w:sz w:val="28"/>
        </w:rPr>
        <w:t>Управляющий  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618" w:rsidRDefault="008B4618">
      <w:r>
        <w:separator/>
      </w:r>
    </w:p>
  </w:endnote>
  <w:endnote w:type="continuationSeparator" w:id="0">
    <w:p w:rsidR="008B4618" w:rsidRDefault="008B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834A4" w:rsidRPr="000834A4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834A4">
      <w:rPr>
        <w:noProof/>
        <w:sz w:val="14"/>
        <w:lang w:val="en-US"/>
      </w:rPr>
      <w:t>C</w:t>
    </w:r>
    <w:r w:rsidR="000834A4" w:rsidRPr="000834A4">
      <w:rPr>
        <w:noProof/>
        <w:sz w:val="14"/>
      </w:rPr>
      <w:t>:\</w:t>
    </w:r>
    <w:r w:rsidR="000834A4">
      <w:rPr>
        <w:noProof/>
        <w:sz w:val="14"/>
        <w:lang w:val="en-US"/>
      </w:rPr>
      <w:t>Users</w:t>
    </w:r>
    <w:r w:rsidR="000834A4" w:rsidRPr="000834A4">
      <w:rPr>
        <w:noProof/>
        <w:sz w:val="14"/>
      </w:rPr>
      <w:t>\</w:t>
    </w:r>
    <w:r w:rsidR="000834A4">
      <w:rPr>
        <w:noProof/>
        <w:sz w:val="14"/>
        <w:lang w:val="en-US"/>
      </w:rPr>
      <w:t>eio</w:t>
    </w:r>
    <w:r w:rsidR="000834A4" w:rsidRPr="000834A4">
      <w:rPr>
        <w:noProof/>
        <w:sz w:val="14"/>
      </w:rPr>
      <w:t>3\Сохранения Алентьева\Мои документы\Постановления\изм_330-инф-сис.</w:t>
    </w:r>
    <w:r w:rsidR="000834A4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C0E4D" w:rsidRPr="007C0E4D">
      <w:rPr>
        <w:noProof/>
        <w:sz w:val="14"/>
      </w:rPr>
      <w:t>1/18/2018 2:50:00</w:t>
    </w:r>
    <w:r w:rsidR="007C0E4D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2D1A40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2D1A40">
      <w:rPr>
        <w:sz w:val="14"/>
      </w:rPr>
      <w:t xml:space="preserve">. </w:t>
    </w:r>
    <w:r>
      <w:rPr>
        <w:sz w:val="14"/>
      </w:rPr>
      <w:fldChar w:fldCharType="begin"/>
    </w:r>
    <w:r w:rsidRPr="002D1A40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2D1A40">
      <w:rPr>
        <w:sz w:val="14"/>
      </w:rPr>
      <w:instrText xml:space="preserve"> </w:instrText>
    </w:r>
    <w:r>
      <w:rPr>
        <w:sz w:val="14"/>
      </w:rPr>
      <w:fldChar w:fldCharType="separate"/>
    </w:r>
    <w:r w:rsidR="007C0E4D">
      <w:rPr>
        <w:noProof/>
        <w:sz w:val="14"/>
        <w:lang w:val="en-US"/>
      </w:rPr>
      <w:t>11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7C0E4D">
      <w:rPr>
        <w:noProof/>
        <w:sz w:val="14"/>
      </w:rPr>
      <w:t>12</w:t>
    </w:r>
    <w:r>
      <w:rPr>
        <w:sz w:val="14"/>
      </w:rPr>
      <w:fldChar w:fldCharType="end"/>
    </w:r>
    <w:r w:rsidRPr="002D1A40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618" w:rsidRDefault="008B4618">
      <w:r>
        <w:separator/>
      </w:r>
    </w:p>
  </w:footnote>
  <w:footnote w:type="continuationSeparator" w:id="0">
    <w:p w:rsidR="008B4618" w:rsidRDefault="008B4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40"/>
    <w:rsid w:val="000135FF"/>
    <w:rsid w:val="0002101A"/>
    <w:rsid w:val="00040C21"/>
    <w:rsid w:val="00042119"/>
    <w:rsid w:val="00054C66"/>
    <w:rsid w:val="00056046"/>
    <w:rsid w:val="000834A4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1A40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0E4D"/>
    <w:rsid w:val="007C4781"/>
    <w:rsid w:val="007C732C"/>
    <w:rsid w:val="008321BE"/>
    <w:rsid w:val="00844AAA"/>
    <w:rsid w:val="00872883"/>
    <w:rsid w:val="008739A9"/>
    <w:rsid w:val="008A14C2"/>
    <w:rsid w:val="008B4618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CB583A-DF43-4168-BA57-8CE6154A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D1A4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8">
    <w:name w:val="List Paragraph"/>
    <w:basedOn w:val="a"/>
    <w:uiPriority w:val="34"/>
    <w:qFormat/>
    <w:rsid w:val="002D1A40"/>
    <w:pPr>
      <w:suppressAutoHyphens/>
      <w:ind w:left="720"/>
      <w:contextualSpacing/>
    </w:pPr>
    <w:rPr>
      <w:color w:val="00000A"/>
      <w:sz w:val="20"/>
      <w:szCs w:val="20"/>
      <w:lang w:eastAsia="zh-CN"/>
    </w:rPr>
  </w:style>
  <w:style w:type="paragraph" w:customStyle="1" w:styleId="Default">
    <w:name w:val="Default"/>
    <w:rsid w:val="002D1A4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8</TotalTime>
  <Pages>1</Pages>
  <Words>4408</Words>
  <Characters>25130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4</cp:revision>
  <cp:lastPrinted>2018-01-18T11:50:00Z</cp:lastPrinted>
  <dcterms:created xsi:type="dcterms:W3CDTF">2018-01-18T11:42:00Z</dcterms:created>
  <dcterms:modified xsi:type="dcterms:W3CDTF">2018-01-24T09:44:00Z</dcterms:modified>
</cp:coreProperties>
</file>