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B950A7">
        <w:rPr>
          <w:sz w:val="28"/>
        </w:rPr>
        <w:t>29</w:t>
      </w:r>
      <w:r w:rsidR="00C70947">
        <w:rPr>
          <w:sz w:val="28"/>
        </w:rPr>
        <w:t>.</w:t>
      </w:r>
      <w:r w:rsidR="008F3620">
        <w:rPr>
          <w:sz w:val="28"/>
        </w:rPr>
        <w:t>05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B950A7">
        <w:rPr>
          <w:sz w:val="28"/>
        </w:rPr>
        <w:t>757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B74412" w:rsidRPr="0004478F" w:rsidRDefault="00B74412" w:rsidP="00B74412">
      <w:pPr>
        <w:jc w:val="center"/>
        <w:rPr>
          <w:b/>
          <w:sz w:val="28"/>
          <w:szCs w:val="28"/>
        </w:rPr>
      </w:pPr>
      <w:bookmarkStart w:id="2" w:name="_GoBack"/>
      <w:r w:rsidRPr="0004478F">
        <w:rPr>
          <w:b/>
          <w:color w:val="000000"/>
          <w:sz w:val="28"/>
          <w:szCs w:val="28"/>
        </w:rPr>
        <w:t>О внесении изменений в постановление</w:t>
      </w:r>
      <w:r w:rsidR="00970204">
        <w:rPr>
          <w:b/>
          <w:color w:val="000000"/>
          <w:sz w:val="28"/>
          <w:szCs w:val="28"/>
        </w:rPr>
        <w:t xml:space="preserve"> </w:t>
      </w:r>
      <w:r w:rsidRPr="0004478F">
        <w:rPr>
          <w:b/>
          <w:color w:val="000000"/>
          <w:sz w:val="28"/>
          <w:szCs w:val="28"/>
        </w:rPr>
        <w:t>Администрации Белокалитвинского</w:t>
      </w:r>
      <w:r w:rsidR="00970204">
        <w:rPr>
          <w:b/>
          <w:color w:val="000000"/>
          <w:sz w:val="28"/>
          <w:szCs w:val="28"/>
        </w:rPr>
        <w:t xml:space="preserve"> </w:t>
      </w:r>
      <w:r w:rsidRPr="0004478F">
        <w:rPr>
          <w:b/>
          <w:color w:val="000000"/>
          <w:sz w:val="28"/>
          <w:szCs w:val="28"/>
        </w:rPr>
        <w:t xml:space="preserve">района от </w:t>
      </w:r>
      <w:proofErr w:type="gramStart"/>
      <w:r w:rsidRPr="0004478F">
        <w:rPr>
          <w:b/>
          <w:color w:val="000000"/>
          <w:sz w:val="28"/>
          <w:szCs w:val="28"/>
        </w:rPr>
        <w:t>24.12.2018  №</w:t>
      </w:r>
      <w:proofErr w:type="gramEnd"/>
      <w:r w:rsidRPr="0004478F">
        <w:rPr>
          <w:b/>
          <w:color w:val="000000"/>
          <w:sz w:val="28"/>
          <w:szCs w:val="28"/>
        </w:rPr>
        <w:t xml:space="preserve"> 2207</w:t>
      </w:r>
    </w:p>
    <w:bookmarkEnd w:id="2"/>
    <w:p w:rsidR="00B74412" w:rsidRPr="0004478F" w:rsidRDefault="00B74412" w:rsidP="00B74412">
      <w:pPr>
        <w:jc w:val="both"/>
        <w:rPr>
          <w:sz w:val="28"/>
          <w:szCs w:val="28"/>
        </w:rPr>
      </w:pPr>
    </w:p>
    <w:p w:rsidR="00B74412" w:rsidRPr="0004478F" w:rsidRDefault="00B74412" w:rsidP="00B74412">
      <w:pPr>
        <w:jc w:val="both"/>
        <w:rPr>
          <w:sz w:val="28"/>
          <w:szCs w:val="28"/>
        </w:rPr>
      </w:pPr>
    </w:p>
    <w:p w:rsidR="00B74412" w:rsidRPr="00FC301A" w:rsidRDefault="00B74412" w:rsidP="00970204">
      <w:pPr>
        <w:pStyle w:val="32"/>
        <w:spacing w:after="0"/>
        <w:ind w:firstLine="709"/>
        <w:jc w:val="both"/>
        <w:rPr>
          <w:b/>
          <w:spacing w:val="60"/>
          <w:sz w:val="28"/>
          <w:szCs w:val="28"/>
        </w:rPr>
      </w:pPr>
      <w:r w:rsidRPr="0004478F">
        <w:rPr>
          <w:sz w:val="28"/>
          <w:szCs w:val="28"/>
        </w:rPr>
        <w:t xml:space="preserve">В соответствии с Решением Собрания депутатов Белокалитвинского района </w:t>
      </w:r>
      <w:r w:rsidR="00970204" w:rsidRPr="0004478F">
        <w:rPr>
          <w:sz w:val="28"/>
          <w:szCs w:val="28"/>
        </w:rPr>
        <w:t>от 30</w:t>
      </w:r>
      <w:r w:rsidRPr="0004478F">
        <w:rPr>
          <w:sz w:val="28"/>
          <w:szCs w:val="28"/>
        </w:rPr>
        <w:t xml:space="preserve"> апреля 2020 </w:t>
      </w:r>
      <w:r w:rsidR="00970204" w:rsidRPr="0004478F">
        <w:rPr>
          <w:sz w:val="28"/>
          <w:szCs w:val="28"/>
        </w:rPr>
        <w:t>года №</w:t>
      </w:r>
      <w:r w:rsidRPr="0004478F">
        <w:rPr>
          <w:sz w:val="28"/>
          <w:szCs w:val="28"/>
        </w:rPr>
        <w:t xml:space="preserve"> 382 «О внесении изменений в Решение Собрания депутатов Белокалитвинского района </w:t>
      </w:r>
      <w:r w:rsidR="00B950A7" w:rsidRPr="0004478F">
        <w:rPr>
          <w:sz w:val="28"/>
          <w:szCs w:val="28"/>
        </w:rPr>
        <w:t>от 24</w:t>
      </w:r>
      <w:r w:rsidRPr="0004478F">
        <w:rPr>
          <w:sz w:val="28"/>
          <w:szCs w:val="28"/>
        </w:rPr>
        <w:t xml:space="preserve"> декабря 2019 года № 357 </w:t>
      </w:r>
      <w:r w:rsidRPr="0004478F">
        <w:rPr>
          <w:sz w:val="28"/>
        </w:rPr>
        <w:t>«О бюджете Белокалитвинского района на 2020 год и на плановый период 2021 и 2022 годов»</w:t>
      </w:r>
      <w:r w:rsidR="00970204">
        <w:rPr>
          <w:sz w:val="28"/>
        </w:rPr>
        <w:t>,</w:t>
      </w:r>
      <w:r w:rsidRPr="0004478F">
        <w:rPr>
          <w:sz w:val="28"/>
        </w:rPr>
        <w:t xml:space="preserve"> Администрация Белокалитвинского </w:t>
      </w:r>
      <w:r w:rsidR="00FC301A" w:rsidRPr="0004478F">
        <w:rPr>
          <w:sz w:val="28"/>
          <w:szCs w:val="28"/>
        </w:rPr>
        <w:t xml:space="preserve">района </w:t>
      </w:r>
      <w:r w:rsidR="00FC301A" w:rsidRPr="00FC301A">
        <w:rPr>
          <w:b/>
          <w:spacing w:val="60"/>
          <w:sz w:val="28"/>
          <w:szCs w:val="28"/>
        </w:rPr>
        <w:t>постановляет</w:t>
      </w:r>
      <w:r w:rsidRPr="00FC301A">
        <w:rPr>
          <w:b/>
          <w:spacing w:val="60"/>
          <w:sz w:val="28"/>
          <w:szCs w:val="28"/>
        </w:rPr>
        <w:t>:</w:t>
      </w:r>
    </w:p>
    <w:p w:rsidR="00970204" w:rsidRPr="0004478F" w:rsidRDefault="00970204" w:rsidP="00970204">
      <w:pPr>
        <w:pStyle w:val="32"/>
        <w:spacing w:after="0"/>
        <w:ind w:firstLine="709"/>
        <w:jc w:val="both"/>
        <w:rPr>
          <w:b/>
          <w:szCs w:val="28"/>
        </w:rPr>
      </w:pPr>
    </w:p>
    <w:p w:rsidR="00B74412" w:rsidRPr="00970204" w:rsidRDefault="00B74412" w:rsidP="00970204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970204">
        <w:rPr>
          <w:sz w:val="28"/>
          <w:szCs w:val="28"/>
        </w:rPr>
        <w:t>1. Внести в приложение к постановлению Администрации Белокалитвинского района от 24.12.2018 № 2207 «Об утверждении муниципальной программы Белокалитвинского района «Развитие здравоохранения» следующие изменения:</w:t>
      </w:r>
    </w:p>
    <w:p w:rsidR="00B74412" w:rsidRPr="00970204" w:rsidRDefault="00B74412" w:rsidP="00970204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970204">
        <w:rPr>
          <w:sz w:val="28"/>
          <w:szCs w:val="28"/>
        </w:rPr>
        <w:t xml:space="preserve">1.1. В Паспорте муниципальной </w:t>
      </w:r>
      <w:r w:rsidR="00FC301A" w:rsidRPr="00970204">
        <w:rPr>
          <w:sz w:val="28"/>
          <w:szCs w:val="28"/>
        </w:rPr>
        <w:t>программы Белокалитвинского</w:t>
      </w:r>
      <w:r w:rsidRPr="00970204">
        <w:rPr>
          <w:sz w:val="28"/>
          <w:szCs w:val="28"/>
        </w:rPr>
        <w:t xml:space="preserve"> района «Развитие здравоохранения» строку «Ресурсное обеспечение Программы» изложить в следующей редакции:</w:t>
      </w:r>
    </w:p>
    <w:tbl>
      <w:tblPr>
        <w:tblW w:w="10429" w:type="dxa"/>
        <w:tblInd w:w="-252" w:type="dxa"/>
        <w:tblLook w:val="01E0" w:firstRow="1" w:lastRow="1" w:firstColumn="1" w:lastColumn="1" w:noHBand="0" w:noVBand="0"/>
      </w:tblPr>
      <w:tblGrid>
        <w:gridCol w:w="1711"/>
        <w:gridCol w:w="8718"/>
      </w:tblGrid>
      <w:tr w:rsidR="00B74412" w:rsidRPr="0004478F" w:rsidTr="00071EC2">
        <w:trPr>
          <w:trHeight w:val="356"/>
        </w:trPr>
        <w:tc>
          <w:tcPr>
            <w:tcW w:w="1709" w:type="dxa"/>
          </w:tcPr>
          <w:p w:rsidR="00B74412" w:rsidRPr="0004478F" w:rsidRDefault="00B74412" w:rsidP="00071EC2">
            <w:pPr>
              <w:rPr>
                <w:sz w:val="28"/>
                <w:szCs w:val="28"/>
              </w:rPr>
            </w:pPr>
          </w:p>
          <w:p w:rsidR="00B74412" w:rsidRPr="0004478F" w:rsidRDefault="00B74412" w:rsidP="00071EC2">
            <w:pPr>
              <w:rPr>
                <w:sz w:val="28"/>
                <w:szCs w:val="28"/>
              </w:rPr>
            </w:pPr>
            <w:r w:rsidRPr="0004478F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8720" w:type="dxa"/>
          </w:tcPr>
          <w:p w:rsidR="00B74412" w:rsidRPr="0004478F" w:rsidRDefault="00B74412" w:rsidP="00071EC2">
            <w:pPr>
              <w:pStyle w:val="ConsPlusCell"/>
              <w:rPr>
                <w:sz w:val="28"/>
                <w:szCs w:val="28"/>
              </w:rPr>
            </w:pPr>
          </w:p>
          <w:p w:rsidR="00B74412" w:rsidRPr="0004478F" w:rsidRDefault="00B74412" w:rsidP="00071EC2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04478F">
              <w:rPr>
                <w:sz w:val="28"/>
                <w:szCs w:val="28"/>
              </w:rPr>
              <w:t>Всего:  597575</w:t>
            </w:r>
            <w:proofErr w:type="gramEnd"/>
            <w:r w:rsidRPr="0004478F">
              <w:rPr>
                <w:sz w:val="28"/>
                <w:szCs w:val="28"/>
              </w:rPr>
              <w:t xml:space="preserve">,6  тыс. руб., из них: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2019 год – 51632,9 тыс. рублей; 2020 год – </w:t>
            </w:r>
            <w:r w:rsidRPr="0004478F">
              <w:rPr>
                <w:bCs/>
                <w:sz w:val="28"/>
                <w:szCs w:val="28"/>
              </w:rPr>
              <w:t xml:space="preserve">146603,0 </w:t>
            </w:r>
            <w:r w:rsidRPr="0004478F">
              <w:rPr>
                <w:kern w:val="2"/>
                <w:sz w:val="28"/>
                <w:szCs w:val="28"/>
              </w:rPr>
              <w:t>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38487,0 тыс. рублей; 2022 год – 58735,9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37764,6 тыс. рублей; 2024 год – 37764,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6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37764,6 тыс. рублей; 2026 год – 37764,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6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37764,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6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2028 год – 37764,6 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37764,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6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2030 год – 37764,6 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средства федерального бюджета- 3719,5 </w:t>
            </w:r>
            <w:proofErr w:type="spellStart"/>
            <w:r>
              <w:rPr>
                <w:kern w:val="2"/>
                <w:sz w:val="28"/>
                <w:szCs w:val="28"/>
              </w:rPr>
              <w:t>тыс.руб</w:t>
            </w:r>
            <w:proofErr w:type="spellEnd"/>
            <w:r>
              <w:rPr>
                <w:kern w:val="2"/>
                <w:sz w:val="28"/>
                <w:szCs w:val="28"/>
              </w:rPr>
              <w:t>., из них: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2019</w:t>
            </w:r>
            <w:r w:rsidRPr="0004478F">
              <w:rPr>
                <w:kern w:val="2"/>
                <w:sz w:val="28"/>
                <w:szCs w:val="28"/>
              </w:rPr>
              <w:t xml:space="preserve">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 </w:t>
            </w:r>
            <w:r>
              <w:rPr>
                <w:kern w:val="2"/>
                <w:sz w:val="28"/>
                <w:szCs w:val="28"/>
              </w:rPr>
              <w:t xml:space="preserve">2020 год- 3719,5 </w:t>
            </w:r>
            <w:proofErr w:type="spellStart"/>
            <w:proofErr w:type="gramStart"/>
            <w:r>
              <w:rPr>
                <w:kern w:val="2"/>
                <w:sz w:val="28"/>
                <w:szCs w:val="28"/>
              </w:rPr>
              <w:t>тыс.рублей</w:t>
            </w:r>
            <w:proofErr w:type="spellEnd"/>
            <w:proofErr w:type="gramEnd"/>
            <w:r>
              <w:rPr>
                <w:kern w:val="2"/>
                <w:sz w:val="28"/>
                <w:szCs w:val="28"/>
              </w:rPr>
              <w:t xml:space="preserve">;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 2022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2024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2026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2028 год – 0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2029 год</w:t>
            </w:r>
            <w:r w:rsidR="00FC301A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-  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 xml:space="preserve">0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4478F">
              <w:rPr>
                <w:kern w:val="2"/>
                <w:sz w:val="28"/>
                <w:szCs w:val="28"/>
              </w:rPr>
              <w:t>тыс</w:t>
            </w:r>
            <w:proofErr w:type="gramEnd"/>
            <w:r w:rsidRPr="0004478F">
              <w:rPr>
                <w:kern w:val="2"/>
                <w:sz w:val="28"/>
                <w:szCs w:val="28"/>
              </w:rPr>
              <w:t>.рублей</w:t>
            </w:r>
            <w:proofErr w:type="spellEnd"/>
            <w:r w:rsidRPr="0004478F">
              <w:rPr>
                <w:kern w:val="2"/>
                <w:sz w:val="28"/>
                <w:szCs w:val="28"/>
              </w:rPr>
              <w:t>;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04478F">
              <w:rPr>
                <w:kern w:val="2"/>
                <w:sz w:val="28"/>
                <w:szCs w:val="28"/>
              </w:rPr>
              <w:t>2030 год –0 тыс. рублей;</w:t>
            </w:r>
            <w:r w:rsidRPr="00B871DE">
              <w:rPr>
                <w:kern w:val="2"/>
                <w:sz w:val="28"/>
                <w:szCs w:val="28"/>
              </w:rPr>
              <w:t xml:space="preserve"> 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2223EF">
              <w:rPr>
                <w:spacing w:val="-4"/>
                <w:kern w:val="2"/>
                <w:sz w:val="28"/>
                <w:szCs w:val="28"/>
              </w:rPr>
              <w:lastRenderedPageBreak/>
              <w:t xml:space="preserve">средства областного бюджета – </w:t>
            </w:r>
            <w:r>
              <w:rPr>
                <w:spacing w:val="-4"/>
                <w:kern w:val="2"/>
                <w:sz w:val="28"/>
                <w:szCs w:val="28"/>
              </w:rPr>
              <w:t>380225,8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2223EF">
              <w:rPr>
                <w:spacing w:val="-4"/>
                <w:kern w:val="2"/>
                <w:sz w:val="28"/>
                <w:szCs w:val="28"/>
              </w:rPr>
              <w:t xml:space="preserve">2019 год – </w:t>
            </w:r>
            <w:r>
              <w:rPr>
                <w:spacing w:val="-4"/>
                <w:kern w:val="2"/>
                <w:sz w:val="28"/>
                <w:szCs w:val="28"/>
              </w:rPr>
              <w:t>30381,2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 2020 год – </w:t>
            </w:r>
            <w:r>
              <w:rPr>
                <w:spacing w:val="-4"/>
                <w:kern w:val="2"/>
                <w:sz w:val="28"/>
                <w:szCs w:val="28"/>
              </w:rPr>
              <w:t xml:space="preserve">51350,7 </w:t>
            </w:r>
            <w:r w:rsidRPr="002223EF">
              <w:rPr>
                <w:spacing w:val="-4"/>
                <w:kern w:val="2"/>
                <w:sz w:val="28"/>
                <w:szCs w:val="28"/>
              </w:rPr>
              <w:t>тыс. рублей;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2223EF">
              <w:rPr>
                <w:spacing w:val="-4"/>
                <w:kern w:val="2"/>
                <w:sz w:val="28"/>
                <w:szCs w:val="28"/>
              </w:rPr>
              <w:t xml:space="preserve">2021 год – </w:t>
            </w:r>
            <w:r>
              <w:rPr>
                <w:spacing w:val="-4"/>
                <w:kern w:val="2"/>
                <w:sz w:val="28"/>
                <w:szCs w:val="28"/>
              </w:rPr>
              <w:t>30349,7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 2022 год – </w:t>
            </w:r>
            <w:r>
              <w:rPr>
                <w:spacing w:val="-4"/>
                <w:kern w:val="2"/>
                <w:sz w:val="28"/>
                <w:szCs w:val="28"/>
              </w:rPr>
              <w:t>49552,1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2023 год – 28968,9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  <w:r>
              <w:rPr>
                <w:spacing w:val="-4"/>
                <w:kern w:val="2"/>
                <w:sz w:val="28"/>
                <w:szCs w:val="28"/>
              </w:rPr>
              <w:t xml:space="preserve"> 2024 год – 28968,9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2025 год – 28968,9 тыс. рублей;2026 год – 28968,9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2223E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2223EF">
              <w:rPr>
                <w:spacing w:val="-4"/>
                <w:kern w:val="2"/>
                <w:sz w:val="28"/>
                <w:szCs w:val="28"/>
              </w:rPr>
              <w:t>2027 го</w:t>
            </w:r>
            <w:r>
              <w:rPr>
                <w:spacing w:val="-4"/>
                <w:kern w:val="2"/>
                <w:sz w:val="28"/>
                <w:szCs w:val="28"/>
              </w:rPr>
              <w:t>д – 28968,9 тыс. рублей;2028 год – 28968,9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2029 год – 28968,9 тыс. рублей;2030 год – 28968,9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04478F">
              <w:rPr>
                <w:spacing w:val="-4"/>
                <w:kern w:val="2"/>
                <w:sz w:val="28"/>
                <w:szCs w:val="28"/>
              </w:rPr>
              <w:t>средства местного бюджета – 213630,3 тыс. рублей, 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2019 год – 21251,7 тыс. рублей; 2020 год – </w:t>
            </w:r>
            <w:r>
              <w:rPr>
                <w:spacing w:val="-4"/>
                <w:kern w:val="2"/>
                <w:sz w:val="28"/>
                <w:szCs w:val="28"/>
              </w:rPr>
              <w:t>91532,</w:t>
            </w:r>
            <w:proofErr w:type="gramStart"/>
            <w:r>
              <w:rPr>
                <w:spacing w:val="-4"/>
                <w:kern w:val="2"/>
                <w:sz w:val="28"/>
                <w:szCs w:val="28"/>
              </w:rPr>
              <w:t>8</w:t>
            </w:r>
            <w:r w:rsidRPr="002223EF">
              <w:rPr>
                <w:spacing w:val="-4"/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 xml:space="preserve">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8137,3 тыс. рублей; 2022 год – 9183,8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8795,7 тыс. рублей; 2024 год – 8795,7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8795,7 тыс. рублей; 2026 год – 8795,7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8795,7 тыс. рублей; 2028 год – 8795,7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8795,7 тыс. рублей; 2030 год – 8795,7 тыс. рублей;</w:t>
            </w:r>
          </w:p>
          <w:p w:rsidR="00B74412" w:rsidRPr="0004478F" w:rsidRDefault="00B74412" w:rsidP="00071EC2">
            <w:pPr>
              <w:pStyle w:val="ConsPlusCell"/>
              <w:rPr>
                <w:sz w:val="28"/>
                <w:szCs w:val="28"/>
              </w:rPr>
            </w:pPr>
          </w:p>
        </w:tc>
      </w:tr>
    </w:tbl>
    <w:p w:rsidR="00B74412" w:rsidRPr="0004478F" w:rsidRDefault="00B74412" w:rsidP="00B74412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478F">
        <w:rPr>
          <w:rFonts w:ascii="Times New Roman" w:hAnsi="Times New Roman" w:cs="Times New Roman"/>
          <w:sz w:val="28"/>
          <w:szCs w:val="28"/>
        </w:rPr>
        <w:lastRenderedPageBreak/>
        <w:t xml:space="preserve">1.2. В Паспорте подпрограммы 1 «Профилактика заболеваний и формирование здорового образа жизни. Развитие первичной медико-санитарной </w:t>
      </w:r>
      <w:r w:rsidR="00970204" w:rsidRPr="0004478F">
        <w:rPr>
          <w:rFonts w:ascii="Times New Roman" w:hAnsi="Times New Roman" w:cs="Times New Roman"/>
          <w:sz w:val="28"/>
          <w:szCs w:val="28"/>
        </w:rPr>
        <w:t>помощи» строку</w:t>
      </w:r>
      <w:r w:rsidRPr="0004478F">
        <w:rPr>
          <w:rFonts w:ascii="Times New Roman" w:hAnsi="Times New Roman" w:cs="Times New Roman"/>
          <w:sz w:val="28"/>
          <w:szCs w:val="28"/>
        </w:rPr>
        <w:t xml:space="preserve"> «Ресурсное обеспечение подпрограммы» изложить в следующей редакции:</w:t>
      </w: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2061"/>
        <w:gridCol w:w="7720"/>
      </w:tblGrid>
      <w:tr w:rsidR="00B74412" w:rsidRPr="0004478F" w:rsidTr="00970204">
        <w:trPr>
          <w:trHeight w:val="1078"/>
        </w:trPr>
        <w:tc>
          <w:tcPr>
            <w:tcW w:w="2061" w:type="dxa"/>
          </w:tcPr>
          <w:p w:rsidR="00B74412" w:rsidRPr="0004478F" w:rsidRDefault="00B74412" w:rsidP="00071EC2">
            <w:pPr>
              <w:rPr>
                <w:sz w:val="28"/>
                <w:szCs w:val="28"/>
              </w:rPr>
            </w:pPr>
            <w:r w:rsidRPr="0004478F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720" w:type="dxa"/>
          </w:tcPr>
          <w:p w:rsidR="00B74412" w:rsidRPr="0004478F" w:rsidRDefault="00B74412" w:rsidP="00071EC2">
            <w:pPr>
              <w:pStyle w:val="ConsPlusCell"/>
              <w:rPr>
                <w:sz w:val="28"/>
                <w:szCs w:val="28"/>
              </w:rPr>
            </w:pPr>
            <w:proofErr w:type="gramStart"/>
            <w:r w:rsidRPr="0004478F">
              <w:rPr>
                <w:sz w:val="28"/>
                <w:szCs w:val="28"/>
              </w:rPr>
              <w:t>Всего:  59180</w:t>
            </w:r>
            <w:proofErr w:type="gramEnd"/>
            <w:r w:rsidRPr="0004478F">
              <w:rPr>
                <w:sz w:val="28"/>
                <w:szCs w:val="28"/>
              </w:rPr>
              <w:t xml:space="preserve">,4 тыс. руб., из них: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2019 год – 10136,0 тыс. рублей; 2020 год – 12854,8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3458,8 тыс. рублей; 2022 год – 19458,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8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1659,0 тыс. рублей; 2024 год – 1659,0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1659,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0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2026 год – 1659,0 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1659,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0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2028 год – 1659,0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1659,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0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2030 год – 1659,0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средства областного бюджета – 27929,2 тыс. рублей, 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2019 год – 2519,6 тыс. рублей; 2020 год – 7018,4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1611,6 тыс. рублей; 2022 год – 16779,6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0 тыс. рублей;2024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0 тыс. рублей;2026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0 тыс. рублей;2028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0 тыс. рублей;2030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средства местного бюджета – 31251,2 тыс. рублей, </w:t>
            </w:r>
            <w:r w:rsidRPr="0004478F">
              <w:rPr>
                <w:kern w:val="2"/>
                <w:sz w:val="28"/>
                <w:szCs w:val="28"/>
              </w:rPr>
              <w:br/>
              <w:t>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2019 год – 7616,4 тыс. рублей; 2020 год – 5836,4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1847,2 тыс. рублей; 2022 год – 2679,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2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1659,0 тыс. рублей; 2024 год – 1659,0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1659,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0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2026 год – 1659,0 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1659,0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 xml:space="preserve">тыс. рублей; </w:t>
            </w:r>
            <w:r>
              <w:rPr>
                <w:kern w:val="2"/>
                <w:sz w:val="28"/>
                <w:szCs w:val="28"/>
              </w:rPr>
              <w:t xml:space="preserve">2028 год – </w:t>
            </w:r>
            <w:r w:rsidRPr="0004478F">
              <w:rPr>
                <w:kern w:val="2"/>
                <w:sz w:val="28"/>
                <w:szCs w:val="28"/>
              </w:rPr>
              <w:t>1659,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0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1659,0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 xml:space="preserve">тыс. рублей; </w:t>
            </w:r>
            <w:r>
              <w:rPr>
                <w:kern w:val="2"/>
                <w:sz w:val="28"/>
                <w:szCs w:val="28"/>
              </w:rPr>
              <w:t xml:space="preserve">2030 год – </w:t>
            </w:r>
            <w:r w:rsidRPr="0004478F">
              <w:rPr>
                <w:kern w:val="2"/>
                <w:sz w:val="28"/>
                <w:szCs w:val="28"/>
              </w:rPr>
              <w:t>1659,0  тыс. рублей</w:t>
            </w:r>
          </w:p>
        </w:tc>
      </w:tr>
    </w:tbl>
    <w:p w:rsidR="00B74412" w:rsidRPr="0004478F" w:rsidRDefault="00B74412" w:rsidP="00B74412">
      <w:pPr>
        <w:pStyle w:val="ConsPlusNormal"/>
        <w:suppressAutoHyphens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74412" w:rsidRDefault="00B74412" w:rsidP="00B74412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04478F">
        <w:rPr>
          <w:rFonts w:ascii="Times New Roman" w:hAnsi="Times New Roman" w:cs="Times New Roman"/>
          <w:sz w:val="28"/>
          <w:szCs w:val="28"/>
        </w:rPr>
        <w:t xml:space="preserve">1.3. </w:t>
      </w:r>
      <w:r w:rsidRPr="0004478F">
        <w:rPr>
          <w:rFonts w:ascii="Times New Roman" w:hAnsi="Times New Roman"/>
          <w:sz w:val="28"/>
          <w:szCs w:val="28"/>
        </w:rPr>
        <w:t xml:space="preserve">В Паспорте подпрограммы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</w:t>
      </w:r>
      <w:r w:rsidRPr="0004478F">
        <w:rPr>
          <w:rFonts w:ascii="Times New Roman" w:hAnsi="Times New Roman"/>
          <w:sz w:val="28"/>
          <w:szCs w:val="28"/>
        </w:rPr>
        <w:lastRenderedPageBreak/>
        <w:t>медицинской эвакуации» строку «Ресурсное обеспечение подпрограммы» изложить в следующей редакции:</w:t>
      </w:r>
    </w:p>
    <w:p w:rsidR="00B74412" w:rsidRPr="0004478F" w:rsidRDefault="00B74412" w:rsidP="00B74412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0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5"/>
        <w:gridCol w:w="7601"/>
      </w:tblGrid>
      <w:tr w:rsidR="00B74412" w:rsidRPr="0004478F" w:rsidTr="00970204">
        <w:trPr>
          <w:trHeight w:val="7265"/>
        </w:trPr>
        <w:tc>
          <w:tcPr>
            <w:tcW w:w="2105" w:type="dxa"/>
          </w:tcPr>
          <w:p w:rsidR="00B74412" w:rsidRPr="0004478F" w:rsidRDefault="00B74412" w:rsidP="00071EC2">
            <w:pPr>
              <w:rPr>
                <w:sz w:val="28"/>
                <w:szCs w:val="28"/>
              </w:rPr>
            </w:pPr>
            <w:r w:rsidRPr="0004478F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601" w:type="dxa"/>
          </w:tcPr>
          <w:p w:rsidR="00B74412" w:rsidRPr="0004478F" w:rsidRDefault="00B74412" w:rsidP="00071EC2">
            <w:pPr>
              <w:pStyle w:val="ConsPlusCell"/>
              <w:rPr>
                <w:sz w:val="28"/>
                <w:szCs w:val="28"/>
              </w:rPr>
            </w:pPr>
            <w:r w:rsidRPr="0004478F">
              <w:rPr>
                <w:sz w:val="28"/>
                <w:szCs w:val="28"/>
              </w:rPr>
              <w:t xml:space="preserve">Всего 183442,0 тыс. руб., из них: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2019 год – 13390,3 тыс. рублей; 2020 год – 102643,9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6726,4 тыс. рублей; 2022 год – 9528,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6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6394,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1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2024 год – 6394,1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6394,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1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2026 год – 6394,1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6394,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1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2028 год – 6394,1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6394,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1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2030 год – 6394,1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4478F">
              <w:rPr>
                <w:spacing w:val="-4"/>
                <w:kern w:val="2"/>
                <w:sz w:val="28"/>
                <w:szCs w:val="28"/>
              </w:rPr>
              <w:t>средства областного бюджета – 55184,3 тыс. рублей,</w:t>
            </w:r>
            <w:r w:rsidRPr="0004478F">
              <w:rPr>
                <w:kern w:val="2"/>
                <w:sz w:val="28"/>
                <w:szCs w:val="28"/>
              </w:rPr>
              <w:t xml:space="preserve"> 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2019 год – 4237,7 тыс. рублей; 2020 </w:t>
            </w:r>
            <w:r w:rsidRPr="005B236F">
              <w:rPr>
                <w:kern w:val="2"/>
                <w:sz w:val="28"/>
                <w:szCs w:val="28"/>
              </w:rPr>
              <w:t>год – 21665,8 тыс</w:t>
            </w:r>
            <w:r w:rsidRPr="0004478F">
              <w:rPr>
                <w:kern w:val="2"/>
                <w:sz w:val="28"/>
                <w:szCs w:val="28"/>
              </w:rPr>
              <w:t>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5036,6 тыс. рублей; 2022 год – 7684,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1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3714,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9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2024 год – 3714,9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3714,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9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2026 год – 3714,9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3714,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9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2028 год – 3714,9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3714,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9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 2030 год – 3714,9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04478F">
              <w:rPr>
                <w:kern w:val="2"/>
                <w:sz w:val="28"/>
                <w:szCs w:val="28"/>
              </w:rPr>
              <w:t xml:space="preserve"> – 128257,7 тыс. рублей, </w:t>
            </w:r>
            <w:r w:rsidRPr="0004478F">
              <w:rPr>
                <w:kern w:val="2"/>
                <w:sz w:val="28"/>
                <w:szCs w:val="28"/>
              </w:rPr>
              <w:br/>
              <w:t>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2019 год – 9152,6 тыс. рублей; </w:t>
            </w:r>
            <w:r w:rsidRPr="005B236F">
              <w:rPr>
                <w:kern w:val="2"/>
                <w:sz w:val="28"/>
                <w:szCs w:val="28"/>
              </w:rPr>
              <w:t>2020 год – 80978,1 тыс. рублей</w:t>
            </w:r>
            <w:r w:rsidRPr="0004478F">
              <w:rPr>
                <w:kern w:val="2"/>
                <w:sz w:val="28"/>
                <w:szCs w:val="28"/>
              </w:rPr>
              <w:t>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2021 год – 1689,8 тыс. рублей; 2022 год – 1844,5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2679,2   тыс. рублей; 2024 год – 2679,2  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2679,2   тыс. рублей; 2026 год – 2679,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>2  тыс.</w:t>
            </w:r>
            <w:proofErr w:type="gramEnd"/>
            <w:r w:rsidRPr="0004478F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2679,2   тыс. рублей; 2028 год – 2679,2  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2029 год – 2679,2   тыс. рублей; 2030 год – 2679,2   тыс. рублей</w:t>
            </w:r>
            <w:r>
              <w:rPr>
                <w:sz w:val="28"/>
                <w:szCs w:val="28"/>
              </w:rPr>
              <w:t>.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74412" w:rsidRDefault="00B74412" w:rsidP="00B74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4412" w:rsidRDefault="00B74412" w:rsidP="00B74412">
      <w:pPr>
        <w:pStyle w:val="ConsPlusNormal"/>
        <w:suppressAutoHyphens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871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B871DE">
        <w:rPr>
          <w:rFonts w:ascii="Times New Roman" w:hAnsi="Times New Roman"/>
          <w:sz w:val="28"/>
          <w:szCs w:val="28"/>
        </w:rPr>
        <w:t xml:space="preserve">. В Паспорте подпрограммы </w:t>
      </w:r>
      <w:r>
        <w:rPr>
          <w:rFonts w:ascii="Times New Roman" w:hAnsi="Times New Roman"/>
          <w:sz w:val="28"/>
          <w:szCs w:val="28"/>
        </w:rPr>
        <w:t>6</w:t>
      </w:r>
      <w:r w:rsidRPr="00B871DE">
        <w:rPr>
          <w:rFonts w:ascii="Times New Roman" w:hAnsi="Times New Roman"/>
          <w:sz w:val="28"/>
          <w:szCs w:val="28"/>
        </w:rPr>
        <w:t xml:space="preserve"> «</w:t>
      </w:r>
      <w:r w:rsidRPr="00B70A79">
        <w:rPr>
          <w:rFonts w:ascii="Times New Roman" w:hAnsi="Times New Roman"/>
          <w:sz w:val="28"/>
          <w:szCs w:val="28"/>
        </w:rPr>
        <w:t>Развитие кадровых ресурсов в здравоохранении</w:t>
      </w:r>
      <w:r>
        <w:rPr>
          <w:rFonts w:ascii="Times New Roman" w:hAnsi="Times New Roman"/>
          <w:sz w:val="28"/>
          <w:szCs w:val="28"/>
        </w:rPr>
        <w:t>»</w:t>
      </w:r>
      <w:r w:rsidRPr="00B871DE">
        <w:rPr>
          <w:rFonts w:ascii="Times New Roman" w:hAnsi="Times New Roman"/>
          <w:sz w:val="28"/>
          <w:szCs w:val="28"/>
        </w:rPr>
        <w:t xml:space="preserve"> </w:t>
      </w:r>
      <w:r w:rsidRPr="0004478F">
        <w:rPr>
          <w:rFonts w:ascii="Times New Roman" w:hAnsi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p w:rsidR="00B74412" w:rsidRPr="0004478F" w:rsidRDefault="00B74412" w:rsidP="00B744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706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8"/>
        <w:gridCol w:w="7598"/>
      </w:tblGrid>
      <w:tr w:rsidR="00B74412" w:rsidRPr="00B871DE" w:rsidTr="00970204">
        <w:trPr>
          <w:trHeight w:val="27"/>
        </w:trPr>
        <w:tc>
          <w:tcPr>
            <w:tcW w:w="2108" w:type="dxa"/>
          </w:tcPr>
          <w:p w:rsidR="00B74412" w:rsidRPr="00B871DE" w:rsidRDefault="00B74412" w:rsidP="00071EC2">
            <w:pPr>
              <w:rPr>
                <w:sz w:val="28"/>
                <w:szCs w:val="28"/>
              </w:rPr>
            </w:pPr>
            <w:r w:rsidRPr="00B871D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598" w:type="dxa"/>
          </w:tcPr>
          <w:p w:rsidR="00B74412" w:rsidRPr="00B871DE" w:rsidRDefault="00B74412" w:rsidP="00071E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71DE"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  <w:t>17083,4</w:t>
            </w:r>
            <w:r w:rsidRPr="00B871DE">
              <w:rPr>
                <w:sz w:val="28"/>
                <w:szCs w:val="28"/>
              </w:rPr>
              <w:t xml:space="preserve">,0 тыс. руб., из них: 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1271,9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 2020 год – </w:t>
            </w:r>
            <w:r>
              <w:rPr>
                <w:kern w:val="2"/>
                <w:sz w:val="28"/>
                <w:szCs w:val="28"/>
              </w:rPr>
              <w:t>5009</w:t>
            </w:r>
            <w:r w:rsidRPr="00B871DE">
              <w:rPr>
                <w:kern w:val="2"/>
                <w:sz w:val="28"/>
                <w:szCs w:val="28"/>
              </w:rPr>
              <w:t>,9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1192,0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 2022 год – </w:t>
            </w:r>
            <w:r>
              <w:rPr>
                <w:kern w:val="2"/>
                <w:sz w:val="28"/>
                <w:szCs w:val="28"/>
              </w:rPr>
              <w:t>1138,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 w:rsidRPr="00B871DE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B871DE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1059,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 w:rsidRPr="00B871DE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B871DE">
              <w:rPr>
                <w:kern w:val="2"/>
                <w:sz w:val="28"/>
                <w:szCs w:val="28"/>
              </w:rPr>
              <w:t xml:space="preserve"> рублей; 2024 год – </w:t>
            </w:r>
            <w:r>
              <w:rPr>
                <w:kern w:val="2"/>
                <w:sz w:val="28"/>
                <w:szCs w:val="28"/>
              </w:rPr>
              <w:t>1059,0</w:t>
            </w:r>
            <w:r w:rsidRPr="00B871D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1059,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 w:rsidRPr="00B871DE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B871DE">
              <w:rPr>
                <w:kern w:val="2"/>
                <w:sz w:val="28"/>
                <w:szCs w:val="28"/>
              </w:rPr>
              <w:t xml:space="preserve"> рублей; 2026 год – </w:t>
            </w:r>
            <w:r>
              <w:rPr>
                <w:kern w:val="2"/>
                <w:sz w:val="28"/>
                <w:szCs w:val="28"/>
              </w:rPr>
              <w:t>1059,0</w:t>
            </w:r>
            <w:r w:rsidRPr="00B871D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1059,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 w:rsidRPr="00B871DE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B871DE">
              <w:rPr>
                <w:kern w:val="2"/>
                <w:sz w:val="28"/>
                <w:szCs w:val="28"/>
              </w:rPr>
              <w:t xml:space="preserve"> рублей; 2028 год – </w:t>
            </w:r>
            <w:r>
              <w:rPr>
                <w:kern w:val="2"/>
                <w:sz w:val="28"/>
                <w:szCs w:val="28"/>
              </w:rPr>
              <w:t>1059,0</w:t>
            </w:r>
            <w:r w:rsidRPr="00B871D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1059,</w:t>
            </w:r>
            <w:proofErr w:type="gramStart"/>
            <w:r>
              <w:rPr>
                <w:kern w:val="2"/>
                <w:sz w:val="28"/>
                <w:szCs w:val="28"/>
              </w:rPr>
              <w:t>0</w:t>
            </w:r>
            <w:r w:rsidRPr="00B871DE">
              <w:rPr>
                <w:kern w:val="2"/>
                <w:sz w:val="28"/>
                <w:szCs w:val="28"/>
              </w:rPr>
              <w:t xml:space="preserve">  тыс.</w:t>
            </w:r>
            <w:proofErr w:type="gramEnd"/>
            <w:r w:rsidRPr="00B871DE">
              <w:rPr>
                <w:kern w:val="2"/>
                <w:sz w:val="28"/>
                <w:szCs w:val="28"/>
              </w:rPr>
              <w:t xml:space="preserve"> рублей; 2030 год – </w:t>
            </w:r>
            <w:r>
              <w:rPr>
                <w:kern w:val="2"/>
                <w:sz w:val="28"/>
                <w:szCs w:val="28"/>
              </w:rPr>
              <w:t>1059,0</w:t>
            </w:r>
            <w:r w:rsidRPr="00B871DE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B74412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средства федерального бюджета- 3719,5 </w:t>
            </w:r>
            <w:proofErr w:type="spellStart"/>
            <w:r>
              <w:rPr>
                <w:kern w:val="2"/>
                <w:sz w:val="28"/>
                <w:szCs w:val="28"/>
              </w:rPr>
              <w:t>тыс.руб</w:t>
            </w:r>
            <w:proofErr w:type="spellEnd"/>
            <w:r>
              <w:rPr>
                <w:kern w:val="2"/>
                <w:sz w:val="28"/>
                <w:szCs w:val="28"/>
              </w:rPr>
              <w:t>., из них: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 2020 год – </w:t>
            </w:r>
            <w:r>
              <w:rPr>
                <w:kern w:val="2"/>
                <w:sz w:val="28"/>
                <w:szCs w:val="28"/>
              </w:rPr>
              <w:t xml:space="preserve">3719,5 </w:t>
            </w:r>
            <w:r w:rsidRPr="0004478F">
              <w:rPr>
                <w:kern w:val="2"/>
                <w:sz w:val="28"/>
                <w:szCs w:val="28"/>
              </w:rPr>
              <w:t>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 2022 год – </w:t>
            </w:r>
            <w:r>
              <w:rPr>
                <w:kern w:val="2"/>
                <w:sz w:val="28"/>
                <w:szCs w:val="28"/>
              </w:rPr>
              <w:t>0</w:t>
            </w:r>
            <w:r w:rsidRPr="0004478F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2023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2024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2025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2026 год – 0 тыс. рублей;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4478F">
              <w:rPr>
                <w:kern w:val="2"/>
                <w:sz w:val="28"/>
                <w:szCs w:val="28"/>
              </w:rPr>
              <w:t>2027 год – 0 тыс. рублей;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2028 год – 0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2029 год</w:t>
            </w:r>
            <w:r w:rsidR="00970204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 xml:space="preserve">-  </w:t>
            </w:r>
            <w:proofErr w:type="gramStart"/>
            <w:r w:rsidRPr="0004478F">
              <w:rPr>
                <w:kern w:val="2"/>
                <w:sz w:val="28"/>
                <w:szCs w:val="28"/>
              </w:rPr>
              <w:t xml:space="preserve">0 </w:t>
            </w:r>
            <w:r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Pr="0004478F">
              <w:rPr>
                <w:kern w:val="2"/>
                <w:sz w:val="28"/>
                <w:szCs w:val="28"/>
              </w:rPr>
              <w:t>тыс</w:t>
            </w:r>
            <w:proofErr w:type="gramEnd"/>
            <w:r w:rsidRPr="0004478F">
              <w:rPr>
                <w:kern w:val="2"/>
                <w:sz w:val="28"/>
                <w:szCs w:val="28"/>
              </w:rPr>
              <w:t>.рублей</w:t>
            </w:r>
            <w:proofErr w:type="spellEnd"/>
            <w:r w:rsidRPr="0004478F">
              <w:rPr>
                <w:kern w:val="2"/>
                <w:sz w:val="28"/>
                <w:szCs w:val="28"/>
              </w:rPr>
              <w:t>;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Pr="0004478F">
              <w:rPr>
                <w:kern w:val="2"/>
                <w:sz w:val="28"/>
                <w:szCs w:val="28"/>
              </w:rPr>
              <w:t>2030 год –</w:t>
            </w:r>
            <w:r w:rsidR="00FC301A">
              <w:rPr>
                <w:kern w:val="2"/>
                <w:sz w:val="28"/>
                <w:szCs w:val="28"/>
              </w:rPr>
              <w:t xml:space="preserve"> </w:t>
            </w:r>
            <w:r w:rsidRPr="0004478F">
              <w:rPr>
                <w:kern w:val="2"/>
                <w:sz w:val="28"/>
                <w:szCs w:val="28"/>
              </w:rPr>
              <w:t>0 тыс. рублей;</w:t>
            </w:r>
            <w:r w:rsidRPr="00B871DE">
              <w:rPr>
                <w:kern w:val="2"/>
                <w:sz w:val="28"/>
                <w:szCs w:val="28"/>
              </w:rPr>
              <w:t xml:space="preserve"> 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B871DE">
              <w:rPr>
                <w:kern w:val="2"/>
                <w:sz w:val="28"/>
                <w:szCs w:val="28"/>
              </w:rPr>
              <w:t xml:space="preserve"> – </w:t>
            </w:r>
            <w:r>
              <w:rPr>
                <w:kern w:val="2"/>
                <w:sz w:val="28"/>
                <w:szCs w:val="28"/>
              </w:rPr>
              <w:t>13363,9</w:t>
            </w:r>
            <w:r w:rsidRPr="00B871DE">
              <w:rPr>
                <w:kern w:val="2"/>
                <w:sz w:val="28"/>
                <w:szCs w:val="28"/>
              </w:rPr>
              <w:t xml:space="preserve"> тыс. рублей, </w:t>
            </w:r>
            <w:r w:rsidRPr="00B871DE">
              <w:rPr>
                <w:kern w:val="2"/>
                <w:sz w:val="28"/>
                <w:szCs w:val="28"/>
              </w:rPr>
              <w:br/>
              <w:t>из них: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1271,9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 2020 год – </w:t>
            </w:r>
            <w:r>
              <w:rPr>
                <w:kern w:val="2"/>
                <w:sz w:val="28"/>
                <w:szCs w:val="28"/>
              </w:rPr>
              <w:t>1290,0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1192,0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 2022 год – </w:t>
            </w:r>
            <w:r>
              <w:rPr>
                <w:kern w:val="2"/>
                <w:sz w:val="28"/>
                <w:szCs w:val="28"/>
              </w:rPr>
              <w:t>1138,0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 xml:space="preserve">тыс. рублей; </w:t>
            </w:r>
            <w:r>
              <w:rPr>
                <w:kern w:val="2"/>
                <w:sz w:val="28"/>
                <w:szCs w:val="28"/>
              </w:rPr>
              <w:t xml:space="preserve">2024 год -1059,0 </w:t>
            </w:r>
            <w:r w:rsidRPr="00B871DE">
              <w:rPr>
                <w:kern w:val="2"/>
                <w:sz w:val="28"/>
                <w:szCs w:val="28"/>
              </w:rPr>
              <w:t>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 xml:space="preserve">тыс. рублей; 2026 год – </w:t>
            </w:r>
            <w:r>
              <w:rPr>
                <w:kern w:val="2"/>
                <w:sz w:val="28"/>
                <w:szCs w:val="28"/>
              </w:rPr>
              <w:t>1059,0</w:t>
            </w:r>
            <w:r w:rsidRPr="00B871DE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 xml:space="preserve">тыс. рублей; 2028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>тыс. рублей;</w:t>
            </w:r>
          </w:p>
          <w:p w:rsidR="00B74412" w:rsidRPr="00B871DE" w:rsidRDefault="00B74412" w:rsidP="00071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71DE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 xml:space="preserve">тыс. рублей; 2030 год – </w:t>
            </w:r>
            <w:r>
              <w:rPr>
                <w:kern w:val="2"/>
                <w:sz w:val="28"/>
                <w:szCs w:val="28"/>
              </w:rPr>
              <w:t xml:space="preserve">1059,0 </w:t>
            </w:r>
            <w:r w:rsidRPr="00B871DE">
              <w:rPr>
                <w:kern w:val="2"/>
                <w:sz w:val="28"/>
                <w:szCs w:val="28"/>
              </w:rPr>
              <w:t>тыс. рублей</w:t>
            </w:r>
            <w:r w:rsidRPr="00B871DE">
              <w:rPr>
                <w:sz w:val="28"/>
                <w:szCs w:val="28"/>
              </w:rPr>
              <w:t>.</w:t>
            </w:r>
          </w:p>
        </w:tc>
      </w:tr>
    </w:tbl>
    <w:p w:rsidR="00B74412" w:rsidRPr="0004478F" w:rsidRDefault="00B74412" w:rsidP="00B744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78F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5</w:t>
      </w:r>
      <w:r w:rsidRPr="0004478F">
        <w:rPr>
          <w:sz w:val="28"/>
          <w:szCs w:val="28"/>
        </w:rPr>
        <w:t xml:space="preserve">.  В приложении № </w:t>
      </w:r>
      <w:proofErr w:type="gramStart"/>
      <w:r w:rsidRPr="0004478F">
        <w:rPr>
          <w:sz w:val="28"/>
          <w:szCs w:val="28"/>
        </w:rPr>
        <w:t>1  «</w:t>
      </w:r>
      <w:proofErr w:type="gramEnd"/>
      <w:r w:rsidRPr="0004478F">
        <w:rPr>
          <w:sz w:val="28"/>
          <w:szCs w:val="28"/>
        </w:rPr>
        <w:t>Перечень подпрограмм,  основных мероприятий подпрограмм  муниципальной программы Белокалитвинского района   «Развитие здравоохранения»»  добавить строки 1.4</w:t>
      </w:r>
      <w:r>
        <w:rPr>
          <w:sz w:val="28"/>
          <w:szCs w:val="28"/>
        </w:rPr>
        <w:t>,</w:t>
      </w:r>
      <w:r w:rsidRPr="0004478F">
        <w:rPr>
          <w:sz w:val="28"/>
          <w:szCs w:val="28"/>
        </w:rPr>
        <w:t xml:space="preserve"> </w:t>
      </w:r>
      <w:r w:rsidRPr="0004478F">
        <w:t xml:space="preserve"> </w:t>
      </w:r>
      <w:r w:rsidRPr="0004478F">
        <w:rPr>
          <w:sz w:val="28"/>
          <w:szCs w:val="28"/>
        </w:rPr>
        <w:t>1.4.1</w:t>
      </w:r>
      <w:r>
        <w:rPr>
          <w:sz w:val="28"/>
          <w:szCs w:val="28"/>
        </w:rPr>
        <w:t xml:space="preserve">, </w:t>
      </w:r>
      <w:r w:rsidRPr="0004478F">
        <w:rPr>
          <w:sz w:val="28"/>
          <w:szCs w:val="28"/>
        </w:rPr>
        <w:t xml:space="preserve"> 2.1.6</w:t>
      </w:r>
      <w:r>
        <w:rPr>
          <w:sz w:val="28"/>
          <w:szCs w:val="28"/>
        </w:rPr>
        <w:t xml:space="preserve">, </w:t>
      </w:r>
      <w:r w:rsidRPr="0004478F">
        <w:rPr>
          <w:sz w:val="28"/>
          <w:szCs w:val="28"/>
        </w:rPr>
        <w:t xml:space="preserve"> 2.1.7</w:t>
      </w:r>
      <w:r>
        <w:rPr>
          <w:sz w:val="28"/>
          <w:szCs w:val="28"/>
        </w:rPr>
        <w:t xml:space="preserve">, </w:t>
      </w:r>
      <w:r w:rsidRPr="0004478F">
        <w:rPr>
          <w:sz w:val="28"/>
          <w:szCs w:val="28"/>
        </w:rPr>
        <w:t xml:space="preserve">  6.3</w:t>
      </w:r>
      <w:r>
        <w:rPr>
          <w:sz w:val="28"/>
          <w:szCs w:val="28"/>
        </w:rPr>
        <w:t xml:space="preserve">,  6.3.1, </w:t>
      </w:r>
      <w:r w:rsidRPr="0004478F">
        <w:rPr>
          <w:sz w:val="28"/>
          <w:szCs w:val="28"/>
        </w:rPr>
        <w:t xml:space="preserve"> 6.4</w:t>
      </w:r>
      <w:r>
        <w:rPr>
          <w:sz w:val="28"/>
          <w:szCs w:val="28"/>
        </w:rPr>
        <w:t xml:space="preserve">, </w:t>
      </w:r>
      <w:r w:rsidRPr="0004478F">
        <w:rPr>
          <w:sz w:val="28"/>
          <w:szCs w:val="28"/>
        </w:rPr>
        <w:t>6.4.1.</w:t>
      </w:r>
      <w:r>
        <w:rPr>
          <w:sz w:val="28"/>
          <w:szCs w:val="28"/>
        </w:rPr>
        <w:t xml:space="preserve"> </w:t>
      </w:r>
      <w:r w:rsidRPr="0004478F">
        <w:rPr>
          <w:sz w:val="28"/>
          <w:szCs w:val="28"/>
        </w:rPr>
        <w:t>согласно приложению № 1 к настоящему постановлению</w:t>
      </w:r>
      <w:r>
        <w:rPr>
          <w:sz w:val="28"/>
          <w:szCs w:val="28"/>
        </w:rPr>
        <w:t>.</w:t>
      </w:r>
      <w:r w:rsidRPr="0004478F">
        <w:rPr>
          <w:sz w:val="28"/>
          <w:szCs w:val="28"/>
        </w:rPr>
        <w:t xml:space="preserve"> </w:t>
      </w:r>
    </w:p>
    <w:p w:rsidR="00B74412" w:rsidRPr="0004478F" w:rsidRDefault="00B74412" w:rsidP="00B7441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478F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04478F">
        <w:rPr>
          <w:sz w:val="28"/>
          <w:szCs w:val="28"/>
        </w:rPr>
        <w:t>. В приложении № 3  «</w:t>
      </w:r>
      <w:r w:rsidRPr="0004478F">
        <w:rPr>
          <w:color w:val="000000"/>
          <w:spacing w:val="-16"/>
          <w:sz w:val="28"/>
          <w:szCs w:val="28"/>
        </w:rPr>
        <w:t xml:space="preserve">Расходы на реализацию  муниципальной программы </w:t>
      </w:r>
      <w:r w:rsidRPr="000447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478F">
        <w:rPr>
          <w:color w:val="000000"/>
          <w:spacing w:val="-16"/>
          <w:sz w:val="28"/>
          <w:szCs w:val="28"/>
        </w:rPr>
        <w:t>Белокалитвинского района «Развитие здравоохранения»</w:t>
      </w:r>
      <w:r w:rsidRPr="00044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</w:t>
      </w:r>
      <w:r w:rsidRPr="0004478F">
        <w:rPr>
          <w:sz w:val="28"/>
          <w:szCs w:val="28"/>
        </w:rPr>
        <w:t>строки «Муниципальная программа «Развитие здравоохранения», «Подпрограмма 1. Профилактика заболеваний и формирование здорового образа жизни. Развитие первичной медико-санитарной помощи»,</w:t>
      </w:r>
      <w:r w:rsidRPr="0004478F">
        <w:t xml:space="preserve"> «</w:t>
      </w:r>
      <w:r w:rsidRPr="0004478F">
        <w:rPr>
          <w:sz w:val="28"/>
          <w:szCs w:val="28"/>
        </w:rPr>
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эвакуации», «Подпрограмма 6. Развитие кадровых ресурсов в здравоохранении» изложить в новой редакции согласно приложению</w:t>
      </w:r>
      <w:r>
        <w:rPr>
          <w:sz w:val="28"/>
          <w:szCs w:val="28"/>
        </w:rPr>
        <w:t xml:space="preserve"> № 2</w:t>
      </w:r>
      <w:r w:rsidRPr="0004478F">
        <w:rPr>
          <w:sz w:val="28"/>
          <w:szCs w:val="28"/>
        </w:rPr>
        <w:t xml:space="preserve"> к настоящему постановлению.</w:t>
      </w:r>
    </w:p>
    <w:p w:rsidR="00B74412" w:rsidRPr="0004478F" w:rsidRDefault="00B74412" w:rsidP="00B7441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4478F">
        <w:rPr>
          <w:sz w:val="28"/>
          <w:szCs w:val="28"/>
        </w:rPr>
        <w:tab/>
        <w:t>1.</w:t>
      </w:r>
      <w:r>
        <w:rPr>
          <w:sz w:val="28"/>
          <w:szCs w:val="28"/>
        </w:rPr>
        <w:t>7</w:t>
      </w:r>
      <w:r w:rsidRPr="0004478F">
        <w:rPr>
          <w:sz w:val="28"/>
          <w:szCs w:val="28"/>
        </w:rPr>
        <w:t xml:space="preserve">. </w:t>
      </w:r>
      <w:r>
        <w:rPr>
          <w:sz w:val="28"/>
          <w:szCs w:val="28"/>
        </w:rPr>
        <w:t>В п</w:t>
      </w:r>
      <w:r w:rsidRPr="0004478F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04478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 </w:t>
      </w:r>
      <w:r w:rsidRPr="0004478F">
        <w:rPr>
          <w:sz w:val="28"/>
          <w:szCs w:val="28"/>
        </w:rPr>
        <w:t>«</w:t>
      </w:r>
      <w:r w:rsidR="00970204" w:rsidRPr="0004478F">
        <w:rPr>
          <w:color w:val="000000"/>
          <w:spacing w:val="-16"/>
          <w:sz w:val="28"/>
          <w:szCs w:val="28"/>
        </w:rPr>
        <w:t>Расходы местного</w:t>
      </w:r>
      <w:r w:rsidRPr="0004478F">
        <w:rPr>
          <w:color w:val="000000"/>
          <w:spacing w:val="-16"/>
          <w:sz w:val="28"/>
          <w:szCs w:val="28"/>
        </w:rPr>
        <w:t xml:space="preserve"> бюджета на </w:t>
      </w:r>
      <w:proofErr w:type="gramStart"/>
      <w:r w:rsidRPr="00FC301A">
        <w:rPr>
          <w:color w:val="000000"/>
          <w:sz w:val="28"/>
          <w:szCs w:val="28"/>
        </w:rPr>
        <w:t>реализацию  муниципальной</w:t>
      </w:r>
      <w:proofErr w:type="gramEnd"/>
      <w:r w:rsidRPr="0004478F">
        <w:rPr>
          <w:color w:val="000000"/>
          <w:spacing w:val="-16"/>
          <w:sz w:val="28"/>
          <w:szCs w:val="28"/>
        </w:rPr>
        <w:t xml:space="preserve"> программы  Белокалитвинского  района «Развитие здравоохранения»</w:t>
      </w:r>
      <w:r w:rsidRPr="0004478F">
        <w:rPr>
          <w:sz w:val="28"/>
          <w:szCs w:val="28"/>
        </w:rPr>
        <w:t xml:space="preserve">  </w:t>
      </w:r>
      <w:r w:rsidRPr="00786DAD">
        <w:rPr>
          <w:sz w:val="28"/>
          <w:szCs w:val="28"/>
        </w:rPr>
        <w:t>строки</w:t>
      </w:r>
      <w:r>
        <w:rPr>
          <w:sz w:val="28"/>
          <w:szCs w:val="28"/>
        </w:rPr>
        <w:t xml:space="preserve"> «Муниципальная программа «Развитие здравоохранения», «Подпрограмма</w:t>
      </w:r>
      <w:r w:rsidRPr="00786DAD">
        <w:rPr>
          <w:sz w:val="28"/>
          <w:szCs w:val="28"/>
        </w:rPr>
        <w:t xml:space="preserve"> 1. Профилактика заболеваний и форм</w:t>
      </w:r>
      <w:r>
        <w:rPr>
          <w:sz w:val="28"/>
          <w:szCs w:val="28"/>
        </w:rPr>
        <w:t>ирование здорового образа жизни.</w:t>
      </w:r>
      <w:r w:rsidRPr="00B009E7">
        <w:t xml:space="preserve"> </w:t>
      </w:r>
      <w:r w:rsidRPr="00B009E7">
        <w:rPr>
          <w:sz w:val="28"/>
          <w:szCs w:val="28"/>
        </w:rPr>
        <w:t>Развитие первичной медико-санитарной помощи</w:t>
      </w:r>
      <w:r>
        <w:rPr>
          <w:sz w:val="28"/>
          <w:szCs w:val="28"/>
        </w:rPr>
        <w:t>», «</w:t>
      </w:r>
      <w:r w:rsidRPr="00255A99">
        <w:rPr>
          <w:sz w:val="28"/>
          <w:szCs w:val="28"/>
        </w:rPr>
        <w:t>Основное мероприятие 1.4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детей» , «Подпрограмма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эвакуации», «Основное мероприятие 2.1</w:t>
      </w:r>
      <w:r w:rsidRPr="00255A99">
        <w:t xml:space="preserve"> </w:t>
      </w:r>
      <w:r w:rsidRPr="00255A99">
        <w:rPr>
          <w:sz w:val="28"/>
          <w:szCs w:val="28"/>
        </w:rPr>
        <w:t>Совершенствование оказания скорой, в том числе скорой специализированной, медицинской помощи, медицинской эвакуации», «Основное мероприятие 2.2. Совершенствование системы оказания медицинской помощи больным прочими заболеваниями»</w:t>
      </w:r>
      <w:r>
        <w:rPr>
          <w:sz w:val="28"/>
          <w:szCs w:val="28"/>
        </w:rPr>
        <w:t>,</w:t>
      </w:r>
      <w:r w:rsidRPr="00C51CF4">
        <w:rPr>
          <w:color w:val="000000"/>
          <w:sz w:val="16"/>
          <w:szCs w:val="16"/>
        </w:rPr>
        <w:t xml:space="preserve"> </w:t>
      </w:r>
      <w:r>
        <w:rPr>
          <w:color w:val="000000"/>
          <w:sz w:val="28"/>
          <w:szCs w:val="28"/>
        </w:rPr>
        <w:t>«</w:t>
      </w:r>
      <w:r w:rsidRPr="00C51CF4">
        <w:rPr>
          <w:color w:val="000000"/>
          <w:sz w:val="28"/>
          <w:szCs w:val="28"/>
        </w:rPr>
        <w:t xml:space="preserve">Основное мероприятие 2.5. Обеспечение жителей Белокалитвинского района </w:t>
      </w:r>
      <w:proofErr w:type="spellStart"/>
      <w:r w:rsidRPr="00C51CF4">
        <w:rPr>
          <w:color w:val="000000"/>
          <w:sz w:val="28"/>
          <w:szCs w:val="28"/>
        </w:rPr>
        <w:t>гемодиализной</w:t>
      </w:r>
      <w:proofErr w:type="spellEnd"/>
      <w:r w:rsidRPr="00C51CF4">
        <w:rPr>
          <w:color w:val="000000"/>
          <w:sz w:val="28"/>
          <w:szCs w:val="28"/>
        </w:rPr>
        <w:t xml:space="preserve"> помощью</w:t>
      </w:r>
      <w:r>
        <w:rPr>
          <w:color w:val="000000"/>
          <w:sz w:val="28"/>
          <w:szCs w:val="28"/>
        </w:rPr>
        <w:t xml:space="preserve">» </w:t>
      </w:r>
      <w:r w:rsidRPr="00C51CF4">
        <w:rPr>
          <w:sz w:val="28"/>
          <w:szCs w:val="28"/>
        </w:rPr>
        <w:t xml:space="preserve"> </w:t>
      </w:r>
      <w:r w:rsidRPr="00255A99">
        <w:rPr>
          <w:sz w:val="28"/>
          <w:szCs w:val="28"/>
        </w:rPr>
        <w:t>изложить в новой редакции</w:t>
      </w:r>
      <w:r w:rsidRPr="0033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86DAD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строки </w:t>
      </w:r>
      <w:r w:rsidRPr="00786D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«Основное мероприятие </w:t>
      </w:r>
      <w:r w:rsidRPr="00786DAD">
        <w:rPr>
          <w:sz w:val="28"/>
          <w:szCs w:val="28"/>
        </w:rPr>
        <w:t>1.8. Расходы на реализацию мероприятий</w:t>
      </w:r>
      <w:r>
        <w:rPr>
          <w:sz w:val="28"/>
          <w:szCs w:val="28"/>
        </w:rPr>
        <w:t xml:space="preserve"> </w:t>
      </w:r>
      <w:r w:rsidRPr="00786DAD">
        <w:rPr>
          <w:sz w:val="28"/>
          <w:szCs w:val="28"/>
        </w:rPr>
        <w:t xml:space="preserve">по профилактике и устранению последствий распространения </w:t>
      </w:r>
      <w:proofErr w:type="spellStart"/>
      <w:r w:rsidRPr="00786DAD">
        <w:rPr>
          <w:sz w:val="28"/>
          <w:szCs w:val="28"/>
        </w:rPr>
        <w:t>коронавирусной</w:t>
      </w:r>
      <w:proofErr w:type="spellEnd"/>
      <w:r w:rsidRPr="00786DAD">
        <w:rPr>
          <w:sz w:val="28"/>
          <w:szCs w:val="28"/>
        </w:rPr>
        <w:t xml:space="preserve"> инфекции на территории Белокалитвинского района</w:t>
      </w:r>
      <w:r>
        <w:rPr>
          <w:sz w:val="28"/>
          <w:szCs w:val="28"/>
        </w:rPr>
        <w:t>»,  «</w:t>
      </w:r>
      <w:r w:rsidRPr="00B009E7">
        <w:rPr>
          <w:sz w:val="28"/>
          <w:szCs w:val="28"/>
        </w:rPr>
        <w:t>Основное мероприятие</w:t>
      </w:r>
      <w:r>
        <w:rPr>
          <w:sz w:val="28"/>
          <w:szCs w:val="28"/>
        </w:rPr>
        <w:t xml:space="preserve"> </w:t>
      </w:r>
      <w:r w:rsidRPr="00B009E7">
        <w:rPr>
          <w:sz w:val="28"/>
          <w:szCs w:val="28"/>
        </w:rPr>
        <w:t>2.6. Расходы на оснащение (переоснащение)</w:t>
      </w:r>
      <w:r>
        <w:rPr>
          <w:sz w:val="28"/>
          <w:szCs w:val="28"/>
        </w:rPr>
        <w:t xml:space="preserve"> </w:t>
      </w:r>
      <w:r w:rsidRPr="00B009E7">
        <w:rPr>
          <w:sz w:val="28"/>
          <w:szCs w:val="28"/>
        </w:rPr>
        <w:t xml:space="preserve">дополнительно создаваемого или </w:t>
      </w:r>
      <w:proofErr w:type="spellStart"/>
      <w:r w:rsidRPr="00B009E7">
        <w:rPr>
          <w:sz w:val="28"/>
          <w:szCs w:val="28"/>
        </w:rPr>
        <w:lastRenderedPageBreak/>
        <w:t>перепрофилируемого</w:t>
      </w:r>
      <w:proofErr w:type="spellEnd"/>
      <w:r w:rsidRPr="00B009E7">
        <w:rPr>
          <w:sz w:val="28"/>
          <w:szCs w:val="28"/>
        </w:rPr>
        <w:t xml:space="preserve"> коечного фонда медицинских организаций для оказания медицинской помощи больным новой </w:t>
      </w:r>
      <w:proofErr w:type="spellStart"/>
      <w:r w:rsidRPr="00B009E7">
        <w:rPr>
          <w:sz w:val="28"/>
          <w:szCs w:val="28"/>
        </w:rPr>
        <w:t>коронавирусной</w:t>
      </w:r>
      <w:proofErr w:type="spellEnd"/>
      <w:r w:rsidRPr="00B009E7">
        <w:rPr>
          <w:sz w:val="28"/>
          <w:szCs w:val="28"/>
        </w:rPr>
        <w:t xml:space="preserve">  инфекцией</w:t>
      </w:r>
      <w:r>
        <w:rPr>
          <w:sz w:val="28"/>
          <w:szCs w:val="28"/>
        </w:rPr>
        <w:t xml:space="preserve">», </w:t>
      </w:r>
      <w:r w:rsidRPr="00B009E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009E7">
        <w:rPr>
          <w:sz w:val="28"/>
          <w:szCs w:val="28"/>
        </w:rPr>
        <w:t>Основное мероприятие 2.7. Расходы на реализацию мероприятий</w:t>
      </w:r>
      <w:r>
        <w:rPr>
          <w:sz w:val="28"/>
          <w:szCs w:val="28"/>
        </w:rPr>
        <w:t xml:space="preserve"> </w:t>
      </w:r>
      <w:r w:rsidRPr="00B009E7">
        <w:rPr>
          <w:sz w:val="28"/>
          <w:szCs w:val="28"/>
        </w:rPr>
        <w:t xml:space="preserve">по профилактике и устранению последствий распространения </w:t>
      </w:r>
      <w:proofErr w:type="spellStart"/>
      <w:r w:rsidRPr="00B009E7">
        <w:rPr>
          <w:sz w:val="28"/>
          <w:szCs w:val="28"/>
        </w:rPr>
        <w:t>коронавирусной</w:t>
      </w:r>
      <w:proofErr w:type="spellEnd"/>
      <w:r w:rsidRPr="00B009E7">
        <w:rPr>
          <w:sz w:val="28"/>
          <w:szCs w:val="28"/>
        </w:rPr>
        <w:t xml:space="preserve"> инфекции на территории Белокалитвинского района</w:t>
      </w:r>
      <w:r>
        <w:rPr>
          <w:sz w:val="28"/>
          <w:szCs w:val="28"/>
        </w:rPr>
        <w:t>», «</w:t>
      </w:r>
      <w:r w:rsidRPr="00B009E7">
        <w:rPr>
          <w:sz w:val="28"/>
          <w:szCs w:val="28"/>
        </w:rPr>
        <w:t>Основное мероприятие 6.3.  Расходы на осуществление выплат стимулирующего характер</w:t>
      </w:r>
      <w:r>
        <w:rPr>
          <w:sz w:val="28"/>
          <w:szCs w:val="28"/>
        </w:rPr>
        <w:t>а за особые условия труда и дополнительную нагрузку медицинским</w:t>
      </w:r>
      <w:r w:rsidRPr="00B009E7">
        <w:rPr>
          <w:sz w:val="28"/>
          <w:szCs w:val="28"/>
        </w:rPr>
        <w:t xml:space="preserve"> работникам, оказывающим мед</w:t>
      </w:r>
      <w:r>
        <w:rPr>
          <w:sz w:val="28"/>
          <w:szCs w:val="28"/>
        </w:rPr>
        <w:t>ицинскую</w:t>
      </w:r>
      <w:r w:rsidRPr="00B009E7">
        <w:rPr>
          <w:sz w:val="28"/>
          <w:szCs w:val="28"/>
        </w:rPr>
        <w:t xml:space="preserve"> помощь гражданам, у которых выяв</w:t>
      </w:r>
      <w:r>
        <w:rPr>
          <w:sz w:val="28"/>
          <w:szCs w:val="28"/>
        </w:rPr>
        <w:t xml:space="preserve">лена новая </w:t>
      </w:r>
      <w:proofErr w:type="spellStart"/>
      <w:r>
        <w:rPr>
          <w:sz w:val="28"/>
          <w:szCs w:val="28"/>
        </w:rPr>
        <w:t>корона</w:t>
      </w:r>
      <w:r w:rsidRPr="00B009E7">
        <w:rPr>
          <w:sz w:val="28"/>
          <w:szCs w:val="28"/>
        </w:rPr>
        <w:t>вирусная</w:t>
      </w:r>
      <w:proofErr w:type="spellEnd"/>
      <w:r w:rsidRPr="00B009E7">
        <w:rPr>
          <w:sz w:val="28"/>
          <w:szCs w:val="28"/>
        </w:rPr>
        <w:t xml:space="preserve"> инфекция, и лицам из групп риска заражения </w:t>
      </w:r>
      <w:r>
        <w:rPr>
          <w:sz w:val="28"/>
          <w:szCs w:val="28"/>
        </w:rPr>
        <w:t xml:space="preserve">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инфекцией»</w:t>
      </w:r>
      <w:r w:rsidRPr="00B009E7">
        <w:rPr>
          <w:sz w:val="28"/>
          <w:szCs w:val="28"/>
        </w:rPr>
        <w:t xml:space="preserve"> </w:t>
      </w:r>
      <w:r w:rsidRPr="0004478F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3</w:t>
      </w:r>
      <w:r w:rsidRPr="0004478F">
        <w:rPr>
          <w:sz w:val="28"/>
          <w:szCs w:val="28"/>
        </w:rPr>
        <w:t xml:space="preserve"> к настоящему постановлению.</w:t>
      </w:r>
      <w:r w:rsidRPr="00B3086B">
        <w:rPr>
          <w:sz w:val="28"/>
          <w:szCs w:val="28"/>
        </w:rPr>
        <w:t xml:space="preserve"> </w:t>
      </w:r>
    </w:p>
    <w:p w:rsidR="00B74412" w:rsidRPr="00970204" w:rsidRDefault="00B74412" w:rsidP="0097020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70204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74412" w:rsidRPr="00970204" w:rsidRDefault="00B74412" w:rsidP="00970204">
      <w:pPr>
        <w:pStyle w:val="23"/>
        <w:spacing w:line="240" w:lineRule="auto"/>
        <w:ind w:firstLine="709"/>
        <w:jc w:val="both"/>
        <w:rPr>
          <w:sz w:val="28"/>
          <w:szCs w:val="28"/>
        </w:rPr>
      </w:pPr>
      <w:r w:rsidRPr="00970204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Белокалитвинского района по </w:t>
      </w:r>
      <w:r w:rsidR="00970204" w:rsidRPr="00970204">
        <w:rPr>
          <w:sz w:val="28"/>
          <w:szCs w:val="28"/>
        </w:rPr>
        <w:t>социальным вопросам</w:t>
      </w:r>
      <w:r w:rsidRPr="00970204">
        <w:rPr>
          <w:sz w:val="28"/>
          <w:szCs w:val="28"/>
        </w:rPr>
        <w:t xml:space="preserve"> </w:t>
      </w:r>
      <w:proofErr w:type="spellStart"/>
      <w:r w:rsidRPr="00970204">
        <w:rPr>
          <w:sz w:val="28"/>
          <w:szCs w:val="28"/>
        </w:rPr>
        <w:t>Керенцеву</w:t>
      </w:r>
      <w:proofErr w:type="spellEnd"/>
      <w:r w:rsidR="00970204" w:rsidRPr="00970204">
        <w:rPr>
          <w:sz w:val="28"/>
          <w:szCs w:val="28"/>
        </w:rPr>
        <w:t xml:space="preserve"> Е.Н.</w:t>
      </w:r>
    </w:p>
    <w:p w:rsidR="00D6716F" w:rsidRDefault="00D6716F" w:rsidP="00D6716F">
      <w:pPr>
        <w:jc w:val="center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970204" w:rsidRPr="00D6716F" w:rsidRDefault="00970204" w:rsidP="00D6716F">
      <w:pPr>
        <w:jc w:val="center"/>
        <w:rPr>
          <w:sz w:val="28"/>
        </w:rPr>
      </w:pPr>
    </w:p>
    <w:p w:rsidR="00D6716F" w:rsidRDefault="0043494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434945">
        <w:rPr>
          <w:b w:val="0"/>
        </w:rPr>
        <w:t>О.А. Мельникова</w:t>
      </w:r>
    </w:p>
    <w:p w:rsidR="00872883" w:rsidRDefault="00872883" w:rsidP="00872883">
      <w:pPr>
        <w:rPr>
          <w:sz w:val="28"/>
        </w:rPr>
      </w:pPr>
    </w:p>
    <w:p w:rsidR="00872883" w:rsidRPr="00970204" w:rsidRDefault="00872883" w:rsidP="00872883">
      <w:pPr>
        <w:rPr>
          <w:sz w:val="28"/>
        </w:rPr>
      </w:pPr>
      <w:r w:rsidRPr="00970204">
        <w:rPr>
          <w:sz w:val="28"/>
        </w:rPr>
        <w:t>Верно:</w:t>
      </w:r>
    </w:p>
    <w:p w:rsidR="003A39C2" w:rsidRPr="00970204" w:rsidRDefault="00A97205" w:rsidP="00835273">
      <w:pPr>
        <w:rPr>
          <w:sz w:val="28"/>
        </w:rPr>
      </w:pPr>
      <w:proofErr w:type="spellStart"/>
      <w:r w:rsidRPr="00970204">
        <w:rPr>
          <w:sz w:val="28"/>
        </w:rPr>
        <w:t>И.о</w:t>
      </w:r>
      <w:proofErr w:type="spellEnd"/>
      <w:r w:rsidRPr="00970204">
        <w:rPr>
          <w:sz w:val="28"/>
        </w:rPr>
        <w:t xml:space="preserve">. </w:t>
      </w:r>
      <w:proofErr w:type="gramStart"/>
      <w:r w:rsidRPr="00970204">
        <w:rPr>
          <w:sz w:val="28"/>
        </w:rPr>
        <w:t>у</w:t>
      </w:r>
      <w:r w:rsidR="00715C8D" w:rsidRPr="00970204">
        <w:rPr>
          <w:sz w:val="28"/>
        </w:rPr>
        <w:t>правляющ</w:t>
      </w:r>
      <w:r w:rsidRPr="00970204">
        <w:rPr>
          <w:sz w:val="28"/>
        </w:rPr>
        <w:t>его</w:t>
      </w:r>
      <w:r w:rsidR="00715C8D" w:rsidRPr="00970204">
        <w:rPr>
          <w:sz w:val="28"/>
        </w:rPr>
        <w:t xml:space="preserve"> </w:t>
      </w:r>
      <w:r w:rsidR="00F4755E" w:rsidRPr="00970204">
        <w:rPr>
          <w:sz w:val="28"/>
        </w:rPr>
        <w:t xml:space="preserve"> делами</w:t>
      </w:r>
      <w:proofErr w:type="gramEnd"/>
      <w:r w:rsidR="00F4755E" w:rsidRPr="00970204">
        <w:rPr>
          <w:sz w:val="28"/>
        </w:rPr>
        <w:tab/>
      </w:r>
      <w:r w:rsidR="00F4755E" w:rsidRPr="00970204">
        <w:rPr>
          <w:sz w:val="28"/>
        </w:rPr>
        <w:tab/>
      </w:r>
      <w:r w:rsidR="00F4755E" w:rsidRPr="00970204">
        <w:rPr>
          <w:sz w:val="28"/>
        </w:rPr>
        <w:tab/>
      </w:r>
      <w:r w:rsidR="000C6CE8" w:rsidRPr="00970204">
        <w:rPr>
          <w:sz w:val="28"/>
        </w:rPr>
        <w:tab/>
      </w:r>
      <w:r w:rsidR="00F4755E" w:rsidRPr="00970204">
        <w:rPr>
          <w:sz w:val="28"/>
        </w:rPr>
        <w:tab/>
      </w:r>
      <w:r w:rsidR="001D3A0E" w:rsidRPr="00970204">
        <w:rPr>
          <w:sz w:val="28"/>
        </w:rPr>
        <w:tab/>
      </w:r>
      <w:r w:rsidRPr="00970204">
        <w:rPr>
          <w:sz w:val="28"/>
        </w:rPr>
        <w:t xml:space="preserve">Г.А. </w:t>
      </w:r>
      <w:proofErr w:type="spellStart"/>
      <w:r w:rsidRPr="00970204">
        <w:rPr>
          <w:sz w:val="28"/>
        </w:rPr>
        <w:t>Рубанова</w:t>
      </w:r>
      <w:proofErr w:type="spellEnd"/>
    </w:p>
    <w:p w:rsidR="00B74412" w:rsidRDefault="00B74412" w:rsidP="00835273">
      <w:pPr>
        <w:rPr>
          <w:sz w:val="28"/>
        </w:rPr>
      </w:pPr>
    </w:p>
    <w:p w:rsidR="00B74412" w:rsidRDefault="00B74412" w:rsidP="00835273">
      <w:pPr>
        <w:rPr>
          <w:sz w:val="28"/>
        </w:rPr>
      </w:pPr>
    </w:p>
    <w:p w:rsidR="00B74412" w:rsidRDefault="00B74412" w:rsidP="00835273">
      <w:pPr>
        <w:rPr>
          <w:sz w:val="28"/>
          <w:szCs w:val="28"/>
        </w:rPr>
        <w:sectPr w:rsidR="00B74412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B74412" w:rsidRPr="0004478F" w:rsidRDefault="00B74412" w:rsidP="00970204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478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70204">
        <w:rPr>
          <w:rFonts w:ascii="Times New Roman" w:hAnsi="Times New Roman" w:cs="Times New Roman"/>
          <w:sz w:val="28"/>
          <w:szCs w:val="28"/>
        </w:rPr>
        <w:t xml:space="preserve"> </w:t>
      </w:r>
      <w:r w:rsidRPr="0004478F">
        <w:rPr>
          <w:rFonts w:ascii="Times New Roman" w:hAnsi="Times New Roman" w:cs="Times New Roman"/>
          <w:sz w:val="28"/>
          <w:szCs w:val="28"/>
        </w:rPr>
        <w:t>1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 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>Белокалитвинского района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от </w:t>
      </w:r>
      <w:r w:rsidR="00B950A7">
        <w:rPr>
          <w:sz w:val="28"/>
          <w:szCs w:val="28"/>
        </w:rPr>
        <w:t>29</w:t>
      </w:r>
      <w:r w:rsidR="00970204">
        <w:rPr>
          <w:sz w:val="28"/>
          <w:szCs w:val="28"/>
        </w:rPr>
        <w:t>.05.</w:t>
      </w:r>
      <w:r w:rsidRPr="0004478F">
        <w:rPr>
          <w:sz w:val="28"/>
          <w:szCs w:val="28"/>
        </w:rPr>
        <w:t xml:space="preserve"> 2020</w:t>
      </w:r>
      <w:r w:rsidR="00970204">
        <w:rPr>
          <w:sz w:val="28"/>
          <w:szCs w:val="28"/>
        </w:rPr>
        <w:t xml:space="preserve"> №</w:t>
      </w:r>
      <w:r w:rsidR="00B950A7">
        <w:rPr>
          <w:sz w:val="28"/>
          <w:szCs w:val="28"/>
        </w:rPr>
        <w:t xml:space="preserve"> 757</w:t>
      </w:r>
    </w:p>
    <w:p w:rsidR="00B74412" w:rsidRPr="0004478F" w:rsidRDefault="00B74412" w:rsidP="00B74412">
      <w:pPr>
        <w:jc w:val="right"/>
        <w:rPr>
          <w:sz w:val="28"/>
          <w:szCs w:val="28"/>
        </w:rPr>
      </w:pPr>
    </w:p>
    <w:p w:rsidR="00B74412" w:rsidRPr="0004478F" w:rsidRDefault="00B74412" w:rsidP="00B74412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4478F">
        <w:rPr>
          <w:kern w:val="2"/>
          <w:sz w:val="28"/>
          <w:szCs w:val="28"/>
        </w:rPr>
        <w:t>Приложение № 1</w:t>
      </w:r>
    </w:p>
    <w:p w:rsidR="00B74412" w:rsidRPr="0004478F" w:rsidRDefault="00B74412" w:rsidP="00B74412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04478F">
        <w:rPr>
          <w:kern w:val="2"/>
          <w:sz w:val="28"/>
          <w:szCs w:val="28"/>
        </w:rPr>
        <w:t xml:space="preserve">к муниципальной программе </w:t>
      </w:r>
    </w:p>
    <w:p w:rsidR="00B74412" w:rsidRPr="0004478F" w:rsidRDefault="00B74412" w:rsidP="00B74412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04478F">
        <w:rPr>
          <w:kern w:val="2"/>
          <w:sz w:val="28"/>
          <w:szCs w:val="28"/>
        </w:rPr>
        <w:t>Белокалитвинского района</w:t>
      </w:r>
    </w:p>
    <w:p w:rsidR="00B74412" w:rsidRPr="0004478F" w:rsidRDefault="00B74412" w:rsidP="00B74412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 w:rsidRPr="0004478F">
        <w:rPr>
          <w:kern w:val="2"/>
          <w:sz w:val="28"/>
          <w:szCs w:val="28"/>
        </w:rPr>
        <w:t>«Развитие здравоохранения»</w:t>
      </w:r>
    </w:p>
    <w:p w:rsidR="00B74412" w:rsidRPr="0004478F" w:rsidRDefault="00B74412" w:rsidP="00B74412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04478F">
        <w:rPr>
          <w:kern w:val="2"/>
          <w:sz w:val="28"/>
          <w:szCs w:val="28"/>
        </w:rPr>
        <w:t>ПЕРЕЧЕНЬ                                                                                                                                                                                            подпрограмм, основных мероприятий подпрограмм                                                                                                                          муниципальной программы Белокалитвинского района «Развитие здравоохранения»</w:t>
      </w:r>
    </w:p>
    <w:tbl>
      <w:tblPr>
        <w:tblW w:w="5085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839"/>
        <w:gridCol w:w="1922"/>
        <w:gridCol w:w="984"/>
        <w:gridCol w:w="963"/>
        <w:gridCol w:w="2742"/>
        <w:gridCol w:w="2173"/>
        <w:gridCol w:w="1494"/>
      </w:tblGrid>
      <w:tr w:rsidR="00B74412" w:rsidRPr="0004478F" w:rsidTr="00071EC2">
        <w:trPr>
          <w:trHeight w:val="526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№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п/п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4478F">
              <w:rPr>
                <w:kern w:val="2"/>
                <w:lang w:eastAsia="en-US"/>
              </w:rPr>
              <w:t xml:space="preserve">Номер и наименование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  <w:lang w:eastAsia="en-US"/>
              </w:rPr>
              <w:t>основного мероприятия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04478F">
              <w:rPr>
                <w:kern w:val="2"/>
                <w:lang w:eastAsia="en-US"/>
              </w:rPr>
              <w:t xml:space="preserve">Соисполнитель, участник, ответственный </w:t>
            </w:r>
          </w:p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  <w:lang w:eastAsia="en-US"/>
              </w:rPr>
              <w:t>за исполнение основного мероприятия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Срок (годы)</w:t>
            </w:r>
          </w:p>
        </w:tc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  <w:lang w:eastAsia="en-US"/>
              </w:rPr>
              <w:t xml:space="preserve">Последствия </w:t>
            </w:r>
            <w:proofErr w:type="spellStart"/>
            <w:r w:rsidRPr="0004478F">
              <w:rPr>
                <w:kern w:val="2"/>
                <w:lang w:eastAsia="en-US"/>
              </w:rPr>
              <w:t>нереализации</w:t>
            </w:r>
            <w:proofErr w:type="spellEnd"/>
            <w:r w:rsidRPr="0004478F">
              <w:rPr>
                <w:kern w:val="2"/>
                <w:lang w:eastAsia="en-US"/>
              </w:rPr>
              <w:t xml:space="preserve"> основного мероприятия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Связь с показателями муниципальной программы (подпро</w:t>
            </w:r>
            <w:r w:rsidRPr="0004478F">
              <w:rPr>
                <w:kern w:val="2"/>
              </w:rPr>
              <w:softHyphen/>
              <w:t>граммы)</w:t>
            </w:r>
          </w:p>
        </w:tc>
      </w:tr>
      <w:tr w:rsidR="00B74412" w:rsidRPr="0004478F" w:rsidTr="00071EC2">
        <w:trPr>
          <w:trHeight w:val="148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ind w:left="-57" w:right="-57"/>
              <w:jc w:val="center"/>
              <w:rPr>
                <w:kern w:val="2"/>
              </w:rPr>
            </w:pP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rPr>
                <w:kern w:val="2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rPr>
                <w:kern w:val="2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начала реали</w:t>
            </w:r>
            <w:r w:rsidRPr="0004478F">
              <w:rPr>
                <w:kern w:val="2"/>
              </w:rPr>
              <w:softHyphen/>
              <w:t>зации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оконча</w:t>
            </w:r>
            <w:r w:rsidRPr="0004478F">
              <w:rPr>
                <w:kern w:val="2"/>
              </w:rPr>
              <w:softHyphen/>
              <w:t>ние реали</w:t>
            </w:r>
            <w:r w:rsidRPr="0004478F">
              <w:rPr>
                <w:kern w:val="2"/>
              </w:rPr>
              <w:softHyphen/>
              <w:t>зации</w:t>
            </w:r>
          </w:p>
        </w:tc>
        <w:tc>
          <w:tcPr>
            <w:tcW w:w="2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rPr>
                <w:kern w:val="2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rPr>
                <w:kern w:val="2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rPr>
                <w:kern w:val="2"/>
              </w:rPr>
            </w:pPr>
          </w:p>
        </w:tc>
      </w:tr>
    </w:tbl>
    <w:p w:rsidR="00B74412" w:rsidRPr="0004478F" w:rsidRDefault="00B74412" w:rsidP="00B74412">
      <w:pPr>
        <w:rPr>
          <w:sz w:val="2"/>
          <w:szCs w:val="2"/>
        </w:rPr>
      </w:pPr>
    </w:p>
    <w:tbl>
      <w:tblPr>
        <w:tblW w:w="508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5"/>
        <w:gridCol w:w="17"/>
        <w:gridCol w:w="3906"/>
        <w:gridCol w:w="1905"/>
        <w:gridCol w:w="8"/>
        <w:gridCol w:w="974"/>
        <w:gridCol w:w="69"/>
        <w:gridCol w:w="885"/>
        <w:gridCol w:w="75"/>
        <w:gridCol w:w="2652"/>
        <w:gridCol w:w="2094"/>
        <w:gridCol w:w="57"/>
        <w:gridCol w:w="1479"/>
        <w:gridCol w:w="7"/>
      </w:tblGrid>
      <w:tr w:rsidR="00B74412" w:rsidRPr="0004478F" w:rsidTr="00071EC2">
        <w:trPr>
          <w:trHeight w:val="145"/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5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6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7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8</w:t>
            </w:r>
          </w:p>
        </w:tc>
      </w:tr>
      <w:tr w:rsidR="00B74412" w:rsidRPr="0004478F" w:rsidTr="00071EC2">
        <w:trPr>
          <w:trHeight w:val="145"/>
        </w:trPr>
        <w:tc>
          <w:tcPr>
            <w:tcW w:w="15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1.4 Задача 4 подпрограммы  1 – создание условий для оказания медицинской помощи, зараженным вирусом  новой </w:t>
            </w:r>
            <w:proofErr w:type="spellStart"/>
            <w:r w:rsidRPr="0004478F">
              <w:rPr>
                <w:kern w:val="2"/>
              </w:rPr>
              <w:t>короновирусной</w:t>
            </w:r>
            <w:proofErr w:type="spellEnd"/>
            <w:r w:rsidRPr="0004478F">
              <w:rPr>
                <w:kern w:val="2"/>
              </w:rPr>
              <w:t xml:space="preserve"> инфекции </w:t>
            </w:r>
          </w:p>
        </w:tc>
      </w:tr>
      <w:tr w:rsidR="00B74412" w:rsidRPr="0004478F" w:rsidTr="00071EC2">
        <w:trPr>
          <w:trHeight w:val="20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1.4.1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Основное мероприятие 1.8. Расходы на реализацию мероприятий по профилактике и устранению последствий распространения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инфекции на территории Белокалитвинского района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муниципальные учреждения здравоохранения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повышение качества оказания медицинской помощи больным, зараженным</w:t>
            </w:r>
            <w:r w:rsidRPr="0004478F">
              <w:t xml:space="preserve">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увели</w:t>
            </w:r>
            <w:r w:rsidRPr="0004478F">
              <w:rPr>
                <w:kern w:val="2"/>
              </w:rPr>
              <w:softHyphen/>
              <w:t>чение заболеваемос</w:t>
            </w:r>
            <w:r w:rsidRPr="0004478F">
              <w:rPr>
                <w:kern w:val="2"/>
              </w:rPr>
              <w:softHyphen/>
              <w:t>ти и смертности, снижение качества жизни и ее продол</w:t>
            </w:r>
            <w:r w:rsidRPr="0004478F">
              <w:rPr>
                <w:kern w:val="2"/>
              </w:rPr>
              <w:softHyphen/>
              <w:t>жи</w:t>
            </w:r>
            <w:r w:rsidRPr="0004478F">
              <w:rPr>
                <w:kern w:val="2"/>
              </w:rPr>
              <w:softHyphen/>
              <w:t xml:space="preserve">тельности 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color w:val="FF0000"/>
                <w:kern w:val="2"/>
              </w:rPr>
            </w:pPr>
          </w:p>
        </w:tc>
      </w:tr>
      <w:tr w:rsidR="00B74412" w:rsidRPr="0004478F" w:rsidTr="00071EC2">
        <w:trPr>
          <w:gridAfter w:val="1"/>
          <w:wAfter w:w="6" w:type="dxa"/>
          <w:trHeight w:val="25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lastRenderedPageBreak/>
              <w:t>2.1.6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Основное мероприятие 2.6. Расходы на оснащение (переоснащение)дополнительно создаваемого или </w:t>
            </w:r>
            <w:proofErr w:type="spellStart"/>
            <w:r w:rsidRPr="0004478F">
              <w:rPr>
                <w:kern w:val="2"/>
              </w:rPr>
              <w:t>перепрофилируемого</w:t>
            </w:r>
            <w:proofErr w:type="spellEnd"/>
            <w:r w:rsidRPr="0004478F">
              <w:rPr>
                <w:kern w:val="2"/>
              </w:rPr>
              <w:t xml:space="preserve"> коечного фонда медицинских организаций для оказания медицинской помощи больным, зараженным новой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муниципальные учреждения здравоохранения, работающие в системе обязательного медицинского страхования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повышение качества оказания медицинской помощи больным, зараженным</w:t>
            </w:r>
            <w:r w:rsidRPr="0004478F">
              <w:t xml:space="preserve">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увели</w:t>
            </w:r>
            <w:r w:rsidRPr="0004478F">
              <w:rPr>
                <w:kern w:val="2"/>
              </w:rPr>
              <w:softHyphen/>
              <w:t>чение заболеваемос</w:t>
            </w:r>
            <w:r w:rsidRPr="0004478F">
              <w:rPr>
                <w:kern w:val="2"/>
              </w:rPr>
              <w:softHyphen/>
              <w:t>ти и смертности, снижение качества жизни и ее продол</w:t>
            </w:r>
            <w:r w:rsidRPr="0004478F">
              <w:rPr>
                <w:kern w:val="2"/>
              </w:rPr>
              <w:softHyphen/>
              <w:t>жи</w:t>
            </w:r>
            <w:r w:rsidRPr="0004478F">
              <w:rPr>
                <w:kern w:val="2"/>
              </w:rPr>
              <w:softHyphen/>
              <w:t xml:space="preserve">тельности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color w:val="FF0000"/>
                <w:kern w:val="2"/>
              </w:rPr>
            </w:pPr>
          </w:p>
        </w:tc>
      </w:tr>
      <w:tr w:rsidR="00B74412" w:rsidRPr="0004478F" w:rsidTr="00071EC2">
        <w:trPr>
          <w:gridAfter w:val="1"/>
          <w:wAfter w:w="6" w:type="dxa"/>
          <w:trHeight w:val="231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ind w:left="-57" w:right="-57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2.1.7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Основное мероприятие 2.7. Расходы на реализацию мероприятий по профилактике и устранению последствий распространения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инфекции на территории Белокалитвинского района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муниципальные учреждения здравоохранения, работающие в системе обязательного медицинского страхования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повышение качества оказания медицинской помощи больным, зараженным</w:t>
            </w:r>
            <w:r w:rsidRPr="0004478F">
              <w:t xml:space="preserve">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увели</w:t>
            </w:r>
            <w:r w:rsidRPr="0004478F">
              <w:rPr>
                <w:kern w:val="2"/>
              </w:rPr>
              <w:softHyphen/>
              <w:t>чение заболеваемос</w:t>
            </w:r>
            <w:r w:rsidRPr="0004478F">
              <w:rPr>
                <w:kern w:val="2"/>
              </w:rPr>
              <w:softHyphen/>
              <w:t>ти и смертности, снижение качества жизни и ее продол</w:t>
            </w:r>
            <w:r w:rsidRPr="0004478F">
              <w:rPr>
                <w:kern w:val="2"/>
              </w:rPr>
              <w:softHyphen/>
              <w:t>жи</w:t>
            </w:r>
            <w:r w:rsidRPr="0004478F">
              <w:rPr>
                <w:kern w:val="2"/>
              </w:rPr>
              <w:softHyphen/>
              <w:t xml:space="preserve">тельности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color w:val="FF0000"/>
                <w:kern w:val="2"/>
              </w:rPr>
            </w:pPr>
          </w:p>
        </w:tc>
      </w:tr>
      <w:tr w:rsidR="00B74412" w:rsidRPr="0004478F" w:rsidTr="00071EC2">
        <w:trPr>
          <w:gridAfter w:val="1"/>
          <w:wAfter w:w="6" w:type="dxa"/>
          <w:trHeight w:val="467"/>
        </w:trPr>
        <w:tc>
          <w:tcPr>
            <w:tcW w:w="15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 xml:space="preserve">6.3. Задача 3 подпрограммы  6 – осуществление выплат стимулирующего характера за особые условия труда и дополнительную нагрузку </w:t>
            </w:r>
          </w:p>
        </w:tc>
      </w:tr>
      <w:tr w:rsidR="00B74412" w:rsidRPr="0004478F" w:rsidTr="00071EC2">
        <w:trPr>
          <w:gridAfter w:val="1"/>
          <w:wAfter w:w="7" w:type="dxa"/>
          <w:trHeight w:val="132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6.3.1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Основное мероприятие 6.3.  Расходы на осуществление выплат стимулирующего характера за особые условия труда и доп. нагрузку мед. работникам, оказывающим мед. помощь гражданам, у которых выявлена новая </w:t>
            </w:r>
            <w:proofErr w:type="spellStart"/>
            <w:r w:rsidRPr="0004478F">
              <w:rPr>
                <w:kern w:val="2"/>
              </w:rPr>
              <w:t>коронавирусная</w:t>
            </w:r>
            <w:proofErr w:type="spellEnd"/>
            <w:r w:rsidRPr="0004478F">
              <w:rPr>
                <w:kern w:val="2"/>
              </w:rPr>
              <w:t xml:space="preserve"> инфекция, и лицам из групп риска заражения новой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муниципальные учреждения здравоохранения, работающие в системе обязательного медицинского страхования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повышение качества оказания медицинской помощи больным, зараженным</w:t>
            </w:r>
            <w:r w:rsidRPr="0004478F">
              <w:t xml:space="preserve">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увели</w:t>
            </w:r>
            <w:r w:rsidRPr="0004478F">
              <w:rPr>
                <w:kern w:val="2"/>
              </w:rPr>
              <w:softHyphen/>
              <w:t>чение заболеваемос</w:t>
            </w:r>
            <w:r w:rsidRPr="0004478F">
              <w:rPr>
                <w:kern w:val="2"/>
              </w:rPr>
              <w:softHyphen/>
              <w:t>ти и смертности, снижение качества жизни и ее продол</w:t>
            </w:r>
            <w:r w:rsidRPr="0004478F">
              <w:rPr>
                <w:kern w:val="2"/>
              </w:rPr>
              <w:softHyphen/>
              <w:t>жи</w:t>
            </w:r>
            <w:r w:rsidRPr="0004478F">
              <w:rPr>
                <w:kern w:val="2"/>
              </w:rPr>
              <w:softHyphen/>
              <w:t xml:space="preserve">тельности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color w:val="FF0000"/>
                <w:kern w:val="2"/>
              </w:rPr>
            </w:pPr>
          </w:p>
        </w:tc>
      </w:tr>
      <w:tr w:rsidR="00B74412" w:rsidRPr="0004478F" w:rsidTr="00071EC2">
        <w:trPr>
          <w:gridAfter w:val="1"/>
          <w:wAfter w:w="6" w:type="dxa"/>
          <w:trHeight w:val="145"/>
        </w:trPr>
        <w:tc>
          <w:tcPr>
            <w:tcW w:w="15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6.4. Задача 4 подпрограммы  6 – осуществление выплат стимулирующего характера за выполнение особо важных работ</w:t>
            </w:r>
          </w:p>
        </w:tc>
      </w:tr>
      <w:tr w:rsidR="00B74412" w:rsidRPr="0004478F" w:rsidTr="00071EC2">
        <w:trPr>
          <w:gridAfter w:val="1"/>
          <w:wAfter w:w="7" w:type="dxa"/>
          <w:trHeight w:val="14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>6.4.1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Основное мероприятие 6.4  Расходы на осуществление выплат </w:t>
            </w:r>
            <w:r w:rsidRPr="0004478F">
              <w:rPr>
                <w:kern w:val="2"/>
              </w:rPr>
              <w:lastRenderedPageBreak/>
              <w:t xml:space="preserve">стимулирующего характера за выполнение особо важных работ медицинским и иными работникам, </w:t>
            </w:r>
            <w:proofErr w:type="spellStart"/>
            <w:r w:rsidRPr="0004478F">
              <w:rPr>
                <w:kern w:val="2"/>
              </w:rPr>
              <w:t>непосредстенно</w:t>
            </w:r>
            <w:proofErr w:type="spellEnd"/>
            <w:r w:rsidRPr="0004478F">
              <w:rPr>
                <w:kern w:val="2"/>
              </w:rPr>
              <w:t xml:space="preserve"> участвующим в оказании мед. помощи гражданам, у которых выявлена новая </w:t>
            </w:r>
            <w:proofErr w:type="spellStart"/>
            <w:r w:rsidRPr="0004478F">
              <w:rPr>
                <w:kern w:val="2"/>
              </w:rPr>
              <w:t>коронавирусная</w:t>
            </w:r>
            <w:proofErr w:type="spellEnd"/>
            <w:r w:rsidRPr="0004478F">
              <w:rPr>
                <w:kern w:val="2"/>
              </w:rPr>
              <w:t xml:space="preserve"> инфекция </w:t>
            </w:r>
            <w:r w:rsidRPr="0004478F">
              <w:rPr>
                <w:kern w:val="2"/>
                <w:lang w:val="en-US"/>
              </w:rPr>
              <w:t>COVID</w:t>
            </w:r>
            <w:r w:rsidRPr="0004478F">
              <w:rPr>
                <w:kern w:val="2"/>
              </w:rPr>
              <w:t>-19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lastRenderedPageBreak/>
              <w:t xml:space="preserve">муниципальные учреждения </w:t>
            </w:r>
            <w:r w:rsidRPr="0004478F">
              <w:rPr>
                <w:kern w:val="2"/>
              </w:rPr>
              <w:lastRenderedPageBreak/>
              <w:t>здравоохранения, работающие в системе обязательного медицинского страхования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lastRenderedPageBreak/>
              <w:t>2020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04478F">
              <w:rPr>
                <w:kern w:val="2"/>
              </w:rPr>
              <w:t>2020</w:t>
            </w: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t xml:space="preserve">повышение качества оказания медицинской </w:t>
            </w:r>
            <w:r w:rsidRPr="0004478F">
              <w:rPr>
                <w:kern w:val="2"/>
              </w:rPr>
              <w:lastRenderedPageBreak/>
              <w:t>помощи больным, зараженным</w:t>
            </w:r>
            <w:r w:rsidRPr="0004478F">
              <w:t xml:space="preserve"> </w:t>
            </w:r>
            <w:proofErr w:type="spellStart"/>
            <w:r w:rsidRPr="0004478F">
              <w:rPr>
                <w:kern w:val="2"/>
              </w:rPr>
              <w:t>коронавирусной</w:t>
            </w:r>
            <w:proofErr w:type="spellEnd"/>
            <w:r w:rsidRPr="0004478F">
              <w:rPr>
                <w:kern w:val="2"/>
              </w:rPr>
              <w:t xml:space="preserve"> инфекцией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04478F">
              <w:rPr>
                <w:kern w:val="2"/>
              </w:rPr>
              <w:lastRenderedPageBreak/>
              <w:t>увели</w:t>
            </w:r>
            <w:r w:rsidRPr="0004478F">
              <w:rPr>
                <w:kern w:val="2"/>
              </w:rPr>
              <w:softHyphen/>
              <w:t>чение заболеваемос</w:t>
            </w:r>
            <w:r w:rsidRPr="0004478F">
              <w:rPr>
                <w:kern w:val="2"/>
              </w:rPr>
              <w:softHyphen/>
              <w:t xml:space="preserve">ти и </w:t>
            </w:r>
            <w:r w:rsidRPr="0004478F">
              <w:rPr>
                <w:kern w:val="2"/>
              </w:rPr>
              <w:lastRenderedPageBreak/>
              <w:t>смертности, снижение качества жизни и ее продол</w:t>
            </w:r>
            <w:r w:rsidRPr="0004478F">
              <w:rPr>
                <w:kern w:val="2"/>
              </w:rPr>
              <w:softHyphen/>
              <w:t>жи</w:t>
            </w:r>
            <w:r w:rsidRPr="0004478F">
              <w:rPr>
                <w:kern w:val="2"/>
              </w:rPr>
              <w:softHyphen/>
              <w:t xml:space="preserve">тельности 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</w:tr>
    </w:tbl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970204" w:rsidRPr="0004478F" w:rsidRDefault="00970204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970204">
      <w:pPr>
        <w:contextualSpacing/>
        <w:jc w:val="center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у</w:t>
      </w:r>
      <w:r w:rsidRPr="0004478F">
        <w:rPr>
          <w:bCs/>
          <w:sz w:val="28"/>
        </w:rPr>
        <w:t>правляющ</w:t>
      </w:r>
      <w:r>
        <w:rPr>
          <w:bCs/>
          <w:sz w:val="28"/>
        </w:rPr>
        <w:t>его</w:t>
      </w:r>
      <w:r w:rsidRPr="0004478F">
        <w:rPr>
          <w:bCs/>
          <w:sz w:val="28"/>
        </w:rPr>
        <w:t xml:space="preserve"> делами                                                               </w:t>
      </w:r>
      <w:r>
        <w:rPr>
          <w:bCs/>
          <w:sz w:val="28"/>
        </w:rPr>
        <w:t xml:space="preserve">  </w:t>
      </w:r>
      <w:r w:rsidRPr="0004478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Г.А.Рубанова</w:t>
      </w:r>
      <w:proofErr w:type="spellEnd"/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  <w:tab w:val="left" w:pos="11482"/>
        </w:tabs>
        <w:ind w:left="180" w:right="180" w:hanging="180"/>
        <w:contextualSpacing/>
        <w:rPr>
          <w:bCs/>
          <w:sz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970204">
      <w:pPr>
        <w:pStyle w:val="ConsPlusNormal"/>
        <w:ind w:firstLine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lastRenderedPageBreak/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 w:rsidRPr="0004478F">
        <w:rPr>
          <w:rFonts w:ascii="Times New Roman" w:hAnsi="Times New Roman"/>
          <w:color w:val="000000"/>
          <w:spacing w:val="-16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04478F">
        <w:rPr>
          <w:rFonts w:ascii="Times New Roman" w:hAnsi="Times New Roman" w:cs="Times New Roman"/>
          <w:sz w:val="28"/>
          <w:szCs w:val="28"/>
        </w:rPr>
        <w:t>Приложение №</w:t>
      </w:r>
      <w:r w:rsidR="0097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74412" w:rsidRPr="0004478F" w:rsidRDefault="00B74412" w:rsidP="00970204">
      <w:pPr>
        <w:contextualSpacing/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к постановлению Администрации </w:t>
      </w:r>
    </w:p>
    <w:p w:rsidR="00B74412" w:rsidRPr="0004478F" w:rsidRDefault="00B74412" w:rsidP="00970204">
      <w:pPr>
        <w:contextualSpacing/>
        <w:jc w:val="right"/>
        <w:rPr>
          <w:sz w:val="28"/>
          <w:szCs w:val="28"/>
        </w:rPr>
      </w:pPr>
      <w:r w:rsidRPr="0004478F">
        <w:rPr>
          <w:sz w:val="28"/>
          <w:szCs w:val="28"/>
        </w:rPr>
        <w:t>Белокалитвинского района</w:t>
      </w:r>
    </w:p>
    <w:p w:rsidR="00B74412" w:rsidRPr="0004478F" w:rsidRDefault="00B74412" w:rsidP="00970204">
      <w:pPr>
        <w:contextualSpacing/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от </w:t>
      </w:r>
      <w:r w:rsidR="00B950A7">
        <w:rPr>
          <w:sz w:val="28"/>
          <w:szCs w:val="28"/>
        </w:rPr>
        <w:t>29</w:t>
      </w:r>
      <w:r w:rsidR="00970204">
        <w:rPr>
          <w:sz w:val="28"/>
          <w:szCs w:val="28"/>
        </w:rPr>
        <w:t xml:space="preserve">.05. </w:t>
      </w:r>
      <w:r w:rsidRPr="0004478F">
        <w:rPr>
          <w:sz w:val="28"/>
          <w:szCs w:val="28"/>
        </w:rPr>
        <w:t xml:space="preserve">2020 </w:t>
      </w:r>
      <w:r w:rsidR="00B950A7">
        <w:rPr>
          <w:sz w:val="28"/>
          <w:szCs w:val="28"/>
        </w:rPr>
        <w:t>№ 757</w:t>
      </w:r>
    </w:p>
    <w:p w:rsidR="00B74412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contextualSpacing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ab/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contextualSpacing/>
        <w:jc w:val="center"/>
        <w:rPr>
          <w:color w:val="000000"/>
          <w:spacing w:val="-16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4478F">
        <w:rPr>
          <w:color w:val="000000"/>
          <w:spacing w:val="-16"/>
          <w:sz w:val="28"/>
          <w:szCs w:val="28"/>
        </w:rPr>
        <w:t>Приложение 3</w:t>
      </w:r>
    </w:p>
    <w:p w:rsidR="00B74412" w:rsidRPr="0004478F" w:rsidRDefault="00B74412" w:rsidP="00B74412">
      <w:pPr>
        <w:autoSpaceDE w:val="0"/>
        <w:autoSpaceDN w:val="0"/>
        <w:adjustRightInd w:val="0"/>
        <w:ind w:left="10773"/>
        <w:contextualSpacing/>
        <w:jc w:val="center"/>
        <w:rPr>
          <w:color w:val="000000"/>
          <w:kern w:val="2"/>
          <w:sz w:val="28"/>
          <w:szCs w:val="28"/>
        </w:rPr>
      </w:pPr>
      <w:r w:rsidRPr="0004478F">
        <w:rPr>
          <w:color w:val="000000"/>
          <w:kern w:val="2"/>
          <w:sz w:val="28"/>
          <w:szCs w:val="28"/>
        </w:rPr>
        <w:t xml:space="preserve">   к муниципальной программе Белокалитвинского района</w:t>
      </w:r>
    </w:p>
    <w:p w:rsidR="00B74412" w:rsidRPr="0004478F" w:rsidRDefault="00B74412" w:rsidP="00B74412">
      <w:pPr>
        <w:autoSpaceDE w:val="0"/>
        <w:autoSpaceDN w:val="0"/>
        <w:adjustRightInd w:val="0"/>
        <w:ind w:left="10773"/>
        <w:contextualSpacing/>
        <w:jc w:val="center"/>
        <w:rPr>
          <w:color w:val="000000"/>
          <w:kern w:val="2"/>
          <w:sz w:val="28"/>
          <w:szCs w:val="28"/>
        </w:rPr>
      </w:pPr>
      <w:r w:rsidRPr="0004478F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74412" w:rsidRPr="0004478F" w:rsidRDefault="00B74412" w:rsidP="00B74412">
      <w:pPr>
        <w:widowControl w:val="0"/>
        <w:autoSpaceDE w:val="0"/>
        <w:autoSpaceDN w:val="0"/>
        <w:adjustRightInd w:val="0"/>
        <w:contextualSpacing/>
        <w:jc w:val="right"/>
        <w:outlineLvl w:val="2"/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8"/>
        <w:contextualSpacing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>Расходы</w:t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8"/>
        <w:contextualSpacing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 xml:space="preserve"> на реализацию муниципальной программы </w:t>
      </w:r>
      <w:proofErr w:type="gramStart"/>
      <w:r w:rsidRPr="0004478F">
        <w:rPr>
          <w:color w:val="000000"/>
          <w:spacing w:val="-16"/>
          <w:sz w:val="28"/>
          <w:szCs w:val="28"/>
        </w:rPr>
        <w:t>Белокалитвинского  района</w:t>
      </w:r>
      <w:proofErr w:type="gramEnd"/>
      <w:r w:rsidRPr="0004478F">
        <w:rPr>
          <w:color w:val="000000"/>
          <w:spacing w:val="-16"/>
          <w:sz w:val="28"/>
          <w:szCs w:val="28"/>
        </w:rPr>
        <w:t xml:space="preserve"> «Развитие здравоохранения»</w:t>
      </w:r>
    </w:p>
    <w:p w:rsidR="00B74412" w:rsidRPr="0004478F" w:rsidRDefault="00B74412" w:rsidP="00B74412">
      <w:pPr>
        <w:widowControl w:val="0"/>
        <w:autoSpaceDE w:val="0"/>
        <w:autoSpaceDN w:val="0"/>
        <w:adjustRightInd w:val="0"/>
        <w:contextualSpacing/>
        <w:jc w:val="center"/>
        <w:outlineLvl w:val="2"/>
      </w:pPr>
      <w:r w:rsidRPr="0004478F"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16062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701"/>
        <w:gridCol w:w="1134"/>
        <w:gridCol w:w="851"/>
        <w:gridCol w:w="992"/>
        <w:gridCol w:w="992"/>
        <w:gridCol w:w="851"/>
        <w:gridCol w:w="850"/>
        <w:gridCol w:w="851"/>
        <w:gridCol w:w="992"/>
        <w:gridCol w:w="992"/>
        <w:gridCol w:w="993"/>
        <w:gridCol w:w="992"/>
        <w:gridCol w:w="991"/>
        <w:gridCol w:w="993"/>
      </w:tblGrid>
      <w:tr w:rsidR="00B74412" w:rsidRPr="0004478F" w:rsidTr="00071EC2">
        <w:trPr>
          <w:trHeight w:val="959"/>
        </w:trPr>
        <w:tc>
          <w:tcPr>
            <w:tcW w:w="188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</w:rPr>
              <w:t>Наименование программы, подпрограммы программы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</w:p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 xml:space="preserve">Объём расходов, всего, </w:t>
            </w:r>
            <w:proofErr w:type="spellStart"/>
            <w:r w:rsidRPr="0004478F">
              <w:rPr>
                <w:color w:val="000000"/>
                <w:spacing w:val="-16"/>
              </w:rPr>
              <w:t>тыс.руб</w:t>
            </w:r>
            <w:proofErr w:type="spellEnd"/>
            <w:r w:rsidRPr="0004478F">
              <w:rPr>
                <w:color w:val="000000"/>
                <w:spacing w:val="-16"/>
              </w:rPr>
              <w:t>.</w:t>
            </w:r>
          </w:p>
        </w:tc>
        <w:tc>
          <w:tcPr>
            <w:tcW w:w="11340" w:type="dxa"/>
            <w:gridSpan w:val="1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 xml:space="preserve">В т. ч. по годам реализации </w:t>
            </w:r>
            <w:proofErr w:type="gramStart"/>
            <w:r w:rsidRPr="0004478F">
              <w:rPr>
                <w:color w:val="000000"/>
                <w:spacing w:val="-16"/>
              </w:rPr>
              <w:t>муниципальной  программы</w:t>
            </w:r>
            <w:proofErr w:type="gramEnd"/>
          </w:p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(тыс. рублей)</w:t>
            </w:r>
          </w:p>
        </w:tc>
      </w:tr>
      <w:tr w:rsidR="00B74412" w:rsidRPr="0004478F" w:rsidTr="00071EC2">
        <w:trPr>
          <w:trHeight w:val="282"/>
        </w:trPr>
        <w:tc>
          <w:tcPr>
            <w:tcW w:w="1887" w:type="dxa"/>
            <w:vMerge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</w:rPr>
            </w:pPr>
          </w:p>
        </w:tc>
        <w:tc>
          <w:tcPr>
            <w:tcW w:w="1134" w:type="dxa"/>
            <w:vMerge/>
          </w:tcPr>
          <w:p w:rsidR="00B74412" w:rsidRPr="0004478F" w:rsidRDefault="00B74412" w:rsidP="00071EC2">
            <w:pPr>
              <w:ind w:left="720" w:right="-28"/>
              <w:contextualSpacing/>
              <w:rPr>
                <w:color w:val="000000"/>
                <w:spacing w:val="-16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ind w:left="720" w:right="-28" w:hanging="74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412" w:rsidRPr="0004478F" w:rsidRDefault="00B74412" w:rsidP="00071EC2">
            <w:pPr>
              <w:ind w:left="-108"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4412" w:rsidRPr="0004478F" w:rsidRDefault="00B74412" w:rsidP="00071EC2">
            <w:pPr>
              <w:ind w:left="-181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 xml:space="preserve">  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2025</w:t>
            </w:r>
          </w:p>
        </w:tc>
        <w:tc>
          <w:tcPr>
            <w:tcW w:w="992" w:type="dxa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2026</w:t>
            </w:r>
          </w:p>
        </w:tc>
        <w:tc>
          <w:tcPr>
            <w:tcW w:w="993" w:type="dxa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2027</w:t>
            </w:r>
          </w:p>
        </w:tc>
        <w:tc>
          <w:tcPr>
            <w:tcW w:w="992" w:type="dxa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2028</w:t>
            </w:r>
          </w:p>
        </w:tc>
        <w:tc>
          <w:tcPr>
            <w:tcW w:w="991" w:type="dxa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2029</w:t>
            </w:r>
          </w:p>
        </w:tc>
        <w:tc>
          <w:tcPr>
            <w:tcW w:w="993" w:type="dxa"/>
            <w:vAlign w:val="center"/>
          </w:tcPr>
          <w:p w:rsidR="00B74412" w:rsidRPr="0004478F" w:rsidRDefault="00B74412" w:rsidP="00071EC2">
            <w:pPr>
              <w:ind w:right="-108"/>
              <w:contextualSpacing/>
              <w:jc w:val="center"/>
              <w:rPr>
                <w:color w:val="000000"/>
                <w:spacing w:val="-16"/>
              </w:rPr>
            </w:pPr>
            <w:r w:rsidRPr="0004478F">
              <w:rPr>
                <w:color w:val="000000"/>
                <w:spacing w:val="-16"/>
              </w:rPr>
              <w:t>2030</w:t>
            </w:r>
          </w:p>
        </w:tc>
      </w:tr>
    </w:tbl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8"/>
        <w:contextualSpacing/>
        <w:jc w:val="center"/>
        <w:rPr>
          <w:color w:val="000000"/>
          <w:spacing w:val="-16"/>
          <w:sz w:val="8"/>
          <w:szCs w:val="8"/>
        </w:rPr>
      </w:pPr>
    </w:p>
    <w:tbl>
      <w:tblPr>
        <w:tblW w:w="16103" w:type="dxa"/>
        <w:tblInd w:w="-725" w:type="dxa"/>
        <w:tblLayout w:type="fixed"/>
        <w:tblLook w:val="0000" w:firstRow="0" w:lastRow="0" w:firstColumn="0" w:lastColumn="0" w:noHBand="0" w:noVBand="0"/>
      </w:tblPr>
      <w:tblGrid>
        <w:gridCol w:w="1892"/>
        <w:gridCol w:w="1706"/>
        <w:gridCol w:w="1137"/>
        <w:gridCol w:w="853"/>
        <w:gridCol w:w="994"/>
        <w:gridCol w:w="994"/>
        <w:gridCol w:w="853"/>
        <w:gridCol w:w="852"/>
        <w:gridCol w:w="853"/>
        <w:gridCol w:w="994"/>
        <w:gridCol w:w="994"/>
        <w:gridCol w:w="995"/>
        <w:gridCol w:w="994"/>
        <w:gridCol w:w="994"/>
        <w:gridCol w:w="998"/>
      </w:tblGrid>
      <w:tr w:rsidR="00B74412" w:rsidRPr="0004478F" w:rsidTr="00071EC2">
        <w:trPr>
          <w:trHeight w:val="315"/>
          <w:tblHeader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ind w:left="9"/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ind w:left="152"/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pacing w:val="-16"/>
                <w:sz w:val="20"/>
                <w:szCs w:val="20"/>
              </w:rPr>
            </w:pPr>
            <w:r w:rsidRPr="0004478F">
              <w:rPr>
                <w:color w:val="000000"/>
                <w:spacing w:val="-16"/>
                <w:sz w:val="20"/>
                <w:szCs w:val="20"/>
              </w:rPr>
              <w:t>15</w:t>
            </w:r>
          </w:p>
        </w:tc>
      </w:tr>
      <w:tr w:rsidR="00B74412" w:rsidRPr="0004478F" w:rsidTr="00071EC2">
        <w:trPr>
          <w:trHeight w:val="315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 Муниципальная  программа "Развитие здравоохранения"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597 575,6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51 632,9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146 603,0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38 487,0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58 735,9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37 764,6</w:t>
            </w:r>
          </w:p>
        </w:tc>
      </w:tr>
      <w:tr w:rsidR="00B74412" w:rsidRPr="0004478F" w:rsidTr="00071EC2">
        <w:trPr>
          <w:trHeight w:val="31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4412" w:rsidRPr="0004478F" w:rsidTr="00071EC2">
        <w:trPr>
          <w:trHeight w:val="31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380 225,8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30 381,2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38 191,6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30 349,7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49 552,1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28 968,9</w:t>
            </w:r>
          </w:p>
        </w:tc>
      </w:tr>
      <w:tr w:rsidR="00B74412" w:rsidRPr="0004478F" w:rsidTr="00071EC2">
        <w:trPr>
          <w:trHeight w:val="31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213 630,3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21 251,7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104 691,9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8 137,3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9 183,8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8 795,7</w:t>
            </w:r>
          </w:p>
        </w:tc>
      </w:tr>
      <w:tr w:rsidR="00B74412" w:rsidRPr="0004478F" w:rsidTr="00071EC2">
        <w:trPr>
          <w:trHeight w:val="759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внебюджетные источники (территориальный фонд 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74412" w:rsidRPr="0004478F" w:rsidTr="00071EC2">
        <w:trPr>
          <w:trHeight w:val="367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59 180,4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10 136,0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12 854,8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3 458,8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19 458,8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</w:tr>
      <w:tr w:rsidR="00B74412" w:rsidRPr="0004478F" w:rsidTr="00071EC2">
        <w:trPr>
          <w:trHeight w:val="501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367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27 929,2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2 519,6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7 018,4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1 611,6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16 779,6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367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31 251,2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7 616,4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5 836,4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1 847,2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1 659,0</w:t>
            </w:r>
          </w:p>
        </w:tc>
      </w:tr>
      <w:tr w:rsidR="00B74412" w:rsidRPr="0004478F" w:rsidTr="00071EC2">
        <w:trPr>
          <w:trHeight w:val="92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внебюджетные источники (территориальный фонд 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hRule="exact" w:val="369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183 442,0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13 390,3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102 643,9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6 726,4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9 528,6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6 394,1</w:t>
            </w:r>
          </w:p>
        </w:tc>
      </w:tr>
      <w:tr w:rsidR="00B74412" w:rsidRPr="0004478F" w:rsidTr="00071EC2">
        <w:trPr>
          <w:trHeight w:val="338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357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55 184,3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4 237,7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5B236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B236F">
              <w:rPr>
                <w:color w:val="000000"/>
                <w:sz w:val="20"/>
                <w:szCs w:val="20"/>
              </w:rPr>
              <w:t>21665,8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5 036,6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7 684,1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3 714,9</w:t>
            </w:r>
          </w:p>
        </w:tc>
      </w:tr>
      <w:tr w:rsidR="00B74412" w:rsidRPr="0004478F" w:rsidTr="00071EC2">
        <w:trPr>
          <w:trHeight w:val="330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128 257,7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9 152,6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5B236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5B236F">
              <w:rPr>
                <w:color w:val="000000"/>
                <w:sz w:val="20"/>
                <w:szCs w:val="20"/>
              </w:rPr>
              <w:t>80978,1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1 689,8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1 844,5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2 679,2</w:t>
            </w:r>
          </w:p>
        </w:tc>
      </w:tr>
      <w:tr w:rsidR="00B74412" w:rsidRPr="0004478F" w:rsidTr="00071EC2">
        <w:trPr>
          <w:trHeight w:val="1055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C70034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внебюджетные источники (территориальный фонд 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357"/>
        </w:trPr>
        <w:tc>
          <w:tcPr>
            <w:tcW w:w="18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bCs/>
                <w:color w:val="000000"/>
                <w:spacing w:val="-16"/>
                <w:sz w:val="18"/>
                <w:szCs w:val="18"/>
              </w:rPr>
              <w:t>Подпрограмма 6.  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17083,4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5009,5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1192,0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1138,0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1059*,0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</w:tr>
      <w:tr w:rsidR="00B74412" w:rsidRPr="0004478F" w:rsidTr="00071EC2">
        <w:trPr>
          <w:trHeight w:val="330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3719,5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340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74412" w:rsidRPr="0004478F" w:rsidTr="00071EC2">
        <w:trPr>
          <w:trHeight w:val="205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13363,9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1271,9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1192,0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1138,0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1059*,0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1059,0</w:t>
            </w:r>
          </w:p>
        </w:tc>
      </w:tr>
      <w:tr w:rsidR="00B74412" w:rsidRPr="0004478F" w:rsidTr="00071EC2">
        <w:trPr>
          <w:trHeight w:val="224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rPr>
                <w:bCs/>
                <w:color w:val="000000"/>
                <w:spacing w:val="-16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внебюджетные источники (территориальный фонд ОМС)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412" w:rsidRPr="0004478F" w:rsidRDefault="00B74412" w:rsidP="00071EC2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B74412" w:rsidRDefault="00B74412" w:rsidP="00B74412">
      <w:pPr>
        <w:contextualSpacing/>
        <w:jc w:val="both"/>
        <w:rPr>
          <w:bCs/>
          <w:sz w:val="28"/>
        </w:rPr>
      </w:pPr>
    </w:p>
    <w:p w:rsidR="00970204" w:rsidRDefault="00970204" w:rsidP="00B74412">
      <w:pPr>
        <w:contextualSpacing/>
        <w:jc w:val="both"/>
        <w:rPr>
          <w:bCs/>
          <w:sz w:val="28"/>
        </w:rPr>
      </w:pPr>
    </w:p>
    <w:p w:rsidR="00B74412" w:rsidRPr="0004478F" w:rsidRDefault="00B74412" w:rsidP="00970204">
      <w:pPr>
        <w:contextualSpacing/>
        <w:jc w:val="center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у</w:t>
      </w:r>
      <w:r w:rsidRPr="0004478F">
        <w:rPr>
          <w:bCs/>
          <w:sz w:val="28"/>
        </w:rPr>
        <w:t>правляющ</w:t>
      </w:r>
      <w:r>
        <w:rPr>
          <w:bCs/>
          <w:sz w:val="28"/>
        </w:rPr>
        <w:t>его</w:t>
      </w:r>
      <w:r w:rsidRPr="0004478F">
        <w:rPr>
          <w:bCs/>
          <w:sz w:val="28"/>
        </w:rPr>
        <w:t xml:space="preserve"> делами                                                               </w:t>
      </w:r>
      <w:r>
        <w:rPr>
          <w:bCs/>
          <w:sz w:val="28"/>
        </w:rPr>
        <w:t xml:space="preserve">  </w:t>
      </w:r>
      <w:r w:rsidRPr="0004478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Г.А.Рубанова</w:t>
      </w:r>
      <w:proofErr w:type="spellEnd"/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  <w:tab w:val="left" w:pos="11482"/>
        </w:tabs>
        <w:ind w:left="180" w:right="180" w:hanging="180"/>
        <w:contextualSpacing/>
        <w:rPr>
          <w:bCs/>
          <w:sz w:val="28"/>
        </w:rPr>
      </w:pPr>
    </w:p>
    <w:p w:rsidR="00B74412" w:rsidRDefault="00B74412" w:rsidP="00B74412">
      <w:pPr>
        <w:contextualSpacing/>
        <w:jc w:val="both"/>
        <w:rPr>
          <w:bCs/>
          <w:sz w:val="28"/>
        </w:rPr>
      </w:pPr>
    </w:p>
    <w:p w:rsidR="00B74412" w:rsidRPr="0004478F" w:rsidRDefault="00B74412" w:rsidP="00970204">
      <w:pPr>
        <w:pStyle w:val="ConsPlusNormal"/>
        <w:ind w:left="5400" w:firstLine="90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04478F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04478F">
        <w:rPr>
          <w:rFonts w:ascii="Times New Roman" w:hAnsi="Times New Roman" w:cs="Times New Roman"/>
          <w:sz w:val="28"/>
          <w:szCs w:val="28"/>
        </w:rPr>
        <w:t>Приложение №</w:t>
      </w:r>
      <w:r w:rsidR="00970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70204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к постановлению 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Администрации 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                                                                                                                                              Белокалитвинского района</w:t>
      </w:r>
    </w:p>
    <w:p w:rsidR="00B74412" w:rsidRPr="0004478F" w:rsidRDefault="00B74412" w:rsidP="00970204">
      <w:pPr>
        <w:jc w:val="right"/>
        <w:rPr>
          <w:sz w:val="28"/>
          <w:szCs w:val="28"/>
        </w:rPr>
      </w:pPr>
      <w:r w:rsidRPr="0004478F">
        <w:rPr>
          <w:sz w:val="28"/>
          <w:szCs w:val="28"/>
        </w:rPr>
        <w:t xml:space="preserve">от </w:t>
      </w:r>
      <w:r w:rsidR="00B950A7">
        <w:rPr>
          <w:sz w:val="28"/>
          <w:szCs w:val="28"/>
        </w:rPr>
        <w:t>29</w:t>
      </w:r>
      <w:r w:rsidR="00970204">
        <w:rPr>
          <w:sz w:val="28"/>
          <w:szCs w:val="28"/>
        </w:rPr>
        <w:t>.05.</w:t>
      </w:r>
      <w:r w:rsidRPr="0004478F">
        <w:rPr>
          <w:sz w:val="28"/>
          <w:szCs w:val="28"/>
        </w:rPr>
        <w:t xml:space="preserve"> 2020 </w:t>
      </w:r>
      <w:r w:rsidR="00B950A7">
        <w:rPr>
          <w:sz w:val="28"/>
          <w:szCs w:val="28"/>
        </w:rPr>
        <w:t xml:space="preserve"> № 757</w:t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Приложение 4</w:t>
      </w:r>
    </w:p>
    <w:p w:rsidR="00B74412" w:rsidRPr="0004478F" w:rsidRDefault="00B74412" w:rsidP="00B74412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04478F">
        <w:rPr>
          <w:color w:val="000000"/>
          <w:kern w:val="2"/>
          <w:sz w:val="28"/>
          <w:szCs w:val="28"/>
        </w:rPr>
        <w:t>к муниципальной программе Белокалитвинского района</w:t>
      </w:r>
    </w:p>
    <w:p w:rsidR="00B74412" w:rsidRPr="0004478F" w:rsidRDefault="00B74412" w:rsidP="00B74412">
      <w:pPr>
        <w:autoSpaceDE w:val="0"/>
        <w:autoSpaceDN w:val="0"/>
        <w:adjustRightInd w:val="0"/>
        <w:ind w:left="10773"/>
        <w:jc w:val="center"/>
        <w:rPr>
          <w:color w:val="000000"/>
          <w:kern w:val="2"/>
          <w:sz w:val="28"/>
          <w:szCs w:val="28"/>
        </w:rPr>
      </w:pPr>
      <w:r w:rsidRPr="0004478F">
        <w:rPr>
          <w:color w:val="000000"/>
          <w:kern w:val="2"/>
          <w:sz w:val="28"/>
          <w:szCs w:val="28"/>
        </w:rPr>
        <w:t xml:space="preserve"> «Развитие здравоохранения»</w:t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center"/>
        <w:rPr>
          <w:color w:val="000000"/>
          <w:spacing w:val="-16"/>
          <w:sz w:val="28"/>
          <w:szCs w:val="28"/>
        </w:rPr>
      </w:pPr>
      <w:r w:rsidRPr="0004478F">
        <w:rPr>
          <w:color w:val="000000"/>
          <w:spacing w:val="-16"/>
          <w:sz w:val="28"/>
          <w:szCs w:val="28"/>
        </w:rPr>
        <w:t xml:space="preserve">                                                                                                             </w:t>
      </w:r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</w:tabs>
        <w:ind w:left="180" w:right="180" w:hanging="180"/>
        <w:jc w:val="right"/>
        <w:rPr>
          <w:color w:val="000000"/>
          <w:spacing w:val="-16"/>
          <w:sz w:val="28"/>
          <w:szCs w:val="28"/>
        </w:rPr>
      </w:pPr>
    </w:p>
    <w:p w:rsidR="00B74412" w:rsidRPr="0004478F" w:rsidRDefault="00B74412" w:rsidP="00B74412">
      <w:pPr>
        <w:jc w:val="center"/>
        <w:rPr>
          <w:sz w:val="28"/>
          <w:szCs w:val="28"/>
        </w:rPr>
      </w:pPr>
      <w:r w:rsidRPr="0004478F">
        <w:rPr>
          <w:sz w:val="28"/>
          <w:szCs w:val="28"/>
        </w:rPr>
        <w:t>Расходы местного бюджета на</w:t>
      </w:r>
    </w:p>
    <w:p w:rsidR="00B74412" w:rsidRPr="0004478F" w:rsidRDefault="00B74412" w:rsidP="00B74412">
      <w:pPr>
        <w:jc w:val="center"/>
        <w:rPr>
          <w:sz w:val="28"/>
          <w:szCs w:val="28"/>
        </w:rPr>
      </w:pPr>
      <w:proofErr w:type="gramStart"/>
      <w:r w:rsidRPr="0004478F">
        <w:rPr>
          <w:sz w:val="28"/>
          <w:szCs w:val="28"/>
        </w:rPr>
        <w:t>реализацию  муниципальной</w:t>
      </w:r>
      <w:proofErr w:type="gramEnd"/>
      <w:r w:rsidRPr="0004478F">
        <w:rPr>
          <w:sz w:val="28"/>
          <w:szCs w:val="28"/>
        </w:rPr>
        <w:t xml:space="preserve">  программы Белокалитвинского района «Развитие здравоохранения»</w:t>
      </w:r>
    </w:p>
    <w:p w:rsidR="00B74412" w:rsidRPr="0004478F" w:rsidRDefault="00B74412" w:rsidP="00B74412">
      <w:pPr>
        <w:jc w:val="center"/>
        <w:rPr>
          <w:sz w:val="28"/>
          <w:szCs w:val="28"/>
        </w:rPr>
      </w:pPr>
    </w:p>
    <w:tbl>
      <w:tblPr>
        <w:tblW w:w="149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134"/>
        <w:gridCol w:w="567"/>
        <w:gridCol w:w="709"/>
        <w:gridCol w:w="567"/>
        <w:gridCol w:w="425"/>
        <w:gridCol w:w="851"/>
        <w:gridCol w:w="850"/>
        <w:gridCol w:w="851"/>
        <w:gridCol w:w="698"/>
        <w:gridCol w:w="698"/>
        <w:gridCol w:w="698"/>
        <w:gridCol w:w="698"/>
        <w:gridCol w:w="698"/>
        <w:gridCol w:w="790"/>
        <w:gridCol w:w="823"/>
        <w:gridCol w:w="689"/>
        <w:gridCol w:w="831"/>
        <w:gridCol w:w="689"/>
      </w:tblGrid>
      <w:tr w:rsidR="00B74412" w:rsidRPr="0004478F" w:rsidTr="00071EC2">
        <w:trPr>
          <w:trHeight w:val="6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Ответственный исполнитель, участники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412" w:rsidRPr="007354F2" w:rsidRDefault="00B74412" w:rsidP="00071EC2">
            <w:pPr>
              <w:jc w:val="center"/>
              <w:rPr>
                <w:color w:val="000000"/>
                <w:sz w:val="18"/>
                <w:szCs w:val="18"/>
              </w:rPr>
            </w:pPr>
            <w:r w:rsidRPr="007354F2">
              <w:rPr>
                <w:color w:val="000000"/>
                <w:sz w:val="18"/>
                <w:szCs w:val="18"/>
              </w:rPr>
              <w:t xml:space="preserve">Объём расходов, всего, </w:t>
            </w:r>
            <w:proofErr w:type="spellStart"/>
            <w:r w:rsidRPr="007354F2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Pr="007354F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01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В том числе по годам реализации муниципальной  программы</w:t>
            </w:r>
            <w:r w:rsidRPr="0004478F">
              <w:rPr>
                <w:color w:val="000000"/>
                <w:sz w:val="20"/>
                <w:szCs w:val="20"/>
              </w:rPr>
              <w:br/>
              <w:t>(тыс. рублей)</w:t>
            </w:r>
          </w:p>
        </w:tc>
      </w:tr>
      <w:tr w:rsidR="00B74412" w:rsidRPr="0004478F" w:rsidTr="00071EC2">
        <w:trPr>
          <w:trHeight w:val="64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4478F">
              <w:rPr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8"/>
                <w:szCs w:val="18"/>
              </w:rPr>
            </w:pPr>
            <w:r w:rsidRPr="0004478F"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20"/>
                <w:szCs w:val="20"/>
              </w:rPr>
            </w:pPr>
            <w:r w:rsidRPr="0004478F">
              <w:rPr>
                <w:color w:val="000000"/>
                <w:sz w:val="20"/>
                <w:szCs w:val="20"/>
              </w:rPr>
              <w:t>15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Муниципальная  программа "Развитие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597 575,6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51 632,9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146 603,0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38 487,0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58 735,9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37 764,6</w:t>
            </w:r>
          </w:p>
        </w:tc>
      </w:tr>
      <w:tr w:rsidR="00B74412" w:rsidRPr="0004478F" w:rsidTr="00071EC2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Администрация Белокалитвинского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1: МБУЗ БР «ЦРБ»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584 241,0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49 983,5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144 656,0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37 509,1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57 758,0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36 791,8</w:t>
            </w: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3: МБУЗ БР «ДГП»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11 364,5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1 827,0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857,9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857,9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Участник 4: МБУЗ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г.Белая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Калитва «СП»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1 970,1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120,0</w:t>
            </w: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Подпрограмма 1. Профилактика заболеваний и формирование здорового образа жизни. Развитие первичной медико-санитарной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59 180,4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10 136,0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12 854,8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3 458,8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19 458,8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1 659,0</w:t>
            </w:r>
          </w:p>
        </w:tc>
      </w:tr>
      <w:tr w:rsidR="00B74412" w:rsidRPr="0004478F" w:rsidTr="00071EC2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Администрация Белокалитвинского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1: МБУЗ БР «ЦРБ»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47 243,7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8 564,5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11 027,8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2 600,9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18 600,9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806,2</w:t>
            </w: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3: МБУЗ БР «ДГП»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11 364,5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1 827,0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857,9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857,9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852,8</w:t>
            </w:r>
          </w:p>
        </w:tc>
      </w:tr>
      <w:tr w:rsidR="00B74412" w:rsidRPr="0004478F" w:rsidTr="00071EC2">
        <w:trPr>
          <w:trHeight w:val="51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Участник 4: МБУЗ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г.Белая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Калитва «СП»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Основное мероприятие 1.4. 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35 879,7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8 507,8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7 787,1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1 792,4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17 792,4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76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Администрация Белокалитвинского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34 573,3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7 789,1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7 199,4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1 792,4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17 792,4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0110029500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202,4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75,0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0110029920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6 620,2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3 404,8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3 215,4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0110029930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01100S3820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011N174420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22 800,0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3 400,0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1 700,0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17 700,0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92,4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0110029750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970204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0110071180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1 313,6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897,0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416,6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970204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01100S4220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1 726,2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1 726,2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55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4"/>
                <w:szCs w:val="14"/>
              </w:rPr>
            </w:pPr>
            <w:r w:rsidRPr="0004478F">
              <w:rPr>
                <w:sz w:val="14"/>
                <w:szCs w:val="14"/>
              </w:rPr>
              <w:t>0110000590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607,8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«ДГП»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734,2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587,7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327,9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0110029500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259,8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МБУЗ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г.Белая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Калитва «СП»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572,2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0110029500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452,8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7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0110000590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119,4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37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Основное мероприятие 1.8. Расходы на реализацию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мероприятийпо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профилактике и устранению последствий распространения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инфекции на территории Белокалитвинского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3 378,6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39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МБУЗ БР "ЦРБ"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0110071181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2 997,2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81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МБУЗ БР «ДГП»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0110071181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381,4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</w:p>
        </w:tc>
      </w:tr>
      <w:tr w:rsidR="00B74412" w:rsidRPr="0004478F" w:rsidTr="00970204">
        <w:trPr>
          <w:trHeight w:val="295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Подпрограмма 2. Совершенствование оказания специализированной, включая высокотехнологичную, медицинской помощи, скорой, в том числе скорой специализированной медицинской помощи, медицинской эвакуации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183 442,0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13 390,3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102 643,9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6 726,4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9 528,6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sz w:val="12"/>
                <w:szCs w:val="12"/>
              </w:rPr>
            </w:pPr>
            <w:r w:rsidRPr="0004478F">
              <w:rPr>
                <w:sz w:val="12"/>
                <w:szCs w:val="12"/>
              </w:rPr>
              <w:t>6 394,1</w:t>
            </w:r>
          </w:p>
        </w:tc>
      </w:tr>
      <w:tr w:rsidR="00B74412" w:rsidRPr="0004478F" w:rsidTr="00970204">
        <w:trPr>
          <w:trHeight w:val="182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lastRenderedPageBreak/>
              <w:t>Основное мероприятие 2.1.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01200S3820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Основное мероприятие 2.2. Совершенствование системы оказания медицинской помощи больным прочими заболеваниями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84 055,9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12 792,1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19 135,7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5 055,7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5 401,2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5 208,9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1 896,1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1 250,1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646,0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8 078,2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544,7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705,9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701,9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728,9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674,6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106,0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106,0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3 840,4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233,6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3 606,8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1 212,0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211,7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90,1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90,3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90,3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91,2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1 400,8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115,6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4 533,6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555,7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393,9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313,6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313,6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369,6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2 810,5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232,5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233,0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233,0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236,0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80,6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7,0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2 843,7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1 662,7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1 181,0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01200S3820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5 479,5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1525,5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3982,2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5 355,0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2 580,8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2 774,2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0120029930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1 516,2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1 034,8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481,4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0120072430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44 022,5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3 491,6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3 312,2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3 590,5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3 909,0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3 714,9</w:t>
            </w: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 2 N751140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0120000590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389,5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389,5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22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0120071180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356,6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Основное мероприятие 2.5. Обеспечение </w:t>
            </w:r>
            <w:r w:rsidRPr="0004478F">
              <w:rPr>
                <w:color w:val="000000"/>
                <w:sz w:val="16"/>
                <w:szCs w:val="16"/>
              </w:rPr>
              <w:lastRenderedPageBreak/>
              <w:t xml:space="preserve">жителей Белокалитвинского района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гемодиализной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помощью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lastRenderedPageBreak/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8 991,1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218,1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1 040,0</w:t>
            </w:r>
          </w:p>
        </w:tc>
      </w:tr>
      <w:tr w:rsidR="00B74412" w:rsidRPr="0004478F" w:rsidTr="00071EC2">
        <w:trPr>
          <w:trHeight w:val="1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Основное мероприятие 2.6. Расходы на оснащение (переоснащение)дополнительно создаваемого или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перепрофилируемого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 инфекцией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0120058320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60 000,0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Основное мероприятие 2.7. Расходы на реализацию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мероприятийпо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профилактике и устранению последствий распространения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инфекции на территории Белокалитвинского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23 144,9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6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0120071181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13 159,1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6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0120029070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9 985,8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49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Подпрограмма 6. 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17 083,4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1 271,9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5 009,5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1 192,0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1 138,0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1 059,0</w:t>
            </w:r>
          </w:p>
        </w:tc>
      </w:tr>
      <w:tr w:rsidR="00B74412" w:rsidRPr="0004478F" w:rsidTr="00071EC2">
        <w:trPr>
          <w:trHeight w:val="14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1: МБУЗ БР «ЦРБ»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15 685,5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1 194,0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4 889,5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1 072,0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1 018,0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939,0</w:t>
            </w:r>
          </w:p>
        </w:tc>
      </w:tr>
      <w:tr w:rsidR="00B74412" w:rsidRPr="0004478F" w:rsidTr="00071EC2">
        <w:trPr>
          <w:trHeight w:val="149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Участник 3: МБУЗ БР «ДГП»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74412" w:rsidRPr="0004478F" w:rsidTr="00071EC2">
        <w:trPr>
          <w:trHeight w:val="149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 xml:space="preserve">Участник 4: МБУЗ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г.Белая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Калитва «СП»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1 397,9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77,9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120,0</w:t>
            </w:r>
          </w:p>
        </w:tc>
      </w:tr>
      <w:tr w:rsidR="00B74412" w:rsidRPr="0004478F" w:rsidTr="00071EC2">
        <w:trPr>
          <w:trHeight w:val="14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12" w:rsidRPr="0004478F" w:rsidRDefault="00B74412" w:rsidP="00071EC2">
            <w:pPr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lastRenderedPageBreak/>
              <w:t xml:space="preserve">Основное мероприятие 6.3.  Расходы на осуществление выплат стимулирующего характера за особые условия труда и доп. нагрузку мед. работникам, оказывающим мед. помощь гражданам, у которых выявлена новая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короновирусная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инфекция, и лицам из групп риска заражения новой 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коронавирусной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инфекцией, за счет средств резервного фонда Прав-</w:t>
            </w:r>
            <w:proofErr w:type="spellStart"/>
            <w:r w:rsidRPr="0004478F">
              <w:rPr>
                <w:color w:val="000000"/>
                <w:sz w:val="16"/>
                <w:szCs w:val="16"/>
              </w:rPr>
              <w:t>ва</w:t>
            </w:r>
            <w:proofErr w:type="spellEnd"/>
            <w:r w:rsidRPr="0004478F">
              <w:rPr>
                <w:color w:val="000000"/>
                <w:sz w:val="16"/>
                <w:szCs w:val="16"/>
              </w:rPr>
              <w:t xml:space="preserve"> РФ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6"/>
                <w:szCs w:val="16"/>
              </w:rPr>
            </w:pPr>
            <w:r w:rsidRPr="0004478F">
              <w:rPr>
                <w:color w:val="000000"/>
                <w:sz w:val="16"/>
                <w:szCs w:val="16"/>
              </w:rPr>
              <w:t>МБУЗ БР "ЦРБ"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4"/>
                <w:szCs w:val="14"/>
              </w:rPr>
            </w:pPr>
            <w:r w:rsidRPr="0004478F">
              <w:rPr>
                <w:color w:val="000000"/>
                <w:sz w:val="14"/>
                <w:szCs w:val="14"/>
              </w:rPr>
              <w:t>0160058300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3719,5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 w:rsidRPr="0004478F">
              <w:rPr>
                <w:color w:val="000000"/>
                <w:sz w:val="12"/>
                <w:szCs w:val="12"/>
              </w:rPr>
              <w:t>3719,5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0,0,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412" w:rsidRPr="0004478F" w:rsidRDefault="00B74412" w:rsidP="00071E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</w:t>
            </w:r>
          </w:p>
        </w:tc>
      </w:tr>
    </w:tbl>
    <w:p w:rsidR="00B74412" w:rsidRDefault="00B74412" w:rsidP="00B74412">
      <w:pPr>
        <w:jc w:val="center"/>
        <w:rPr>
          <w:sz w:val="16"/>
          <w:szCs w:val="16"/>
        </w:rPr>
      </w:pPr>
    </w:p>
    <w:p w:rsidR="00B74412" w:rsidRDefault="00B74412" w:rsidP="00B74412">
      <w:pPr>
        <w:jc w:val="center"/>
        <w:rPr>
          <w:sz w:val="16"/>
          <w:szCs w:val="16"/>
        </w:rPr>
      </w:pPr>
    </w:p>
    <w:p w:rsidR="00970204" w:rsidRDefault="00970204" w:rsidP="00B74412">
      <w:pPr>
        <w:jc w:val="center"/>
        <w:rPr>
          <w:sz w:val="16"/>
          <w:szCs w:val="16"/>
        </w:rPr>
      </w:pPr>
    </w:p>
    <w:p w:rsidR="00970204" w:rsidRPr="0004478F" w:rsidRDefault="00970204" w:rsidP="00B74412">
      <w:pPr>
        <w:jc w:val="center"/>
        <w:rPr>
          <w:sz w:val="16"/>
          <w:szCs w:val="16"/>
        </w:rPr>
      </w:pPr>
    </w:p>
    <w:p w:rsidR="00B74412" w:rsidRPr="0004478F" w:rsidRDefault="00B74412" w:rsidP="00B74412">
      <w:pPr>
        <w:jc w:val="center"/>
        <w:rPr>
          <w:sz w:val="16"/>
          <w:szCs w:val="16"/>
        </w:rPr>
      </w:pPr>
    </w:p>
    <w:p w:rsidR="00B74412" w:rsidRPr="0004478F" w:rsidRDefault="00B74412" w:rsidP="00970204">
      <w:pPr>
        <w:contextualSpacing/>
        <w:jc w:val="center"/>
        <w:rPr>
          <w:bCs/>
          <w:sz w:val="28"/>
        </w:rPr>
      </w:pPr>
      <w:proofErr w:type="spellStart"/>
      <w:r>
        <w:rPr>
          <w:bCs/>
          <w:sz w:val="28"/>
        </w:rPr>
        <w:t>И.о</w:t>
      </w:r>
      <w:proofErr w:type="spellEnd"/>
      <w:r>
        <w:rPr>
          <w:bCs/>
          <w:sz w:val="28"/>
        </w:rPr>
        <w:t>. у</w:t>
      </w:r>
      <w:r w:rsidRPr="0004478F">
        <w:rPr>
          <w:bCs/>
          <w:sz w:val="28"/>
        </w:rPr>
        <w:t>правляющ</w:t>
      </w:r>
      <w:r>
        <w:rPr>
          <w:bCs/>
          <w:sz w:val="28"/>
        </w:rPr>
        <w:t>его</w:t>
      </w:r>
      <w:r w:rsidRPr="0004478F">
        <w:rPr>
          <w:bCs/>
          <w:sz w:val="28"/>
        </w:rPr>
        <w:t xml:space="preserve"> делами                                                               </w:t>
      </w:r>
      <w:r>
        <w:rPr>
          <w:bCs/>
          <w:sz w:val="28"/>
        </w:rPr>
        <w:t xml:space="preserve">  </w:t>
      </w:r>
      <w:r w:rsidRPr="0004478F"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Г.А.Рубанова</w:t>
      </w:r>
      <w:proofErr w:type="spellEnd"/>
    </w:p>
    <w:p w:rsidR="00B74412" w:rsidRPr="0004478F" w:rsidRDefault="00B74412" w:rsidP="00B74412">
      <w:pPr>
        <w:tabs>
          <w:tab w:val="left" w:pos="1502"/>
          <w:tab w:val="left" w:pos="3808"/>
          <w:tab w:val="left" w:pos="6148"/>
          <w:tab w:val="left" w:pos="11482"/>
        </w:tabs>
        <w:ind w:left="180" w:right="180" w:hanging="180"/>
        <w:rPr>
          <w:bCs/>
          <w:sz w:val="28"/>
        </w:rPr>
      </w:pPr>
    </w:p>
    <w:p w:rsidR="00B74412" w:rsidRPr="001B152D" w:rsidRDefault="00B74412" w:rsidP="00835273">
      <w:pPr>
        <w:rPr>
          <w:sz w:val="28"/>
          <w:szCs w:val="28"/>
        </w:rPr>
      </w:pPr>
    </w:p>
    <w:sectPr w:rsidR="00B74412" w:rsidRPr="001B152D" w:rsidSect="00B74412">
      <w:headerReference w:type="first" r:id="rId12"/>
      <w:pgSz w:w="16838" w:h="11906" w:orient="landscape" w:code="9"/>
      <w:pgMar w:top="1701" w:right="1134" w:bottom="567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05" w:rsidRDefault="00B20E05">
      <w:r>
        <w:separator/>
      </w:r>
    </w:p>
  </w:endnote>
  <w:endnote w:type="continuationSeparator" w:id="0">
    <w:p w:rsidR="00B20E05" w:rsidRDefault="00B20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0204" w:rsidRPr="009702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0204">
      <w:rPr>
        <w:noProof/>
        <w:sz w:val="14"/>
        <w:lang w:val="en-US"/>
      </w:rPr>
      <w:t>C</w:t>
    </w:r>
    <w:r w:rsidR="00970204" w:rsidRPr="00970204">
      <w:rPr>
        <w:noProof/>
        <w:sz w:val="14"/>
      </w:rPr>
      <w:t>:\</w:t>
    </w:r>
    <w:r w:rsidR="00970204">
      <w:rPr>
        <w:noProof/>
        <w:sz w:val="14"/>
        <w:lang w:val="en-US"/>
      </w:rPr>
      <w:t>Users</w:t>
    </w:r>
    <w:r w:rsidR="00970204" w:rsidRPr="00970204">
      <w:rPr>
        <w:noProof/>
        <w:sz w:val="14"/>
      </w:rPr>
      <w:t>\</w:t>
    </w:r>
    <w:r w:rsidR="00970204">
      <w:rPr>
        <w:noProof/>
        <w:sz w:val="14"/>
        <w:lang w:val="en-US"/>
      </w:rPr>
      <w:t>eio</w:t>
    </w:r>
    <w:r w:rsidR="00970204" w:rsidRPr="00970204">
      <w:rPr>
        <w:noProof/>
        <w:sz w:val="14"/>
      </w:rPr>
      <w:t>3\Сохранения Алентьева\Мои документы\Постановления\изм_2207-май2020.</w:t>
    </w:r>
    <w:r w:rsidR="0097020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301A" w:rsidRPr="00FC301A">
      <w:rPr>
        <w:noProof/>
        <w:sz w:val="14"/>
      </w:rPr>
      <w:t>5/29/2020 3:43:00</w:t>
    </w:r>
    <w:r w:rsidR="00FC30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FC301A">
      <w:rPr>
        <w:noProof/>
        <w:sz w:val="14"/>
        <w:lang w:val="en-US"/>
      </w:rPr>
      <w:t>16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FC301A">
      <w:rPr>
        <w:noProof/>
        <w:sz w:val="14"/>
      </w:rPr>
      <w:t>16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0204" w:rsidRPr="00970204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70204">
      <w:rPr>
        <w:noProof/>
        <w:sz w:val="14"/>
        <w:lang w:val="en-US"/>
      </w:rPr>
      <w:t>C</w:t>
    </w:r>
    <w:r w:rsidR="00970204" w:rsidRPr="00970204">
      <w:rPr>
        <w:noProof/>
        <w:sz w:val="14"/>
      </w:rPr>
      <w:t>:\</w:t>
    </w:r>
    <w:r w:rsidR="00970204">
      <w:rPr>
        <w:noProof/>
        <w:sz w:val="14"/>
        <w:lang w:val="en-US"/>
      </w:rPr>
      <w:t>Users</w:t>
    </w:r>
    <w:r w:rsidR="00970204" w:rsidRPr="00970204">
      <w:rPr>
        <w:noProof/>
        <w:sz w:val="14"/>
      </w:rPr>
      <w:t>\</w:t>
    </w:r>
    <w:r w:rsidR="00970204">
      <w:rPr>
        <w:noProof/>
        <w:sz w:val="14"/>
        <w:lang w:val="en-US"/>
      </w:rPr>
      <w:t>eio</w:t>
    </w:r>
    <w:r w:rsidR="00970204" w:rsidRPr="00970204">
      <w:rPr>
        <w:noProof/>
        <w:sz w:val="14"/>
      </w:rPr>
      <w:t>3\Сохранения Алентьева\Мои документы\Постановления\изм_2207-май2020.</w:t>
    </w:r>
    <w:r w:rsidR="00970204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FC301A" w:rsidRPr="00FC301A">
      <w:rPr>
        <w:noProof/>
        <w:sz w:val="14"/>
      </w:rPr>
      <w:t>5/29/2020 3:43:00</w:t>
    </w:r>
    <w:r w:rsidR="00FC301A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05" w:rsidRDefault="00B20E05">
      <w:r>
        <w:separator/>
      </w:r>
    </w:p>
  </w:footnote>
  <w:footnote w:type="continuationSeparator" w:id="0">
    <w:p w:rsidR="00B20E05" w:rsidRDefault="00B20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1A">
          <w:rPr>
            <w:noProof/>
          </w:rPr>
          <w:t>16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204" w:rsidRDefault="00970204" w:rsidP="00970204">
    <w:pPr>
      <w:pStyle w:val="a3"/>
      <w:jc w:val="center"/>
    </w:pP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74209"/>
    <w:multiLevelType w:val="hybridMultilevel"/>
    <w:tmpl w:val="5420D37C"/>
    <w:lvl w:ilvl="0" w:tplc="F30491D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 w15:restartNumberingAfterBreak="0">
    <w:nsid w:val="034D61AB"/>
    <w:multiLevelType w:val="multilevel"/>
    <w:tmpl w:val="5A8887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55" w:hanging="10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5" w:hanging="10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55" w:hanging="10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55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08C80CE6"/>
    <w:multiLevelType w:val="multilevel"/>
    <w:tmpl w:val="939A01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6" w15:restartNumberingAfterBreak="0">
    <w:nsid w:val="09E535AA"/>
    <w:multiLevelType w:val="hybridMultilevel"/>
    <w:tmpl w:val="7DFC9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7563D5"/>
    <w:multiLevelType w:val="hybridMultilevel"/>
    <w:tmpl w:val="FFA4DF22"/>
    <w:lvl w:ilvl="0" w:tplc="3A40F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571162"/>
    <w:multiLevelType w:val="hybridMultilevel"/>
    <w:tmpl w:val="6260766A"/>
    <w:lvl w:ilvl="0" w:tplc="41F4C3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95CE8A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BF0DDE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568D4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DC0F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1664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24C02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B32DB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266646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84F67"/>
    <w:multiLevelType w:val="hybridMultilevel"/>
    <w:tmpl w:val="A8229FB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89767FF"/>
    <w:multiLevelType w:val="hybridMultilevel"/>
    <w:tmpl w:val="BBD2D8A4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E93DCF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4F89"/>
    <w:multiLevelType w:val="hybridMultilevel"/>
    <w:tmpl w:val="E3442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52837"/>
    <w:multiLevelType w:val="hybridMultilevel"/>
    <w:tmpl w:val="6792B0D6"/>
    <w:lvl w:ilvl="0" w:tplc="482080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3F0A2C86"/>
    <w:multiLevelType w:val="hybridMultilevel"/>
    <w:tmpl w:val="06E6167E"/>
    <w:lvl w:ilvl="0" w:tplc="DB62C38A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7C21B61"/>
    <w:multiLevelType w:val="hybridMultilevel"/>
    <w:tmpl w:val="3CB09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577693"/>
    <w:multiLevelType w:val="hybridMultilevel"/>
    <w:tmpl w:val="9848865A"/>
    <w:lvl w:ilvl="0" w:tplc="6442D6A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842B9F"/>
    <w:multiLevelType w:val="multilevel"/>
    <w:tmpl w:val="8E50134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48B2141D"/>
    <w:multiLevelType w:val="hybridMultilevel"/>
    <w:tmpl w:val="1F625214"/>
    <w:lvl w:ilvl="0" w:tplc="5DFE3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EF14BA1"/>
    <w:multiLevelType w:val="hybridMultilevel"/>
    <w:tmpl w:val="15248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48FB"/>
    <w:multiLevelType w:val="hybridMultilevel"/>
    <w:tmpl w:val="EF02BD84"/>
    <w:lvl w:ilvl="0" w:tplc="68949502">
      <w:start w:val="1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54447CDA"/>
    <w:multiLevelType w:val="hybridMultilevel"/>
    <w:tmpl w:val="0A5E1AC2"/>
    <w:lvl w:ilvl="0" w:tplc="2CE23B0A">
      <w:start w:val="1"/>
      <w:numFmt w:val="bullet"/>
      <w:lvlText w:val="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568731CC"/>
    <w:multiLevelType w:val="hybridMultilevel"/>
    <w:tmpl w:val="C458DF5C"/>
    <w:lvl w:ilvl="0" w:tplc="55D2D47A">
      <w:start w:val="13"/>
      <w:numFmt w:val="decimal"/>
      <w:lvlText w:val="%1."/>
      <w:lvlJc w:val="left"/>
      <w:pPr>
        <w:tabs>
          <w:tab w:val="num" w:pos="1213"/>
        </w:tabs>
        <w:ind w:left="1213" w:hanging="5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A3738EB"/>
    <w:multiLevelType w:val="hybridMultilevel"/>
    <w:tmpl w:val="B1FE06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66E72"/>
    <w:multiLevelType w:val="hybridMultilevel"/>
    <w:tmpl w:val="C27E0762"/>
    <w:lvl w:ilvl="0" w:tplc="B4E43774">
      <w:start w:val="1"/>
      <w:numFmt w:val="decimal"/>
      <w:lvlText w:val="%1."/>
      <w:lvlJc w:val="left"/>
      <w:pPr>
        <w:tabs>
          <w:tab w:val="num" w:pos="720"/>
        </w:tabs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6C5A6B"/>
    <w:multiLevelType w:val="hybridMultilevel"/>
    <w:tmpl w:val="25AE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347435"/>
    <w:multiLevelType w:val="hybridMultilevel"/>
    <w:tmpl w:val="E9A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77114"/>
    <w:multiLevelType w:val="multilevel"/>
    <w:tmpl w:val="DCD0C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4" w15:restartNumberingAfterBreak="0">
    <w:nsid w:val="7741499E"/>
    <w:multiLevelType w:val="hybridMultilevel"/>
    <w:tmpl w:val="340617B6"/>
    <w:lvl w:ilvl="0" w:tplc="D8D609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A39324B"/>
    <w:multiLevelType w:val="hybridMultilevel"/>
    <w:tmpl w:val="55446ED0"/>
    <w:lvl w:ilvl="0" w:tplc="ED4065DA">
      <w:start w:val="1"/>
      <w:numFmt w:val="decimal"/>
      <w:lvlText w:val="%1."/>
      <w:lvlJc w:val="left"/>
      <w:pPr>
        <w:tabs>
          <w:tab w:val="num" w:pos="540"/>
        </w:tabs>
        <w:ind w:left="5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C40B31"/>
    <w:multiLevelType w:val="hybridMultilevel"/>
    <w:tmpl w:val="3BA6DA78"/>
    <w:lvl w:ilvl="0" w:tplc="FCF838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"/>
  </w:num>
  <w:num w:numId="10">
    <w:abstractNumId w:val="35"/>
  </w:num>
  <w:num w:numId="11">
    <w:abstractNumId w:val="20"/>
  </w:num>
  <w:num w:numId="12">
    <w:abstractNumId w:val="29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6"/>
  </w:num>
  <w:num w:numId="16">
    <w:abstractNumId w:val="12"/>
  </w:num>
  <w:num w:numId="17">
    <w:abstractNumId w:val="14"/>
  </w:num>
  <w:num w:numId="18">
    <w:abstractNumId w:val="28"/>
  </w:num>
  <w:num w:numId="19">
    <w:abstractNumId w:val="34"/>
  </w:num>
  <w:num w:numId="20">
    <w:abstractNumId w:val="6"/>
  </w:num>
  <w:num w:numId="21">
    <w:abstractNumId w:val="31"/>
  </w:num>
  <w:num w:numId="22">
    <w:abstractNumId w:val="8"/>
  </w:num>
  <w:num w:numId="23">
    <w:abstractNumId w:val="1"/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8"/>
  </w:num>
  <w:num w:numId="30">
    <w:abstractNumId w:val="25"/>
  </w:num>
  <w:num w:numId="31">
    <w:abstractNumId w:val="15"/>
  </w:num>
  <w:num w:numId="32">
    <w:abstractNumId w:val="21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0"/>
  </w:num>
  <w:num w:numId="36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43C43"/>
    <w:rsid w:val="00943E52"/>
    <w:rsid w:val="009469D2"/>
    <w:rsid w:val="00970204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20E05"/>
    <w:rsid w:val="00B36163"/>
    <w:rsid w:val="00B56369"/>
    <w:rsid w:val="00B64047"/>
    <w:rsid w:val="00B74412"/>
    <w:rsid w:val="00B950A7"/>
    <w:rsid w:val="00BA3F31"/>
    <w:rsid w:val="00BB6ED2"/>
    <w:rsid w:val="00BC2D3A"/>
    <w:rsid w:val="00BD6F83"/>
    <w:rsid w:val="00BE2B9C"/>
    <w:rsid w:val="00BE4E69"/>
    <w:rsid w:val="00C202E1"/>
    <w:rsid w:val="00C2049B"/>
    <w:rsid w:val="00C42F01"/>
    <w:rsid w:val="00C534ED"/>
    <w:rsid w:val="00C651E0"/>
    <w:rsid w:val="00C70947"/>
    <w:rsid w:val="00C77C43"/>
    <w:rsid w:val="00CA0926"/>
    <w:rsid w:val="00CC3551"/>
    <w:rsid w:val="00CE740C"/>
    <w:rsid w:val="00CF4E3F"/>
    <w:rsid w:val="00CF6248"/>
    <w:rsid w:val="00D129B6"/>
    <w:rsid w:val="00D25DED"/>
    <w:rsid w:val="00D33728"/>
    <w:rsid w:val="00D41E71"/>
    <w:rsid w:val="00D46DAB"/>
    <w:rsid w:val="00D6716F"/>
    <w:rsid w:val="00DA368D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C301A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EEBA6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aliases w:val="Знак2 Знак"/>
    <w:basedOn w:val="a"/>
    <w:next w:val="a"/>
    <w:link w:val="30"/>
    <w:uiPriority w:val="99"/>
    <w:unhideWhenUsed/>
    <w:qFormat/>
    <w:rsid w:val="00B7441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74412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ascii="Arial" w:hAnsi="Arial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74412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7441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74412"/>
    <w:pPr>
      <w:ind w:firstLine="709"/>
      <w:jc w:val="both"/>
      <w:outlineLvl w:val="6"/>
    </w:pPr>
    <w:rPr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B74412"/>
    <w:pPr>
      <w:ind w:firstLine="709"/>
      <w:jc w:val="both"/>
      <w:outlineLvl w:val="7"/>
    </w:pPr>
    <w:rPr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7441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uiPriority w:val="99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link w:val="ae"/>
    <w:uiPriority w:val="99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DA368D"/>
    <w:rPr>
      <w:sz w:val="28"/>
    </w:rPr>
  </w:style>
  <w:style w:type="paragraph" w:styleId="23">
    <w:name w:val="Body Text 2"/>
    <w:basedOn w:val="a"/>
    <w:link w:val="24"/>
    <w:uiPriority w:val="99"/>
    <w:unhideWhenUsed/>
    <w:rsid w:val="00B7441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74412"/>
    <w:rPr>
      <w:sz w:val="24"/>
      <w:szCs w:val="24"/>
    </w:rPr>
  </w:style>
  <w:style w:type="paragraph" w:styleId="32">
    <w:name w:val="Body Text 3"/>
    <w:basedOn w:val="a"/>
    <w:link w:val="33"/>
    <w:uiPriority w:val="99"/>
    <w:semiHidden/>
    <w:unhideWhenUsed/>
    <w:rsid w:val="00B7441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B74412"/>
    <w:rPr>
      <w:sz w:val="16"/>
      <w:szCs w:val="16"/>
    </w:rPr>
  </w:style>
  <w:style w:type="paragraph" w:customStyle="1" w:styleId="ConsPlusCell">
    <w:name w:val="ConsPlusCell"/>
    <w:uiPriority w:val="99"/>
    <w:rsid w:val="00B744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744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B74412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74412"/>
    <w:rPr>
      <w:rFonts w:ascii="Arial" w:hAnsi="Arial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semiHidden/>
    <w:rsid w:val="00B74412"/>
    <w:rPr>
      <w:rFonts w:ascii="Arial" w:hAnsi="Arial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semiHidden/>
    <w:rsid w:val="00B74412"/>
    <w:rPr>
      <w:b/>
      <w:bCs/>
      <w:color w:val="595959"/>
      <w:spacing w:val="5"/>
      <w:sz w:val="28"/>
      <w:szCs w:val="22"/>
      <w:shd w:val="clear" w:color="auto" w:fill="FFFFFF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semiHidden/>
    <w:rsid w:val="00B74412"/>
    <w:rPr>
      <w:b/>
      <w:bCs/>
      <w:i/>
      <w:iCs/>
      <w:color w:val="5A5A5A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semiHidden/>
    <w:rsid w:val="00B74412"/>
    <w:rPr>
      <w:b/>
      <w:bCs/>
      <w:color w:val="7F7F7F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semiHidden/>
    <w:rsid w:val="00B74412"/>
    <w:rPr>
      <w:b/>
      <w:bCs/>
      <w:i/>
      <w:iCs/>
      <w:color w:val="7F7F7F"/>
      <w:sz w:val="18"/>
      <w:szCs w:val="18"/>
      <w:lang w:val="x-none" w:eastAsia="x-none"/>
    </w:rPr>
  </w:style>
  <w:style w:type="character" w:customStyle="1" w:styleId="10">
    <w:name w:val="Заголовок 1 Знак"/>
    <w:link w:val="1"/>
    <w:uiPriority w:val="99"/>
    <w:rsid w:val="00B74412"/>
    <w:rPr>
      <w:sz w:val="44"/>
    </w:rPr>
  </w:style>
  <w:style w:type="character" w:customStyle="1" w:styleId="20">
    <w:name w:val="Заголовок 2 Знак"/>
    <w:link w:val="2"/>
    <w:uiPriority w:val="99"/>
    <w:rsid w:val="00B74412"/>
    <w:rPr>
      <w:b/>
      <w:sz w:val="28"/>
    </w:rPr>
  </w:style>
  <w:style w:type="paragraph" w:customStyle="1" w:styleId="ConsPlusNonformat">
    <w:name w:val="ConsPlusNonformat"/>
    <w:link w:val="ConsPlusNonformat0"/>
    <w:uiPriority w:val="99"/>
    <w:rsid w:val="00B744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B74412"/>
    <w:rPr>
      <w:rFonts w:ascii="Courier New" w:hAnsi="Courier New" w:cs="Courier New"/>
    </w:rPr>
  </w:style>
  <w:style w:type="paragraph" w:customStyle="1" w:styleId="11">
    <w:name w:val="Обычный1"/>
    <w:uiPriority w:val="99"/>
    <w:rsid w:val="00B74412"/>
    <w:rPr>
      <w:color w:val="000000"/>
      <w:sz w:val="24"/>
      <w:szCs w:val="24"/>
    </w:rPr>
  </w:style>
  <w:style w:type="table" w:styleId="af">
    <w:name w:val="Table Grid"/>
    <w:basedOn w:val="a1"/>
    <w:uiPriority w:val="99"/>
    <w:rsid w:val="00B74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74412"/>
    <w:rPr>
      <w:color w:val="0000FF"/>
      <w:u w:val="single"/>
    </w:rPr>
  </w:style>
  <w:style w:type="character" w:styleId="af1">
    <w:name w:val="FollowedHyperlink"/>
    <w:uiPriority w:val="99"/>
    <w:unhideWhenUsed/>
    <w:rsid w:val="00B74412"/>
    <w:rPr>
      <w:color w:val="800080"/>
      <w:u w:val="single"/>
    </w:rPr>
  </w:style>
  <w:style w:type="character" w:customStyle="1" w:styleId="a7">
    <w:name w:val="Нижний колонтитул Знак"/>
    <w:link w:val="a6"/>
    <w:uiPriority w:val="99"/>
    <w:rsid w:val="00B74412"/>
    <w:rPr>
      <w:sz w:val="24"/>
      <w:szCs w:val="24"/>
    </w:rPr>
  </w:style>
  <w:style w:type="paragraph" w:customStyle="1" w:styleId="af2">
    <w:basedOn w:val="a"/>
    <w:next w:val="af3"/>
    <w:link w:val="af4"/>
    <w:uiPriority w:val="99"/>
    <w:qFormat/>
    <w:rsid w:val="00B74412"/>
    <w:pPr>
      <w:jc w:val="center"/>
    </w:pPr>
    <w:rPr>
      <w:rFonts w:ascii="Arial" w:hAnsi="Arial"/>
      <w:b/>
      <w:sz w:val="28"/>
      <w:szCs w:val="20"/>
    </w:rPr>
  </w:style>
  <w:style w:type="character" w:customStyle="1" w:styleId="af4">
    <w:name w:val="Название Знак"/>
    <w:link w:val="af2"/>
    <w:uiPriority w:val="99"/>
    <w:rsid w:val="00B74412"/>
    <w:rPr>
      <w:rFonts w:ascii="Arial" w:eastAsia="Times New Roman" w:hAnsi="Arial" w:cs="Times New Roman"/>
      <w:b/>
      <w:sz w:val="28"/>
      <w:szCs w:val="20"/>
    </w:rPr>
  </w:style>
  <w:style w:type="paragraph" w:styleId="af5">
    <w:name w:val="Body Text Indent"/>
    <w:basedOn w:val="a"/>
    <w:link w:val="af6"/>
    <w:uiPriority w:val="99"/>
    <w:unhideWhenUsed/>
    <w:rsid w:val="00B74412"/>
    <w:pPr>
      <w:spacing w:after="120"/>
      <w:ind w:left="283"/>
    </w:pPr>
    <w:rPr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74412"/>
    <w:rPr>
      <w:sz w:val="28"/>
      <w:lang w:val="x-none" w:eastAsia="x-none"/>
    </w:rPr>
  </w:style>
  <w:style w:type="paragraph" w:styleId="34">
    <w:name w:val="Body Text Indent 3"/>
    <w:basedOn w:val="a"/>
    <w:link w:val="35"/>
    <w:uiPriority w:val="99"/>
    <w:unhideWhenUsed/>
    <w:rsid w:val="00B7441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B74412"/>
    <w:rPr>
      <w:sz w:val="16"/>
      <w:szCs w:val="16"/>
      <w:lang w:val="x-none" w:eastAsia="x-none"/>
    </w:rPr>
  </w:style>
  <w:style w:type="character" w:customStyle="1" w:styleId="ae">
    <w:name w:val="Абзац списка Знак"/>
    <w:link w:val="ad"/>
    <w:uiPriority w:val="99"/>
    <w:locked/>
    <w:rsid w:val="00B74412"/>
    <w:rPr>
      <w:sz w:val="24"/>
      <w:szCs w:val="24"/>
    </w:rPr>
  </w:style>
  <w:style w:type="paragraph" w:customStyle="1" w:styleId="Postan">
    <w:name w:val="Postan"/>
    <w:basedOn w:val="a"/>
    <w:uiPriority w:val="99"/>
    <w:rsid w:val="00B74412"/>
    <w:pPr>
      <w:jc w:val="center"/>
    </w:pPr>
    <w:rPr>
      <w:sz w:val="28"/>
      <w:szCs w:val="20"/>
    </w:rPr>
  </w:style>
  <w:style w:type="paragraph" w:customStyle="1" w:styleId="12">
    <w:name w:val="Абзац списка1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B744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SpacingChar">
    <w:name w:val="No Spacing Char"/>
    <w:link w:val="NoSpacing1"/>
    <w:uiPriority w:val="99"/>
    <w:locked/>
    <w:rsid w:val="00B74412"/>
    <w:rPr>
      <w:sz w:val="22"/>
      <w:szCs w:val="22"/>
      <w:lang w:eastAsia="en-US"/>
    </w:rPr>
  </w:style>
  <w:style w:type="paragraph" w:customStyle="1" w:styleId="NoSpacing1">
    <w:name w:val="No Spacing1"/>
    <w:link w:val="NoSpacingChar"/>
    <w:uiPriority w:val="99"/>
    <w:rsid w:val="00B74412"/>
    <w:rPr>
      <w:sz w:val="22"/>
      <w:szCs w:val="22"/>
      <w:lang w:eastAsia="en-US"/>
    </w:rPr>
  </w:style>
  <w:style w:type="paragraph" w:customStyle="1" w:styleId="13">
    <w:name w:val="Знак1"/>
    <w:basedOn w:val="a"/>
    <w:uiPriority w:val="99"/>
    <w:rsid w:val="00B744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rsid w:val="00B744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Heading">
    <w:name w:val="Heading"/>
    <w:uiPriority w:val="99"/>
    <w:rsid w:val="00B74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8">
    <w:name w:val="Знак Знак Знак Знак Знак Знак Знак Знак Знак Знак"/>
    <w:basedOn w:val="a"/>
    <w:uiPriority w:val="99"/>
    <w:rsid w:val="00B744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reformat">
    <w:name w:val="Preformat"/>
    <w:uiPriority w:val="99"/>
    <w:rsid w:val="00B7441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ighlighthighlightactive">
    <w:name w:val="highlight highlight_active"/>
    <w:basedOn w:val="a0"/>
    <w:uiPriority w:val="99"/>
    <w:rsid w:val="00B74412"/>
  </w:style>
  <w:style w:type="character" w:customStyle="1" w:styleId="TitleChar1">
    <w:name w:val="Title Char1"/>
    <w:uiPriority w:val="99"/>
    <w:locked/>
    <w:rsid w:val="00B74412"/>
    <w:rPr>
      <w:rFonts w:ascii="Arial" w:hAnsi="Arial" w:cs="Arial" w:hint="default"/>
      <w:b/>
      <w:bCs w:val="0"/>
      <w:sz w:val="28"/>
      <w:lang w:val="ru-RU" w:eastAsia="ru-RU" w:bidi="ar-SA"/>
    </w:rPr>
  </w:style>
  <w:style w:type="character" w:customStyle="1" w:styleId="af9">
    <w:name w:val="Гипертекстовая ссылка"/>
    <w:uiPriority w:val="99"/>
    <w:rsid w:val="00B74412"/>
    <w:rPr>
      <w:b w:val="0"/>
      <w:bCs w:val="0"/>
      <w:color w:val="106BBE"/>
      <w:sz w:val="26"/>
      <w:szCs w:val="26"/>
    </w:rPr>
  </w:style>
  <w:style w:type="character" w:customStyle="1" w:styleId="36">
    <w:name w:val="Знак Знак3"/>
    <w:uiPriority w:val="99"/>
    <w:rsid w:val="00B74412"/>
    <w:rPr>
      <w:rFonts w:ascii="Arial" w:eastAsia="Times New Roman" w:hAnsi="Arial" w:cs="Times New Roman" w:hint="default"/>
      <w:b/>
      <w:bCs/>
      <w:color w:val="26282F"/>
      <w:sz w:val="24"/>
      <w:szCs w:val="24"/>
    </w:rPr>
  </w:style>
  <w:style w:type="paragraph" w:customStyle="1" w:styleId="25">
    <w:name w:val="Абзац списка2"/>
    <w:basedOn w:val="a"/>
    <w:uiPriority w:val="99"/>
    <w:rsid w:val="00B744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a">
    <w:name w:val="page number"/>
    <w:basedOn w:val="a0"/>
    <w:rsid w:val="00B74412"/>
  </w:style>
  <w:style w:type="paragraph" w:customStyle="1" w:styleId="37">
    <w:name w:val="Абзац списка3"/>
    <w:basedOn w:val="a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8">
    <w:name w:val="Знак Знак3"/>
    <w:rsid w:val="00B74412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fb">
    <w:name w:val="Знак Знак Знак Знак Знак Знак Знак Знак Знак Знак"/>
    <w:basedOn w:val="a"/>
    <w:rsid w:val="00B744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c">
    <w:name w:val="Normal Indent"/>
    <w:basedOn w:val="a"/>
    <w:link w:val="afd"/>
    <w:rsid w:val="00B74412"/>
    <w:pPr>
      <w:ind w:left="708"/>
    </w:pPr>
    <w:rPr>
      <w:sz w:val="20"/>
      <w:szCs w:val="20"/>
      <w:lang w:val="x-none" w:eastAsia="x-none"/>
    </w:rPr>
  </w:style>
  <w:style w:type="character" w:customStyle="1" w:styleId="afd">
    <w:name w:val="Обычный отступ Знак"/>
    <w:link w:val="afc"/>
    <w:rsid w:val="00B74412"/>
    <w:rPr>
      <w:lang w:val="x-none" w:eastAsia="x-none"/>
    </w:rPr>
  </w:style>
  <w:style w:type="character" w:customStyle="1" w:styleId="afe">
    <w:name w:val="Основной текст_"/>
    <w:link w:val="14"/>
    <w:uiPriority w:val="99"/>
    <w:locked/>
    <w:rsid w:val="00B74412"/>
    <w:rPr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e"/>
    <w:uiPriority w:val="99"/>
    <w:rsid w:val="00B74412"/>
    <w:pPr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f">
    <w:name w:val="Normal (Web)"/>
    <w:basedOn w:val="a"/>
    <w:uiPriority w:val="99"/>
    <w:unhideWhenUsed/>
    <w:rsid w:val="00B74412"/>
    <w:pPr>
      <w:spacing w:before="30" w:after="30"/>
    </w:pPr>
  </w:style>
  <w:style w:type="paragraph" w:customStyle="1" w:styleId="39">
    <w:name w:val="Абзац списка3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71">
    <w:name w:val="Знак Знак7"/>
    <w:uiPriority w:val="99"/>
    <w:locked/>
    <w:rsid w:val="00B74412"/>
    <w:rPr>
      <w:rFonts w:ascii="Cambria" w:hAnsi="Cambria" w:cs="Cambria" w:hint="default"/>
      <w:b/>
      <w:bCs/>
      <w:sz w:val="26"/>
      <w:szCs w:val="26"/>
    </w:rPr>
  </w:style>
  <w:style w:type="character" w:customStyle="1" w:styleId="91">
    <w:name w:val="Знак Знак9"/>
    <w:uiPriority w:val="99"/>
    <w:locked/>
    <w:rsid w:val="00B74412"/>
    <w:rPr>
      <w:rFonts w:ascii="AG Souvenir" w:hAnsi="AG Souvenir" w:cs="AG Souvenir" w:hint="default"/>
      <w:b/>
      <w:bCs/>
      <w:spacing w:val="38"/>
      <w:sz w:val="28"/>
      <w:szCs w:val="28"/>
    </w:rPr>
  </w:style>
  <w:style w:type="character" w:customStyle="1" w:styleId="81">
    <w:name w:val="Знак Знак8"/>
    <w:uiPriority w:val="99"/>
    <w:locked/>
    <w:rsid w:val="00B74412"/>
    <w:rPr>
      <w:sz w:val="28"/>
      <w:szCs w:val="28"/>
    </w:rPr>
  </w:style>
  <w:style w:type="character" w:customStyle="1" w:styleId="310">
    <w:name w:val="Знак Знак31"/>
    <w:uiPriority w:val="99"/>
    <w:locked/>
    <w:rsid w:val="00B74412"/>
  </w:style>
  <w:style w:type="character" w:customStyle="1" w:styleId="41">
    <w:name w:val="Знак Знак4"/>
    <w:uiPriority w:val="99"/>
    <w:locked/>
    <w:rsid w:val="00B74412"/>
  </w:style>
  <w:style w:type="character" w:customStyle="1" w:styleId="26">
    <w:name w:val="Знак Знак2"/>
    <w:uiPriority w:val="99"/>
    <w:locked/>
    <w:rsid w:val="00B74412"/>
    <w:rPr>
      <w:rFonts w:ascii="Arial" w:hAnsi="Arial" w:cs="Arial" w:hint="default"/>
      <w:b/>
      <w:bCs/>
      <w:sz w:val="28"/>
      <w:szCs w:val="28"/>
    </w:rPr>
  </w:style>
  <w:style w:type="character" w:customStyle="1" w:styleId="61">
    <w:name w:val="Знак Знак6"/>
    <w:uiPriority w:val="99"/>
    <w:locked/>
    <w:rsid w:val="00B74412"/>
    <w:rPr>
      <w:sz w:val="28"/>
      <w:szCs w:val="28"/>
    </w:rPr>
  </w:style>
  <w:style w:type="character" w:customStyle="1" w:styleId="51">
    <w:name w:val="Знак Знак5"/>
    <w:uiPriority w:val="99"/>
    <w:locked/>
    <w:rsid w:val="00B74412"/>
    <w:rPr>
      <w:sz w:val="28"/>
      <w:szCs w:val="28"/>
    </w:rPr>
  </w:style>
  <w:style w:type="character" w:customStyle="1" w:styleId="15">
    <w:name w:val="Знак Знак1"/>
    <w:uiPriority w:val="99"/>
    <w:locked/>
    <w:rsid w:val="00B74412"/>
    <w:rPr>
      <w:sz w:val="16"/>
      <w:szCs w:val="16"/>
    </w:rPr>
  </w:style>
  <w:style w:type="character" w:customStyle="1" w:styleId="aff0">
    <w:name w:val="Знак Знак"/>
    <w:uiPriority w:val="99"/>
    <w:locked/>
    <w:rsid w:val="00B74412"/>
    <w:rPr>
      <w:rFonts w:ascii="Tahoma" w:hAnsi="Tahoma" w:cs="Tahoma" w:hint="default"/>
      <w:sz w:val="16"/>
      <w:szCs w:val="16"/>
    </w:rPr>
  </w:style>
  <w:style w:type="paragraph" w:customStyle="1" w:styleId="42">
    <w:name w:val="Абзац списка4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3">
    <w:name w:val="Font Style13"/>
    <w:rsid w:val="00B74412"/>
    <w:rPr>
      <w:rFonts w:ascii="Times New Roman" w:hAnsi="Times New Roman" w:cs="Times New Roman"/>
      <w:spacing w:val="20"/>
      <w:sz w:val="18"/>
      <w:szCs w:val="18"/>
    </w:rPr>
  </w:style>
  <w:style w:type="character" w:styleId="aff1">
    <w:name w:val="Emphasis"/>
    <w:uiPriority w:val="99"/>
    <w:qFormat/>
    <w:rsid w:val="00B74412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B7441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B74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B74412"/>
    <w:rPr>
      <w:rFonts w:ascii="Consolas" w:hAnsi="Consolas"/>
    </w:rPr>
  </w:style>
  <w:style w:type="character" w:customStyle="1" w:styleId="af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3"/>
    <w:uiPriority w:val="99"/>
    <w:semiHidden/>
    <w:locked/>
    <w:rsid w:val="00B74412"/>
    <w:rPr>
      <w:rFonts w:ascii="Arial" w:hAnsi="Arial" w:cs="Arial"/>
    </w:rPr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2"/>
    <w:uiPriority w:val="99"/>
    <w:semiHidden/>
    <w:unhideWhenUsed/>
    <w:rsid w:val="00B744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6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B74412"/>
  </w:style>
  <w:style w:type="character" w:customStyle="1" w:styleId="aff4">
    <w:name w:val="Текст примечания Знак"/>
    <w:link w:val="aff5"/>
    <w:uiPriority w:val="99"/>
    <w:semiHidden/>
    <w:rsid w:val="00B74412"/>
    <w:rPr>
      <w:sz w:val="28"/>
      <w:szCs w:val="22"/>
      <w:lang w:eastAsia="en-US"/>
    </w:rPr>
  </w:style>
  <w:style w:type="paragraph" w:styleId="aff5">
    <w:name w:val="annotation text"/>
    <w:basedOn w:val="a"/>
    <w:link w:val="aff4"/>
    <w:uiPriority w:val="99"/>
    <w:semiHidden/>
    <w:unhideWhenUsed/>
    <w:rsid w:val="00B7441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7">
    <w:name w:val="Текст примечания Знак1"/>
    <w:basedOn w:val="a0"/>
    <w:uiPriority w:val="99"/>
    <w:semiHidden/>
    <w:rsid w:val="00B74412"/>
  </w:style>
  <w:style w:type="character" w:customStyle="1" w:styleId="aff6">
    <w:name w:val="Текст концевой сноски Знак"/>
    <w:link w:val="aff7"/>
    <w:uiPriority w:val="99"/>
    <w:semiHidden/>
    <w:rsid w:val="00B74412"/>
    <w:rPr>
      <w:sz w:val="28"/>
      <w:szCs w:val="22"/>
    </w:rPr>
  </w:style>
  <w:style w:type="paragraph" w:styleId="aff7">
    <w:name w:val="endnote text"/>
    <w:basedOn w:val="a"/>
    <w:link w:val="aff6"/>
    <w:uiPriority w:val="99"/>
    <w:semiHidden/>
    <w:unhideWhenUsed/>
    <w:rsid w:val="00B74412"/>
    <w:pPr>
      <w:ind w:firstLine="709"/>
      <w:jc w:val="both"/>
    </w:pPr>
    <w:rPr>
      <w:sz w:val="28"/>
      <w:szCs w:val="22"/>
    </w:rPr>
  </w:style>
  <w:style w:type="character" w:customStyle="1" w:styleId="18">
    <w:name w:val="Текст концевой сноски Знак1"/>
    <w:basedOn w:val="a0"/>
    <w:uiPriority w:val="99"/>
    <w:semiHidden/>
    <w:rsid w:val="00B74412"/>
  </w:style>
  <w:style w:type="character" w:customStyle="1" w:styleId="aff8">
    <w:name w:val="Красная строка Знак"/>
    <w:link w:val="aff9"/>
    <w:uiPriority w:val="99"/>
    <w:rsid w:val="00B74412"/>
    <w:rPr>
      <w:rFonts w:ascii="Arial" w:hAnsi="Arial" w:cs="Arial"/>
      <w:sz w:val="28"/>
      <w:szCs w:val="24"/>
    </w:rPr>
  </w:style>
  <w:style w:type="paragraph" w:styleId="aff9">
    <w:name w:val="Body Text First Indent"/>
    <w:basedOn w:val="a"/>
    <w:link w:val="aff8"/>
    <w:uiPriority w:val="99"/>
    <w:unhideWhenUsed/>
    <w:rsid w:val="00B74412"/>
    <w:pPr>
      <w:ind w:firstLine="210"/>
    </w:pPr>
    <w:rPr>
      <w:rFonts w:ascii="Arial" w:hAnsi="Arial" w:cs="Arial"/>
      <w:sz w:val="28"/>
    </w:rPr>
  </w:style>
  <w:style w:type="character" w:customStyle="1" w:styleId="19">
    <w:name w:val="Красная строка Знак1"/>
    <w:basedOn w:val="ac"/>
    <w:uiPriority w:val="99"/>
    <w:rsid w:val="00B74412"/>
    <w:rPr>
      <w:sz w:val="24"/>
      <w:szCs w:val="24"/>
      <w:lang w:val="x-none" w:eastAsia="x-none"/>
    </w:rPr>
  </w:style>
  <w:style w:type="paragraph" w:styleId="affa">
    <w:name w:val="Subtitle"/>
    <w:basedOn w:val="a"/>
    <w:next w:val="a"/>
    <w:link w:val="affb"/>
    <w:uiPriority w:val="11"/>
    <w:qFormat/>
    <w:rsid w:val="00B74412"/>
    <w:pPr>
      <w:ind w:left="10206"/>
      <w:jc w:val="center"/>
    </w:pPr>
    <w:rPr>
      <w:iCs/>
      <w:sz w:val="28"/>
      <w:szCs w:val="28"/>
      <w:lang w:val="x-none" w:eastAsia="x-none"/>
    </w:rPr>
  </w:style>
  <w:style w:type="character" w:customStyle="1" w:styleId="affb">
    <w:name w:val="Подзаголовок Знак"/>
    <w:basedOn w:val="a0"/>
    <w:link w:val="affa"/>
    <w:uiPriority w:val="11"/>
    <w:rsid w:val="00B74412"/>
    <w:rPr>
      <w:iCs/>
      <w:sz w:val="28"/>
      <w:szCs w:val="28"/>
      <w:lang w:val="x-none" w:eastAsia="x-none"/>
    </w:rPr>
  </w:style>
  <w:style w:type="character" w:customStyle="1" w:styleId="311">
    <w:name w:val="Основной текст 3 Знак1"/>
    <w:uiPriority w:val="99"/>
    <w:semiHidden/>
    <w:rsid w:val="00B74412"/>
    <w:rPr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semiHidden/>
    <w:rsid w:val="00B74412"/>
    <w:rPr>
      <w:rFonts w:ascii="Arial" w:hAnsi="Arial" w:cs="Arial"/>
      <w:sz w:val="28"/>
      <w:szCs w:val="28"/>
    </w:rPr>
  </w:style>
  <w:style w:type="paragraph" w:styleId="28">
    <w:name w:val="Body Text Indent 2"/>
    <w:basedOn w:val="a"/>
    <w:link w:val="27"/>
    <w:uiPriority w:val="99"/>
    <w:semiHidden/>
    <w:unhideWhenUsed/>
    <w:rsid w:val="00B7441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B74412"/>
    <w:rPr>
      <w:sz w:val="24"/>
      <w:szCs w:val="24"/>
    </w:rPr>
  </w:style>
  <w:style w:type="character" w:customStyle="1" w:styleId="affc">
    <w:name w:val="Схема документа Знак"/>
    <w:link w:val="affd"/>
    <w:uiPriority w:val="99"/>
    <w:semiHidden/>
    <w:rsid w:val="00B74412"/>
    <w:rPr>
      <w:rFonts w:ascii="Tahoma" w:hAnsi="Tahoma"/>
      <w:sz w:val="28"/>
      <w:szCs w:val="22"/>
      <w:shd w:val="clear" w:color="auto" w:fill="000080"/>
    </w:rPr>
  </w:style>
  <w:style w:type="paragraph" w:styleId="affd">
    <w:name w:val="Document Map"/>
    <w:basedOn w:val="a"/>
    <w:link w:val="affc"/>
    <w:uiPriority w:val="99"/>
    <w:semiHidden/>
    <w:unhideWhenUsed/>
    <w:rsid w:val="00B7441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a">
    <w:name w:val="Схема документа Знак1"/>
    <w:basedOn w:val="a0"/>
    <w:uiPriority w:val="99"/>
    <w:semiHidden/>
    <w:rsid w:val="00B74412"/>
    <w:rPr>
      <w:rFonts w:ascii="Segoe UI" w:hAnsi="Segoe UI" w:cs="Segoe UI"/>
      <w:sz w:val="16"/>
      <w:szCs w:val="16"/>
    </w:rPr>
  </w:style>
  <w:style w:type="character" w:customStyle="1" w:styleId="affe">
    <w:name w:val="Текст Знак"/>
    <w:link w:val="afff"/>
    <w:uiPriority w:val="99"/>
    <w:semiHidden/>
    <w:rsid w:val="00B74412"/>
    <w:rPr>
      <w:rFonts w:ascii="Arial" w:hAnsi="Arial" w:cs="Arial"/>
      <w:color w:val="000000"/>
    </w:rPr>
  </w:style>
  <w:style w:type="paragraph" w:styleId="afff">
    <w:name w:val="Plain Text"/>
    <w:basedOn w:val="a"/>
    <w:link w:val="affe"/>
    <w:uiPriority w:val="99"/>
    <w:semiHidden/>
    <w:unhideWhenUsed/>
    <w:rsid w:val="00B74412"/>
    <w:pPr>
      <w:spacing w:before="64" w:after="64"/>
    </w:pPr>
    <w:rPr>
      <w:rFonts w:ascii="Arial" w:hAnsi="Arial" w:cs="Arial"/>
      <w:color w:val="000000"/>
      <w:sz w:val="20"/>
      <w:szCs w:val="20"/>
    </w:rPr>
  </w:style>
  <w:style w:type="character" w:customStyle="1" w:styleId="1b">
    <w:name w:val="Текст Знак1"/>
    <w:basedOn w:val="a0"/>
    <w:uiPriority w:val="99"/>
    <w:semiHidden/>
    <w:rsid w:val="00B74412"/>
    <w:rPr>
      <w:rFonts w:ascii="Consolas" w:hAnsi="Consolas"/>
      <w:sz w:val="21"/>
      <w:szCs w:val="21"/>
    </w:rPr>
  </w:style>
  <w:style w:type="character" w:customStyle="1" w:styleId="afff0">
    <w:name w:val="Тема примечания Знак"/>
    <w:link w:val="afff1"/>
    <w:uiPriority w:val="99"/>
    <w:semiHidden/>
    <w:rsid w:val="00B74412"/>
    <w:rPr>
      <w:b/>
      <w:bCs/>
      <w:sz w:val="28"/>
      <w:szCs w:val="22"/>
      <w:lang w:eastAsia="en-US"/>
    </w:rPr>
  </w:style>
  <w:style w:type="paragraph" w:styleId="afff1">
    <w:name w:val="annotation subject"/>
    <w:basedOn w:val="aff5"/>
    <w:next w:val="aff5"/>
    <w:link w:val="afff0"/>
    <w:uiPriority w:val="99"/>
    <w:semiHidden/>
    <w:unhideWhenUsed/>
    <w:rsid w:val="00B74412"/>
    <w:rPr>
      <w:b/>
      <w:bCs/>
    </w:rPr>
  </w:style>
  <w:style w:type="character" w:customStyle="1" w:styleId="1c">
    <w:name w:val="Тема примечания Знак1"/>
    <w:basedOn w:val="17"/>
    <w:uiPriority w:val="99"/>
    <w:semiHidden/>
    <w:rsid w:val="00B74412"/>
    <w:rPr>
      <w:b/>
      <w:bCs/>
    </w:rPr>
  </w:style>
  <w:style w:type="character" w:customStyle="1" w:styleId="afff2">
    <w:name w:val="Без интервала Знак"/>
    <w:link w:val="afff3"/>
    <w:uiPriority w:val="1"/>
    <w:locked/>
    <w:rsid w:val="00B74412"/>
    <w:rPr>
      <w:sz w:val="28"/>
    </w:rPr>
  </w:style>
  <w:style w:type="paragraph" w:styleId="afff3">
    <w:name w:val="No Spacing"/>
    <w:basedOn w:val="a"/>
    <w:link w:val="afff2"/>
    <w:uiPriority w:val="1"/>
    <w:qFormat/>
    <w:rsid w:val="00B74412"/>
    <w:pPr>
      <w:jc w:val="both"/>
    </w:pPr>
    <w:rPr>
      <w:sz w:val="28"/>
      <w:szCs w:val="20"/>
    </w:rPr>
  </w:style>
  <w:style w:type="paragraph" w:styleId="29">
    <w:name w:val="Quote"/>
    <w:basedOn w:val="a"/>
    <w:next w:val="a"/>
    <w:link w:val="2a"/>
    <w:uiPriority w:val="29"/>
    <w:qFormat/>
    <w:rsid w:val="00B74412"/>
    <w:pPr>
      <w:ind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2a">
    <w:name w:val="Цитата 2 Знак"/>
    <w:basedOn w:val="a0"/>
    <w:link w:val="29"/>
    <w:uiPriority w:val="29"/>
    <w:rsid w:val="00B74412"/>
    <w:rPr>
      <w:i/>
      <w:iCs/>
      <w:sz w:val="28"/>
      <w:szCs w:val="22"/>
      <w:lang w:val="x-none" w:eastAsia="x-none"/>
    </w:rPr>
  </w:style>
  <w:style w:type="paragraph" w:styleId="afff4">
    <w:name w:val="Intense Quote"/>
    <w:basedOn w:val="a"/>
    <w:next w:val="a"/>
    <w:link w:val="afff5"/>
    <w:uiPriority w:val="30"/>
    <w:qFormat/>
    <w:rsid w:val="00B744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val="x-none" w:eastAsia="x-none"/>
    </w:rPr>
  </w:style>
  <w:style w:type="character" w:customStyle="1" w:styleId="afff5">
    <w:name w:val="Выделенная цитата Знак"/>
    <w:basedOn w:val="a0"/>
    <w:link w:val="afff4"/>
    <w:uiPriority w:val="30"/>
    <w:rsid w:val="00B74412"/>
    <w:rPr>
      <w:i/>
      <w:iCs/>
      <w:sz w:val="28"/>
      <w:szCs w:val="22"/>
      <w:lang w:val="x-none" w:eastAsia="x-none"/>
    </w:rPr>
  </w:style>
  <w:style w:type="paragraph" w:customStyle="1" w:styleId="a30">
    <w:name w:val="a3"/>
    <w:basedOn w:val="a"/>
    <w:uiPriority w:val="99"/>
    <w:rsid w:val="00B74412"/>
    <w:pPr>
      <w:spacing w:before="64" w:after="64"/>
    </w:pPr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uiPriority w:val="99"/>
    <w:rsid w:val="00B744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f6">
    <w:name w:val="Таб_текст Знак"/>
    <w:link w:val="afff7"/>
    <w:locked/>
    <w:rsid w:val="00B74412"/>
    <w:rPr>
      <w:sz w:val="24"/>
      <w:szCs w:val="22"/>
    </w:rPr>
  </w:style>
  <w:style w:type="paragraph" w:customStyle="1" w:styleId="afff7">
    <w:name w:val="Таб_текст"/>
    <w:basedOn w:val="afff3"/>
    <w:link w:val="afff6"/>
    <w:qFormat/>
    <w:rsid w:val="00B74412"/>
    <w:pPr>
      <w:jc w:val="left"/>
    </w:pPr>
    <w:rPr>
      <w:sz w:val="24"/>
      <w:szCs w:val="22"/>
    </w:rPr>
  </w:style>
  <w:style w:type="character" w:customStyle="1" w:styleId="afff8">
    <w:name w:val="Таб_заг Знак"/>
    <w:link w:val="afff9"/>
    <w:locked/>
    <w:rsid w:val="00B74412"/>
    <w:rPr>
      <w:sz w:val="24"/>
      <w:szCs w:val="22"/>
    </w:rPr>
  </w:style>
  <w:style w:type="paragraph" w:customStyle="1" w:styleId="afff9">
    <w:name w:val="Таб_заг"/>
    <w:basedOn w:val="afff3"/>
    <w:link w:val="afff8"/>
    <w:qFormat/>
    <w:rsid w:val="00B74412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B7441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B74412"/>
    <w:pPr>
      <w:spacing w:after="200" w:line="276" w:lineRule="auto"/>
      <w:ind w:firstLine="709"/>
      <w:jc w:val="both"/>
    </w:pPr>
    <w:rPr>
      <w:i/>
      <w:color w:val="000000"/>
      <w:sz w:val="20"/>
      <w:szCs w:val="20"/>
    </w:rPr>
  </w:style>
  <w:style w:type="character" w:customStyle="1" w:styleId="IntenseQuoteChar">
    <w:name w:val="Intense Quote Char"/>
    <w:link w:val="1d"/>
    <w:uiPriority w:val="99"/>
    <w:locked/>
    <w:rsid w:val="00B74412"/>
    <w:rPr>
      <w:b/>
      <w:i/>
      <w:color w:val="4F81BD"/>
    </w:rPr>
  </w:style>
  <w:style w:type="paragraph" w:customStyle="1" w:styleId="1d">
    <w:name w:val="Выделенная цитата1"/>
    <w:basedOn w:val="a"/>
    <w:next w:val="a"/>
    <w:link w:val="IntenseQuoteChar"/>
    <w:uiPriority w:val="99"/>
    <w:rsid w:val="00B7441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  <w:sz w:val="20"/>
      <w:szCs w:val="20"/>
    </w:rPr>
  </w:style>
  <w:style w:type="character" w:customStyle="1" w:styleId="2b">
    <w:name w:val="Основной текст (2)_"/>
    <w:link w:val="2c"/>
    <w:locked/>
    <w:rsid w:val="00B74412"/>
    <w:rPr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B7441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B74412"/>
    <w:pPr>
      <w:ind w:firstLine="709"/>
      <w:jc w:val="both"/>
      <w:outlineLvl w:val="7"/>
    </w:pPr>
    <w:rPr>
      <w:b/>
      <w:bCs/>
      <w:color w:val="7F7F7F"/>
      <w:sz w:val="20"/>
      <w:szCs w:val="20"/>
    </w:rPr>
  </w:style>
  <w:style w:type="character" w:styleId="afffa">
    <w:name w:val="Subtle Emphasis"/>
    <w:uiPriority w:val="19"/>
    <w:qFormat/>
    <w:rsid w:val="00B74412"/>
    <w:rPr>
      <w:i/>
      <w:iCs/>
    </w:rPr>
  </w:style>
  <w:style w:type="character" w:styleId="afffb">
    <w:name w:val="Intense Emphasis"/>
    <w:uiPriority w:val="21"/>
    <w:qFormat/>
    <w:rsid w:val="00B74412"/>
    <w:rPr>
      <w:b/>
      <w:bCs/>
      <w:i/>
      <w:iCs/>
    </w:rPr>
  </w:style>
  <w:style w:type="character" w:styleId="afffc">
    <w:name w:val="Subtle Reference"/>
    <w:uiPriority w:val="31"/>
    <w:qFormat/>
    <w:rsid w:val="00B74412"/>
    <w:rPr>
      <w:smallCaps/>
    </w:rPr>
  </w:style>
  <w:style w:type="character" w:styleId="afffd">
    <w:name w:val="Intense Reference"/>
    <w:uiPriority w:val="32"/>
    <w:qFormat/>
    <w:rsid w:val="00B74412"/>
    <w:rPr>
      <w:b/>
      <w:bCs/>
      <w:smallCaps/>
    </w:rPr>
  </w:style>
  <w:style w:type="character" w:styleId="afffe">
    <w:name w:val="Book Title"/>
    <w:uiPriority w:val="33"/>
    <w:qFormat/>
    <w:rsid w:val="00B74412"/>
    <w:rPr>
      <w:i/>
      <w:iCs/>
      <w:smallCaps/>
      <w:spacing w:val="5"/>
    </w:rPr>
  </w:style>
  <w:style w:type="paragraph" w:customStyle="1" w:styleId="52">
    <w:name w:val="Абзац списка5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62">
    <w:name w:val="Абзац списка6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72">
    <w:name w:val="Абзац списка7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B7441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7441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7441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B7441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e">
    <w:name w:val="Без интервала1"/>
    <w:uiPriority w:val="99"/>
    <w:rsid w:val="00B74412"/>
    <w:rPr>
      <w:rFonts w:ascii="Calibri" w:hAnsi="Calibri"/>
      <w:sz w:val="22"/>
      <w:szCs w:val="22"/>
      <w:lang w:eastAsia="en-US"/>
    </w:rPr>
  </w:style>
  <w:style w:type="paragraph" w:customStyle="1" w:styleId="ListParagraph11">
    <w:name w:val="List Paragraph11"/>
    <w:basedOn w:val="a"/>
    <w:uiPriority w:val="99"/>
    <w:rsid w:val="00B7441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2">
    <w:name w:val="No Spacing2"/>
    <w:uiPriority w:val="99"/>
    <w:rsid w:val="00B74412"/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uiPriority w:val="99"/>
    <w:locked/>
    <w:rsid w:val="00B74412"/>
    <w:rPr>
      <w:rFonts w:ascii="AG Souvenir" w:hAnsi="AG Souvenir" w:cs="Times New Roman" w:hint="default"/>
      <w:b/>
      <w:bCs w:val="0"/>
      <w:spacing w:val="38"/>
      <w:sz w:val="20"/>
      <w:szCs w:val="20"/>
    </w:rPr>
  </w:style>
  <w:style w:type="character" w:customStyle="1" w:styleId="TitleChar">
    <w:name w:val="Title Char"/>
    <w:uiPriority w:val="99"/>
    <w:locked/>
    <w:rsid w:val="00B74412"/>
    <w:rPr>
      <w:rFonts w:ascii="Arial" w:hAnsi="Arial" w:cs="Times New Roman" w:hint="default"/>
      <w:b/>
      <w:bCs w:val="0"/>
      <w:sz w:val="20"/>
      <w:szCs w:val="20"/>
    </w:rPr>
  </w:style>
  <w:style w:type="character" w:customStyle="1" w:styleId="BodyTextChar">
    <w:name w:val="Body Text Char"/>
    <w:uiPriority w:val="99"/>
    <w:locked/>
    <w:rsid w:val="00B74412"/>
    <w:rPr>
      <w:rFonts w:ascii="Times New Roman" w:hAnsi="Times New Roman" w:cs="Times New Roman" w:hint="default"/>
      <w:sz w:val="20"/>
      <w:szCs w:val="20"/>
    </w:rPr>
  </w:style>
  <w:style w:type="character" w:customStyle="1" w:styleId="BodyTextIndent3Char">
    <w:name w:val="Body Text Indent 3 Char"/>
    <w:uiPriority w:val="99"/>
    <w:locked/>
    <w:rsid w:val="00B74412"/>
    <w:rPr>
      <w:rFonts w:ascii="Times New Roman" w:hAnsi="Times New Roman" w:cs="Times New Roman" w:hint="default"/>
      <w:sz w:val="20"/>
      <w:szCs w:val="20"/>
    </w:rPr>
  </w:style>
  <w:style w:type="character" w:customStyle="1" w:styleId="BodyTextChar1">
    <w:name w:val="Body Text Char1"/>
    <w:uiPriority w:val="99"/>
    <w:locked/>
    <w:rsid w:val="00B74412"/>
    <w:rPr>
      <w:sz w:val="28"/>
    </w:rPr>
  </w:style>
  <w:style w:type="character" w:customStyle="1" w:styleId="BodyTextIndentChar1">
    <w:name w:val="Body Text Indent Char1"/>
    <w:uiPriority w:val="99"/>
    <w:locked/>
    <w:rsid w:val="00B74412"/>
    <w:rPr>
      <w:sz w:val="28"/>
    </w:rPr>
  </w:style>
  <w:style w:type="character" w:customStyle="1" w:styleId="FooterChar1">
    <w:name w:val="Footer Char1"/>
    <w:uiPriority w:val="99"/>
    <w:locked/>
    <w:rsid w:val="00B74412"/>
  </w:style>
  <w:style w:type="character" w:customStyle="1" w:styleId="HeaderChar1">
    <w:name w:val="Header Char1"/>
    <w:uiPriority w:val="99"/>
    <w:locked/>
    <w:rsid w:val="00B74412"/>
  </w:style>
  <w:style w:type="character" w:customStyle="1" w:styleId="910">
    <w:name w:val="Знак Знак91"/>
    <w:uiPriority w:val="99"/>
    <w:locked/>
    <w:rsid w:val="00B74412"/>
    <w:rPr>
      <w:rFonts w:ascii="AG Souvenir" w:hAnsi="AG Souvenir" w:cs="Times New Roman" w:hint="default"/>
      <w:b/>
      <w:bCs w:val="0"/>
      <w:spacing w:val="38"/>
      <w:sz w:val="28"/>
    </w:rPr>
  </w:style>
  <w:style w:type="character" w:customStyle="1" w:styleId="811">
    <w:name w:val="Знак Знак81"/>
    <w:uiPriority w:val="99"/>
    <w:locked/>
    <w:rsid w:val="00B74412"/>
    <w:rPr>
      <w:rFonts w:ascii="Times New Roman" w:hAnsi="Times New Roman" w:cs="Times New Roman" w:hint="default"/>
      <w:sz w:val="28"/>
    </w:rPr>
  </w:style>
  <w:style w:type="character" w:customStyle="1" w:styleId="710">
    <w:name w:val="Знак Знак71"/>
    <w:uiPriority w:val="99"/>
    <w:locked/>
    <w:rsid w:val="00B74412"/>
    <w:rPr>
      <w:rFonts w:ascii="Cambria" w:hAnsi="Cambria" w:cs="Times New Roman" w:hint="default"/>
      <w:b/>
      <w:bCs w:val="0"/>
      <w:sz w:val="26"/>
    </w:rPr>
  </w:style>
  <w:style w:type="character" w:customStyle="1" w:styleId="610">
    <w:name w:val="Знак Знак61"/>
    <w:uiPriority w:val="99"/>
    <w:locked/>
    <w:rsid w:val="00B74412"/>
    <w:rPr>
      <w:rFonts w:ascii="Times New Roman" w:hAnsi="Times New Roman" w:cs="Times New Roman" w:hint="default"/>
      <w:sz w:val="28"/>
    </w:rPr>
  </w:style>
  <w:style w:type="character" w:customStyle="1" w:styleId="510">
    <w:name w:val="Знак Знак51"/>
    <w:uiPriority w:val="99"/>
    <w:locked/>
    <w:rsid w:val="00B74412"/>
    <w:rPr>
      <w:rFonts w:ascii="Times New Roman" w:hAnsi="Times New Roman" w:cs="Times New Roman" w:hint="default"/>
      <w:sz w:val="28"/>
    </w:rPr>
  </w:style>
  <w:style w:type="character" w:customStyle="1" w:styleId="410">
    <w:name w:val="Знак Знак41"/>
    <w:uiPriority w:val="99"/>
    <w:locked/>
    <w:rsid w:val="00B74412"/>
    <w:rPr>
      <w:rFonts w:ascii="Times New Roman" w:hAnsi="Times New Roman" w:cs="Times New Roman" w:hint="default"/>
    </w:rPr>
  </w:style>
  <w:style w:type="character" w:customStyle="1" w:styleId="320">
    <w:name w:val="Знак Знак32"/>
    <w:uiPriority w:val="99"/>
    <w:locked/>
    <w:rsid w:val="00B74412"/>
    <w:rPr>
      <w:rFonts w:ascii="Times New Roman" w:hAnsi="Times New Roman" w:cs="Times New Roman" w:hint="default"/>
    </w:rPr>
  </w:style>
  <w:style w:type="character" w:customStyle="1" w:styleId="213">
    <w:name w:val="Знак Знак21"/>
    <w:uiPriority w:val="99"/>
    <w:locked/>
    <w:rsid w:val="00B74412"/>
    <w:rPr>
      <w:rFonts w:ascii="Tahoma" w:hAnsi="Tahoma" w:cs="Times New Roman" w:hint="default"/>
      <w:sz w:val="16"/>
    </w:rPr>
  </w:style>
  <w:style w:type="character" w:customStyle="1" w:styleId="111">
    <w:name w:val="Знак Знак11"/>
    <w:uiPriority w:val="99"/>
    <w:locked/>
    <w:rsid w:val="00B74412"/>
    <w:rPr>
      <w:rFonts w:ascii="Arial" w:hAnsi="Arial" w:cs="Times New Roman" w:hint="default"/>
      <w:b/>
      <w:bCs w:val="0"/>
      <w:sz w:val="28"/>
    </w:rPr>
  </w:style>
  <w:style w:type="character" w:customStyle="1" w:styleId="100">
    <w:name w:val="Знак Знак10"/>
    <w:uiPriority w:val="99"/>
    <w:locked/>
    <w:rsid w:val="00B74412"/>
    <w:rPr>
      <w:rFonts w:ascii="Times New Roman" w:hAnsi="Times New Roman" w:cs="Times New Roman" w:hint="default"/>
      <w:sz w:val="16"/>
    </w:rPr>
  </w:style>
  <w:style w:type="character" w:customStyle="1" w:styleId="214">
    <w:name w:val="Заголовок 2 Знак1"/>
    <w:uiPriority w:val="99"/>
    <w:locked/>
    <w:rsid w:val="00B74412"/>
    <w:rPr>
      <w:sz w:val="28"/>
    </w:rPr>
  </w:style>
  <w:style w:type="character" w:customStyle="1" w:styleId="312">
    <w:name w:val="Заголовок 3 Знак1"/>
    <w:uiPriority w:val="99"/>
    <w:locked/>
    <w:rsid w:val="00B74412"/>
    <w:rPr>
      <w:rFonts w:ascii="Cambria" w:hAnsi="Cambria" w:hint="default"/>
      <w:b/>
      <w:bCs w:val="0"/>
      <w:sz w:val="26"/>
    </w:rPr>
  </w:style>
  <w:style w:type="character" w:customStyle="1" w:styleId="112">
    <w:name w:val="Заголовок 1 Знак1"/>
    <w:uiPriority w:val="99"/>
    <w:locked/>
    <w:rsid w:val="00B74412"/>
    <w:rPr>
      <w:rFonts w:ascii="AG Souvenir" w:hAnsi="AG Souvenir" w:hint="default"/>
      <w:b/>
      <w:bCs w:val="0"/>
      <w:spacing w:val="38"/>
      <w:sz w:val="28"/>
    </w:rPr>
  </w:style>
  <w:style w:type="character" w:customStyle="1" w:styleId="1f">
    <w:name w:val="Основной текст Знак1"/>
    <w:uiPriority w:val="99"/>
    <w:locked/>
    <w:rsid w:val="00B74412"/>
    <w:rPr>
      <w:sz w:val="28"/>
    </w:rPr>
  </w:style>
  <w:style w:type="character" w:customStyle="1" w:styleId="1f0">
    <w:name w:val="Название Знак1"/>
    <w:uiPriority w:val="99"/>
    <w:locked/>
    <w:rsid w:val="00B74412"/>
    <w:rPr>
      <w:rFonts w:ascii="Arial" w:hAnsi="Arial" w:cs="Arial" w:hint="default"/>
      <w:b/>
      <w:bCs w:val="0"/>
      <w:sz w:val="28"/>
    </w:rPr>
  </w:style>
  <w:style w:type="character" w:customStyle="1" w:styleId="2d">
    <w:name w:val="Основной текст Знак2"/>
    <w:uiPriority w:val="99"/>
    <w:locked/>
    <w:rsid w:val="00B74412"/>
    <w:rPr>
      <w:rFonts w:ascii="Times New Roman" w:hAnsi="Times New Roman" w:cs="Times New Roman" w:hint="default"/>
      <w:sz w:val="28"/>
    </w:rPr>
  </w:style>
  <w:style w:type="character" w:customStyle="1" w:styleId="1f1">
    <w:name w:val="Текст выноски Знак1"/>
    <w:uiPriority w:val="99"/>
    <w:locked/>
    <w:rsid w:val="00B74412"/>
    <w:rPr>
      <w:rFonts w:ascii="Tahoma" w:hAnsi="Tahoma" w:cs="Tahoma" w:hint="default"/>
      <w:sz w:val="16"/>
      <w:szCs w:val="16"/>
    </w:rPr>
  </w:style>
  <w:style w:type="character" w:customStyle="1" w:styleId="313">
    <w:name w:val="Основной текст с отступом 3 Знак1"/>
    <w:uiPriority w:val="99"/>
    <w:locked/>
    <w:rsid w:val="00B74412"/>
    <w:rPr>
      <w:rFonts w:ascii="Times New Roman" w:hAnsi="Times New Roman" w:cs="Times New Roman" w:hint="default"/>
      <w:sz w:val="16"/>
    </w:rPr>
  </w:style>
  <w:style w:type="character" w:customStyle="1" w:styleId="130">
    <w:name w:val="Заголовок 1 Знак3"/>
    <w:uiPriority w:val="99"/>
    <w:locked/>
    <w:rsid w:val="00B74412"/>
    <w:rPr>
      <w:rFonts w:ascii="AG Souvenir" w:hAnsi="AG Souvenir" w:hint="default"/>
      <w:b/>
      <w:bCs w:val="0"/>
      <w:spacing w:val="38"/>
      <w:sz w:val="28"/>
    </w:rPr>
  </w:style>
  <w:style w:type="character" w:customStyle="1" w:styleId="120">
    <w:name w:val="Заголовок 1 Знак2"/>
    <w:uiPriority w:val="99"/>
    <w:locked/>
    <w:rsid w:val="00B74412"/>
    <w:rPr>
      <w:rFonts w:ascii="AG Souvenir" w:hAnsi="AG Souvenir" w:cs="Times New Roman" w:hint="default"/>
      <w:b/>
      <w:bCs w:val="0"/>
      <w:spacing w:val="38"/>
      <w:sz w:val="28"/>
    </w:rPr>
  </w:style>
  <w:style w:type="character" w:customStyle="1" w:styleId="220">
    <w:name w:val="Заголовок 2 Знак2"/>
    <w:uiPriority w:val="99"/>
    <w:locked/>
    <w:rsid w:val="00B74412"/>
    <w:rPr>
      <w:sz w:val="28"/>
    </w:rPr>
  </w:style>
  <w:style w:type="character" w:customStyle="1" w:styleId="321">
    <w:name w:val="Заголовок 3 Знак2"/>
    <w:uiPriority w:val="99"/>
    <w:locked/>
    <w:rsid w:val="00B74412"/>
    <w:rPr>
      <w:rFonts w:ascii="Cambria" w:hAnsi="Cambria" w:hint="default"/>
      <w:b/>
      <w:bCs/>
      <w:sz w:val="26"/>
      <w:szCs w:val="26"/>
    </w:rPr>
  </w:style>
  <w:style w:type="character" w:customStyle="1" w:styleId="BodyTextChar2">
    <w:name w:val="Body Text Char2"/>
    <w:uiPriority w:val="99"/>
    <w:locked/>
    <w:rsid w:val="00B74412"/>
    <w:rPr>
      <w:sz w:val="28"/>
    </w:rPr>
  </w:style>
  <w:style w:type="character" w:customStyle="1" w:styleId="43">
    <w:name w:val="Основной текст Знак4"/>
    <w:uiPriority w:val="99"/>
    <w:locked/>
    <w:rsid w:val="00B74412"/>
    <w:rPr>
      <w:sz w:val="28"/>
    </w:rPr>
  </w:style>
  <w:style w:type="character" w:customStyle="1" w:styleId="3a">
    <w:name w:val="Основной текст Знак3"/>
    <w:uiPriority w:val="99"/>
    <w:locked/>
    <w:rsid w:val="00B74412"/>
    <w:rPr>
      <w:rFonts w:ascii="Times New Roman" w:hAnsi="Times New Roman" w:cs="Times New Roman" w:hint="default"/>
      <w:sz w:val="20"/>
    </w:rPr>
  </w:style>
  <w:style w:type="character" w:customStyle="1" w:styleId="BodyTextIndentChar2">
    <w:name w:val="Body Text Indent Char2"/>
    <w:uiPriority w:val="99"/>
    <w:locked/>
    <w:rsid w:val="00B74412"/>
    <w:rPr>
      <w:sz w:val="28"/>
    </w:rPr>
  </w:style>
  <w:style w:type="character" w:customStyle="1" w:styleId="3b">
    <w:name w:val="Основной текст с отступом Знак3"/>
    <w:uiPriority w:val="99"/>
    <w:locked/>
    <w:rsid w:val="00B74412"/>
    <w:rPr>
      <w:sz w:val="28"/>
    </w:rPr>
  </w:style>
  <w:style w:type="character" w:customStyle="1" w:styleId="2e">
    <w:name w:val="Основной текст с отступом Знак2"/>
    <w:uiPriority w:val="99"/>
    <w:locked/>
    <w:rsid w:val="00B74412"/>
    <w:rPr>
      <w:rFonts w:ascii="Times New Roman" w:hAnsi="Times New Roman" w:cs="Times New Roman" w:hint="default"/>
      <w:sz w:val="20"/>
    </w:rPr>
  </w:style>
  <w:style w:type="character" w:customStyle="1" w:styleId="FooterChar2">
    <w:name w:val="Footer Char2"/>
    <w:uiPriority w:val="99"/>
    <w:locked/>
    <w:rsid w:val="00B74412"/>
  </w:style>
  <w:style w:type="character" w:customStyle="1" w:styleId="3c">
    <w:name w:val="Нижний колонтитул Знак3"/>
    <w:uiPriority w:val="99"/>
    <w:locked/>
    <w:rsid w:val="00B74412"/>
  </w:style>
  <w:style w:type="character" w:customStyle="1" w:styleId="2f">
    <w:name w:val="Нижний колонтитул Знак2"/>
    <w:uiPriority w:val="99"/>
    <w:locked/>
    <w:rsid w:val="00B74412"/>
    <w:rPr>
      <w:rFonts w:ascii="Times New Roman" w:hAnsi="Times New Roman" w:cs="Times New Roman" w:hint="default"/>
      <w:sz w:val="20"/>
    </w:rPr>
  </w:style>
  <w:style w:type="character" w:customStyle="1" w:styleId="HeaderChar2">
    <w:name w:val="Header Char2"/>
    <w:uiPriority w:val="99"/>
    <w:locked/>
    <w:rsid w:val="00B74412"/>
  </w:style>
  <w:style w:type="character" w:customStyle="1" w:styleId="3d">
    <w:name w:val="Верхний колонтитул Знак3"/>
    <w:uiPriority w:val="99"/>
    <w:locked/>
    <w:rsid w:val="00B74412"/>
  </w:style>
  <w:style w:type="character" w:customStyle="1" w:styleId="2f0">
    <w:name w:val="Верхний колонтитул Знак2"/>
    <w:uiPriority w:val="99"/>
    <w:locked/>
    <w:rsid w:val="00B74412"/>
    <w:rPr>
      <w:rFonts w:ascii="Times New Roman" w:hAnsi="Times New Roman" w:cs="Times New Roman" w:hint="default"/>
      <w:sz w:val="20"/>
    </w:rPr>
  </w:style>
  <w:style w:type="character" w:customStyle="1" w:styleId="2f1">
    <w:name w:val="Текст выноски Знак2"/>
    <w:uiPriority w:val="99"/>
    <w:locked/>
    <w:rsid w:val="00B74412"/>
    <w:rPr>
      <w:rFonts w:ascii="Tahoma" w:hAnsi="Tahoma" w:cs="Tahoma" w:hint="default"/>
      <w:sz w:val="16"/>
      <w:szCs w:val="16"/>
    </w:rPr>
  </w:style>
  <w:style w:type="character" w:customStyle="1" w:styleId="322">
    <w:name w:val="Основной текст с отступом 3 Знак2"/>
    <w:uiPriority w:val="99"/>
    <w:locked/>
    <w:rsid w:val="00B74412"/>
    <w:rPr>
      <w:sz w:val="16"/>
      <w:szCs w:val="16"/>
    </w:rPr>
  </w:style>
  <w:style w:type="character" w:customStyle="1" w:styleId="2f2">
    <w:name w:val="Название Знак2"/>
    <w:uiPriority w:val="99"/>
    <w:locked/>
    <w:rsid w:val="00B74412"/>
    <w:rPr>
      <w:rFonts w:ascii="Arial" w:hAnsi="Arial" w:cs="Arial" w:hint="default"/>
      <w:b/>
      <w:bCs/>
      <w:sz w:val="28"/>
      <w:szCs w:val="28"/>
    </w:rPr>
  </w:style>
  <w:style w:type="character" w:customStyle="1" w:styleId="2f3">
    <w:name w:val="Заголовок №2"/>
    <w:uiPriority w:val="99"/>
    <w:rsid w:val="00B74412"/>
    <w:rPr>
      <w:rFonts w:ascii="Times New Roman" w:hAnsi="Times New Roman" w:cs="Times New Roman" w:hint="default"/>
      <w:sz w:val="27"/>
      <w:szCs w:val="27"/>
      <w:u w:val="single"/>
      <w:lang w:bidi="ar-SA"/>
    </w:rPr>
  </w:style>
  <w:style w:type="paragraph" w:styleId="af3">
    <w:name w:val="Title"/>
    <w:basedOn w:val="a"/>
    <w:next w:val="a"/>
    <w:link w:val="affff"/>
    <w:qFormat/>
    <w:rsid w:val="00B744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">
    <w:name w:val="Заголовок Знак"/>
    <w:basedOn w:val="a0"/>
    <w:link w:val="af3"/>
    <w:rsid w:val="00B744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6CA5-AB69-4AC1-B707-218480B5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14</TotalTime>
  <Pages>1</Pages>
  <Words>4237</Words>
  <Characters>24152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7</cp:revision>
  <cp:lastPrinted>2020-05-28T08:03:00Z</cp:lastPrinted>
  <dcterms:created xsi:type="dcterms:W3CDTF">2020-05-28T07:55:00Z</dcterms:created>
  <dcterms:modified xsi:type="dcterms:W3CDTF">2020-06-02T14:11:00Z</dcterms:modified>
</cp:coreProperties>
</file>