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C730A3">
        <w:rPr>
          <w:sz w:val="28"/>
        </w:rPr>
        <w:t>20.07.</w:t>
      </w:r>
      <w:r w:rsidR="00C730A3" w:rsidRPr="00C96E82">
        <w:rPr>
          <w:sz w:val="28"/>
        </w:rPr>
        <w:t>20</w:t>
      </w:r>
      <w:r w:rsidR="00C730A3">
        <w:rPr>
          <w:sz w:val="28"/>
        </w:rPr>
        <w:t xml:space="preserve">20 </w:t>
      </w:r>
      <w:r w:rsidR="00C730A3" w:rsidRPr="00C96E82">
        <w:rPr>
          <w:sz w:val="28"/>
        </w:rPr>
        <w:t>№</w:t>
      </w:r>
      <w:r w:rsidR="00872883" w:rsidRPr="00C96E82">
        <w:rPr>
          <w:sz w:val="28"/>
        </w:rPr>
        <w:t xml:space="preserve"> </w:t>
      </w:r>
      <w:bookmarkStart w:id="1" w:name="Номер"/>
      <w:bookmarkEnd w:id="1"/>
      <w:r w:rsidR="00EB5330">
        <w:rPr>
          <w:sz w:val="28"/>
        </w:rPr>
        <w:t>1027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EB5330" w:rsidRPr="0043459F" w:rsidRDefault="00EB5330" w:rsidP="00EB5330">
      <w:pPr>
        <w:tabs>
          <w:tab w:val="left" w:pos="8080"/>
        </w:tabs>
        <w:spacing w:before="120"/>
        <w:jc w:val="center"/>
        <w:rPr>
          <w:rFonts w:eastAsia="Lucida Sans Unicode"/>
          <w:b/>
          <w:color w:val="000000"/>
          <w:sz w:val="28"/>
          <w:szCs w:val="28"/>
        </w:rPr>
      </w:pPr>
      <w:bookmarkStart w:id="2" w:name="_GoBack"/>
      <w:r w:rsidRPr="0043459F">
        <w:rPr>
          <w:rFonts w:eastAsia="Lucida Sans Unicode"/>
          <w:b/>
          <w:color w:val="000000"/>
          <w:sz w:val="28"/>
          <w:szCs w:val="28"/>
        </w:rPr>
        <w:t xml:space="preserve">Об утверждении схемы размещения рекламных конструкций на территории </w:t>
      </w:r>
      <w:proofErr w:type="spellStart"/>
      <w:r w:rsidRPr="0043459F">
        <w:rPr>
          <w:rFonts w:eastAsia="Lucida Sans Unicode"/>
          <w:b/>
          <w:color w:val="000000"/>
          <w:sz w:val="28"/>
          <w:szCs w:val="28"/>
        </w:rPr>
        <w:t>Белокалитвинского</w:t>
      </w:r>
      <w:proofErr w:type="spellEnd"/>
      <w:r w:rsidRPr="0043459F">
        <w:rPr>
          <w:rFonts w:eastAsia="Lucida Sans Unicode"/>
          <w:b/>
          <w:color w:val="000000"/>
          <w:sz w:val="28"/>
          <w:szCs w:val="28"/>
        </w:rPr>
        <w:t xml:space="preserve"> района</w:t>
      </w:r>
    </w:p>
    <w:bookmarkEnd w:id="2"/>
    <w:p w:rsidR="00EB5330" w:rsidRDefault="00EB5330" w:rsidP="00EB5330">
      <w:pPr>
        <w:suppressAutoHyphens/>
        <w:spacing w:before="120"/>
        <w:jc w:val="center"/>
        <w:rPr>
          <w:color w:val="000000"/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B5330" w:rsidRPr="0043459F" w:rsidRDefault="00EB5330" w:rsidP="00EB5330">
      <w:pPr>
        <w:pStyle w:val="210"/>
        <w:suppressAutoHyphens/>
        <w:jc w:val="both"/>
        <w:rPr>
          <w:b/>
          <w:color w:val="000000"/>
          <w:sz w:val="28"/>
          <w:szCs w:val="28"/>
        </w:rPr>
      </w:pPr>
      <w:r>
        <w:rPr>
          <w:sz w:val="28"/>
        </w:rPr>
        <w:t xml:space="preserve">В соответствии с Федеральным законом от 06.10.2003 № 131-ФЗ                               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 xml:space="preserve">Об общих принципах организации местного самоуправления в Российской Федерации», Федеральным законом от 13.03.2006 № 38-ФЗ «О рекламе», Администрация </w:t>
      </w:r>
      <w:proofErr w:type="spellStart"/>
      <w:r>
        <w:rPr>
          <w:sz w:val="28"/>
        </w:rPr>
        <w:t>Белокалитвинского</w:t>
      </w:r>
      <w:proofErr w:type="spellEnd"/>
      <w:r>
        <w:rPr>
          <w:sz w:val="28"/>
        </w:rPr>
        <w:t xml:space="preserve"> района </w:t>
      </w:r>
      <w:r w:rsidRPr="0043459F">
        <w:rPr>
          <w:b/>
          <w:sz w:val="28"/>
        </w:rPr>
        <w:t>п о с т а н о в л я е т :</w:t>
      </w:r>
    </w:p>
    <w:p w:rsidR="00EB5330" w:rsidRDefault="00EB5330" w:rsidP="00EB5330">
      <w:pPr>
        <w:suppressAutoHyphens/>
        <w:ind w:firstLine="720"/>
        <w:jc w:val="both"/>
        <w:rPr>
          <w:b/>
          <w:color w:val="000000"/>
          <w:sz w:val="28"/>
          <w:szCs w:val="28"/>
        </w:rPr>
      </w:pPr>
    </w:p>
    <w:p w:rsidR="00EB5330" w:rsidRDefault="00EB5330" w:rsidP="00EB533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 Утвердить схему размещения рекламных конструкций на территории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Ростовской области, согласно приложению.</w:t>
      </w:r>
    </w:p>
    <w:p w:rsidR="00EB5330" w:rsidRDefault="00EB5330" w:rsidP="00EB5330">
      <w:pPr>
        <w:pStyle w:val="1"/>
        <w:tabs>
          <w:tab w:val="left" w:pos="0"/>
          <w:tab w:val="left" w:pos="142"/>
          <w:tab w:val="left" w:pos="709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Признать утратившим силу постановление Администрации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от 30.11.2018 № 2056 «Об утверждении схемы размещения рекламных конструкций на территории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района». </w:t>
      </w:r>
    </w:p>
    <w:p w:rsidR="00EB5330" w:rsidRDefault="00EB5330" w:rsidP="00EB533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после его официального опубликования.</w:t>
      </w:r>
    </w:p>
    <w:p w:rsidR="00EB5330" w:rsidRDefault="00EB5330" w:rsidP="00EB533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Контроль за исполнением настоящего постановления возложить на председателя Комитета по управлению имуществом Администрации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Севостьянова С.А.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434945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434945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1B152D" w:rsidRDefault="00872883" w:rsidP="00872883">
      <w:pPr>
        <w:rPr>
          <w:sz w:val="28"/>
        </w:rPr>
      </w:pPr>
      <w:r w:rsidRPr="001B152D">
        <w:rPr>
          <w:sz w:val="28"/>
        </w:rPr>
        <w:t>Верно:</w:t>
      </w:r>
    </w:p>
    <w:p w:rsidR="003A39C2" w:rsidRDefault="00DA2597" w:rsidP="00835273">
      <w:pPr>
        <w:rPr>
          <w:sz w:val="28"/>
        </w:rPr>
      </w:pPr>
      <w:proofErr w:type="gramStart"/>
      <w:r>
        <w:rPr>
          <w:sz w:val="28"/>
        </w:rPr>
        <w:t>У</w:t>
      </w:r>
      <w:r w:rsidR="00715C8D" w:rsidRPr="001B152D">
        <w:rPr>
          <w:sz w:val="28"/>
        </w:rPr>
        <w:t>правляющ</w:t>
      </w:r>
      <w:r>
        <w:rPr>
          <w:sz w:val="28"/>
        </w:rPr>
        <w:t>ий</w:t>
      </w:r>
      <w:r w:rsidR="00715C8D" w:rsidRPr="001B152D">
        <w:rPr>
          <w:sz w:val="28"/>
        </w:rPr>
        <w:t xml:space="preserve"> </w:t>
      </w:r>
      <w:r w:rsidR="00F4755E" w:rsidRPr="001B152D">
        <w:rPr>
          <w:sz w:val="28"/>
        </w:rPr>
        <w:t xml:space="preserve"> делами</w:t>
      </w:r>
      <w:proofErr w:type="gramEnd"/>
      <w:r w:rsidR="00F4755E" w:rsidRPr="001B152D">
        <w:rPr>
          <w:sz w:val="28"/>
        </w:rPr>
        <w:tab/>
      </w:r>
      <w:r w:rsidR="00F4755E" w:rsidRPr="001B152D">
        <w:rPr>
          <w:sz w:val="28"/>
        </w:rPr>
        <w:tab/>
      </w:r>
      <w:r w:rsidR="00F4755E" w:rsidRPr="001B152D">
        <w:rPr>
          <w:sz w:val="28"/>
        </w:rPr>
        <w:tab/>
      </w:r>
      <w:r w:rsidR="000C6CE8" w:rsidRPr="001B152D">
        <w:rPr>
          <w:sz w:val="28"/>
        </w:rPr>
        <w:tab/>
      </w:r>
      <w:r w:rsidR="00F4755E" w:rsidRPr="001B152D">
        <w:rPr>
          <w:sz w:val="28"/>
        </w:rPr>
        <w:tab/>
      </w:r>
      <w:r w:rsidR="001D3A0E">
        <w:rPr>
          <w:sz w:val="28"/>
        </w:rPr>
        <w:tab/>
      </w:r>
      <w:r>
        <w:rPr>
          <w:sz w:val="28"/>
        </w:rPr>
        <w:tab/>
        <w:t>Л.Г. Василенко</w:t>
      </w:r>
    </w:p>
    <w:p w:rsidR="00EB5330" w:rsidRDefault="00EB5330" w:rsidP="00835273">
      <w:pPr>
        <w:rPr>
          <w:sz w:val="28"/>
        </w:rPr>
      </w:pPr>
    </w:p>
    <w:p w:rsidR="00EB5330" w:rsidRDefault="00EB5330" w:rsidP="00835273">
      <w:pPr>
        <w:rPr>
          <w:sz w:val="28"/>
          <w:szCs w:val="28"/>
        </w:rPr>
        <w:sectPr w:rsidR="00EB533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EB5330" w:rsidRPr="00A6659D" w:rsidRDefault="00EB5330" w:rsidP="00EB5330">
      <w:pPr>
        <w:pageBreakBefore/>
        <w:spacing w:line="240" w:lineRule="atLeast"/>
        <w:ind w:hanging="426"/>
        <w:jc w:val="right"/>
      </w:pPr>
      <w:r w:rsidRPr="00A6659D">
        <w:lastRenderedPageBreak/>
        <w:t>Приложение</w:t>
      </w:r>
    </w:p>
    <w:p w:rsidR="00EB5330" w:rsidRDefault="00EB5330" w:rsidP="00EB5330">
      <w:pPr>
        <w:spacing w:line="240" w:lineRule="atLeast"/>
        <w:jc w:val="right"/>
      </w:pPr>
      <w:r w:rsidRPr="00A6659D">
        <w:t xml:space="preserve">к постановлению </w:t>
      </w:r>
    </w:p>
    <w:p w:rsidR="00EB5330" w:rsidRPr="00A6659D" w:rsidRDefault="00EB5330" w:rsidP="00EB5330">
      <w:pPr>
        <w:spacing w:line="240" w:lineRule="atLeast"/>
        <w:jc w:val="right"/>
      </w:pPr>
      <w:r w:rsidRPr="00A6659D">
        <w:t>Администрации</w:t>
      </w:r>
    </w:p>
    <w:p w:rsidR="00EB5330" w:rsidRPr="00A6659D" w:rsidRDefault="00EB5330" w:rsidP="00EB5330">
      <w:pPr>
        <w:spacing w:line="240" w:lineRule="atLeast"/>
        <w:jc w:val="right"/>
      </w:pPr>
      <w:proofErr w:type="spellStart"/>
      <w:r w:rsidRPr="00A6659D">
        <w:t>Белокалитвинского</w:t>
      </w:r>
      <w:proofErr w:type="spellEnd"/>
      <w:r w:rsidRPr="00A6659D">
        <w:t xml:space="preserve"> района</w:t>
      </w:r>
    </w:p>
    <w:p w:rsidR="00EB5330" w:rsidRPr="00A6659D" w:rsidRDefault="00EB5330" w:rsidP="00EB5330">
      <w:pPr>
        <w:spacing w:line="240" w:lineRule="atLeast"/>
        <w:jc w:val="right"/>
      </w:pPr>
      <w:r>
        <w:t>от 20.07.2020 № 1027</w:t>
      </w:r>
    </w:p>
    <w:p w:rsidR="00EB5330" w:rsidRPr="00A6659D" w:rsidRDefault="00EB5330" w:rsidP="00EB5330">
      <w:pPr>
        <w:spacing w:line="240" w:lineRule="atLeast"/>
        <w:jc w:val="right"/>
      </w:pPr>
    </w:p>
    <w:p w:rsidR="00EB5330" w:rsidRPr="00A6659D" w:rsidRDefault="00EB5330" w:rsidP="00EB5330">
      <w:pPr>
        <w:jc w:val="center"/>
      </w:pPr>
      <w:r w:rsidRPr="00A6659D">
        <w:t xml:space="preserve">Схема размещения рекламных </w:t>
      </w:r>
      <w:proofErr w:type="gramStart"/>
      <w:r w:rsidRPr="00A6659D">
        <w:t>конструкций  на</w:t>
      </w:r>
      <w:proofErr w:type="gramEnd"/>
      <w:r w:rsidRPr="00A6659D">
        <w:t xml:space="preserve"> территории </w:t>
      </w:r>
      <w:proofErr w:type="spellStart"/>
      <w:r w:rsidRPr="00A6659D">
        <w:t>Белокалитвинского</w:t>
      </w:r>
      <w:proofErr w:type="spellEnd"/>
      <w:r w:rsidRPr="00A6659D">
        <w:t xml:space="preserve"> района                                                                                                                                                                                   </w:t>
      </w:r>
    </w:p>
    <w:tbl>
      <w:tblPr>
        <w:tblW w:w="15477" w:type="dxa"/>
        <w:tblInd w:w="-726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97"/>
        <w:gridCol w:w="709"/>
        <w:gridCol w:w="7962"/>
        <w:gridCol w:w="2268"/>
        <w:gridCol w:w="1984"/>
        <w:gridCol w:w="1135"/>
        <w:gridCol w:w="711"/>
        <w:gridCol w:w="11"/>
      </w:tblGrid>
      <w:tr w:rsidR="00EB5330" w:rsidRPr="00A6659D" w:rsidTr="00C730A3">
        <w:trPr>
          <w:gridAfter w:val="1"/>
          <w:wAfter w:w="11" w:type="dxa"/>
          <w:trHeight w:val="1326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Default="00EB5330" w:rsidP="00BD2CA2">
            <w:pPr>
              <w:jc w:val="center"/>
            </w:pPr>
            <w:r>
              <w:t>№</w:t>
            </w:r>
          </w:p>
          <w:p w:rsidR="00EB5330" w:rsidRPr="00A6659D" w:rsidRDefault="00EB5330" w:rsidP="00BD2CA2">
            <w:pPr>
              <w:jc w:val="center"/>
            </w:pPr>
            <w:proofErr w:type="spellStart"/>
            <w:r>
              <w:t>п.п</w:t>
            </w:r>
            <w:proofErr w:type="spellEnd"/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№</w:t>
            </w:r>
          </w:p>
          <w:p w:rsidR="00EB5330" w:rsidRPr="00A6659D" w:rsidRDefault="00EB5330" w:rsidP="00BD2CA2">
            <w:pPr>
              <w:jc w:val="center"/>
            </w:pPr>
            <w:r>
              <w:rPr>
                <w:rStyle w:val="12"/>
              </w:rPr>
              <w:t>конструкции</w:t>
            </w:r>
            <w:r w:rsidRPr="00A6659D">
              <w:rPr>
                <w:rStyle w:val="12"/>
              </w:rPr>
              <w:t xml:space="preserve">    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snapToGrid w:val="0"/>
              <w:jc w:val="center"/>
            </w:pPr>
          </w:p>
          <w:p w:rsidR="00EB5330" w:rsidRPr="00A6659D" w:rsidRDefault="00EB5330" w:rsidP="00BD2CA2">
            <w:pPr>
              <w:jc w:val="center"/>
            </w:pPr>
            <w:r w:rsidRPr="00A6659D">
              <w:t>Местоположение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рекламной конструкции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Тип рекламной конструкции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Вид и технические характеристики рекламной конструкции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ind w:right="-114"/>
            </w:pPr>
            <w:r w:rsidRPr="00A6659D">
              <w:t>Площ</w:t>
            </w:r>
            <w:r>
              <w:t>адь</w:t>
            </w:r>
            <w:r w:rsidRPr="00A6659D">
              <w:t xml:space="preserve"> информационного поля</w:t>
            </w:r>
          </w:p>
          <w:p w:rsidR="00EB5330" w:rsidRDefault="00EB5330" w:rsidP="00BD2CA2">
            <w:pPr>
              <w:ind w:right="-114"/>
            </w:pPr>
            <w:proofErr w:type="spellStart"/>
            <w:proofErr w:type="gramStart"/>
            <w:r w:rsidRPr="00A6659D">
              <w:t>кв.м</w:t>
            </w:r>
            <w:proofErr w:type="spellEnd"/>
            <w:proofErr w:type="gramEnd"/>
          </w:p>
          <w:p w:rsidR="00EB5330" w:rsidRPr="00A6659D" w:rsidRDefault="00EB5330" w:rsidP="00BD2CA2"/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ind w:right="-108"/>
            </w:pPr>
            <w:r w:rsidRPr="00A6659D">
              <w:t xml:space="preserve">Размещение на схеме    </w:t>
            </w:r>
            <w:r>
              <w:t>с</w:t>
            </w:r>
            <w:r w:rsidRPr="00A6659D">
              <w:t>тр</w:t>
            </w:r>
            <w:r>
              <w:t>.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rPr>
                <w:rStyle w:val="12"/>
              </w:rPr>
              <w:t>2</w:t>
            </w:r>
            <w:r w:rsidRPr="00A6659D">
              <w:rPr>
                <w:rStyle w:val="12"/>
              </w:rPr>
              <w:t xml:space="preserve"> 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</w:tr>
      <w:tr w:rsidR="00EB5330" w:rsidRPr="00A6659D" w:rsidTr="00BD2CA2"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snapToGrid w:val="0"/>
              <w:jc w:val="right"/>
            </w:pPr>
          </w:p>
        </w:tc>
        <w:tc>
          <w:tcPr>
            <w:tcW w:w="14780" w:type="dxa"/>
            <w:gridSpan w:val="7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snapToGrid w:val="0"/>
              <w:jc w:val="center"/>
            </w:pPr>
            <w:r>
              <w:rPr>
                <w:rStyle w:val="12"/>
              </w:rPr>
              <w:t>г</w:t>
            </w:r>
            <w:r w:rsidRPr="00A6659D">
              <w:rPr>
                <w:rStyle w:val="12"/>
              </w:rPr>
              <w:t>. Белая Калитва</w:t>
            </w:r>
            <w:r>
              <w:rPr>
                <w:rStyle w:val="12"/>
              </w:rPr>
              <w:t xml:space="preserve">, </w:t>
            </w:r>
            <w:proofErr w:type="spellStart"/>
            <w:r>
              <w:rPr>
                <w:rStyle w:val="12"/>
              </w:rPr>
              <w:t>Белокалитвинское</w:t>
            </w:r>
            <w:proofErr w:type="spellEnd"/>
            <w:r>
              <w:rPr>
                <w:rStyle w:val="12"/>
              </w:rPr>
              <w:t xml:space="preserve"> городское поселение 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Ростовская область, г. Белая Калитва, придорожная полоса автомобильной дороги Волгоград-Кишинев, примерно на расстоянии в 250,0 метрах на юго-запад от земельного участка №1а по ул. Машиностроителей, расположенного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придорожная полоса автомобильной дороги Волгоград-Кишинев, примерно на расстоянии в 35,0 метрах на юго-восток от здания котельной №1а по ул. Крайняя, расположенного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 xml:space="preserve">Ростовская область, г. Белая Калитва, придорожная полоса автомобильной дороги Волгоград-Кишинев, примерно на расстоянии в 61,0 метрах на северо-восток от здания котельной №1а по ул. Крайняя, расположенного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автомобильной дороги Волгоград-Кишинев, примерно на расстоянии в 50,0 метрах на северо-запад от здания операторной АЗС «Лукойл».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>Ростовская область, г. Белая Калитва, примерно на расстоянии в 50,0 метрах на север от многоквартирного жил</w:t>
            </w:r>
            <w:r>
              <w:rPr>
                <w:rStyle w:val="12"/>
              </w:rPr>
              <w:t>ого дома № 6/2 по</w:t>
            </w:r>
            <w:r w:rsidRPr="00A6659D">
              <w:rPr>
                <w:rStyle w:val="12"/>
              </w:rPr>
              <w:t xml:space="preserve"> 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1,5х2,0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 xml:space="preserve">Ростовская область, г. Белая Калитва, придорожная полоса автомобильной дороги Волгоград-Кишинев, примерно на расстоянии в 55,0 метрах на северо-запад от земельного участка №10а по ул. Машиностроителей, расположенного за </w:t>
            </w:r>
            <w:proofErr w:type="gramStart"/>
            <w:r w:rsidRPr="00A6659D">
              <w:t>пределами  участка</w:t>
            </w:r>
            <w:proofErr w:type="gramEnd"/>
            <w:r w:rsidRPr="00A6659D">
              <w:t xml:space="preserve">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 xml:space="preserve">с социальной рекламой 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12,0х2,0м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24,0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примерно на расстоянии 125,0 метрах на северо-запад от жилого дом №13б  по     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примерно на расстоянии в 105,0 метрах на северо-запад от жилого дом №13б  по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ул. </w:t>
            </w:r>
            <w:r w:rsidRPr="00A6659D">
              <w:rPr>
                <w:rStyle w:val="12"/>
                <w:color w:val="000000"/>
              </w:rPr>
              <w:t>Ипподромная,</w:t>
            </w:r>
            <w:r w:rsidRPr="00A6659D">
              <w:rPr>
                <w:rStyle w:val="12"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25,0 метрах </w:t>
            </w:r>
            <w:r w:rsidRPr="00A6659D">
              <w:rPr>
                <w:rStyle w:val="12"/>
                <w:bCs/>
                <w:iCs/>
              </w:rPr>
              <w:t>по направлению на запад от многоквартирного жилого дом №13а по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 примерно на расстоянии в 52,0 метрах на север многоквартирного жилого дома №13б по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г. Белая Калитва, 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примерно на расстоянии  в 47,0 м на северо-восток от здания кафе-закусочной №1д по 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примерно на расстоянии в 36,0 метрах на северо-запад от жилого дом №14  по  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придорожная </w:t>
            </w:r>
            <w:proofErr w:type="gramStart"/>
            <w:r w:rsidRPr="00A6659D">
              <w:rPr>
                <w:rStyle w:val="12"/>
                <w:bCs/>
                <w:iCs/>
              </w:rPr>
              <w:t>полоса  автомобильной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 дороги Волгоград-Кишинев. (км 2+00м слева)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придорожная </w:t>
            </w:r>
            <w:proofErr w:type="gramStart"/>
            <w:r w:rsidRPr="00A6659D">
              <w:rPr>
                <w:rStyle w:val="12"/>
                <w:bCs/>
                <w:iCs/>
              </w:rPr>
              <w:t>полоса  автомобильной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 дороги Волгоград-Кишинев. (км 1+950м слева)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придорожная </w:t>
            </w:r>
            <w:proofErr w:type="gramStart"/>
            <w:r w:rsidRPr="00A6659D">
              <w:rPr>
                <w:rStyle w:val="12"/>
                <w:bCs/>
                <w:iCs/>
              </w:rPr>
              <w:t>полоса  автомобильной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 дороги Волгоград-Кишинев, примерно на расстоянии в 144,0 метрах на юго-запад от здания операторной АЗС «Лукойл».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lastRenderedPageBreak/>
              <w:t>16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7,0 метрах на север от земельного участка №48а по ул. Ветеранов (здание ТП)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 автомобильной дороги Волгоград-Кишинев, примерно 60,0 метрах на северо-восток от здания операторной АЗС «Лукойл».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 12,0х3,0м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36,0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 Калитва, </w:t>
            </w:r>
            <w:r w:rsidRPr="00A6659D">
              <w:rPr>
                <w:rStyle w:val="12"/>
                <w:bCs/>
                <w:iCs/>
              </w:rPr>
              <w:t xml:space="preserve">придорожная полоса  автомобильной дороги Волгоград-Кишинев,  примерно на расстоянии в </w:t>
            </w:r>
            <w:r w:rsidRPr="00A6659D">
              <w:rPr>
                <w:rStyle w:val="12"/>
                <w:bCs/>
                <w:iCs/>
                <w:color w:val="000000"/>
              </w:rPr>
              <w:t>70</w:t>
            </w:r>
            <w:r w:rsidRPr="00A6659D">
              <w:rPr>
                <w:rStyle w:val="12"/>
                <w:bCs/>
                <w:iCs/>
              </w:rPr>
              <w:t>,0 метрах на северо-восток от здания операторной АЗС «Лукойл».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придорожная полоса подъездной автодороги к автодороге Волгоград-Каменск-Шахтинский, примерно на расстоянии в 130,0 метрах на юго-восток от газонаполнительного пункта расположенного 96 метров на запад от пункта полигонометрии 1138,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ул.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Ипподромная,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20,0 метрах </w:t>
            </w:r>
            <w:r w:rsidRPr="00A6659D">
              <w:rPr>
                <w:rStyle w:val="12"/>
                <w:bCs/>
                <w:iCs/>
              </w:rPr>
              <w:t>на юг от многоквартирного жилого дом №</w:t>
            </w:r>
            <w:r w:rsidRPr="00A6659D">
              <w:rPr>
                <w:rStyle w:val="12"/>
                <w:bCs/>
                <w:iCs/>
                <w:color w:val="000000"/>
              </w:rPr>
              <w:t>13</w:t>
            </w:r>
            <w:r w:rsidRPr="00A6659D">
              <w:rPr>
                <w:rStyle w:val="12"/>
                <w:bCs/>
                <w:iCs/>
              </w:rPr>
              <w:t>а по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  <w:trHeight w:val="907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21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45,0 метрах </w:t>
            </w:r>
            <w:r w:rsidRPr="00A6659D">
              <w:rPr>
                <w:rStyle w:val="12"/>
                <w:bCs/>
                <w:iCs/>
              </w:rPr>
              <w:t>на юг от участка жилого дом №</w:t>
            </w:r>
            <w:r w:rsidRPr="00A6659D">
              <w:rPr>
                <w:rStyle w:val="12"/>
                <w:bCs/>
                <w:iCs/>
                <w:color w:val="000000"/>
              </w:rPr>
              <w:t>2</w:t>
            </w:r>
            <w:r w:rsidRPr="00A6659D">
              <w:rPr>
                <w:rStyle w:val="12"/>
                <w:bCs/>
                <w:iCs/>
              </w:rPr>
              <w:t xml:space="preserve"> по ул. Машиностроителей,</w:t>
            </w:r>
            <w:r w:rsidRPr="00A6659D">
              <w:rPr>
                <w:rStyle w:val="12"/>
              </w:rPr>
              <w:t xml:space="preserve"> распол</w:t>
            </w:r>
            <w:r>
              <w:rPr>
                <w:rStyle w:val="12"/>
              </w:rPr>
              <w:t>оженного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Default="00EB5330" w:rsidP="00BD2CA2">
            <w:pPr>
              <w:jc w:val="center"/>
            </w:pPr>
            <w:r w:rsidRPr="00A6659D">
              <w:t xml:space="preserve"> 3.0х6.0м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22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2,0 метрах на север от административного здания №24 по ул. Калинина.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>
              <w:t>2,0х4,0</w:t>
            </w:r>
            <w:r w:rsidRPr="00A6659D">
              <w:t>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8</w:t>
            </w:r>
            <w:r w:rsidRPr="00A6659D">
              <w:t>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24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                   в 20,0 метрах на восток от земельного участка спортивной школы №17б по ул. Машиностроителей,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 w:rsidRPr="00A6659D">
              <w:t>35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25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</w:t>
            </w:r>
            <w:proofErr w:type="gramStart"/>
            <w:r w:rsidRPr="00A6659D">
              <w:rPr>
                <w:rStyle w:val="12"/>
                <w:bCs/>
                <w:iCs/>
              </w:rPr>
              <w:t>расстоянии  в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 25,0 метрах на северо-восток от земельного участка №221а по   ул. Набережная,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Рекламный щит 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19,5х4,0м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31.0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960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примерно </w:t>
            </w:r>
            <w:r w:rsidRPr="00A6659D">
              <w:rPr>
                <w:rStyle w:val="12"/>
                <w:bCs/>
                <w:iCs/>
              </w:rPr>
              <w:t>на расстоянии в 20,0 метрах на юг от земельного участка №176 по ул. Набережная,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3.0х1.5м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12,0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1115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примерно </w:t>
            </w:r>
            <w:r w:rsidRPr="00A6659D">
              <w:rPr>
                <w:rStyle w:val="12"/>
                <w:bCs/>
                <w:iCs/>
              </w:rPr>
              <w:t>на расстоянии в 4,0 метрах на юг от земельного участка №19 по ул. Щаденко,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3.0х1.5м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12,0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840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примерно </w:t>
            </w:r>
            <w:r w:rsidRPr="00A6659D">
              <w:rPr>
                <w:rStyle w:val="12"/>
                <w:bCs/>
                <w:iCs/>
              </w:rPr>
              <w:t>на расстоянии в 28,0 метрах на восток от земельного участка №19 по ул. Щаденко,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трехсторонний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2.0х4.0х3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24,0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примерно </w:t>
            </w:r>
            <w:r w:rsidRPr="00A6659D">
              <w:rPr>
                <w:rStyle w:val="12"/>
                <w:bCs/>
                <w:iCs/>
              </w:rPr>
              <w:t>на расстоянии в 64,0 метрах на восток от земельного участка №19 по ул. Щаденко,</w:t>
            </w:r>
            <w:r w:rsidRPr="00A6659D">
              <w:rPr>
                <w:rStyle w:val="12"/>
              </w:rPr>
              <w:t xml:space="preserve"> за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трехсторонний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2.0х4.0х3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24,0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30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64,0 метрах на северо-запад от АЗС по                          ул. Комарова,33.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31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300,0 метрах на северо-восток от АЗС №33 по ул. Комарова.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1016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32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400,0 метрах на северо-восток от АЗС №33 по ул. Комарова.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500,0 метрах на северо-восток от АЗС №33 по ул. Комарова.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примерно на расстоянии в 15,0 метрах на север от земельного участка №215 по</w:t>
            </w:r>
            <w:r>
              <w:t xml:space="preserve"> </w:t>
            </w:r>
            <w:r w:rsidRPr="00A6659D">
              <w:t xml:space="preserve">ул. Набережная.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3,0х6,0м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2,0 м на юг от жилого дома №146 по ул. Набережная,</w:t>
            </w:r>
            <w:r w:rsidRPr="00A6659D">
              <w:rPr>
                <w:rStyle w:val="12"/>
              </w:rPr>
              <w:t xml:space="preserve"> 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 xml:space="preserve">.  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14,0х2,0м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28,0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lastRenderedPageBreak/>
              <w:t>35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t xml:space="preserve">Ростовская область, г. Белая Калитва, примерно на расстоянии в 20,0 метрах на юго-восток от </w:t>
            </w:r>
            <w:r>
              <w:t xml:space="preserve">земельного участка №225 </w:t>
            </w:r>
            <w:r w:rsidRPr="00A6659D">
              <w:t xml:space="preserve">по ул. Набережная.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1078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</w:t>
            </w:r>
            <w:proofErr w:type="gramStart"/>
            <w:r w:rsidRPr="00A6659D">
              <w:rPr>
                <w:rStyle w:val="12"/>
                <w:bCs/>
                <w:iCs/>
              </w:rPr>
              <w:t xml:space="preserve">в 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25</w:t>
            </w:r>
            <w:proofErr w:type="gramEnd"/>
            <w:r w:rsidRPr="00A6659D">
              <w:rPr>
                <w:rStyle w:val="12"/>
                <w:bCs/>
                <w:iCs/>
              </w:rPr>
              <w:t>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 </w:t>
            </w:r>
            <w:r w:rsidRPr="00A6659D">
              <w:rPr>
                <w:rStyle w:val="12"/>
                <w:bCs/>
                <w:iCs/>
              </w:rPr>
              <w:t>юго-запад от земельного участка №26 по  ул. Большая,</w:t>
            </w:r>
            <w:r w:rsidRPr="00A6659D">
              <w:rPr>
                <w:rStyle w:val="12"/>
              </w:rPr>
              <w:t xml:space="preserve"> за пределами  участка.  </w:t>
            </w:r>
            <w:r w:rsidRPr="00A6659D">
              <w:rPr>
                <w:rStyle w:val="12"/>
                <w:bCs/>
                <w:i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38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  <w:iCs/>
              </w:rPr>
              <w:t>Ростовская область, г. Белая Калитва, примерно на расстоянии 4,0 метров по направлению на севе</w:t>
            </w:r>
            <w:r>
              <w:rPr>
                <w:rStyle w:val="12"/>
                <w:iCs/>
              </w:rPr>
              <w:t xml:space="preserve">р от земельного участка №22 по </w:t>
            </w:r>
            <w:r w:rsidRPr="00A6659D">
              <w:rPr>
                <w:rStyle w:val="12"/>
                <w:iCs/>
              </w:rPr>
              <w:t xml:space="preserve">ул. </w:t>
            </w:r>
            <w:proofErr w:type="spellStart"/>
            <w:r w:rsidRPr="00A6659D">
              <w:rPr>
                <w:rStyle w:val="12"/>
                <w:iCs/>
              </w:rPr>
              <w:t>Копаева</w:t>
            </w:r>
            <w:proofErr w:type="spellEnd"/>
            <w:r w:rsidRPr="00A6659D">
              <w:t>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Default="00EB5330" w:rsidP="00BD2CA2">
            <w:pPr>
              <w:jc w:val="center"/>
            </w:pPr>
            <w:r>
              <w:t>двух</w:t>
            </w:r>
            <w:r w:rsidRPr="00A6659D">
              <w:t>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3,0х6,0м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rPr>
                <w:rStyle w:val="12"/>
              </w:rPr>
              <w:t>36</w:t>
            </w:r>
            <w:r w:rsidRPr="00A6659D">
              <w:rPr>
                <w:rStyle w:val="12"/>
              </w:rPr>
              <w:t>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39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8,0м на северо-запад от земельного участка №66 по ул. Петрова,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7,0х2,0м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14,0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A6659D">
              <w:t>40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color w:val="FF3333"/>
              </w:rPr>
            </w:pPr>
            <w:r w:rsidRPr="00A6659D">
              <w:rPr>
                <w:rStyle w:val="12"/>
                <w:color w:val="000000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  <w:color w:val="000000"/>
              </w:rPr>
              <w:t>примерно на расстоянии в 18,0 метрах на восток от земельного участка №18 по ул. Пролетарская,</w:t>
            </w:r>
            <w:r w:rsidRPr="00A6659D">
              <w:rPr>
                <w:rStyle w:val="12"/>
                <w:color w:val="000000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color w:val="000000"/>
              </w:rPr>
              <w:t>2,5х3,4м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17,0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14,5 метрах на запад</w:t>
            </w:r>
            <w:r w:rsidRPr="00A6659D">
              <w:rPr>
                <w:rStyle w:val="12"/>
                <w:bCs/>
                <w:iCs/>
                <w:color w:val="FF3333"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от земельного участка №8 по ул. Пролетарская,</w:t>
            </w:r>
            <w:r w:rsidRPr="00A6659D">
              <w:rPr>
                <w:rStyle w:val="12"/>
              </w:rPr>
              <w:t xml:space="preserve"> за пределами участка.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color w:val="000000"/>
              </w:rPr>
              <w:t>1,8х3,4м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12,3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8,0 метрах на запад от земельного участка №2а по пер. Почтовый,</w:t>
            </w:r>
            <w:r w:rsidRPr="00A6659D">
              <w:rPr>
                <w:rStyle w:val="12"/>
              </w:rPr>
              <w:t xml:space="preserve"> за пределами участка.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color w:val="FF3333"/>
              </w:rPr>
            </w:pPr>
            <w:r w:rsidRPr="00A6659D">
              <w:t>43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rPr>
                <w:rStyle w:val="12"/>
                <w:color w:val="000000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  <w:color w:val="000000"/>
              </w:rPr>
              <w:t>примерно на расстоянии в 18,0 метрах на восток от земельного участка №18 по ул. Пролетарская,</w:t>
            </w:r>
            <w:r w:rsidRPr="00A6659D">
              <w:rPr>
                <w:rStyle w:val="12"/>
                <w:color w:val="000000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42,0 метрах на северо-запад от земельного участка №5 по ул. Вокзальная,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 </w:t>
            </w:r>
            <w:r w:rsidRPr="00A6659D">
              <w:rPr>
                <w:rStyle w:val="12"/>
                <w:bCs/>
                <w:iCs/>
              </w:rPr>
              <w:t>примерно на расстоянии в 28,0 метрах на северо-запад от земельного участка №5 по ул. Вокзальная,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48,0 метрах на юго-восток от здания торгового центра по ул.М.Горького,2а. (центральный рынок).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 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46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35,0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запад от земельно</w:t>
            </w:r>
            <w:r>
              <w:rPr>
                <w:rStyle w:val="12"/>
                <w:bCs/>
                <w:iCs/>
              </w:rPr>
              <w:t>го участка №5 по ул. Вокзальная.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20,0 метрах на север от земельного участка №25 по ул. </w:t>
            </w:r>
            <w:proofErr w:type="spellStart"/>
            <w:r w:rsidRPr="00A6659D">
              <w:rPr>
                <w:rStyle w:val="12"/>
                <w:bCs/>
                <w:iCs/>
              </w:rPr>
              <w:t>Копаева</w:t>
            </w:r>
            <w:proofErr w:type="spellEnd"/>
            <w:r w:rsidRPr="00A6659D">
              <w:rPr>
                <w:rStyle w:val="12"/>
                <w:bCs/>
                <w:iCs/>
              </w:rPr>
              <w:t>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  <w:trHeight w:val="1104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11,0 метрах на северо-восток от автостоянки по ул. Копаева,62,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3,0х12,0м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30,0 метрах на северо-восток от магазина по ул. Ветеранов,51.                 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трехсторонний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3.0х6.0х3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54.0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15,0 метрах на юго-запад от земельного участка №60 по ул. Ветеранов</w:t>
            </w:r>
            <w:r>
              <w:rPr>
                <w:rStyle w:val="12"/>
                <w:bCs/>
                <w:iCs/>
              </w:rPr>
              <w:t>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</w:t>
            </w:r>
            <w:r>
              <w:t>о</w:t>
            </w:r>
            <w:r w:rsidRPr="00A6659D">
              <w:t>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6,0 метрах на юг от земельного участка №48 по ул. Нахимова,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4.0х2.0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38,0 метрах на юг от земельного участка №42 по ул. Ветеранов,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31,0 метрах на юг от земельного участка №36 по ул. Ветеранов,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33,5 метрах на юг от земельного участка №26 по ул. Ветеранов,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15,0 метрах на юго-восток от земельного участка №32 по ул. Прямая,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56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26,0 метрах на юг от жилого дома №37/35 по ул. Энгельса.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7,0 метрах на запад от административного здания №32 по ул. Энгельса.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2.0х4.0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59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примерно на расстоянии в 30,0 метрах на </w:t>
            </w:r>
            <w:proofErr w:type="spellStart"/>
            <w:r w:rsidRPr="00A6659D">
              <w:rPr>
                <w:rStyle w:val="12"/>
              </w:rPr>
              <w:t>северо</w:t>
            </w:r>
            <w:proofErr w:type="spellEnd"/>
            <w:r w:rsidRPr="00A6659D">
              <w:rPr>
                <w:rStyle w:val="12"/>
              </w:rPr>
              <w:t xml:space="preserve"> - восток от земельного участка по   ул. Комарова, АЗС №33, за пределами участка 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двухсторонний, </w:t>
            </w:r>
            <w:r w:rsidRPr="00A6659D">
              <w:rPr>
                <w:rStyle w:val="12"/>
              </w:rPr>
              <w:t>6,0х3,0м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25</w:t>
            </w:r>
          </w:p>
        </w:tc>
      </w:tr>
      <w:tr w:rsidR="00EB5330" w:rsidRPr="00A6659D" w:rsidTr="00BD2CA2">
        <w:trPr>
          <w:gridAfter w:val="1"/>
          <w:wAfter w:w="11" w:type="dxa"/>
          <w:trHeight w:val="1257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35,0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запад от жилого дома №6 по ул. Светлая.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10,5 метрах на запад от земельного участка №19 по ул. Российская,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15,0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запад от жилого дома №8 по ул. Светлая.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4.0х2.0м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  <w:trHeight w:val="845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17,0 метрах на юг от жилого дома №8 по ул. Светлая.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17,50 метрах на юг от жилого дома №11 по ул. Светлая.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8,0 метрах на восток от жилого дома №3 по ул. Энтузиастов.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6,0 метрах на восток от жилого дома №1 по ул. Энтузиастов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66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 на юго-восток от жилого дома  №1 по ул. Энтузиастов.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7,0 метрах на юго-восток от торгового павильона по ул. Светлая, 6в, корпус 6.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Ул. Энтузиастов, примерно 7,0 метрах на юг от торгового павильона по ул. Светлая,6в, корпус 12.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  <w:trHeight w:val="1495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7,0 метрах на юго-восток от торгового павильона по ул. Светлая,6в, корпус 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  <w:trHeight w:val="1119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15,0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 xml:space="preserve">север от жилого дома №7 по   </w:t>
            </w:r>
            <w:r>
              <w:rPr>
                <w:rStyle w:val="12"/>
                <w:bCs/>
                <w:iCs/>
              </w:rPr>
              <w:t>ул. Энтузиастов.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18,0 метрах на запад от жилого дома №8 по ул. Энтузиастов.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color w:val="FF6600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rPr>
                <w:color w:val="000000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42,0 метрах на юго-запад от жилого дома №8 по ул. Энтузиастов.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2.0х4.0м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18,0 метрах на запад от здания магазина по ул. Энтузиастов, 10а.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2.0х4.0м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>Ростовс</w:t>
            </w:r>
            <w:r>
              <w:rPr>
                <w:rStyle w:val="12"/>
              </w:rPr>
              <w:t xml:space="preserve">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18,0 метрах на запад от здания Центра занятости по ул.Энтузиастов,11а.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2.0х4.0м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75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33,0 метрах на северо-запад от жилого дома №1/2 по ул. Калинина.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односторонний, экран</w:t>
            </w:r>
            <w:r>
              <w:t xml:space="preserve"> </w:t>
            </w:r>
            <w:r w:rsidRPr="00A6659D">
              <w:rPr>
                <w:rStyle w:val="12"/>
              </w:rPr>
              <w:t>6,0х3,0м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5,2 метрах на запад от жилого дома №1по ул. Калинина.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  <w:r w:rsidRPr="00A6659D">
              <w:rPr>
                <w:rStyle w:val="12"/>
              </w:rPr>
              <w:t xml:space="preserve"> 2.0х12.0м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24,0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2,5 метрах на юг от жилого дома №7 по ул. Коммунистическая.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color w:val="FF3333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rPr>
                <w:color w:val="000000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1.5х3.0 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9</w:t>
            </w:r>
            <w:r w:rsidRPr="00A6659D">
              <w:t>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4,0 метрах на юг от жилого дома №11 по ул. Коммунистическая.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1.5х3.0 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9</w:t>
            </w:r>
            <w:r w:rsidRPr="00A6659D">
              <w:t>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  <w:trHeight w:val="1339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3,5 метрах на юг от жилого дома №15 по ул. Коммунистическая.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1.5х3.0м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9</w:t>
            </w:r>
            <w:r w:rsidRPr="00A6659D">
              <w:t>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  <w:trHeight w:val="1012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1,0 метрах на северо-восток от земельного участка детского сада «Сказка» по ул. Коммунистическая,20,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Рекламный </w:t>
            </w:r>
            <w:proofErr w:type="gramStart"/>
            <w:r w:rsidRPr="00A6659D">
              <w:t>стенд  афиш</w:t>
            </w:r>
            <w:proofErr w:type="gramEnd"/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6,0 метрах на восток от земельного участка школы №3 по ул. Калинина,19,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1.5х3.0м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rPr>
                <w:rStyle w:val="12"/>
              </w:rPr>
              <w:t>9</w:t>
            </w:r>
            <w:r w:rsidRPr="00A6659D">
              <w:rPr>
                <w:rStyle w:val="12"/>
              </w:rPr>
              <w:t>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10,5 метрах на запад от жилого дома №19 по ул. Российская.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3.0х6.0 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3,0 метрах на север   от земельного участка ОАО «</w:t>
            </w:r>
            <w:proofErr w:type="spellStart"/>
            <w:r w:rsidRPr="00A6659D">
              <w:rPr>
                <w:rStyle w:val="12"/>
                <w:bCs/>
                <w:iCs/>
              </w:rPr>
              <w:t>Ростовоблгаз</w:t>
            </w:r>
            <w:proofErr w:type="spellEnd"/>
            <w:r w:rsidRPr="00A6659D">
              <w:rPr>
                <w:rStyle w:val="12"/>
                <w:bCs/>
                <w:iCs/>
              </w:rPr>
              <w:t>» по    ул. Калинина, 25,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6,0х3,0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36,0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85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15,0 метрах на юг от земельного участка ОАО «</w:t>
            </w:r>
            <w:proofErr w:type="spellStart"/>
            <w:r w:rsidRPr="00A6659D">
              <w:rPr>
                <w:rStyle w:val="12"/>
                <w:bCs/>
                <w:iCs/>
              </w:rPr>
              <w:t>Ростовоблгаз</w:t>
            </w:r>
            <w:proofErr w:type="spellEnd"/>
            <w:r w:rsidRPr="00A6659D">
              <w:rPr>
                <w:rStyle w:val="12"/>
                <w:bCs/>
                <w:iCs/>
              </w:rPr>
              <w:t>» по ул. Калинина,25,</w:t>
            </w:r>
            <w:r w:rsidRPr="00A6659D">
              <w:rPr>
                <w:rStyle w:val="12"/>
              </w:rPr>
              <w:t xml:space="preserve"> 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>.</w:t>
            </w:r>
            <w:r w:rsidRPr="00A6659D">
              <w:rPr>
                <w:rStyle w:val="12"/>
                <w:bCs/>
                <w:iCs/>
              </w:rPr>
              <w:t xml:space="preserve">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lastRenderedPageBreak/>
              <w:t>85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32"/>
                <w:color w:val="000000"/>
              </w:rPr>
            </w:pPr>
            <w:r w:rsidRPr="00D9499C">
              <w:rPr>
                <w:color w:val="000000"/>
              </w:rPr>
              <w:t>86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20,0 метрах на юг от земельного участка №6л по ул. Заводская.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3.0х60м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32"/>
                <w:color w:val="000000"/>
              </w:rPr>
            </w:pPr>
            <w:r w:rsidRPr="00D9499C">
              <w:rPr>
                <w:color w:val="000000"/>
              </w:rPr>
              <w:t>87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32"/>
              </w:rPr>
              <w:t xml:space="preserve">Ростовская область, г. Белая Калитва, </w:t>
            </w:r>
            <w:r w:rsidRPr="00A6659D">
              <w:rPr>
                <w:rStyle w:val="32"/>
                <w:bCs/>
                <w:iCs/>
              </w:rPr>
              <w:t>примерно на расстоянии в 6,0 метрах на юго-восток от жилого дома №5 по ул. Калинина.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3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3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32"/>
              </w:rPr>
            </w:pPr>
            <w:r>
              <w:rPr>
                <w:rStyle w:val="32"/>
              </w:rP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32"/>
                <w:color w:val="000000"/>
              </w:rPr>
            </w:pPr>
            <w:r w:rsidRPr="00D9499C">
              <w:rPr>
                <w:color w:val="000000"/>
              </w:rPr>
              <w:t>88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на земельном участке №7 по ул. Российская. (стадион)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Default="00EB5330" w:rsidP="00BD2CA2">
            <w:pPr>
              <w:jc w:val="center"/>
            </w:pPr>
            <w:r w:rsidRPr="00A6659D">
              <w:t>3.0х60м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37</w:t>
            </w:r>
          </w:p>
        </w:tc>
      </w:tr>
      <w:tr w:rsidR="00EB5330" w:rsidRPr="00A6659D" w:rsidTr="00BD2CA2">
        <w:trPr>
          <w:gridAfter w:val="1"/>
          <w:wAfter w:w="11" w:type="dxa"/>
          <w:trHeight w:val="1181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3,0 метрах на юг от территории школа №2 по ул. Энгельса, 17,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Сити-формат,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30</w:t>
            </w:r>
          </w:p>
        </w:tc>
      </w:tr>
      <w:tr w:rsidR="00EB5330" w:rsidRPr="00A6659D" w:rsidTr="00BD2CA2">
        <w:trPr>
          <w:gridAfter w:val="1"/>
          <w:wAfter w:w="11" w:type="dxa"/>
          <w:trHeight w:val="1124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16,0 метрах на юг от жилого дома №11 по ул. Энгельса.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91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16,0 метрах на юг от жилого дома №11 по ул. Энгельса.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92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</w:t>
            </w:r>
            <w:r>
              <w:rPr>
                <w:rStyle w:val="12"/>
              </w:rPr>
              <w:t xml:space="preserve">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</w:t>
            </w:r>
            <w:r w:rsidRPr="00A6659D">
              <w:rPr>
                <w:rStyle w:val="12"/>
              </w:rPr>
              <w:t>5,0 метрах на северо-запа</w:t>
            </w:r>
            <w:r>
              <w:rPr>
                <w:rStyle w:val="12"/>
              </w:rPr>
              <w:t xml:space="preserve">д от земельного участка №1а по </w:t>
            </w:r>
            <w:r w:rsidRPr="00A6659D">
              <w:rPr>
                <w:rStyle w:val="12"/>
              </w:rPr>
              <w:t xml:space="preserve">ул. </w:t>
            </w:r>
            <w:proofErr w:type="spellStart"/>
            <w:r w:rsidRPr="00A6659D">
              <w:rPr>
                <w:rStyle w:val="12"/>
              </w:rPr>
              <w:t>Краснопартизанская</w:t>
            </w:r>
            <w:proofErr w:type="spellEnd"/>
            <w:r w:rsidRPr="00A6659D">
              <w:rPr>
                <w:rStyle w:val="1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4,0х2,0м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8,0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93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6,0 метрах на юг от здания №53 по   ул. Энгельса.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Сити-формат,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  <w:trHeight w:val="1124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lastRenderedPageBreak/>
              <w:t>93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94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12,0 метрах на юг от жилого дома №6 по   ул. Лермонтова.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Сити-формат,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двухсторонняя рекламная конструкция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4,3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D9499C">
              <w:rPr>
                <w:color w:val="000000"/>
              </w:rPr>
              <w:t>95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 xml:space="preserve">Ростовская область, г. Белая Калитва, примерно на расстоянии в 17,0 метрах на север от земельного участка №387 по ул. Энгельса.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односторонний, экран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6,0х3,0м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на юг от жилого дома №376 по ул. Вокзальная.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12,5х3,0м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38,0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6,0 метрах на юго-восток от жилого дома №385А по ул. Вокзальная.</w:t>
            </w:r>
          </w:p>
          <w:p w:rsidR="00EB5330" w:rsidRPr="00A6659D" w:rsidRDefault="00EB5330" w:rsidP="00BD2CA2">
            <w:pPr>
              <w:jc w:val="center"/>
            </w:pP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30</w:t>
            </w:r>
          </w:p>
        </w:tc>
      </w:tr>
      <w:tr w:rsidR="00EB5330" w:rsidRPr="00A6659D" w:rsidTr="00BD2CA2">
        <w:trPr>
          <w:gridAfter w:val="1"/>
          <w:wAfter w:w="11" w:type="dxa"/>
          <w:trHeight w:val="1188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>
              <w:rPr>
                <w:rStyle w:val="12"/>
                <w:bCs/>
                <w:iCs/>
              </w:rPr>
              <w:t xml:space="preserve">примерно на расстоянии в </w:t>
            </w:r>
            <w:r w:rsidRPr="00A6659D">
              <w:rPr>
                <w:rStyle w:val="12"/>
                <w:bCs/>
                <w:iCs/>
              </w:rPr>
              <w:t>35,0 метрах на юго-восток от жилого дом №385А по ул. Вокзальная.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99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</w:t>
            </w:r>
            <w:r>
              <w:rPr>
                <w:rStyle w:val="12"/>
                <w:bCs/>
                <w:iCs/>
              </w:rPr>
              <w:t xml:space="preserve">но на расстоянии в 55,0 метрах </w:t>
            </w:r>
            <w:r w:rsidRPr="00A6659D">
              <w:rPr>
                <w:rStyle w:val="12"/>
                <w:bCs/>
                <w:iCs/>
              </w:rPr>
              <w:t xml:space="preserve">на юго-восток от жилого дома №6 </w:t>
            </w:r>
            <w:proofErr w:type="gramStart"/>
            <w:r w:rsidRPr="00A6659D">
              <w:rPr>
                <w:rStyle w:val="12"/>
                <w:bCs/>
                <w:iCs/>
              </w:rPr>
              <w:t>по  ул.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 Ветеранов.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 xml:space="preserve">     </w:t>
            </w:r>
            <w:r>
              <w:t xml:space="preserve">односторонний </w:t>
            </w:r>
            <w:r w:rsidRPr="00A6659D">
              <w:rPr>
                <w:rStyle w:val="12"/>
              </w:rPr>
              <w:t>14,0х2,0м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28,0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7,0 метрах на северо-запад от ГРП №7. (в районе налоговой инспекции)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12,0х2,0м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32,0 метрах на юго-восток от жилого дома №6 по ул. Ветеранов.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27,5 метрах на юг от здания налоговой инспекции по ул. Ветеранов,6а.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102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23,0 метрах на юго-восток от жилого дома №22 по ул. Ветеранов.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103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104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14,0 метрах на северо-восток от жилого дома №54 по ул. Российская.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1,5х2.0м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104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105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22,0 метрах на северо-запад от земельного участка №308 по ул. Российская.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1,5х2.0м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9,0 метрах на северо-восток от жилого дома №12 по ул. Заводская.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40,0 метрах на юго-запад от земельного </w:t>
            </w:r>
            <w:r>
              <w:rPr>
                <w:rStyle w:val="12"/>
                <w:bCs/>
                <w:iCs/>
              </w:rPr>
              <w:t xml:space="preserve">участка больницы по </w:t>
            </w:r>
            <w:r w:rsidRPr="00A6659D">
              <w:rPr>
                <w:rStyle w:val="12"/>
                <w:bCs/>
                <w:iCs/>
              </w:rPr>
              <w:t>ул. Завдская,10,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21,0 метрах на юго-восток от земе</w:t>
            </w:r>
            <w:r>
              <w:rPr>
                <w:rStyle w:val="12"/>
                <w:bCs/>
                <w:iCs/>
              </w:rPr>
              <w:t xml:space="preserve">льного участка училища №103 по </w:t>
            </w:r>
            <w:r w:rsidRPr="00A6659D">
              <w:rPr>
                <w:rStyle w:val="12"/>
                <w:bCs/>
                <w:iCs/>
              </w:rPr>
              <w:t>ул. Заводская,6,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  <w:trHeight w:val="410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в190,0 метрах на юго-восток от земельного участка училища №103 по ул. Заводская,6,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>
              <w:rPr>
                <w:rStyle w:val="1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290,0 метрах на юго-восток от земельного участка училища №103 по ул. Заводская,6,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390,0 метрах на юго-восток от земельного участка училища № 103 по ул. Заводская, 6,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2.0 метрах на северо-запад от жилого дома №2 по ул. Вахрушева.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lastRenderedPageBreak/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4,0х2,0м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8,0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112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на запад от жилого дома №97 по ул. М. Горького.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32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64,0 метрах на юго-восток от жилого дома №152 по ул. М. Горького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32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40,0 метрах на северо-восток от жилого дома №20 а по   ул. Совхозная.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на юго-восток от жилого дома №17а по ул. Совхозная.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10,0 метрах на запад от магазина по ул</w:t>
            </w:r>
            <w:r w:rsidRPr="00A6659D">
              <w:rPr>
                <w:rStyle w:val="12"/>
                <w:bCs/>
                <w:iCs/>
                <w:color w:val="C0504D"/>
              </w:rPr>
              <w:t xml:space="preserve">. </w:t>
            </w:r>
            <w:r w:rsidRPr="00A6659D">
              <w:rPr>
                <w:rStyle w:val="12"/>
                <w:bCs/>
                <w:iCs/>
              </w:rPr>
              <w:t>Совхозная,20Б.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Рекламный </w:t>
            </w:r>
            <w:proofErr w:type="gramStart"/>
            <w:r w:rsidRPr="00A6659D">
              <w:t>щит  для</w:t>
            </w:r>
            <w:proofErr w:type="gramEnd"/>
            <w:r w:rsidRPr="00A6659D">
              <w:t xml:space="preserve">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на юг от земельного участка №25 по ул. Совхозная,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33</w:t>
            </w:r>
          </w:p>
        </w:tc>
      </w:tr>
      <w:tr w:rsidR="00EB5330" w:rsidRPr="00A6659D" w:rsidTr="00BD2CA2">
        <w:trPr>
          <w:gridAfter w:val="1"/>
          <w:wAfter w:w="11" w:type="dxa"/>
          <w:trHeight w:val="1132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A6659D">
              <w:t>119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color w:val="000000"/>
              </w:rPr>
            </w:pPr>
            <w:r w:rsidRPr="00A6659D">
              <w:rPr>
                <w:rStyle w:val="12"/>
                <w:color w:val="000000"/>
              </w:rPr>
              <w:t xml:space="preserve">Ростовская область, г. Белая Калитва, </w:t>
            </w:r>
            <w:r>
              <w:rPr>
                <w:rStyle w:val="12"/>
                <w:bCs/>
                <w:iCs/>
                <w:color w:val="000000"/>
              </w:rPr>
              <w:t xml:space="preserve">примерно на расстоянии в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55.0 метрах на юго-запад от земельного участка №2 б </w:t>
            </w:r>
            <w:proofErr w:type="gramStart"/>
            <w:r w:rsidRPr="00A6659D">
              <w:rPr>
                <w:rStyle w:val="12"/>
                <w:bCs/>
                <w:iCs/>
                <w:color w:val="000000"/>
              </w:rPr>
              <w:t>по  пер.</w:t>
            </w:r>
            <w:proofErr w:type="gramEnd"/>
            <w:r w:rsidRPr="00A6659D">
              <w:rPr>
                <w:rStyle w:val="12"/>
                <w:bCs/>
                <w:iCs/>
                <w:color w:val="000000"/>
              </w:rPr>
              <w:t xml:space="preserve"> Совхозный.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 w:rsidRPr="00A6659D">
              <w:rPr>
                <w:color w:val="000000"/>
              </w:rPr>
              <w:t>2,0х2,0м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color w:val="000000"/>
              </w:rPr>
              <w:t>8.0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60,0 метрах на северо-запад от бывшего здания кинотеатра «Стрела» по ул. М. Горького,137, литер В (пересечение ул. Совхозная   и ул. М. Горького)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43,0 метрах на запад от АЗС по ул. М. Горького.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   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121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35,0 метрах на юго</w:t>
            </w:r>
            <w:r>
              <w:rPr>
                <w:rStyle w:val="12"/>
                <w:bCs/>
                <w:iCs/>
              </w:rPr>
              <w:t xml:space="preserve">-запад от магазина «Родничок»  </w:t>
            </w:r>
            <w:r w:rsidRPr="00A6659D">
              <w:rPr>
                <w:rStyle w:val="12"/>
                <w:bCs/>
                <w:iCs/>
              </w:rPr>
              <w:t>по ул. М. Горького, 143а.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 для афиш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1,5х2,0м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rPr>
                <w:rStyle w:val="12"/>
              </w:rPr>
              <w:t>3,0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rPr>
                <w:rStyle w:val="12"/>
              </w:rPr>
            </w:pPr>
            <w:r>
              <w:rPr>
                <w:rStyle w:val="12"/>
              </w:rP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33,0 метрах на восток от земельного участка №198 по ул. М. Горького. (пересечение ул. Л. Толстого и ул. М. Горького)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30,0 метрах на юго-восток от земельного участка №57 по ул.3я Линия,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</w:t>
            </w:r>
            <w:r>
              <w:rPr>
                <w:rStyle w:val="12"/>
                <w:bCs/>
                <w:iCs/>
              </w:rPr>
              <w:t>20,0</w:t>
            </w:r>
            <w:r w:rsidRPr="00A6659D">
              <w:rPr>
                <w:rStyle w:val="12"/>
                <w:bCs/>
                <w:iCs/>
              </w:rPr>
              <w:t xml:space="preserve">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ю</w:t>
            </w:r>
            <w:r>
              <w:rPr>
                <w:rStyle w:val="12"/>
                <w:bCs/>
                <w:iCs/>
              </w:rPr>
              <w:t xml:space="preserve">г </w:t>
            </w:r>
            <w:r w:rsidRPr="00A6659D">
              <w:rPr>
                <w:rStyle w:val="12"/>
                <w:bCs/>
                <w:iCs/>
              </w:rPr>
              <w:t>от земельного участка №</w:t>
            </w:r>
            <w:r>
              <w:rPr>
                <w:rStyle w:val="12"/>
                <w:bCs/>
                <w:iCs/>
              </w:rPr>
              <w:t>145</w:t>
            </w:r>
            <w:r w:rsidRPr="00A6659D">
              <w:rPr>
                <w:rStyle w:val="12"/>
                <w:bCs/>
                <w:iCs/>
              </w:rPr>
              <w:t xml:space="preserve"> по ул.</w:t>
            </w:r>
            <w:r>
              <w:rPr>
                <w:rStyle w:val="12"/>
                <w:bCs/>
                <w:iCs/>
              </w:rPr>
              <w:t>6</w:t>
            </w:r>
            <w:r w:rsidRPr="00A6659D">
              <w:rPr>
                <w:rStyle w:val="12"/>
                <w:bCs/>
                <w:iCs/>
              </w:rPr>
              <w:t xml:space="preserve">-я Линия, </w:t>
            </w:r>
            <w:r w:rsidRPr="00A6659D">
              <w:rPr>
                <w:rStyle w:val="12"/>
              </w:rPr>
              <w:t>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31,0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юго-восток от земельног</w:t>
            </w:r>
            <w:r>
              <w:rPr>
                <w:rStyle w:val="12"/>
                <w:bCs/>
                <w:iCs/>
              </w:rPr>
              <w:t xml:space="preserve">о участка №63 по ул.3-я Линия, </w:t>
            </w:r>
            <w:r w:rsidRPr="00A6659D">
              <w:rPr>
                <w:rStyle w:val="12"/>
              </w:rPr>
              <w:t xml:space="preserve">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>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45,0 метрах на </w:t>
            </w:r>
            <w:proofErr w:type="spellStart"/>
            <w:r w:rsidRPr="00A6659D">
              <w:rPr>
                <w:rStyle w:val="12"/>
                <w:bCs/>
                <w:iCs/>
              </w:rPr>
              <w:t>северо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- восток от земельного участка ОАО «ЮТК» по ул.6я Линия,96,</w:t>
            </w:r>
            <w:r w:rsidRPr="00A6659D">
              <w:rPr>
                <w:rStyle w:val="12"/>
              </w:rPr>
              <w:t xml:space="preserve"> за пределами участка.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160,0 метрах на </w:t>
            </w:r>
            <w:proofErr w:type="spellStart"/>
            <w:r w:rsidRPr="00A6659D">
              <w:rPr>
                <w:rStyle w:val="12"/>
                <w:bCs/>
                <w:iCs/>
              </w:rPr>
              <w:t>северо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- восток от земельного участка ОАО «ЮТК» по ул.6я Линия,96, </w:t>
            </w:r>
            <w:r>
              <w:rPr>
                <w:rStyle w:val="12"/>
              </w:rPr>
              <w:t xml:space="preserve">за пределами </w:t>
            </w:r>
            <w:r w:rsidRPr="00A6659D">
              <w:rPr>
                <w:rStyle w:val="12"/>
              </w:rPr>
              <w:t>участка.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75,0 метрах на восток от земельного участка №145 по ул.6-я Линия.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</w:t>
            </w:r>
            <w:r w:rsidRPr="00A6659D">
              <w:rPr>
                <w:rStyle w:val="12"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 xml:space="preserve">366,0 метрах </w:t>
            </w:r>
            <w:proofErr w:type="gramStart"/>
            <w:r w:rsidRPr="00A6659D">
              <w:rPr>
                <w:rStyle w:val="12"/>
                <w:bCs/>
                <w:iCs/>
              </w:rPr>
              <w:t>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 </w:t>
            </w:r>
            <w:r w:rsidRPr="00A6659D">
              <w:rPr>
                <w:rStyle w:val="12"/>
                <w:bCs/>
                <w:iCs/>
              </w:rPr>
              <w:t>юго</w:t>
            </w:r>
            <w:proofErr w:type="gramEnd"/>
            <w:r w:rsidRPr="00A6659D">
              <w:rPr>
                <w:rStyle w:val="12"/>
                <w:bCs/>
                <w:iCs/>
              </w:rPr>
              <w:t>-восток от земельного участка станции технического обслуживания автомобилей по ул. Комарова,66,</w:t>
            </w:r>
            <w:r w:rsidRPr="00A6659D">
              <w:rPr>
                <w:rStyle w:val="12"/>
              </w:rPr>
              <w:t xml:space="preserve"> за пределами  участка.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</w:t>
            </w:r>
            <w:r w:rsidRPr="00A6659D">
              <w:rPr>
                <w:rStyle w:val="12"/>
              </w:rPr>
              <w:t xml:space="preserve">в </w:t>
            </w:r>
            <w:r w:rsidRPr="00A6659D">
              <w:rPr>
                <w:rStyle w:val="12"/>
                <w:bCs/>
                <w:iCs/>
              </w:rPr>
              <w:t xml:space="preserve">294,0 метрах </w:t>
            </w:r>
            <w:proofErr w:type="gramStart"/>
            <w:r w:rsidRPr="00A6659D">
              <w:rPr>
                <w:rStyle w:val="12"/>
                <w:bCs/>
                <w:iCs/>
              </w:rPr>
              <w:t>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 </w:t>
            </w:r>
            <w:r w:rsidRPr="00A6659D">
              <w:rPr>
                <w:rStyle w:val="12"/>
                <w:bCs/>
                <w:iCs/>
              </w:rPr>
              <w:t>юго</w:t>
            </w:r>
            <w:proofErr w:type="gramEnd"/>
            <w:r w:rsidRPr="00A6659D">
              <w:rPr>
                <w:rStyle w:val="12"/>
                <w:bCs/>
                <w:iCs/>
              </w:rPr>
              <w:t>-восток от земельного участка станции технического обслуживания автомобилей по ул. Комарова,66,</w:t>
            </w:r>
            <w:r w:rsidRPr="00A6659D">
              <w:rPr>
                <w:rStyle w:val="12"/>
              </w:rPr>
              <w:t xml:space="preserve"> за пределами  участка.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250,0 метрах на юго-восток от земельного участка станции технического обслуживания по ул.Комарова,66,</w:t>
            </w:r>
            <w:r w:rsidRPr="00A6659D">
              <w:rPr>
                <w:rStyle w:val="12"/>
              </w:rPr>
              <w:t xml:space="preserve"> 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>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132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83,0 метрах на</w:t>
            </w:r>
            <w:r w:rsidRPr="00A6659D">
              <w:rPr>
                <w:rStyle w:val="12"/>
                <w:b/>
                <w:bCs/>
                <w:i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>юго-восток от земельного участка станции технического обслуживания автомобилей по ул. Комарова,66,</w:t>
            </w:r>
            <w:r w:rsidRPr="00A6659D">
              <w:rPr>
                <w:rStyle w:val="12"/>
              </w:rPr>
              <w:t xml:space="preserve"> 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>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134,0 метрах на юго-восток от земельного участка станции технического обслуживания по ул.Комарова,66,</w:t>
            </w:r>
            <w:r w:rsidRPr="00A6659D">
              <w:rPr>
                <w:rStyle w:val="12"/>
              </w:rPr>
              <w:t xml:space="preserve"> за </w:t>
            </w:r>
            <w:proofErr w:type="gramStart"/>
            <w:r w:rsidRPr="00A6659D">
              <w:rPr>
                <w:rStyle w:val="12"/>
              </w:rPr>
              <w:t>пределами  участка</w:t>
            </w:r>
            <w:proofErr w:type="gramEnd"/>
            <w:r w:rsidRPr="00A6659D">
              <w:rPr>
                <w:rStyle w:val="12"/>
              </w:rPr>
              <w:t>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  <w:trHeight w:val="886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</w:t>
            </w:r>
            <w:r w:rsidRPr="00A6659D">
              <w:rPr>
                <w:rStyle w:val="12"/>
                <w:bCs/>
                <w:iCs/>
              </w:rPr>
              <w:t>примерно на расстоянии в 38,5 метрах на запад от земельного участка территории ООО «</w:t>
            </w:r>
            <w:proofErr w:type="spellStart"/>
            <w:r w:rsidRPr="00A6659D">
              <w:rPr>
                <w:rStyle w:val="12"/>
                <w:bCs/>
                <w:iCs/>
              </w:rPr>
              <w:t>Калитваавтотранс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» по </w:t>
            </w:r>
            <w:r>
              <w:rPr>
                <w:rStyle w:val="12"/>
                <w:bCs/>
                <w:iCs/>
              </w:rPr>
              <w:t xml:space="preserve">                             </w:t>
            </w:r>
            <w:r w:rsidRPr="00A6659D">
              <w:rPr>
                <w:rStyle w:val="12"/>
                <w:bCs/>
                <w:iCs/>
              </w:rPr>
              <w:t>ул. Комарова, 70,</w:t>
            </w:r>
            <w:r w:rsidRPr="00A6659D">
              <w:rPr>
                <w:rStyle w:val="12"/>
              </w:rPr>
              <w:t xml:space="preserve">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138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Ростовская область, г. Белая Калитв</w:t>
            </w:r>
            <w:r>
              <w:t>а</w:t>
            </w:r>
            <w:r w:rsidRPr="00A6659D">
              <w:t>, придорожная полоса автомобильной дороги «Западный подъезд от автомобильной дороги Волгоград-Каменск-Шахтинский к</w:t>
            </w:r>
            <w:r>
              <w:t xml:space="preserve">              </w:t>
            </w:r>
            <w:r w:rsidRPr="00A6659D">
              <w:t xml:space="preserve"> г. Белая Калитва» (км 1+</w:t>
            </w:r>
            <w:r>
              <w:t>100</w:t>
            </w:r>
            <w:r w:rsidRPr="00A6659D">
              <w:t>м с</w:t>
            </w:r>
            <w:r>
              <w:t>права</w:t>
            </w:r>
            <w:r w:rsidRPr="00A6659D">
              <w:t>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139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автомобильной дороги «Восточный подъезд от автомобильной дороги Волгоград-Каменск</w:t>
            </w:r>
            <w:r>
              <w:t xml:space="preserve">-Шахтинский                к г. Белая Калитва» </w:t>
            </w:r>
            <w:r w:rsidRPr="00A6659D">
              <w:t>(км 1+310м справа).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140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 автомобильной дороги «Восточный подъезд от автомобильной дороги Волгоград-Каменск-Шахтинский</w:t>
            </w:r>
            <w:r>
              <w:t xml:space="preserve">                </w:t>
            </w:r>
            <w:r w:rsidRPr="00A6659D">
              <w:t xml:space="preserve"> к г. Белая Калитва»</w:t>
            </w:r>
            <w:r>
              <w:t xml:space="preserve"> </w:t>
            </w:r>
            <w:r w:rsidRPr="00A6659D">
              <w:t>(км 1+300м 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141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 автомобильной дороги «Восточный подъезд от автомобильной дороги Волгоград-Каменск-Шахтинский</w:t>
            </w:r>
            <w:r>
              <w:t xml:space="preserve">                </w:t>
            </w:r>
            <w:r w:rsidRPr="00A6659D">
              <w:t xml:space="preserve"> к г. Белая Калитва»</w:t>
            </w:r>
            <w:r>
              <w:t xml:space="preserve"> </w:t>
            </w:r>
            <w:r w:rsidRPr="00A6659D">
              <w:t>(км 1+200м 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142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автомобильной дороги «Восточный подъезд от автомобильной дороги Волгоград-Каменск-Шахтинский</w:t>
            </w:r>
            <w:r>
              <w:t xml:space="preserve">                </w:t>
            </w:r>
            <w:r w:rsidRPr="00A6659D">
              <w:t xml:space="preserve"> к г. Белая Калитва» (км 0+600м 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  <w:trHeight w:val="1327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143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 xml:space="preserve">Ростовская область, г. Белая Калитва, придорожная полоса автомобильной дороги «Восточный подъезд от автомобильной дороги Волгоград-Каменск-Шахтинский </w:t>
            </w:r>
            <w:r>
              <w:t xml:space="preserve">               </w:t>
            </w:r>
            <w:r w:rsidRPr="00A6659D">
              <w:t>к г. Бела</w:t>
            </w:r>
            <w:r>
              <w:t xml:space="preserve">я Калитва» </w:t>
            </w:r>
            <w:r w:rsidRPr="00A6659D">
              <w:t>(км 0+500 м справа).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144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t>Ростовская область, г. Белая Калитва, придорожная полоса автомобильной дороги «Восточный подъезд от автомобильной дороги Волгоград-Каменск-Шахтинский к г. Белая Калитва»</w:t>
            </w:r>
            <w:r>
              <w:t xml:space="preserve"> </w:t>
            </w:r>
            <w:r w:rsidRPr="00A6659D">
              <w:t>(км 0+450 м 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142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</w:t>
            </w:r>
            <w:r>
              <w:rPr>
                <w:rStyle w:val="12"/>
              </w:rPr>
              <w:t xml:space="preserve">становка </w:t>
            </w:r>
            <w:r w:rsidRPr="00A6659D">
              <w:rPr>
                <w:rStyle w:val="12"/>
              </w:rPr>
              <w:t xml:space="preserve">п. «Заречный», </w:t>
            </w:r>
            <w:r>
              <w:rPr>
                <w:rStyle w:val="12"/>
              </w:rPr>
              <w:t xml:space="preserve">                            </w:t>
            </w:r>
            <w:r w:rsidRPr="00A6659D">
              <w:rPr>
                <w:rStyle w:val="12"/>
              </w:rPr>
              <w:t>в рай</w:t>
            </w:r>
            <w:r>
              <w:rPr>
                <w:rStyle w:val="12"/>
              </w:rPr>
              <w:t xml:space="preserve">оне жилого дома №14 по </w:t>
            </w:r>
            <w:r w:rsidRPr="00A6659D">
              <w:rPr>
                <w:rStyle w:val="12"/>
              </w:rPr>
              <w:t>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 xml:space="preserve">Рекламная конструкция </w:t>
            </w:r>
            <w:r w:rsidRPr="00A6659D">
              <w:t>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автобусная остановка п. «Заречный», </w:t>
            </w:r>
            <w:r>
              <w:rPr>
                <w:rStyle w:val="12"/>
              </w:rPr>
              <w:t xml:space="preserve">                          </w:t>
            </w:r>
            <w:r w:rsidRPr="00A6659D">
              <w:rPr>
                <w:rStyle w:val="12"/>
              </w:rPr>
              <w:t>в районе жилого дома №6/2 по ул. Машиностроителей.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«Майдан», в районе жилого дома №26 по ул. К. Маркса.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«Первомайская»,</w:t>
            </w:r>
            <w:r>
              <w:rPr>
                <w:rStyle w:val="12"/>
              </w:rPr>
              <w:t xml:space="preserve">                      </w:t>
            </w:r>
            <w:r w:rsidRPr="00A6659D">
              <w:rPr>
                <w:rStyle w:val="12"/>
              </w:rPr>
              <w:t xml:space="preserve"> в районе жилого дома №57 по ул. Московская.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«Первомайская»,</w:t>
            </w:r>
            <w:r>
              <w:rPr>
                <w:rStyle w:val="12"/>
              </w:rPr>
              <w:t xml:space="preserve">                          </w:t>
            </w:r>
            <w:r w:rsidRPr="00A6659D">
              <w:rPr>
                <w:rStyle w:val="12"/>
              </w:rPr>
              <w:t xml:space="preserve"> в районе жилого дома №48 по ул. Московская.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  <w:trHeight w:val="1842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«7-я Линия», в районе жилого дома №119 по ул. Московская.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  <w:trHeight w:val="870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lastRenderedPageBreak/>
              <w:t>148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151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«7-я Линия», в районе жилого дома №90 по ул. Московская.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ул. Петрова, автобусная </w:t>
            </w:r>
            <w:r>
              <w:rPr>
                <w:rStyle w:val="12"/>
              </w:rPr>
              <w:t>остановка в районе магазина  по</w:t>
            </w:r>
            <w:r w:rsidRPr="00A6659D">
              <w:rPr>
                <w:rStyle w:val="12"/>
              </w:rPr>
              <w:t xml:space="preserve"> ул. Петрова, 50.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г. Белая Калитва, ул. </w:t>
            </w:r>
            <w:proofErr w:type="spellStart"/>
            <w:r w:rsidRPr="00A6659D">
              <w:rPr>
                <w:rStyle w:val="12"/>
              </w:rPr>
              <w:t>Копаева</w:t>
            </w:r>
            <w:proofErr w:type="spellEnd"/>
            <w:r w:rsidRPr="00A6659D">
              <w:rPr>
                <w:rStyle w:val="12"/>
              </w:rPr>
              <w:t>, автобусная</w:t>
            </w:r>
            <w:r>
              <w:rPr>
                <w:rStyle w:val="12"/>
              </w:rPr>
              <w:t xml:space="preserve"> остановка в районе магазина по </w:t>
            </w:r>
            <w:r w:rsidRPr="00A6659D">
              <w:rPr>
                <w:rStyle w:val="12"/>
              </w:rPr>
              <w:t xml:space="preserve">ул. </w:t>
            </w:r>
            <w:proofErr w:type="spellStart"/>
            <w:r w:rsidRPr="00A6659D">
              <w:rPr>
                <w:rStyle w:val="12"/>
              </w:rPr>
              <w:t>Копаева</w:t>
            </w:r>
            <w:proofErr w:type="spellEnd"/>
            <w:r w:rsidRPr="00A6659D">
              <w:rPr>
                <w:rStyle w:val="12"/>
              </w:rPr>
              <w:t>, 20а.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автобусная остановка по ул. Ветеранов,5</w:t>
            </w:r>
            <w:r>
              <w:rPr>
                <w:rStyle w:val="12"/>
              </w:rPr>
              <w:t xml:space="preserve">                </w:t>
            </w:r>
            <w:r w:rsidRPr="00A6659D">
              <w:rPr>
                <w:rStyle w:val="12"/>
              </w:rPr>
              <w:t>г.</w:t>
            </w:r>
            <w:r>
              <w:rPr>
                <w:rStyle w:val="12"/>
              </w:rPr>
              <w:t xml:space="preserve"> Белая Калитва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Default="00EB5330" w:rsidP="00BD2CA2">
            <w:pPr>
              <w:jc w:val="center"/>
            </w:pPr>
            <w:r w:rsidRPr="00A6659D">
              <w:t>0,9х4,5м</w:t>
            </w:r>
          </w:p>
          <w:p w:rsidR="00EB5330" w:rsidRDefault="00EB5330" w:rsidP="00BD2CA2">
            <w:pPr>
              <w:jc w:val="center"/>
            </w:pP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 w:rsidRPr="00A6659D"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ул. Вокзальная, автобусная остановка в районе здания ДС-Технология по ул. Вокзальная, 381.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4,05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примерно на расстоянии в15,0 метрах на восток от здания ООО «Землемер» по ул. Заво</w:t>
            </w:r>
            <w:r>
              <w:rPr>
                <w:rStyle w:val="12"/>
              </w:rPr>
              <w:t>дская, 2, литер А, за пределами</w:t>
            </w:r>
            <w:r w:rsidRPr="00A6659D">
              <w:rPr>
                <w:rStyle w:val="12"/>
              </w:rPr>
              <w:t xml:space="preserve"> участка.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color w:val="FF0000"/>
              </w:rPr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31</w:t>
            </w:r>
          </w:p>
        </w:tc>
      </w:tr>
      <w:tr w:rsidR="00EB5330" w:rsidRPr="00A6659D" w:rsidTr="00BD2CA2">
        <w:trPr>
          <w:gridAfter w:val="1"/>
          <w:wAfter w:w="11" w:type="dxa"/>
          <w:trHeight w:val="1418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ул. Энтузиастов, автобусная остановка в районе жилого дома №9 по ул. Светлая.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Рекламная конструкция в составе остановочного пункта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0,9х4,5м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4,5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  <w:trHeight w:val="77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155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примерно на расстоянии в 8,0 метрах на север от земельного участка №2 по ул. Чапаева, за пределами участка.</w:t>
            </w:r>
            <w:r>
              <w:rPr>
                <w:rStyle w:val="12"/>
                <w:bCs/>
                <w:iCs/>
              </w:rPr>
              <w:t xml:space="preserve"> </w:t>
            </w:r>
            <w:r w:rsidRPr="00A6659D">
              <w:rPr>
                <w:rStyle w:val="12"/>
                <w:bCs/>
                <w:iCs/>
              </w:rPr>
              <w:t xml:space="preserve">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9,0х3,0м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27,0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примерно на расстоянии в 8,5 метрах по направлению</w:t>
            </w:r>
            <w:r>
              <w:rPr>
                <w:rStyle w:val="12"/>
              </w:rPr>
              <w:t xml:space="preserve"> на запад от здания ГУ Банка по</w:t>
            </w:r>
            <w:r w:rsidRPr="00A6659D">
              <w:rPr>
                <w:rStyle w:val="12"/>
              </w:rPr>
              <w:t xml:space="preserve"> ул. Энгельса,100.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3,0х3,0м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9,0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>
              <w:rPr>
                <w:rStyle w:val="12"/>
              </w:rPr>
              <w:t>157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160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Ростовская область, г. Белая Калитва, примерно на расстоянии в 12,0 метрах на юго-восток от жилого дома №11 по ул. Светлая.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>
              <w:t>двух</w:t>
            </w:r>
            <w:r w:rsidRPr="00A6659D">
              <w:t>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6,0х3,0м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36,0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158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iCs/>
              </w:rPr>
            </w:pPr>
            <w:r w:rsidRPr="00A6659D">
              <w:t>161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iCs/>
              </w:rPr>
              <w:t>Ростовская область, г. Белая Калитва, примерно на расстоянии 7,0м юго-восток от жилого дома №106 по ул. Калинина.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3,0х1,5м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5,1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29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159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iCs/>
              </w:rPr>
            </w:pPr>
            <w:r w:rsidRPr="00A6659D">
              <w:t>163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  <w:iCs/>
              </w:rPr>
              <w:t>Ростовская область, г. Белая Калитва, примерно на расстоянии в 9,5 метрах по направлению на ю</w:t>
            </w:r>
            <w:r>
              <w:rPr>
                <w:rStyle w:val="12"/>
                <w:iCs/>
              </w:rPr>
              <w:t xml:space="preserve">го-запад от здания ГУ Банка по </w:t>
            </w:r>
            <w:r w:rsidRPr="00A6659D">
              <w:rPr>
                <w:rStyle w:val="12"/>
                <w:iCs/>
              </w:rPr>
              <w:t>ул. Энгельса,100.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односторонний3,0х3,0м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6,0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160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iCs/>
              </w:rPr>
            </w:pPr>
            <w:r w:rsidRPr="00A6659D">
              <w:t>164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  <w:iCs/>
              </w:rPr>
              <w:t>Ростовская область, г. Белая Калитва, примерно на расстоянии в 9,5 метрах по направлению на северо-запад от здания ГУ Банка по ул. Энгельса,100.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односторонний3,0х3,0м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r w:rsidRPr="00A6659D">
              <w:t>6,0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30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  <w:rPr>
                <w:rStyle w:val="12"/>
                <w:iCs/>
              </w:rPr>
            </w:pPr>
            <w:r>
              <w:rPr>
                <w:rStyle w:val="12"/>
                <w:iCs/>
              </w:rPr>
              <w:t>161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iCs/>
              </w:rPr>
            </w:pPr>
            <w:r w:rsidRPr="00A6659D">
              <w:rPr>
                <w:rStyle w:val="12"/>
                <w:iCs/>
              </w:rPr>
              <w:t>168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napToGrid w:val="0"/>
              <w:spacing w:before="0" w:after="0"/>
              <w:jc w:val="center"/>
              <w:rPr>
                <w:color w:val="000000"/>
              </w:rPr>
            </w:pPr>
            <w:r w:rsidRPr="00A6659D">
              <w:rPr>
                <w:rStyle w:val="12"/>
                <w:iCs/>
                <w:color w:val="000000"/>
              </w:rPr>
              <w:t>Ростовская область, г. Белая Калитва, примерно на расстоянии 9,0 метров по направлению на север от нежилого здания №4а по ул. Энтузиастов.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двухсторонний6,0х3,0м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snapToGrid w:val="0"/>
            </w:pPr>
            <w:r w:rsidRPr="00A6659D">
              <w:t>36,0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Default="00EB5330" w:rsidP="00BD2CA2">
            <w:pPr>
              <w:snapToGrid w:val="0"/>
            </w:pPr>
            <w:r>
              <w:t>28</w:t>
            </w:r>
          </w:p>
          <w:p w:rsidR="00EB5330" w:rsidRDefault="00EB5330" w:rsidP="00BD2CA2">
            <w:pPr>
              <w:snapToGrid w:val="0"/>
            </w:pPr>
          </w:p>
          <w:p w:rsidR="00EB5330" w:rsidRPr="00A6659D" w:rsidRDefault="00EB5330" w:rsidP="00BD2CA2">
            <w:pPr>
              <w:snapToGrid w:val="0"/>
            </w:pPr>
          </w:p>
        </w:tc>
      </w:tr>
      <w:tr w:rsidR="00EB5330" w:rsidRPr="00A6659D" w:rsidTr="00BD2CA2">
        <w:trPr>
          <w:trHeight w:val="355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snapToGrid w:val="0"/>
              <w:jc w:val="center"/>
            </w:pPr>
          </w:p>
        </w:tc>
        <w:tc>
          <w:tcPr>
            <w:tcW w:w="14780" w:type="dxa"/>
            <w:gridSpan w:val="7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proofErr w:type="spellStart"/>
            <w:r w:rsidRPr="00A6659D">
              <w:t>Нижнепоповское</w:t>
            </w:r>
            <w:proofErr w:type="spellEnd"/>
            <w:r w:rsidRPr="00A6659D">
              <w:t xml:space="preserve"> сельское поселение.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п. Сосны, примерно на расстоянии в 10,0 метрах на юго-запад от земельного участка по ул. Заречная,15в,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  <w:trHeight w:val="960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bCs/>
                <w:iCs/>
              </w:rPr>
            </w:pPr>
            <w:r w:rsidRPr="00A6659D">
              <w:t>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bCs/>
                <w:iCs/>
              </w:rPr>
              <w:t>Белокалитвинский</w:t>
            </w:r>
            <w:proofErr w:type="spellEnd"/>
            <w:r w:rsidRPr="00A6659D">
              <w:rPr>
                <w:bCs/>
                <w:iCs/>
              </w:rPr>
              <w:t xml:space="preserve"> район, п. Сосны, примерно на расстоянии в 100,0 метрах на запад от земельного участка по ул. Заречная,17, за пределами участка.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bCs/>
                <w:iCs/>
              </w:rPr>
            </w:pPr>
            <w:r w:rsidRPr="00A6659D">
              <w:t>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bCs/>
                <w:iCs/>
              </w:rPr>
              <w:t>Белокалитвинский</w:t>
            </w:r>
            <w:proofErr w:type="spellEnd"/>
            <w:r w:rsidRPr="00A6659D">
              <w:rPr>
                <w:bCs/>
                <w:iCs/>
              </w:rPr>
              <w:t xml:space="preserve"> район, п. Сосны, примерно на расстоянии в 37,0 метрах на юго-восток от магазина по </w:t>
            </w:r>
            <w:proofErr w:type="spellStart"/>
            <w:r w:rsidRPr="00A6659D">
              <w:rPr>
                <w:bCs/>
                <w:iCs/>
              </w:rPr>
              <w:t>ул.Заречная</w:t>
            </w:r>
            <w:proofErr w:type="spellEnd"/>
            <w:r w:rsidRPr="00A6659D">
              <w:rPr>
                <w:bCs/>
                <w:iCs/>
              </w:rPr>
              <w:t>, 10а.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bCs/>
                <w:iCs/>
              </w:rPr>
            </w:pPr>
            <w:r w:rsidRPr="00A6659D">
              <w:t>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bCs/>
                <w:iCs/>
              </w:rPr>
              <w:t>Белокалитвинский</w:t>
            </w:r>
            <w:proofErr w:type="spellEnd"/>
            <w:r w:rsidRPr="00A6659D">
              <w:rPr>
                <w:bCs/>
                <w:iCs/>
              </w:rPr>
              <w:t xml:space="preserve"> район, п. Сосны, придорожная полоса автомобильной дороги г. Белая Калитва -  х. </w:t>
            </w:r>
            <w:proofErr w:type="spellStart"/>
            <w:r w:rsidRPr="00A6659D">
              <w:rPr>
                <w:bCs/>
                <w:iCs/>
              </w:rPr>
              <w:t>Нижнепопов</w:t>
            </w:r>
            <w:proofErr w:type="spellEnd"/>
            <w:r w:rsidRPr="00A6659D">
              <w:rPr>
                <w:bCs/>
                <w:iCs/>
              </w:rPr>
              <w:t xml:space="preserve">, примерно на расстоянии в 40,0 метрах на северо-запад от многоквартирного жилого дома № 1/1 по </w:t>
            </w:r>
            <w:r>
              <w:rPr>
                <w:bCs/>
                <w:iCs/>
              </w:rPr>
              <w:t xml:space="preserve">                           </w:t>
            </w:r>
            <w:r w:rsidRPr="00A6659D">
              <w:rPr>
                <w:bCs/>
                <w:iCs/>
              </w:rPr>
              <w:t>ул. Буденного.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bCs/>
                <w:iCs/>
              </w:rPr>
            </w:pPr>
            <w:r w:rsidRPr="00A6659D">
              <w:t>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bCs/>
                <w:iCs/>
              </w:rPr>
              <w:t>Белокалитвинский</w:t>
            </w:r>
            <w:proofErr w:type="spellEnd"/>
            <w:r w:rsidRPr="00A6659D">
              <w:rPr>
                <w:bCs/>
                <w:iCs/>
              </w:rPr>
              <w:t xml:space="preserve"> район, п. Сосны, придорожная полоса автомобильной дороги г. Белая Калитва-</w:t>
            </w:r>
            <w:proofErr w:type="spellStart"/>
            <w:r w:rsidRPr="00A6659D">
              <w:rPr>
                <w:bCs/>
                <w:iCs/>
              </w:rPr>
              <w:t>Нижнепопов</w:t>
            </w:r>
            <w:proofErr w:type="spellEnd"/>
            <w:r w:rsidRPr="00A6659D">
              <w:rPr>
                <w:bCs/>
                <w:iCs/>
              </w:rPr>
              <w:t xml:space="preserve">, примерно на расстоянии в 160 метрах на северо-восток от многоквартирного жилого дома №1/1 по </w:t>
            </w:r>
            <w:r>
              <w:rPr>
                <w:bCs/>
                <w:iCs/>
              </w:rPr>
              <w:t xml:space="preserve">                         </w:t>
            </w:r>
            <w:r w:rsidRPr="00A6659D">
              <w:rPr>
                <w:bCs/>
                <w:iCs/>
              </w:rPr>
              <w:t>ул. Буденного.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п. Сосны, придорожная полоса автомобильной дороги г. Белая Калитва - </w:t>
            </w:r>
            <w:proofErr w:type="spellStart"/>
            <w:r w:rsidRPr="00A6659D">
              <w:rPr>
                <w:rStyle w:val="12"/>
                <w:bCs/>
                <w:iCs/>
              </w:rPr>
              <w:t>Нижнепопов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, примерно на расстоянии в 200 метрах на северо-восток от многоквартирного жилого дома №1/1 по </w:t>
            </w:r>
            <w:r>
              <w:rPr>
                <w:rStyle w:val="12"/>
                <w:bCs/>
                <w:iCs/>
              </w:rPr>
              <w:t xml:space="preserve">                        </w:t>
            </w:r>
            <w:r w:rsidRPr="00A6659D">
              <w:rPr>
                <w:rStyle w:val="12"/>
                <w:bCs/>
                <w:iCs/>
              </w:rPr>
              <w:t>ул. Буденного.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7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п. Сосны, придорожная полоса автомобильной дороги г. Белая Калитва - </w:t>
            </w:r>
            <w:proofErr w:type="spellStart"/>
            <w:r w:rsidRPr="00A6659D">
              <w:rPr>
                <w:rStyle w:val="12"/>
                <w:bCs/>
                <w:iCs/>
              </w:rPr>
              <w:t>Нижнепопов</w:t>
            </w:r>
            <w:proofErr w:type="spellEnd"/>
            <w:r w:rsidRPr="00A6659D">
              <w:rPr>
                <w:rStyle w:val="12"/>
                <w:bCs/>
                <w:iCs/>
              </w:rPr>
              <w:t>, примерно на расстоянии в 45,0 метрах на север от территории гаражного кооператива «Колос».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38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8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700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(справа)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9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850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(справа)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10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900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11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1100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(слева).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12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1250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</w:t>
            </w:r>
            <w:proofErr w:type="spellStart"/>
            <w:r w:rsidRPr="00A6659D">
              <w:rPr>
                <w:rStyle w:val="12"/>
                <w:bCs/>
                <w:iCs/>
              </w:rPr>
              <w:t>слва</w:t>
            </w:r>
            <w:proofErr w:type="spellEnd"/>
            <w:r w:rsidRPr="00A6659D">
              <w:rPr>
                <w:rStyle w:val="12"/>
                <w:bCs/>
                <w:iCs/>
              </w:rPr>
              <w:t>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13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  <w:bCs/>
                <w:iCs/>
              </w:rPr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от п. Сосны, примерно на расстоянии в 1150 метрах от земельного участка №29 по ул. Совхозная к </w:t>
            </w:r>
            <w:r w:rsidRPr="00A6659D">
              <w:rPr>
                <w:rStyle w:val="12"/>
              </w:rPr>
              <w:t xml:space="preserve">автомобильной дороге </w:t>
            </w:r>
            <w:r w:rsidRPr="00A6659D">
              <w:rPr>
                <w:rStyle w:val="12"/>
                <w:bCs/>
                <w:iCs/>
              </w:rPr>
              <w:t>Волгоград-Каменск-Шахтинский. (справа).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Отдельно стоящая рекламная конструкция 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14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к п. Сосны от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>Волгоград-Каменск-Шахтинский примерно на расстоянии в 1900 метрах. (справа)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15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к п. Сосны от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>Волгоград-Каменск-Шахтинский примерно на расстоянии в 1700 метрах. (справа)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16</w:t>
            </w:r>
          </w:p>
        </w:tc>
        <w:tc>
          <w:tcPr>
            <w:tcW w:w="79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придорожная полоса подъездной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 xml:space="preserve">к  п. Сосны от </w:t>
            </w:r>
            <w:r w:rsidRPr="00A6659D">
              <w:rPr>
                <w:rStyle w:val="12"/>
              </w:rPr>
              <w:t xml:space="preserve">автомобильной дороги </w:t>
            </w:r>
            <w:r w:rsidRPr="00A6659D">
              <w:rPr>
                <w:rStyle w:val="12"/>
                <w:bCs/>
                <w:iCs/>
              </w:rPr>
              <w:t>Волгоград-Каменск-Шахтинский примерно на расстоянии в 560,0 метрах (справа)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39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17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rPr>
                <w:bCs/>
                <w:iCs/>
              </w:rPr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</w:t>
            </w:r>
            <w:r w:rsidRPr="00A6659D">
              <w:rPr>
                <w:rStyle w:val="12"/>
              </w:rPr>
              <w:t>п. Сосны, земельный участок №17-а по ул.50 лет СССР, в пределах участка .(№1)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bCs/>
                <w:iCs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18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rPr>
                <w:bCs/>
                <w:iCs/>
              </w:rPr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</w:t>
            </w:r>
            <w:r w:rsidRPr="00A6659D">
              <w:rPr>
                <w:rStyle w:val="12"/>
              </w:rPr>
              <w:t xml:space="preserve">п. Сосны, земельный участок №17-а по ул.50 лет СССР. в </w:t>
            </w:r>
            <w:proofErr w:type="gramStart"/>
            <w:r w:rsidRPr="00A6659D">
              <w:rPr>
                <w:rStyle w:val="12"/>
              </w:rPr>
              <w:t>пределах  участка</w:t>
            </w:r>
            <w:proofErr w:type="gramEnd"/>
            <w:r w:rsidRPr="00A6659D">
              <w:rPr>
                <w:rStyle w:val="12"/>
              </w:rPr>
              <w:t>. (№2)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bCs/>
                <w:iCs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19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rPr>
                <w:bCs/>
                <w:iCs/>
              </w:rPr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</w:t>
            </w:r>
            <w:r w:rsidRPr="00A6659D">
              <w:rPr>
                <w:rStyle w:val="12"/>
              </w:rPr>
              <w:t xml:space="preserve">п. Сосны, земельный участок №17-е по ул.50 лет СССР в </w:t>
            </w:r>
            <w:proofErr w:type="gramStart"/>
            <w:r w:rsidRPr="00A6659D">
              <w:rPr>
                <w:rStyle w:val="12"/>
              </w:rPr>
              <w:t>пределах  участка</w:t>
            </w:r>
            <w:proofErr w:type="gramEnd"/>
            <w:r w:rsidRPr="00A6659D">
              <w:rPr>
                <w:rStyle w:val="12"/>
              </w:rPr>
              <w:t>. (№3)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bCs/>
                <w:iCs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20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rPr>
                <w:bCs/>
                <w:iCs/>
              </w:rPr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</w:t>
            </w:r>
            <w:r w:rsidRPr="00A6659D">
              <w:rPr>
                <w:rStyle w:val="12"/>
              </w:rPr>
              <w:t>п. Сосны, земельный участок №17-3 по ул.50 лет СССР, в пределах участка. (№4)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bCs/>
                <w:iCs/>
              </w:rPr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40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lastRenderedPageBreak/>
              <w:t>21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21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Белокалитвинский</w:t>
            </w:r>
            <w:proofErr w:type="spellEnd"/>
            <w:r w:rsidRPr="00A6659D">
              <w:rPr>
                <w:rStyle w:val="12"/>
              </w:rPr>
              <w:t xml:space="preserve"> район, п. Сосны, примерно на расстоянии в </w:t>
            </w:r>
            <w:r>
              <w:rPr>
                <w:rStyle w:val="12"/>
              </w:rPr>
              <w:t>9,6</w:t>
            </w:r>
            <w:r w:rsidRPr="00A6659D">
              <w:rPr>
                <w:rStyle w:val="12"/>
              </w:rPr>
              <w:t xml:space="preserve"> метрах </w:t>
            </w:r>
            <w:r>
              <w:rPr>
                <w:rStyle w:val="12"/>
              </w:rPr>
              <w:t xml:space="preserve">на северо-запад </w:t>
            </w:r>
            <w:r w:rsidRPr="00A6659D">
              <w:rPr>
                <w:rStyle w:val="12"/>
              </w:rPr>
              <w:t>от земельного участка №1д по ул. Гагарина.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41</w:t>
            </w:r>
          </w:p>
        </w:tc>
      </w:tr>
      <w:tr w:rsidR="00EB5330" w:rsidRPr="00A6659D" w:rsidTr="00BD2CA2">
        <w:tc>
          <w:tcPr>
            <w:tcW w:w="15477" w:type="dxa"/>
            <w:gridSpan w:val="8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b/>
                <w:bCs/>
              </w:rPr>
            </w:pPr>
            <w:r w:rsidRPr="00A6659D">
              <w:t xml:space="preserve">Автомобильная дорога «Волгоград-Каменск-Шахтинский» </w:t>
            </w:r>
            <w:proofErr w:type="spellStart"/>
            <w:r w:rsidRPr="00A6659D">
              <w:t>Белокалитвинский</w:t>
            </w:r>
            <w:proofErr w:type="spellEnd"/>
            <w:r w:rsidRPr="00A6659D">
              <w:t xml:space="preserve"> район.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288+400 м справа ).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42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2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89+900м слева).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42</w:t>
            </w:r>
          </w:p>
        </w:tc>
      </w:tr>
      <w:tr w:rsidR="00EB5330" w:rsidRPr="00A6659D" w:rsidTr="00BD2CA2">
        <w:trPr>
          <w:gridAfter w:val="1"/>
          <w:wAfter w:w="11" w:type="dxa"/>
          <w:trHeight w:val="966"/>
        </w:trPr>
        <w:tc>
          <w:tcPr>
            <w:tcW w:w="697" w:type="dxa"/>
            <w:tcBorders>
              <w:left w:val="single" w:sz="4" w:space="0" w:color="000080"/>
              <w:bottom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3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290+700м справа).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42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4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</w:t>
            </w:r>
            <w:proofErr w:type="gramStart"/>
            <w:r w:rsidRPr="00A6659D">
              <w:rPr>
                <w:rStyle w:val="12"/>
                <w:bCs/>
                <w:iCs/>
              </w:rPr>
              <w:t xml:space="preserve">полоса  </w:t>
            </w:r>
            <w:r w:rsidRPr="00A6659D">
              <w:rPr>
                <w:rStyle w:val="12"/>
              </w:rPr>
              <w:t>автомобильной</w:t>
            </w:r>
            <w:proofErr w:type="gramEnd"/>
            <w:r w:rsidRPr="00A6659D">
              <w:rPr>
                <w:rStyle w:val="12"/>
              </w:rPr>
              <w:t xml:space="preserve"> дороги  </w:t>
            </w:r>
            <w:r w:rsidRPr="00A6659D">
              <w:rPr>
                <w:rStyle w:val="12"/>
                <w:bCs/>
                <w:iCs/>
              </w:rPr>
              <w:t xml:space="preserve">Волгоград-Каменск-Шахтинский (км </w:t>
            </w:r>
            <w:r w:rsidRPr="00A6659D">
              <w:rPr>
                <w:rStyle w:val="12"/>
                <w:bCs/>
                <w:iCs/>
                <w:color w:val="000000"/>
              </w:rPr>
              <w:t>89+300 м слева</w:t>
            </w:r>
            <w:r w:rsidRPr="00A6659D">
              <w:rPr>
                <w:rStyle w:val="12"/>
                <w:bCs/>
                <w:iCs/>
              </w:rPr>
              <w:t>).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42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5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300+750м справа).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6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bCs/>
                <w:iCs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301+300м справа).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7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302+650м справа)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43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8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305+820м справа).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color w:val="000000"/>
              </w:rPr>
            </w:pPr>
            <w:r w:rsidRPr="00A6659D">
              <w:t>9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color w:val="FF6600"/>
              </w:rPr>
            </w:pPr>
            <w:r w:rsidRPr="00A6659D">
              <w:rPr>
                <w:rStyle w:val="12"/>
                <w:color w:val="000000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  <w:color w:val="000000"/>
              </w:rPr>
              <w:t xml:space="preserve">придорожная полоса </w:t>
            </w:r>
            <w:r w:rsidRPr="00A6659D">
              <w:rPr>
                <w:rStyle w:val="12"/>
                <w:color w:val="000000"/>
              </w:rPr>
              <w:t xml:space="preserve">автомобильной </w:t>
            </w:r>
            <w:proofErr w:type="gramStart"/>
            <w:r w:rsidRPr="00A6659D">
              <w:rPr>
                <w:rStyle w:val="12"/>
                <w:color w:val="000000"/>
              </w:rPr>
              <w:t xml:space="preserve">дороги  </w:t>
            </w:r>
            <w:r w:rsidRPr="00A6659D">
              <w:rPr>
                <w:rStyle w:val="12"/>
                <w:bCs/>
                <w:iCs/>
                <w:color w:val="000000"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  <w:color w:val="000000"/>
              </w:rPr>
              <w:t>-Каменск-Шахтинский (км 305+820м слева).</w:t>
            </w:r>
          </w:p>
          <w:p w:rsidR="00EB5330" w:rsidRPr="00A6659D" w:rsidRDefault="00EB5330" w:rsidP="00BD2CA2">
            <w:pPr>
              <w:jc w:val="center"/>
              <w:rPr>
                <w:color w:val="FF6600"/>
              </w:rPr>
            </w:pP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snapToGrid w:val="0"/>
              <w:jc w:val="center"/>
            </w:pPr>
            <w:r>
              <w:t>36,0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snapToGrid w:val="0"/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lastRenderedPageBreak/>
              <w:t>10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10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308+940м слева).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11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309+045м слева).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12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12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309+850м слева).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  <w:trHeight w:val="976"/>
        </w:trPr>
        <w:tc>
          <w:tcPr>
            <w:tcW w:w="697" w:type="dxa"/>
            <w:tcBorders>
              <w:left w:val="single" w:sz="4" w:space="0" w:color="000080"/>
              <w:bottom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13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312+650м слева).</w:t>
            </w: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B5330" w:rsidRPr="00A6659D" w:rsidRDefault="00EB5330" w:rsidP="00BD2CA2"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  <w:trHeight w:val="1257"/>
        </w:trPr>
        <w:tc>
          <w:tcPr>
            <w:tcW w:w="697" w:type="dxa"/>
            <w:tcBorders>
              <w:left w:val="single" w:sz="4" w:space="0" w:color="000080"/>
              <w:bottom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14</w:t>
            </w:r>
          </w:p>
        </w:tc>
        <w:tc>
          <w:tcPr>
            <w:tcW w:w="7962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314+600м слева).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15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315+200м слева).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t>16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 xml:space="preserve">-Каменск-Шахтинский (км 318+500м справа).   </w:t>
            </w:r>
          </w:p>
          <w:p w:rsidR="00EB5330" w:rsidRPr="00A6659D" w:rsidRDefault="00EB5330" w:rsidP="00BD2C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EB5330" w:rsidRPr="00A6659D" w:rsidRDefault="00EB5330" w:rsidP="00BD2CA2">
            <w:pPr>
              <w:jc w:val="center"/>
            </w:pPr>
            <w:r>
              <w:t>45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962567" w:rsidRDefault="00EB5330" w:rsidP="00BD2CA2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962567" w:rsidRDefault="00EB5330" w:rsidP="00BD2CA2">
            <w:pPr>
              <w:jc w:val="center"/>
            </w:pPr>
            <w:r w:rsidRPr="00962567">
              <w:t>17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</w:t>
            </w:r>
            <w:proofErr w:type="gramStart"/>
            <w:r w:rsidRPr="00A6659D">
              <w:rPr>
                <w:rStyle w:val="12"/>
              </w:rPr>
              <w:t xml:space="preserve">дороги  </w:t>
            </w:r>
            <w:r w:rsidRPr="00A6659D">
              <w:rPr>
                <w:rStyle w:val="12"/>
                <w:bCs/>
                <w:iCs/>
              </w:rPr>
              <w:t>Волгоград</w:t>
            </w:r>
            <w:proofErr w:type="gramEnd"/>
            <w:r w:rsidRPr="00A6659D">
              <w:rPr>
                <w:rStyle w:val="12"/>
                <w:bCs/>
                <w:iCs/>
              </w:rPr>
              <w:t>-Каменск-Шахтинский (км 306+400м справа).</w:t>
            </w:r>
          </w:p>
          <w:p w:rsidR="00EB5330" w:rsidRPr="00A6659D" w:rsidRDefault="00EB5330" w:rsidP="00BD2CA2">
            <w:pPr>
              <w:jc w:val="center"/>
              <w:rPr>
                <w:rStyle w:val="1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962567" w:rsidRDefault="00EB5330" w:rsidP="00BD2CA2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962567" w:rsidRDefault="00EB5330" w:rsidP="00BD2CA2">
            <w:pPr>
              <w:jc w:val="center"/>
            </w:pPr>
            <w:r w:rsidRPr="00962567">
              <w:t>18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r w:rsidRPr="00A6659D">
              <w:rPr>
                <w:rStyle w:val="12"/>
                <w:bCs/>
                <w:iCs/>
              </w:rPr>
              <w:t xml:space="preserve">придорожная полоса </w:t>
            </w:r>
            <w:r w:rsidRPr="00A6659D">
              <w:rPr>
                <w:rStyle w:val="12"/>
              </w:rPr>
              <w:t xml:space="preserve">автомобильной дороги  </w:t>
            </w:r>
            <w:r w:rsidRPr="00A6659D">
              <w:rPr>
                <w:rStyle w:val="12"/>
                <w:bCs/>
                <w:iCs/>
              </w:rPr>
              <w:t>Волгоград-Каменск-Шахтинский (км 297+000м справа).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8A1AED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color w:val="000000"/>
              </w:rPr>
              <w:t>19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rStyle w:val="12"/>
                <w:color w:val="000000"/>
              </w:rPr>
              <w:t xml:space="preserve">Ростовская область, </w:t>
            </w:r>
            <w:r w:rsidRPr="00D9499C">
              <w:rPr>
                <w:rStyle w:val="12"/>
                <w:bCs/>
                <w:iCs/>
                <w:color w:val="000000"/>
              </w:rPr>
              <w:t xml:space="preserve">придорожная полоса </w:t>
            </w:r>
            <w:r w:rsidRPr="00D9499C">
              <w:rPr>
                <w:rStyle w:val="12"/>
                <w:color w:val="000000"/>
              </w:rPr>
              <w:t xml:space="preserve">автомобильной </w:t>
            </w:r>
            <w:proofErr w:type="gramStart"/>
            <w:r w:rsidRPr="00D9499C">
              <w:rPr>
                <w:rStyle w:val="12"/>
                <w:color w:val="000000"/>
              </w:rPr>
              <w:t xml:space="preserve">дороги  </w:t>
            </w:r>
            <w:r w:rsidRPr="00D9499C">
              <w:rPr>
                <w:rStyle w:val="12"/>
                <w:bCs/>
                <w:iCs/>
                <w:color w:val="000000"/>
              </w:rPr>
              <w:t>Волгоград</w:t>
            </w:r>
            <w:proofErr w:type="gramEnd"/>
            <w:r w:rsidRPr="00D9499C">
              <w:rPr>
                <w:rStyle w:val="12"/>
                <w:bCs/>
                <w:iCs/>
                <w:color w:val="000000"/>
              </w:rPr>
              <w:t>-Каменск-Шахтинский (км 298+650м справа).</w:t>
            </w:r>
          </w:p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46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rStyle w:val="12"/>
                <w:color w:val="000000"/>
              </w:rPr>
              <w:t xml:space="preserve">Ростовская область, </w:t>
            </w:r>
            <w:r w:rsidRPr="00D9499C">
              <w:rPr>
                <w:rStyle w:val="12"/>
                <w:bCs/>
                <w:iCs/>
                <w:color w:val="000000"/>
              </w:rPr>
              <w:t xml:space="preserve">придорожная полоса </w:t>
            </w:r>
            <w:r w:rsidRPr="00D9499C">
              <w:rPr>
                <w:rStyle w:val="12"/>
                <w:color w:val="000000"/>
              </w:rPr>
              <w:t xml:space="preserve">автомобильной </w:t>
            </w:r>
            <w:proofErr w:type="gramStart"/>
            <w:r w:rsidRPr="00D9499C">
              <w:rPr>
                <w:rStyle w:val="12"/>
                <w:color w:val="000000"/>
              </w:rPr>
              <w:t xml:space="preserve">дороги  </w:t>
            </w:r>
            <w:r w:rsidRPr="00D9499C">
              <w:rPr>
                <w:rStyle w:val="12"/>
                <w:bCs/>
                <w:iCs/>
                <w:color w:val="000000"/>
              </w:rPr>
              <w:t>Волгоград</w:t>
            </w:r>
            <w:proofErr w:type="gramEnd"/>
            <w:r w:rsidRPr="00D9499C">
              <w:rPr>
                <w:rStyle w:val="12"/>
                <w:bCs/>
                <w:iCs/>
                <w:color w:val="000000"/>
              </w:rPr>
              <w:t xml:space="preserve">-Каменск-Шахтинский (км </w:t>
            </w:r>
            <w:r>
              <w:rPr>
                <w:rStyle w:val="12"/>
                <w:bCs/>
                <w:iCs/>
                <w:color w:val="000000"/>
              </w:rPr>
              <w:t>310+900</w:t>
            </w:r>
            <w:r w:rsidRPr="00D9499C">
              <w:rPr>
                <w:rStyle w:val="12"/>
                <w:bCs/>
                <w:iCs/>
                <w:color w:val="000000"/>
              </w:rPr>
              <w:t xml:space="preserve">м </w:t>
            </w:r>
            <w:r>
              <w:rPr>
                <w:rStyle w:val="12"/>
                <w:bCs/>
                <w:iCs/>
                <w:color w:val="000000"/>
              </w:rPr>
              <w:t>слева</w:t>
            </w:r>
            <w:r w:rsidRPr="00D9499C">
              <w:rPr>
                <w:rStyle w:val="12"/>
                <w:bCs/>
                <w:iCs/>
                <w:color w:val="000000"/>
              </w:rPr>
              <w:t>).</w:t>
            </w:r>
          </w:p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44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D9499C" w:rsidRDefault="00EB5330" w:rsidP="00BD2CA2">
            <w:pPr>
              <w:jc w:val="center"/>
              <w:rPr>
                <w:color w:val="000000"/>
              </w:rPr>
            </w:pPr>
            <w:r w:rsidRPr="00D9499C">
              <w:rPr>
                <w:rStyle w:val="12"/>
                <w:color w:val="000000"/>
              </w:rPr>
              <w:t xml:space="preserve">Ростовская область, </w:t>
            </w:r>
            <w:r w:rsidRPr="00D9499C">
              <w:rPr>
                <w:rStyle w:val="12"/>
                <w:bCs/>
                <w:iCs/>
                <w:color w:val="000000"/>
              </w:rPr>
              <w:t xml:space="preserve">придорожная полоса </w:t>
            </w:r>
            <w:r w:rsidRPr="00D9499C">
              <w:rPr>
                <w:rStyle w:val="12"/>
                <w:color w:val="000000"/>
              </w:rPr>
              <w:t xml:space="preserve">автомобильной </w:t>
            </w:r>
            <w:proofErr w:type="gramStart"/>
            <w:r w:rsidRPr="00D9499C">
              <w:rPr>
                <w:rStyle w:val="12"/>
                <w:color w:val="000000"/>
              </w:rPr>
              <w:t xml:space="preserve">дороги  </w:t>
            </w:r>
            <w:r w:rsidRPr="00D9499C">
              <w:rPr>
                <w:rStyle w:val="12"/>
                <w:bCs/>
                <w:iCs/>
                <w:color w:val="000000"/>
              </w:rPr>
              <w:t>Волгоград</w:t>
            </w:r>
            <w:proofErr w:type="gramEnd"/>
            <w:r w:rsidRPr="00D9499C">
              <w:rPr>
                <w:rStyle w:val="12"/>
                <w:bCs/>
                <w:iCs/>
                <w:color w:val="000000"/>
              </w:rPr>
              <w:t xml:space="preserve">-Каменск-Шахтинский (км </w:t>
            </w:r>
            <w:r>
              <w:rPr>
                <w:rStyle w:val="12"/>
                <w:bCs/>
                <w:iCs/>
                <w:color w:val="000000"/>
              </w:rPr>
              <w:t>318+200</w:t>
            </w:r>
            <w:r w:rsidRPr="00D9499C">
              <w:rPr>
                <w:rStyle w:val="12"/>
                <w:bCs/>
                <w:iCs/>
                <w:color w:val="000000"/>
              </w:rPr>
              <w:t xml:space="preserve">м </w:t>
            </w:r>
            <w:r>
              <w:rPr>
                <w:rStyle w:val="12"/>
                <w:bCs/>
                <w:iCs/>
                <w:color w:val="000000"/>
              </w:rPr>
              <w:t>слева</w:t>
            </w:r>
            <w:r w:rsidRPr="00D9499C">
              <w:rPr>
                <w:rStyle w:val="12"/>
                <w:bCs/>
                <w:iCs/>
                <w:color w:val="000000"/>
              </w:rPr>
              <w:t>).</w:t>
            </w:r>
          </w:p>
          <w:p w:rsidR="00EB5330" w:rsidRPr="00D9499C" w:rsidRDefault="00EB5330" w:rsidP="00BD2CA2">
            <w:pPr>
              <w:jc w:val="center"/>
              <w:rPr>
                <w:rStyle w:val="12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036CE8" w:rsidRDefault="00EB5330" w:rsidP="00BD2CA2">
            <w:pPr>
              <w:jc w:val="center"/>
            </w:pPr>
            <w:r w:rsidRPr="00036CE8">
              <w:t>Рекламный щит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двухсторонний</w:t>
            </w:r>
          </w:p>
          <w:p w:rsidR="00EB5330" w:rsidRPr="00036CE8" w:rsidRDefault="00EB5330" w:rsidP="00BD2CA2">
            <w:pPr>
              <w:jc w:val="center"/>
            </w:pPr>
            <w:r w:rsidRPr="00036CE8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Default="00EB5330" w:rsidP="00BD2CA2">
            <w:pPr>
              <w:jc w:val="center"/>
            </w:pPr>
            <w:r>
              <w:t>45</w:t>
            </w:r>
          </w:p>
        </w:tc>
      </w:tr>
      <w:tr w:rsidR="00EB5330" w:rsidRPr="00A6659D" w:rsidTr="00BD2CA2">
        <w:tc>
          <w:tcPr>
            <w:tcW w:w="154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proofErr w:type="spellStart"/>
            <w:r w:rsidRPr="00A6659D">
              <w:t>р.п</w:t>
            </w:r>
            <w:proofErr w:type="spellEnd"/>
            <w:r w:rsidRPr="00A6659D">
              <w:t>. Шолоховский, Шолоховское городское поселение.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rStyle w:val="12"/>
                <w:bCs/>
                <w:iCs/>
              </w:rPr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р. п. Шолоховский, примерно на расстоянии в 12,0 метрах на юг от жилого дома</w:t>
            </w:r>
            <w:r>
              <w:rPr>
                <w:rStyle w:val="12"/>
                <w:bCs/>
                <w:iCs/>
              </w:rPr>
              <w:t xml:space="preserve"> №1а по</w:t>
            </w:r>
            <w:r w:rsidRPr="00A6659D">
              <w:rPr>
                <w:rStyle w:val="12"/>
                <w:bCs/>
                <w:iCs/>
              </w:rPr>
              <w:t xml:space="preserve"> ул. Социалистическая.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47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  <w:rPr>
                <w:bCs/>
                <w:iCs/>
              </w:rPr>
            </w:pPr>
            <w:r w:rsidRPr="00A6659D">
              <w:t>2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  <w:bCs/>
                <w:iCs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  <w:bCs/>
                <w:iCs/>
              </w:rPr>
              <w:t>Белокалитвинский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 район, р. п. Шолоховский, примерно на расстоянии в 60,0 метрах на юг от земельного участка №2а по   ул. Октябрьская.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47</w:t>
            </w:r>
          </w:p>
        </w:tc>
      </w:tr>
      <w:tr w:rsidR="00EB5330" w:rsidRPr="00A6659D" w:rsidTr="00BD2CA2">
        <w:tc>
          <w:tcPr>
            <w:tcW w:w="154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 w:rsidRPr="00A6659D">
              <w:t>Горняцкое сельское поселение.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Горняцкое сельское поселение, у </w:t>
            </w:r>
            <w:r w:rsidRPr="00A6659D">
              <w:rPr>
                <w:rStyle w:val="12"/>
                <w:bCs/>
                <w:iCs/>
              </w:rPr>
              <w:t xml:space="preserve">придорожной полосы </w:t>
            </w:r>
            <w:r w:rsidRPr="00A6659D">
              <w:rPr>
                <w:rStyle w:val="12"/>
              </w:rPr>
              <w:t xml:space="preserve">автомобильной дороги </w:t>
            </w:r>
            <w:proofErr w:type="spellStart"/>
            <w:r w:rsidRPr="00A6659D">
              <w:rPr>
                <w:rStyle w:val="12"/>
                <w:bCs/>
                <w:iCs/>
              </w:rPr>
              <w:t>р.п</w:t>
            </w:r>
            <w:proofErr w:type="spellEnd"/>
            <w:r w:rsidRPr="00A6659D">
              <w:rPr>
                <w:rStyle w:val="12"/>
                <w:bCs/>
                <w:iCs/>
              </w:rPr>
              <w:t xml:space="preserve">. Шолоховский-ст. Грачи, примерно на расстоянии 150 м. на юг от автомобильной дороги Волгоград-Каменск-Шахтинский.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трехсторонний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6.0х3.0х3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54.0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48</w:t>
            </w:r>
          </w:p>
        </w:tc>
      </w:tr>
      <w:tr w:rsidR="00EB5330" w:rsidRPr="00A6659D" w:rsidTr="00BD2CA2">
        <w:tc>
          <w:tcPr>
            <w:tcW w:w="154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х. Ленина, </w:t>
            </w:r>
            <w:proofErr w:type="spellStart"/>
            <w:r w:rsidRPr="00A6659D">
              <w:t>Рудаковское</w:t>
            </w:r>
            <w:proofErr w:type="spellEnd"/>
            <w:r w:rsidRPr="00A6659D">
              <w:t xml:space="preserve"> сельское поселение.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Белокалитвинский</w:t>
            </w:r>
            <w:proofErr w:type="spellEnd"/>
            <w:r w:rsidRPr="00A6659D">
              <w:rPr>
                <w:rStyle w:val="12"/>
              </w:rPr>
              <w:t xml:space="preserve"> район, </w:t>
            </w:r>
            <w:proofErr w:type="spellStart"/>
            <w:r w:rsidRPr="00A6659D">
              <w:rPr>
                <w:rStyle w:val="12"/>
              </w:rPr>
              <w:t>Рудаковское</w:t>
            </w:r>
            <w:proofErr w:type="spellEnd"/>
            <w:r w:rsidRPr="00A6659D">
              <w:rPr>
                <w:rStyle w:val="12"/>
              </w:rPr>
              <w:t xml:space="preserve"> сельское </w:t>
            </w:r>
            <w:proofErr w:type="gramStart"/>
            <w:r w:rsidRPr="00A6659D">
              <w:rPr>
                <w:rStyle w:val="12"/>
              </w:rPr>
              <w:t xml:space="preserve">поселение, </w:t>
            </w:r>
            <w:r>
              <w:rPr>
                <w:rStyle w:val="12"/>
              </w:rPr>
              <w:t xml:space="preserve">  </w:t>
            </w:r>
            <w:proofErr w:type="gramEnd"/>
            <w:r>
              <w:rPr>
                <w:rStyle w:val="12"/>
              </w:rPr>
              <w:t xml:space="preserve">             </w:t>
            </w:r>
            <w:r w:rsidRPr="00A6659D">
              <w:rPr>
                <w:rStyle w:val="12"/>
              </w:rPr>
              <w:t xml:space="preserve">х. Ленина, примерно на расстоянии 10,0 на запад от здания церкви, расположенной по ул. Ленина,75, на земельном участке.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односторонний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4,0х2,0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8,0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49</w:t>
            </w:r>
          </w:p>
          <w:p w:rsidR="00EB5330" w:rsidRPr="00A6659D" w:rsidRDefault="00EB5330" w:rsidP="00BD2CA2">
            <w:pPr>
              <w:jc w:val="center"/>
            </w:pPr>
          </w:p>
          <w:p w:rsidR="00EB5330" w:rsidRPr="00A6659D" w:rsidRDefault="00EB5330" w:rsidP="00BD2CA2">
            <w:pPr>
              <w:jc w:val="center"/>
            </w:pP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>
              <w:rPr>
                <w:rStyle w:val="1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7</w:t>
            </w:r>
          </w:p>
        </w:tc>
      </w:tr>
      <w:tr w:rsidR="00EB5330" w:rsidRPr="00A6659D" w:rsidTr="00BD2CA2">
        <w:tc>
          <w:tcPr>
            <w:tcW w:w="154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 w:rsidRPr="00A6659D">
              <w:t xml:space="preserve">п. Синегорский, </w:t>
            </w:r>
            <w:proofErr w:type="spellStart"/>
            <w:r w:rsidRPr="00A6659D">
              <w:t>Синегорское</w:t>
            </w:r>
            <w:proofErr w:type="spellEnd"/>
            <w:r w:rsidRPr="00A6659D">
              <w:t xml:space="preserve"> сельское поселение</w:t>
            </w:r>
          </w:p>
          <w:p w:rsidR="00EB5330" w:rsidRPr="00A6659D" w:rsidRDefault="00EB5330" w:rsidP="00BD2CA2">
            <w:pPr>
              <w:jc w:val="center"/>
            </w:pP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Белокалитвинский</w:t>
            </w:r>
            <w:proofErr w:type="spellEnd"/>
            <w:r w:rsidRPr="00A6659D">
              <w:rPr>
                <w:rStyle w:val="12"/>
              </w:rPr>
              <w:t xml:space="preserve"> район, </w:t>
            </w:r>
            <w:proofErr w:type="spellStart"/>
            <w:r w:rsidRPr="00A6659D">
              <w:rPr>
                <w:rStyle w:val="12"/>
              </w:rPr>
              <w:t>п.Синегорский</w:t>
            </w:r>
            <w:proofErr w:type="spellEnd"/>
            <w:r w:rsidRPr="00A6659D">
              <w:rPr>
                <w:rStyle w:val="12"/>
              </w:rPr>
              <w:t xml:space="preserve">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178,0 метрах на юго-восток от земельного участка №22 по </w:t>
            </w:r>
            <w:r>
              <w:rPr>
                <w:rStyle w:val="12"/>
                <w:bCs/>
                <w:iCs/>
              </w:rPr>
              <w:t xml:space="preserve">                             </w:t>
            </w:r>
            <w:r w:rsidRPr="00A6659D">
              <w:rPr>
                <w:rStyle w:val="12"/>
                <w:bCs/>
                <w:iCs/>
              </w:rPr>
              <w:t>ул. Фрунзе.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51</w:t>
            </w: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2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>Ростовская о</w:t>
            </w:r>
            <w:r>
              <w:rPr>
                <w:rStyle w:val="12"/>
              </w:rPr>
              <w:t xml:space="preserve">бласть, </w:t>
            </w:r>
            <w:proofErr w:type="spellStart"/>
            <w:r>
              <w:rPr>
                <w:rStyle w:val="12"/>
              </w:rPr>
              <w:t>Белокалитвинский</w:t>
            </w:r>
            <w:proofErr w:type="spellEnd"/>
            <w:r>
              <w:rPr>
                <w:rStyle w:val="12"/>
              </w:rPr>
              <w:t xml:space="preserve"> район,</w:t>
            </w:r>
            <w:r w:rsidRPr="00A6659D">
              <w:rPr>
                <w:rStyle w:val="12"/>
              </w:rPr>
              <w:t xml:space="preserve"> п. Синегорский, </w:t>
            </w:r>
            <w:r w:rsidRPr="00A6659D">
              <w:rPr>
                <w:rStyle w:val="12"/>
                <w:bCs/>
                <w:iCs/>
              </w:rPr>
              <w:t xml:space="preserve">примерно на расстоянии в 178,0 метрах на юг от земельного участка №22 по ул. Фрунзе.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51</w:t>
            </w:r>
          </w:p>
        </w:tc>
      </w:tr>
    </w:tbl>
    <w:p w:rsidR="00C730A3" w:rsidRDefault="00C730A3" w:rsidP="00BD2CA2">
      <w:pPr>
        <w:jc w:val="center"/>
        <w:sectPr w:rsidR="00C730A3" w:rsidSect="00C730A3">
          <w:headerReference w:type="first" r:id="rId12"/>
          <w:pgSz w:w="16838" w:h="11906" w:orient="landscape" w:code="9"/>
          <w:pgMar w:top="1418" w:right="1134" w:bottom="567" w:left="1134" w:header="397" w:footer="567" w:gutter="0"/>
          <w:cols w:space="708"/>
          <w:titlePg/>
          <w:docGrid w:linePitch="360"/>
        </w:sectPr>
      </w:pPr>
    </w:p>
    <w:tbl>
      <w:tblPr>
        <w:tblW w:w="15477" w:type="dxa"/>
        <w:tblInd w:w="-726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97"/>
        <w:gridCol w:w="709"/>
        <w:gridCol w:w="7962"/>
        <w:gridCol w:w="2268"/>
        <w:gridCol w:w="1984"/>
        <w:gridCol w:w="1135"/>
        <w:gridCol w:w="711"/>
        <w:gridCol w:w="11"/>
      </w:tblGrid>
      <w:tr w:rsidR="00EB5330" w:rsidRPr="00A6659D" w:rsidTr="00BD2CA2">
        <w:trPr>
          <w:trHeight w:val="455"/>
        </w:trPr>
        <w:tc>
          <w:tcPr>
            <w:tcW w:w="154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proofErr w:type="spellStart"/>
            <w:r w:rsidRPr="00A6659D">
              <w:lastRenderedPageBreak/>
              <w:t>Богураевское</w:t>
            </w:r>
            <w:proofErr w:type="spellEnd"/>
            <w:r w:rsidRPr="00A6659D">
              <w:t xml:space="preserve"> сельское поселение</w:t>
            </w:r>
          </w:p>
          <w:p w:rsidR="00EB5330" w:rsidRPr="00A6659D" w:rsidRDefault="00EB5330" w:rsidP="00BD2CA2">
            <w:pPr>
              <w:jc w:val="center"/>
            </w:pPr>
          </w:p>
        </w:tc>
      </w:tr>
      <w:tr w:rsidR="00EB5330" w:rsidRPr="00A6659D" w:rsidTr="00BD2CA2">
        <w:trPr>
          <w:gridAfter w:val="1"/>
          <w:wAfter w:w="11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1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Белокалитвинский</w:t>
            </w:r>
            <w:proofErr w:type="spellEnd"/>
            <w:r w:rsidRPr="00A6659D">
              <w:rPr>
                <w:rStyle w:val="12"/>
              </w:rPr>
              <w:t xml:space="preserve"> район</w:t>
            </w:r>
            <w:r>
              <w:rPr>
                <w:rStyle w:val="12"/>
              </w:rPr>
              <w:t xml:space="preserve">, </w:t>
            </w:r>
            <w:r w:rsidRPr="00A6659D">
              <w:rPr>
                <w:rStyle w:val="12"/>
              </w:rPr>
              <w:t xml:space="preserve">у </w:t>
            </w:r>
            <w:r w:rsidRPr="00A6659D">
              <w:rPr>
                <w:rStyle w:val="12"/>
                <w:bCs/>
                <w:iCs/>
              </w:rPr>
              <w:t xml:space="preserve">придорожной полосы </w:t>
            </w:r>
            <w:r w:rsidRPr="00A6659D">
              <w:rPr>
                <w:rStyle w:val="12"/>
              </w:rPr>
              <w:t xml:space="preserve">автомобильной дороги </w:t>
            </w:r>
            <w:r>
              <w:rPr>
                <w:rStyle w:val="12"/>
                <w:bCs/>
                <w:iCs/>
              </w:rPr>
              <w:t>г. Шахты-</w:t>
            </w:r>
            <w:r w:rsidRPr="00A6659D">
              <w:rPr>
                <w:rStyle w:val="12"/>
                <w:bCs/>
                <w:iCs/>
              </w:rPr>
              <w:t>г. Белая Калитва (км 52+600м справа).</w:t>
            </w:r>
          </w:p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50</w:t>
            </w:r>
          </w:p>
        </w:tc>
      </w:tr>
      <w:tr w:rsidR="00EB5330" w:rsidRPr="00A6659D" w:rsidTr="00BD2CA2">
        <w:trPr>
          <w:gridAfter w:val="1"/>
          <w:wAfter w:w="11" w:type="dxa"/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2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Богураевское</w:t>
            </w:r>
            <w:proofErr w:type="spellEnd"/>
            <w:r w:rsidRPr="00A6659D">
              <w:rPr>
                <w:rStyle w:val="12"/>
              </w:rPr>
              <w:t xml:space="preserve">  сельское посел</w:t>
            </w:r>
            <w:r>
              <w:rPr>
                <w:rStyle w:val="12"/>
              </w:rPr>
              <w:t xml:space="preserve">ение, </w:t>
            </w:r>
            <w:r w:rsidRPr="00A6659D">
              <w:rPr>
                <w:rStyle w:val="12"/>
              </w:rPr>
              <w:t xml:space="preserve"> у </w:t>
            </w:r>
            <w:r w:rsidRPr="00A6659D">
              <w:rPr>
                <w:rStyle w:val="12"/>
                <w:bCs/>
                <w:iCs/>
              </w:rPr>
              <w:t xml:space="preserve">придорожной полосы </w:t>
            </w:r>
            <w:r w:rsidRPr="00A6659D">
              <w:rPr>
                <w:rStyle w:val="12"/>
              </w:rPr>
              <w:t xml:space="preserve">автомобильной дороги </w:t>
            </w:r>
            <w:r>
              <w:rPr>
                <w:rStyle w:val="12"/>
                <w:bCs/>
                <w:iCs/>
              </w:rPr>
              <w:t xml:space="preserve">г. Шахты- </w:t>
            </w:r>
            <w:r w:rsidRPr="00A6659D">
              <w:rPr>
                <w:rStyle w:val="12"/>
                <w:bCs/>
                <w:iCs/>
              </w:rPr>
              <w:t xml:space="preserve"> г. Белая Калитва (км 54+0,50м справа)</w:t>
            </w:r>
            <w:r w:rsidRPr="00A6659D">
              <w:rPr>
                <w:rStyle w:val="12"/>
              </w:rPr>
              <w:t xml:space="preserve"> в пределах земельного участка с кадастровым номером 61:04:0600015:540.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50</w:t>
            </w:r>
          </w:p>
        </w:tc>
      </w:tr>
      <w:tr w:rsidR="00EB5330" w:rsidRPr="00A6659D" w:rsidTr="00BD2CA2">
        <w:trPr>
          <w:gridAfter w:val="1"/>
          <w:wAfter w:w="11" w:type="dxa"/>
          <w:trHeight w:val="831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pStyle w:val="af2"/>
              <w:spacing w:before="0" w:after="0"/>
              <w:jc w:val="center"/>
              <w:rPr>
                <w:rStyle w:val="12"/>
              </w:rPr>
            </w:pPr>
            <w:r w:rsidRPr="00A6659D">
              <w:rPr>
                <w:rStyle w:val="12"/>
              </w:rPr>
              <w:t xml:space="preserve">Ростовская область, </w:t>
            </w:r>
            <w:proofErr w:type="spellStart"/>
            <w:r w:rsidRPr="00A6659D">
              <w:rPr>
                <w:rStyle w:val="12"/>
              </w:rPr>
              <w:t>Богураевское</w:t>
            </w:r>
            <w:proofErr w:type="spellEnd"/>
            <w:r w:rsidRPr="00A6659D">
              <w:rPr>
                <w:rStyle w:val="12"/>
              </w:rPr>
              <w:t xml:space="preserve">  сельское поселе</w:t>
            </w:r>
            <w:r>
              <w:rPr>
                <w:rStyle w:val="12"/>
              </w:rPr>
              <w:t xml:space="preserve">ние, </w:t>
            </w:r>
            <w:r w:rsidRPr="00A6659D">
              <w:rPr>
                <w:rStyle w:val="12"/>
              </w:rPr>
              <w:t xml:space="preserve">у </w:t>
            </w:r>
            <w:r w:rsidRPr="00A6659D">
              <w:rPr>
                <w:rStyle w:val="12"/>
                <w:bCs/>
                <w:iCs/>
              </w:rPr>
              <w:t xml:space="preserve">придорожной полосы </w:t>
            </w:r>
            <w:r w:rsidRPr="00A6659D">
              <w:rPr>
                <w:rStyle w:val="12"/>
              </w:rPr>
              <w:t xml:space="preserve">автомобильной дороги </w:t>
            </w:r>
            <w:r>
              <w:rPr>
                <w:rStyle w:val="12"/>
                <w:bCs/>
                <w:iCs/>
              </w:rPr>
              <w:t xml:space="preserve">г. Шахты- </w:t>
            </w:r>
            <w:r w:rsidRPr="00A6659D">
              <w:rPr>
                <w:rStyle w:val="12"/>
                <w:bCs/>
                <w:iCs/>
              </w:rPr>
              <w:t>г. Белая Калитва (км 54+300м справа)</w:t>
            </w:r>
            <w:r w:rsidRPr="00A6659D">
              <w:rPr>
                <w:rStyle w:val="12"/>
              </w:rPr>
              <w:t xml:space="preserve"> в пределах земельного участка с кадастровым номером 61:04:0600015:541.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Отдельно стоящая рекламная конструкция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Рекламный щит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двухсторонний</w:t>
            </w:r>
          </w:p>
          <w:p w:rsidR="00EB5330" w:rsidRPr="00A6659D" w:rsidRDefault="00EB5330" w:rsidP="00BD2CA2">
            <w:pPr>
              <w:jc w:val="center"/>
            </w:pPr>
            <w:r w:rsidRPr="00A6659D">
              <w:t>6.0х3.0м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30" w:rsidRPr="00A6659D" w:rsidRDefault="00EB5330" w:rsidP="00BD2CA2">
            <w:pPr>
              <w:jc w:val="center"/>
            </w:pPr>
            <w:r w:rsidRPr="00A6659D">
              <w:t>36.0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30" w:rsidRPr="00A6659D" w:rsidRDefault="00EB5330" w:rsidP="00BD2CA2">
            <w:pPr>
              <w:jc w:val="center"/>
            </w:pPr>
            <w:r>
              <w:t>50</w:t>
            </w:r>
          </w:p>
        </w:tc>
      </w:tr>
    </w:tbl>
    <w:p w:rsidR="00EB5330" w:rsidRDefault="00EB5330" w:rsidP="00835273">
      <w:pPr>
        <w:rPr>
          <w:sz w:val="28"/>
          <w:szCs w:val="28"/>
        </w:rPr>
      </w:pPr>
    </w:p>
    <w:p w:rsidR="00EB5330" w:rsidRDefault="00EB5330" w:rsidP="00835273">
      <w:pPr>
        <w:rPr>
          <w:sz w:val="28"/>
          <w:szCs w:val="28"/>
        </w:rPr>
      </w:pPr>
    </w:p>
    <w:p w:rsidR="00EB5330" w:rsidRDefault="00EB5330" w:rsidP="00835273">
      <w:pPr>
        <w:rPr>
          <w:sz w:val="28"/>
          <w:szCs w:val="28"/>
        </w:rPr>
        <w:sectPr w:rsidR="00EB5330" w:rsidSect="00C730A3">
          <w:pgSz w:w="16838" w:h="11906" w:orient="landscape" w:code="9"/>
          <w:pgMar w:top="1418" w:right="1134" w:bottom="567" w:left="1134" w:header="397" w:footer="567" w:gutter="0"/>
          <w:cols w:space="708"/>
          <w:titlePg/>
          <w:docGrid w:linePitch="360"/>
        </w:sectPr>
      </w:pPr>
    </w:p>
    <w:p w:rsidR="00EB5330" w:rsidRDefault="00EB5330" w:rsidP="00EB5330">
      <w:pPr>
        <w:rPr>
          <w:sz w:val="28"/>
          <w:szCs w:val="28"/>
        </w:rPr>
      </w:pPr>
      <w:r w:rsidRPr="00280F5F">
        <w:rPr>
          <w:noProof/>
          <w:sz w:val="28"/>
          <w:szCs w:val="28"/>
        </w:rPr>
        <w:lastRenderedPageBreak/>
        <w:drawing>
          <wp:inline distT="0" distB="0" distL="0" distR="0" wp14:anchorId="628AB33C" wp14:editId="7E0AE779">
            <wp:extent cx="6028591" cy="237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30" cy="2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rPr>
          <w:sz w:val="28"/>
          <w:szCs w:val="28"/>
        </w:rPr>
      </w:pPr>
      <w:r w:rsidRPr="00280F5F">
        <w:rPr>
          <w:noProof/>
          <w:sz w:val="28"/>
          <w:szCs w:val="28"/>
        </w:rPr>
        <w:drawing>
          <wp:inline distT="0" distB="0" distL="0" distR="0" wp14:anchorId="035F15A1" wp14:editId="71CD80F3">
            <wp:extent cx="6029325" cy="6541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5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rPr>
          <w:sz w:val="28"/>
          <w:szCs w:val="28"/>
        </w:rPr>
      </w:pPr>
      <w:r w:rsidRPr="00280F5F">
        <w:rPr>
          <w:noProof/>
          <w:sz w:val="28"/>
          <w:szCs w:val="28"/>
        </w:rPr>
        <w:lastRenderedPageBreak/>
        <w:drawing>
          <wp:inline distT="0" distB="0" distL="0" distR="0" wp14:anchorId="73D8E4B5" wp14:editId="62CAEC76">
            <wp:extent cx="6129000" cy="8356794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4" cy="83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rPr>
          <w:sz w:val="28"/>
          <w:szCs w:val="28"/>
        </w:rPr>
      </w:pPr>
    </w:p>
    <w:p w:rsidR="00EB5330" w:rsidRDefault="00EB5330" w:rsidP="00EB5330">
      <w:pPr>
        <w:rPr>
          <w:sz w:val="28"/>
          <w:szCs w:val="28"/>
        </w:rPr>
        <w:sectPr w:rsidR="00EB5330" w:rsidSect="00280F5F">
          <w:pgSz w:w="11906" w:h="16838"/>
          <w:pgMar w:top="567" w:right="1276" w:bottom="1418" w:left="1135" w:header="567" w:footer="0" w:gutter="0"/>
          <w:cols w:space="720"/>
          <w:docGrid w:linePitch="360"/>
        </w:sect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Белая Калитва</w:t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 w:rsidRPr="00280F5F">
        <w:rPr>
          <w:noProof/>
          <w:sz w:val="28"/>
          <w:szCs w:val="28"/>
        </w:rPr>
        <w:drawing>
          <wp:inline distT="0" distB="0" distL="0" distR="0" wp14:anchorId="1DDE5CB0" wp14:editId="76967C0A">
            <wp:extent cx="6029325" cy="3318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 w:rsidRPr="00280F5F">
        <w:rPr>
          <w:noProof/>
          <w:sz w:val="28"/>
          <w:szCs w:val="28"/>
        </w:rPr>
        <w:drawing>
          <wp:inline distT="0" distB="0" distL="0" distR="0" wp14:anchorId="06217D01" wp14:editId="4DC53C18">
            <wp:extent cx="5803928" cy="4762328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7" cy="4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9F4F6B" wp14:editId="54B68886">
            <wp:extent cx="6035040" cy="844428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3978" cy="84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04F8C" wp14:editId="1618AA05">
            <wp:extent cx="5495925" cy="88020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9001" cy="880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3F348B" wp14:editId="52CF9136">
            <wp:extent cx="5267325" cy="7467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02A0DC" wp14:editId="7FE1BC09">
            <wp:extent cx="5314950" cy="7210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F7943E" wp14:editId="61FED03C">
            <wp:extent cx="5343525" cy="7267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7731B" wp14:editId="72577619">
            <wp:extent cx="5105400" cy="7362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5A8C21" wp14:editId="4CBE88F5">
            <wp:extent cx="5257800" cy="7572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8F6F8" wp14:editId="3B476B60">
            <wp:extent cx="5305425" cy="6067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F0F34" wp14:editId="172702C1">
            <wp:extent cx="5191125" cy="7181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A156D1" wp14:editId="1E8C6C51">
            <wp:extent cx="5143500" cy="6686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24117B" wp14:editId="5EBF5C0C">
            <wp:extent cx="5971429" cy="7086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7026" cy="7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3B1352" wp14:editId="6B611E42">
            <wp:extent cx="5629275" cy="6648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2B25B" wp14:editId="39110196">
            <wp:extent cx="5229225" cy="6810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7697A1" wp14:editId="4CA3E7E9">
            <wp:extent cx="5343525" cy="768096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8359" cy="768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4A91D" wp14:editId="18D8A4B7">
            <wp:extent cx="5419725" cy="7886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noProof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33B887" wp14:editId="3D3AE7CA">
            <wp:extent cx="5343525" cy="7858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DAF492" wp14:editId="45E543C1">
            <wp:extent cx="5057775" cy="76581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51E3B" wp14:editId="4D456C1D">
            <wp:extent cx="5572125" cy="6934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517497" wp14:editId="7EF2BFCF">
            <wp:extent cx="5248275" cy="7096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B56B40" wp14:editId="67E04440">
            <wp:extent cx="5987332" cy="80784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8067" cy="809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A72877" wp14:editId="24C80F36">
            <wp:extent cx="5931673" cy="75457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002" cy="756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FC4404" wp14:editId="4DCA062C">
            <wp:extent cx="5486400" cy="8001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330" w:rsidRDefault="00EB5330" w:rsidP="00EB533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5BB314" wp14:editId="0AF1F217">
            <wp:extent cx="5248275" cy="7482177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0023" cy="74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center"/>
        <w:rPr>
          <w:sz w:val="28"/>
          <w:szCs w:val="28"/>
        </w:rPr>
      </w:pPr>
    </w:p>
    <w:p w:rsidR="00EB5330" w:rsidRDefault="00EB5330" w:rsidP="00EB5330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Управляющий делами                                                      Л.Г. Василенко</w:t>
      </w:r>
    </w:p>
    <w:p w:rsidR="00EB5330" w:rsidRPr="001B152D" w:rsidRDefault="00EB5330" w:rsidP="00835273">
      <w:pPr>
        <w:rPr>
          <w:sz w:val="28"/>
          <w:szCs w:val="28"/>
        </w:rPr>
      </w:pPr>
    </w:p>
    <w:sectPr w:rsidR="00EB5330" w:rsidRPr="001B152D" w:rsidSect="00280F5F">
      <w:pgSz w:w="11906" w:h="16838"/>
      <w:pgMar w:top="567" w:right="1276" w:bottom="1418" w:left="1135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483" w:rsidRDefault="00F23483">
      <w:r>
        <w:separator/>
      </w:r>
    </w:p>
  </w:endnote>
  <w:endnote w:type="continuationSeparator" w:id="0">
    <w:p w:rsidR="00F23483" w:rsidRDefault="00F23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730A3" w:rsidRPr="00C730A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730A3">
      <w:rPr>
        <w:noProof/>
        <w:sz w:val="14"/>
        <w:lang w:val="en-US"/>
      </w:rPr>
      <w:t>C</w:t>
    </w:r>
    <w:r w:rsidR="00C730A3" w:rsidRPr="00C730A3">
      <w:rPr>
        <w:noProof/>
        <w:sz w:val="14"/>
      </w:rPr>
      <w:t>:\</w:t>
    </w:r>
    <w:r w:rsidR="00C730A3">
      <w:rPr>
        <w:noProof/>
        <w:sz w:val="14"/>
        <w:lang w:val="en-US"/>
      </w:rPr>
      <w:t>Users</w:t>
    </w:r>
    <w:r w:rsidR="00C730A3" w:rsidRPr="00C730A3">
      <w:rPr>
        <w:noProof/>
        <w:sz w:val="14"/>
      </w:rPr>
      <w:t>\</w:t>
    </w:r>
    <w:r w:rsidR="00C730A3">
      <w:rPr>
        <w:noProof/>
        <w:sz w:val="14"/>
        <w:lang w:val="en-US"/>
      </w:rPr>
      <w:t>eio</w:t>
    </w:r>
    <w:r w:rsidR="00C730A3" w:rsidRPr="00C730A3">
      <w:rPr>
        <w:noProof/>
        <w:sz w:val="14"/>
      </w:rPr>
      <w:t>3\</w:t>
    </w:r>
    <w:r w:rsidR="00C730A3">
      <w:rPr>
        <w:noProof/>
        <w:sz w:val="14"/>
        <w:lang w:val="en-US"/>
      </w:rPr>
      <w:t>Documents</w:t>
    </w:r>
    <w:r w:rsidR="00C730A3" w:rsidRPr="00C730A3">
      <w:rPr>
        <w:noProof/>
        <w:sz w:val="14"/>
      </w:rPr>
      <w:t>\Постановления\Схема_реклам-конструк.</w:t>
    </w:r>
    <w:r w:rsidR="00C730A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30A3" w:rsidRPr="00C730A3">
      <w:rPr>
        <w:noProof/>
        <w:sz w:val="14"/>
      </w:rPr>
      <w:t>9/2/2020 11:36:00</w:t>
    </w:r>
    <w:r w:rsidR="00C730A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C730A3">
      <w:rPr>
        <w:noProof/>
        <w:sz w:val="14"/>
        <w:lang w:val="en-US"/>
      </w:rPr>
      <w:t>51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C730A3">
      <w:rPr>
        <w:noProof/>
        <w:sz w:val="14"/>
      </w:rPr>
      <w:t>51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730A3" w:rsidRPr="00C730A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730A3">
      <w:rPr>
        <w:noProof/>
        <w:sz w:val="14"/>
        <w:lang w:val="en-US"/>
      </w:rPr>
      <w:t>C</w:t>
    </w:r>
    <w:r w:rsidR="00C730A3" w:rsidRPr="00C730A3">
      <w:rPr>
        <w:noProof/>
        <w:sz w:val="14"/>
      </w:rPr>
      <w:t>:\</w:t>
    </w:r>
    <w:r w:rsidR="00C730A3">
      <w:rPr>
        <w:noProof/>
        <w:sz w:val="14"/>
        <w:lang w:val="en-US"/>
      </w:rPr>
      <w:t>Users</w:t>
    </w:r>
    <w:r w:rsidR="00C730A3" w:rsidRPr="00C730A3">
      <w:rPr>
        <w:noProof/>
        <w:sz w:val="14"/>
      </w:rPr>
      <w:t>\</w:t>
    </w:r>
    <w:r w:rsidR="00C730A3">
      <w:rPr>
        <w:noProof/>
        <w:sz w:val="14"/>
        <w:lang w:val="en-US"/>
      </w:rPr>
      <w:t>eio</w:t>
    </w:r>
    <w:r w:rsidR="00C730A3" w:rsidRPr="00C730A3">
      <w:rPr>
        <w:noProof/>
        <w:sz w:val="14"/>
      </w:rPr>
      <w:t>3\</w:t>
    </w:r>
    <w:r w:rsidR="00C730A3">
      <w:rPr>
        <w:noProof/>
        <w:sz w:val="14"/>
        <w:lang w:val="en-US"/>
      </w:rPr>
      <w:t>Documents</w:t>
    </w:r>
    <w:r w:rsidR="00C730A3" w:rsidRPr="00C730A3">
      <w:rPr>
        <w:noProof/>
        <w:sz w:val="14"/>
      </w:rPr>
      <w:t>\Постановления\Схема_реклам-конструк.</w:t>
    </w:r>
    <w:r w:rsidR="00C730A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30A3" w:rsidRPr="00C730A3">
      <w:rPr>
        <w:noProof/>
        <w:sz w:val="14"/>
      </w:rPr>
      <w:t>9/2/2020 11:36:00</w:t>
    </w:r>
    <w:r w:rsidR="00C730A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483" w:rsidRDefault="00F23483">
      <w:r>
        <w:separator/>
      </w:r>
    </w:p>
  </w:footnote>
  <w:footnote w:type="continuationSeparator" w:id="0">
    <w:p w:rsidR="00F23483" w:rsidRDefault="00F23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0A3">
          <w:rPr>
            <w:noProof/>
          </w:rPr>
          <w:t>51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A3" w:rsidRDefault="00C730A3" w:rsidP="00C730A3">
    <w:pPr>
      <w:pStyle w:val="a4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D2F0F"/>
    <w:rsid w:val="002D4093"/>
    <w:rsid w:val="002F52FA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31066"/>
    <w:rsid w:val="00A40C35"/>
    <w:rsid w:val="00A7344C"/>
    <w:rsid w:val="00A76FEC"/>
    <w:rsid w:val="00A773B5"/>
    <w:rsid w:val="00A80C39"/>
    <w:rsid w:val="00A97205"/>
    <w:rsid w:val="00AB4651"/>
    <w:rsid w:val="00AB490E"/>
    <w:rsid w:val="00AD6CEA"/>
    <w:rsid w:val="00B1287C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4ED"/>
    <w:rsid w:val="00C651E0"/>
    <w:rsid w:val="00C70947"/>
    <w:rsid w:val="00C730A3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9655A"/>
    <w:rsid w:val="00EA0F1C"/>
    <w:rsid w:val="00EB5330"/>
    <w:rsid w:val="00EE1F7E"/>
    <w:rsid w:val="00F23483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492B4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sz w:val="28"/>
      <w:szCs w:val="20"/>
    </w:rPr>
  </w:style>
  <w:style w:type="paragraph" w:styleId="3">
    <w:name w:val="heading 3"/>
    <w:basedOn w:val="11"/>
    <w:next w:val="a0"/>
    <w:link w:val="30"/>
    <w:qFormat/>
    <w:rsid w:val="00EB5330"/>
    <w:p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6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0">
    <w:name w:val="Body Text"/>
    <w:basedOn w:val="a"/>
    <w:link w:val="ac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c">
    <w:name w:val="Основной текст Знак"/>
    <w:basedOn w:val="a1"/>
    <w:link w:val="a0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d">
    <w:name w:val="List Paragraph"/>
    <w:basedOn w:val="a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customStyle="1" w:styleId="10">
    <w:name w:val="Заголовок 1 Знак"/>
    <w:basedOn w:val="a1"/>
    <w:link w:val="1"/>
    <w:rsid w:val="00EB5330"/>
    <w:rPr>
      <w:sz w:val="44"/>
    </w:rPr>
  </w:style>
  <w:style w:type="character" w:customStyle="1" w:styleId="30">
    <w:name w:val="Заголовок 3 Знак"/>
    <w:basedOn w:val="a1"/>
    <w:link w:val="3"/>
    <w:rsid w:val="00EB5330"/>
    <w:rPr>
      <w:rFonts w:ascii="Liberation Sans" w:eastAsia="Lucida Sans Unicode" w:hAnsi="Liberation Sans" w:cs="Mangal"/>
      <w:b/>
      <w:bCs/>
      <w:kern w:val="1"/>
      <w:sz w:val="28"/>
      <w:szCs w:val="28"/>
      <w:lang w:eastAsia="zh-CN"/>
    </w:rPr>
  </w:style>
  <w:style w:type="character" w:customStyle="1" w:styleId="20">
    <w:name w:val="Заголовок 2 Знак"/>
    <w:basedOn w:val="a1"/>
    <w:link w:val="2"/>
    <w:rsid w:val="00EB5330"/>
    <w:rPr>
      <w:b/>
      <w:sz w:val="28"/>
    </w:rPr>
  </w:style>
  <w:style w:type="character" w:customStyle="1" w:styleId="WW8Num1z0">
    <w:name w:val="WW8Num1z0"/>
    <w:rsid w:val="00EB5330"/>
  </w:style>
  <w:style w:type="character" w:customStyle="1" w:styleId="WW8Num1z1">
    <w:name w:val="WW8Num1z1"/>
    <w:rsid w:val="00EB5330"/>
  </w:style>
  <w:style w:type="character" w:customStyle="1" w:styleId="WW8Num1z2">
    <w:name w:val="WW8Num1z2"/>
    <w:rsid w:val="00EB5330"/>
  </w:style>
  <w:style w:type="character" w:customStyle="1" w:styleId="WW8Num1z3">
    <w:name w:val="WW8Num1z3"/>
    <w:rsid w:val="00EB5330"/>
  </w:style>
  <w:style w:type="character" w:customStyle="1" w:styleId="WW8Num1z4">
    <w:name w:val="WW8Num1z4"/>
    <w:rsid w:val="00EB5330"/>
  </w:style>
  <w:style w:type="character" w:customStyle="1" w:styleId="WW8Num1z5">
    <w:name w:val="WW8Num1z5"/>
    <w:rsid w:val="00EB5330"/>
  </w:style>
  <w:style w:type="character" w:customStyle="1" w:styleId="WW8Num1z6">
    <w:name w:val="WW8Num1z6"/>
    <w:rsid w:val="00EB5330"/>
  </w:style>
  <w:style w:type="character" w:customStyle="1" w:styleId="WW8Num1z7">
    <w:name w:val="WW8Num1z7"/>
    <w:rsid w:val="00EB5330"/>
  </w:style>
  <w:style w:type="character" w:customStyle="1" w:styleId="WW8Num1z8">
    <w:name w:val="WW8Num1z8"/>
    <w:rsid w:val="00EB5330"/>
  </w:style>
  <w:style w:type="character" w:customStyle="1" w:styleId="WW8Num2z0">
    <w:name w:val="WW8Num2z0"/>
    <w:rsid w:val="00EB5330"/>
  </w:style>
  <w:style w:type="character" w:customStyle="1" w:styleId="WW8Num2z1">
    <w:name w:val="WW8Num2z1"/>
    <w:rsid w:val="00EB5330"/>
  </w:style>
  <w:style w:type="character" w:customStyle="1" w:styleId="WW8Num2z2">
    <w:name w:val="WW8Num2z2"/>
    <w:rsid w:val="00EB5330"/>
  </w:style>
  <w:style w:type="character" w:customStyle="1" w:styleId="WW8Num2z3">
    <w:name w:val="WW8Num2z3"/>
    <w:rsid w:val="00EB5330"/>
  </w:style>
  <w:style w:type="character" w:customStyle="1" w:styleId="WW8Num2z4">
    <w:name w:val="WW8Num2z4"/>
    <w:rsid w:val="00EB5330"/>
  </w:style>
  <w:style w:type="character" w:customStyle="1" w:styleId="WW8Num2z5">
    <w:name w:val="WW8Num2z5"/>
    <w:rsid w:val="00EB5330"/>
  </w:style>
  <w:style w:type="character" w:customStyle="1" w:styleId="WW8Num2z6">
    <w:name w:val="WW8Num2z6"/>
    <w:rsid w:val="00EB5330"/>
  </w:style>
  <w:style w:type="character" w:customStyle="1" w:styleId="WW8Num2z7">
    <w:name w:val="WW8Num2z7"/>
    <w:rsid w:val="00EB5330"/>
  </w:style>
  <w:style w:type="character" w:customStyle="1" w:styleId="WW8Num2z8">
    <w:name w:val="WW8Num2z8"/>
    <w:rsid w:val="00EB5330"/>
  </w:style>
  <w:style w:type="character" w:customStyle="1" w:styleId="32">
    <w:name w:val="Основной шрифт абзаца3"/>
    <w:rsid w:val="00EB5330"/>
  </w:style>
  <w:style w:type="character" w:customStyle="1" w:styleId="23">
    <w:name w:val="Основной шрифт абзаца2"/>
    <w:rsid w:val="00EB5330"/>
  </w:style>
  <w:style w:type="character" w:customStyle="1" w:styleId="12">
    <w:name w:val="Основной шрифт абзаца1"/>
    <w:rsid w:val="00EB5330"/>
  </w:style>
  <w:style w:type="character" w:styleId="ae">
    <w:name w:val="Hyperlink"/>
    <w:rsid w:val="00EB5330"/>
    <w:rPr>
      <w:color w:val="0000FF"/>
      <w:u w:val="single"/>
    </w:rPr>
  </w:style>
  <w:style w:type="character" w:customStyle="1" w:styleId="33">
    <w:name w:val="Основной текст 3 Знак"/>
    <w:rsid w:val="00EB5330"/>
    <w:rPr>
      <w:rFonts w:ascii="Times New Roman" w:eastAsia="Times New Roman" w:hAnsi="Times New Roman" w:cs="Times New Roman"/>
      <w:sz w:val="16"/>
      <w:szCs w:val="16"/>
    </w:rPr>
  </w:style>
  <w:style w:type="character" w:customStyle="1" w:styleId="af">
    <w:name w:val="Ссылка указателя"/>
    <w:rsid w:val="00EB5330"/>
  </w:style>
  <w:style w:type="character" w:styleId="af0">
    <w:name w:val="Strong"/>
    <w:qFormat/>
    <w:rsid w:val="00EB5330"/>
    <w:rPr>
      <w:b/>
      <w:bCs/>
    </w:rPr>
  </w:style>
  <w:style w:type="paragraph" w:customStyle="1" w:styleId="11">
    <w:name w:val="Заголовок1"/>
    <w:basedOn w:val="a"/>
    <w:next w:val="a0"/>
    <w:rsid w:val="00EB5330"/>
    <w:pPr>
      <w:keepNext/>
      <w:suppressAutoHyphens/>
      <w:spacing w:before="240" w:after="120" w:line="276" w:lineRule="auto"/>
      <w:textAlignment w:val="baseline"/>
    </w:pPr>
    <w:rPr>
      <w:rFonts w:ascii="Liberation Sans" w:eastAsia="Lucida Sans Unicode" w:hAnsi="Liberation Sans" w:cs="Mangal"/>
      <w:kern w:val="1"/>
      <w:sz w:val="28"/>
      <w:szCs w:val="28"/>
      <w:lang w:eastAsia="zh-CN"/>
    </w:rPr>
  </w:style>
  <w:style w:type="paragraph" w:styleId="af1">
    <w:name w:val="List"/>
    <w:basedOn w:val="a0"/>
    <w:rsid w:val="00EB5330"/>
    <w:pPr>
      <w:tabs>
        <w:tab w:val="clear" w:pos="540"/>
      </w:tabs>
      <w:suppressAutoHyphens/>
      <w:spacing w:after="140" w:line="288" w:lineRule="auto"/>
      <w:jc w:val="left"/>
      <w:textAlignment w:val="baseline"/>
    </w:pPr>
    <w:rPr>
      <w:rFonts w:ascii="Calibri" w:eastAsia="Calibri" w:hAnsi="Calibri" w:cs="Mangal"/>
      <w:kern w:val="1"/>
      <w:sz w:val="24"/>
      <w:szCs w:val="22"/>
      <w:lang w:val="ru-RU" w:eastAsia="zh-CN"/>
    </w:rPr>
  </w:style>
  <w:style w:type="paragraph" w:customStyle="1" w:styleId="34">
    <w:name w:val="Указатель3"/>
    <w:basedOn w:val="a"/>
    <w:rsid w:val="00EB5330"/>
    <w:pPr>
      <w:suppressLineNumbers/>
      <w:suppressAutoHyphens/>
      <w:spacing w:after="200" w:line="276" w:lineRule="auto"/>
      <w:textAlignment w:val="baseline"/>
    </w:pPr>
    <w:rPr>
      <w:rFonts w:ascii="Calibri" w:eastAsia="Calibri" w:hAnsi="Calibri" w:cs="FreeSans"/>
      <w:kern w:val="1"/>
      <w:sz w:val="22"/>
      <w:szCs w:val="22"/>
      <w:lang w:eastAsia="zh-CN"/>
    </w:rPr>
  </w:style>
  <w:style w:type="paragraph" w:customStyle="1" w:styleId="35">
    <w:name w:val="Название объекта3"/>
    <w:basedOn w:val="11"/>
    <w:next w:val="a0"/>
    <w:rsid w:val="00EB5330"/>
    <w:pPr>
      <w:jc w:val="center"/>
    </w:pPr>
    <w:rPr>
      <w:b/>
      <w:bCs/>
      <w:sz w:val="56"/>
      <w:szCs w:val="56"/>
    </w:rPr>
  </w:style>
  <w:style w:type="paragraph" w:customStyle="1" w:styleId="24">
    <w:name w:val="Указатель2"/>
    <w:basedOn w:val="a"/>
    <w:rsid w:val="00EB5330"/>
    <w:pPr>
      <w:suppressLineNumbers/>
      <w:suppressAutoHyphens/>
      <w:spacing w:after="200" w:line="276" w:lineRule="auto"/>
      <w:textAlignment w:val="baseline"/>
    </w:pPr>
    <w:rPr>
      <w:rFonts w:ascii="Calibri" w:eastAsia="Calibri" w:hAnsi="Calibri" w:cs="FreeSans"/>
      <w:kern w:val="1"/>
      <w:sz w:val="22"/>
      <w:szCs w:val="22"/>
      <w:lang w:eastAsia="zh-CN"/>
    </w:rPr>
  </w:style>
  <w:style w:type="paragraph" w:customStyle="1" w:styleId="25">
    <w:name w:val="Название объекта2"/>
    <w:basedOn w:val="a"/>
    <w:rsid w:val="00EB5330"/>
    <w:pPr>
      <w:suppressLineNumbers/>
      <w:suppressAutoHyphens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1"/>
      <w:lang w:eastAsia="zh-CN"/>
    </w:rPr>
  </w:style>
  <w:style w:type="paragraph" w:customStyle="1" w:styleId="13">
    <w:name w:val="Указатель1"/>
    <w:basedOn w:val="a"/>
    <w:rsid w:val="00EB5330"/>
    <w:pPr>
      <w:suppressLineNumbers/>
      <w:suppressAutoHyphens/>
      <w:spacing w:after="200" w:line="276" w:lineRule="auto"/>
      <w:textAlignment w:val="baseline"/>
    </w:pPr>
    <w:rPr>
      <w:rFonts w:ascii="Calibri" w:eastAsia="Calibri" w:hAnsi="Calibri" w:cs="Mangal"/>
      <w:kern w:val="1"/>
      <w:szCs w:val="22"/>
      <w:lang w:eastAsia="zh-CN"/>
    </w:rPr>
  </w:style>
  <w:style w:type="paragraph" w:customStyle="1" w:styleId="14">
    <w:name w:val="Обычный1"/>
    <w:rsid w:val="00EB5330"/>
    <w:pPr>
      <w:widowControl w:val="0"/>
      <w:suppressAutoHyphens/>
      <w:spacing w:after="200" w:line="276" w:lineRule="auto"/>
      <w:textAlignment w:val="baseline"/>
    </w:pPr>
    <w:rPr>
      <w:rFonts w:ascii="Calibri" w:eastAsia="Calibri" w:hAnsi="Calibri" w:cs="Tahoma"/>
      <w:kern w:val="1"/>
      <w:sz w:val="22"/>
      <w:szCs w:val="22"/>
      <w:lang w:eastAsia="zh-CN"/>
    </w:rPr>
  </w:style>
  <w:style w:type="paragraph" w:customStyle="1" w:styleId="15">
    <w:name w:val="Название объекта1"/>
    <w:basedOn w:val="a"/>
    <w:rsid w:val="00EB5330"/>
    <w:pPr>
      <w:suppressLineNumbers/>
      <w:suppressAutoHyphens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1"/>
      <w:lang w:eastAsia="zh-CN"/>
    </w:rPr>
  </w:style>
  <w:style w:type="paragraph" w:styleId="af2">
    <w:name w:val="Normal (Web)"/>
    <w:basedOn w:val="a"/>
    <w:rsid w:val="00EB5330"/>
    <w:pPr>
      <w:suppressAutoHyphens/>
      <w:spacing w:before="100" w:after="119"/>
      <w:textAlignment w:val="baseline"/>
    </w:pPr>
    <w:rPr>
      <w:kern w:val="1"/>
      <w:lang w:eastAsia="zh-CN"/>
    </w:rPr>
  </w:style>
  <w:style w:type="character" w:customStyle="1" w:styleId="16">
    <w:name w:val="Текст выноски Знак1"/>
    <w:basedOn w:val="a1"/>
    <w:rsid w:val="00EB5330"/>
    <w:rPr>
      <w:rFonts w:ascii="Tahoma" w:eastAsia="Tahoma" w:hAnsi="Tahoma" w:cs="Tahoma"/>
      <w:kern w:val="1"/>
      <w:sz w:val="16"/>
      <w:szCs w:val="16"/>
      <w:lang w:eastAsia="zh-CN"/>
    </w:rPr>
  </w:style>
  <w:style w:type="paragraph" w:styleId="17">
    <w:name w:val="toc 1"/>
    <w:basedOn w:val="a"/>
    <w:rsid w:val="00EB5330"/>
    <w:pPr>
      <w:tabs>
        <w:tab w:val="right" w:leader="dot" w:pos="9345"/>
      </w:tabs>
      <w:suppressAutoHyphens/>
      <w:spacing w:after="100"/>
      <w:textAlignment w:val="baseline"/>
    </w:pPr>
    <w:rPr>
      <w:b/>
      <w:kern w:val="1"/>
      <w:lang w:eastAsia="zh-CN"/>
    </w:rPr>
  </w:style>
  <w:style w:type="paragraph" w:styleId="26">
    <w:name w:val="toc 2"/>
    <w:basedOn w:val="a"/>
    <w:rsid w:val="00EB5330"/>
    <w:pPr>
      <w:suppressAutoHyphens/>
      <w:spacing w:after="100"/>
      <w:ind w:left="240"/>
      <w:textAlignment w:val="baseline"/>
    </w:pPr>
    <w:rPr>
      <w:kern w:val="1"/>
      <w:lang w:eastAsia="zh-CN"/>
    </w:rPr>
  </w:style>
  <w:style w:type="paragraph" w:customStyle="1" w:styleId="310">
    <w:name w:val="Основной текст 31"/>
    <w:basedOn w:val="a"/>
    <w:rsid w:val="00EB5330"/>
    <w:pPr>
      <w:suppressAutoHyphens/>
      <w:spacing w:after="120"/>
      <w:textAlignment w:val="baseline"/>
    </w:pPr>
    <w:rPr>
      <w:kern w:val="1"/>
      <w:sz w:val="16"/>
      <w:szCs w:val="16"/>
      <w:lang w:eastAsia="zh-CN"/>
    </w:rPr>
  </w:style>
  <w:style w:type="paragraph" w:customStyle="1" w:styleId="af3">
    <w:name w:val="Содержимое таблицы"/>
    <w:basedOn w:val="a"/>
    <w:rsid w:val="00EB5330"/>
    <w:pPr>
      <w:suppressAutoHyphens/>
      <w:spacing w:after="200" w:line="276" w:lineRule="auto"/>
      <w:textAlignment w:val="baseline"/>
    </w:pPr>
    <w:rPr>
      <w:rFonts w:ascii="Calibri" w:eastAsia="Calibri" w:hAnsi="Calibri" w:cs="Tahoma"/>
      <w:kern w:val="1"/>
      <w:sz w:val="22"/>
      <w:szCs w:val="22"/>
      <w:lang w:eastAsia="zh-CN"/>
    </w:rPr>
  </w:style>
  <w:style w:type="paragraph" w:customStyle="1" w:styleId="af4">
    <w:name w:val="Заголовок таблицы"/>
    <w:basedOn w:val="af3"/>
    <w:rsid w:val="00EB5330"/>
  </w:style>
  <w:style w:type="character" w:customStyle="1" w:styleId="18">
    <w:name w:val="Верхний колонтитул Знак1"/>
    <w:basedOn w:val="a1"/>
    <w:rsid w:val="00EB5330"/>
    <w:rPr>
      <w:rFonts w:ascii="Calibri" w:eastAsia="Calibri" w:hAnsi="Calibri" w:cs="Tahoma"/>
      <w:kern w:val="1"/>
      <w:sz w:val="22"/>
      <w:szCs w:val="22"/>
      <w:lang w:eastAsia="zh-CN"/>
    </w:rPr>
  </w:style>
  <w:style w:type="character" w:customStyle="1" w:styleId="a8">
    <w:name w:val="Нижний колонтитул Знак"/>
    <w:basedOn w:val="a1"/>
    <w:link w:val="a7"/>
    <w:uiPriority w:val="99"/>
    <w:rsid w:val="00EB5330"/>
    <w:rPr>
      <w:sz w:val="24"/>
      <w:szCs w:val="24"/>
    </w:rPr>
  </w:style>
  <w:style w:type="paragraph" w:customStyle="1" w:styleId="af5">
    <w:name w:val="Блочная цитата"/>
    <w:basedOn w:val="a"/>
    <w:rsid w:val="00EB5330"/>
    <w:pPr>
      <w:suppressAutoHyphens/>
      <w:spacing w:after="283" w:line="276" w:lineRule="auto"/>
      <w:ind w:left="567" w:right="567"/>
      <w:textAlignment w:val="baseline"/>
    </w:pPr>
    <w:rPr>
      <w:rFonts w:ascii="Calibri" w:eastAsia="Calibri" w:hAnsi="Calibri" w:cs="Tahoma"/>
      <w:kern w:val="1"/>
      <w:sz w:val="22"/>
      <w:szCs w:val="22"/>
      <w:lang w:eastAsia="zh-CN"/>
    </w:rPr>
  </w:style>
  <w:style w:type="paragraph" w:styleId="af6">
    <w:name w:val="Subtitle"/>
    <w:basedOn w:val="11"/>
    <w:next w:val="a0"/>
    <w:link w:val="af7"/>
    <w:qFormat/>
    <w:rsid w:val="00EB5330"/>
    <w:pPr>
      <w:spacing w:before="60"/>
      <w:jc w:val="center"/>
    </w:pPr>
    <w:rPr>
      <w:sz w:val="36"/>
      <w:szCs w:val="36"/>
    </w:rPr>
  </w:style>
  <w:style w:type="character" w:customStyle="1" w:styleId="af7">
    <w:name w:val="Подзаголовок Знак"/>
    <w:basedOn w:val="a1"/>
    <w:link w:val="af6"/>
    <w:rsid w:val="00EB5330"/>
    <w:rPr>
      <w:rFonts w:ascii="Liberation Sans" w:eastAsia="Lucida Sans Unicode" w:hAnsi="Liberation Sans" w:cs="Mangal"/>
      <w:kern w:val="1"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E69EA-BBAB-40F1-A0B6-B30F75D5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51</Pages>
  <Words>8312</Words>
  <Characters>47385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3</cp:revision>
  <cp:lastPrinted>2020-09-02T08:39:00Z</cp:lastPrinted>
  <dcterms:created xsi:type="dcterms:W3CDTF">2020-09-02T08:36:00Z</dcterms:created>
  <dcterms:modified xsi:type="dcterms:W3CDTF">2020-09-02T08:39:00Z</dcterms:modified>
</cp:coreProperties>
</file>