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13E41" w14:textId="77777777" w:rsidR="00573433" w:rsidRDefault="00475850" w:rsidP="0080575D">
      <w:pPr>
        <w:tabs>
          <w:tab w:val="left" w:pos="3261"/>
          <w:tab w:val="left" w:pos="5387"/>
        </w:tabs>
        <w:spacing w:before="120"/>
        <w:jc w:val="center"/>
        <w:rPr>
          <w:b/>
        </w:rPr>
      </w:pPr>
      <w:r>
        <w:rPr>
          <w:noProof/>
          <w:sz w:val="20"/>
        </w:rPr>
        <w:drawing>
          <wp:inline distT="0" distB="0" distL="0" distR="0" wp14:anchorId="3E42EBD2" wp14:editId="285DB9D2">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4BBE2A90" w14:textId="77777777"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14:paraId="5973C654" w14:textId="77777777" w:rsidR="00872883" w:rsidRPr="00040C21" w:rsidRDefault="00872883" w:rsidP="007472E3">
      <w:pPr>
        <w:pStyle w:val="2"/>
        <w:jc w:val="center"/>
        <w:rPr>
          <w:b w:val="0"/>
          <w:szCs w:val="28"/>
        </w:rPr>
      </w:pPr>
      <w:r w:rsidRPr="00040C21">
        <w:rPr>
          <w:b w:val="0"/>
          <w:szCs w:val="28"/>
        </w:rPr>
        <w:t>РОСТОВСКАЯ ОБЛАСТЬ</w:t>
      </w:r>
    </w:p>
    <w:p w14:paraId="498C738F" w14:textId="77777777" w:rsidR="00872883" w:rsidRPr="00040C21" w:rsidRDefault="00872883" w:rsidP="005A2D86">
      <w:pPr>
        <w:pStyle w:val="2"/>
        <w:tabs>
          <w:tab w:val="left" w:pos="4253"/>
        </w:tabs>
        <w:jc w:val="center"/>
        <w:rPr>
          <w:b w:val="0"/>
          <w:szCs w:val="28"/>
        </w:rPr>
      </w:pPr>
      <w:r w:rsidRPr="00040C21">
        <w:rPr>
          <w:b w:val="0"/>
          <w:szCs w:val="28"/>
        </w:rPr>
        <w:t>МУНИЦИПАЛЬНОЕ ОБРАЗОВАНИЕ «БЕЛОКАЛИТВИНСКИЙ РАЙОН»</w:t>
      </w:r>
    </w:p>
    <w:p w14:paraId="2C3A1622" w14:textId="77777777"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14:paraId="4B6FE061" w14:textId="77777777"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14:paraId="1DFFD4C3" w14:textId="3DD9B567" w:rsidR="00D6716F" w:rsidRDefault="00D6716F" w:rsidP="00D6716F">
      <w:pPr>
        <w:spacing w:before="120"/>
        <w:jc w:val="center"/>
        <w:rPr>
          <w:sz w:val="28"/>
        </w:rPr>
      </w:pPr>
      <w:r>
        <w:rPr>
          <w:sz w:val="28"/>
        </w:rPr>
        <w:t xml:space="preserve">от </w:t>
      </w:r>
      <w:r w:rsidR="00F07ED8" w:rsidRPr="00F07ED8">
        <w:rPr>
          <w:sz w:val="28"/>
        </w:rPr>
        <w:t>0</w:t>
      </w:r>
      <w:r w:rsidR="00F07ED8">
        <w:rPr>
          <w:sz w:val="28"/>
        </w:rPr>
        <w:t>2.12</w:t>
      </w:r>
      <w:r w:rsidR="000D47D1">
        <w:rPr>
          <w:sz w:val="28"/>
        </w:rPr>
        <w:t>.</w:t>
      </w:r>
      <w:r w:rsidR="00872883" w:rsidRPr="00C96E82">
        <w:rPr>
          <w:sz w:val="28"/>
        </w:rPr>
        <w:t>20</w:t>
      </w:r>
      <w:r w:rsidR="000D47D1">
        <w:rPr>
          <w:sz w:val="28"/>
        </w:rPr>
        <w:t>2</w:t>
      </w:r>
      <w:r w:rsidR="002D781F">
        <w:rPr>
          <w:sz w:val="28"/>
        </w:rPr>
        <w:t>4</w:t>
      </w:r>
      <w:r w:rsidR="00A76FEC">
        <w:rPr>
          <w:sz w:val="28"/>
        </w:rPr>
        <w:t xml:space="preserve"> </w:t>
      </w:r>
      <w:r w:rsidR="00872883" w:rsidRPr="00C96E82">
        <w:rPr>
          <w:sz w:val="28"/>
        </w:rPr>
        <w:t xml:space="preserve"> № </w:t>
      </w:r>
      <w:bookmarkStart w:id="1" w:name="Номер"/>
      <w:bookmarkEnd w:id="1"/>
      <w:r w:rsidR="00F07ED8">
        <w:rPr>
          <w:sz w:val="28"/>
        </w:rPr>
        <w:t>1794</w:t>
      </w:r>
    </w:p>
    <w:p w14:paraId="7A92096A" w14:textId="77777777" w:rsidR="00B56369" w:rsidRPr="00B56369" w:rsidRDefault="00B56369" w:rsidP="00B56369">
      <w:pPr>
        <w:jc w:val="center"/>
        <w:rPr>
          <w:sz w:val="26"/>
          <w:szCs w:val="26"/>
        </w:rPr>
      </w:pPr>
    </w:p>
    <w:p w14:paraId="4F8019C6" w14:textId="77777777" w:rsidR="00872883" w:rsidRPr="00C96E82" w:rsidRDefault="00872883" w:rsidP="00B56369">
      <w:pPr>
        <w:jc w:val="center"/>
        <w:rPr>
          <w:sz w:val="28"/>
        </w:rPr>
      </w:pPr>
      <w:r w:rsidRPr="00C96E82">
        <w:rPr>
          <w:sz w:val="28"/>
        </w:rPr>
        <w:t>г.  Белая Калитва</w:t>
      </w:r>
    </w:p>
    <w:p w14:paraId="00699AEC" w14:textId="77777777" w:rsidR="00872883" w:rsidRDefault="00872883" w:rsidP="00872883">
      <w:pPr>
        <w:rPr>
          <w:b/>
          <w:sz w:val="28"/>
        </w:rPr>
      </w:pPr>
    </w:p>
    <w:p w14:paraId="3BE3C880" w14:textId="478B96F3" w:rsidR="009132A6" w:rsidRPr="00E647FD" w:rsidRDefault="009132A6" w:rsidP="00433CB9">
      <w:pPr>
        <w:pStyle w:val="ad"/>
        <w:jc w:val="center"/>
        <w:rPr>
          <w:rFonts w:ascii="Times New Roman" w:hAnsi="Times New Roman"/>
          <w:b/>
          <w:sz w:val="28"/>
          <w:szCs w:val="28"/>
        </w:rPr>
      </w:pPr>
      <w:r w:rsidRPr="00E647FD">
        <w:rPr>
          <w:rFonts w:ascii="Times New Roman" w:eastAsia="Times New Roman" w:hAnsi="Times New Roman"/>
          <w:b/>
          <w:bCs/>
          <w:sz w:val="28"/>
          <w:szCs w:val="28"/>
          <w:lang w:eastAsia="ru-RU"/>
        </w:rPr>
        <w:t xml:space="preserve">О </w:t>
      </w:r>
      <w:r w:rsidRPr="00E647FD">
        <w:rPr>
          <w:rFonts w:ascii="Times New Roman" w:hAnsi="Times New Roman"/>
          <w:b/>
          <w:sz w:val="28"/>
          <w:szCs w:val="28"/>
        </w:rPr>
        <w:t>ликвидации муниципального бюджетного общеобразовательного учреждения основной общеобразовательной школы №</w:t>
      </w:r>
      <w:r w:rsidR="00433CB9" w:rsidRPr="00E647FD">
        <w:rPr>
          <w:rFonts w:ascii="Times New Roman" w:hAnsi="Times New Roman"/>
          <w:b/>
          <w:sz w:val="28"/>
          <w:szCs w:val="28"/>
        </w:rPr>
        <w:t xml:space="preserve"> </w:t>
      </w:r>
      <w:r w:rsidRPr="00E647FD">
        <w:rPr>
          <w:rFonts w:ascii="Times New Roman" w:hAnsi="Times New Roman"/>
          <w:b/>
          <w:sz w:val="28"/>
          <w:szCs w:val="28"/>
        </w:rPr>
        <w:t>3</w:t>
      </w:r>
    </w:p>
    <w:p w14:paraId="2C8FB489" w14:textId="77777777" w:rsidR="009132A6" w:rsidRPr="001A6DA5" w:rsidRDefault="009132A6" w:rsidP="00433CB9">
      <w:pPr>
        <w:pStyle w:val="ad"/>
        <w:ind w:left="1069"/>
        <w:jc w:val="both"/>
        <w:rPr>
          <w:rFonts w:ascii="Times New Roman" w:hAnsi="Times New Roman"/>
          <w:sz w:val="28"/>
          <w:szCs w:val="28"/>
        </w:rPr>
      </w:pPr>
    </w:p>
    <w:p w14:paraId="200DC40A" w14:textId="4D8079A2" w:rsidR="009132A6" w:rsidRPr="009132A6" w:rsidRDefault="009132A6" w:rsidP="00433CB9">
      <w:pPr>
        <w:pStyle w:val="ac"/>
        <w:ind w:left="0" w:firstLine="709"/>
        <w:jc w:val="both"/>
        <w:rPr>
          <w:sz w:val="28"/>
          <w:szCs w:val="28"/>
        </w:rPr>
      </w:pPr>
      <w:r w:rsidRPr="009132A6">
        <w:rPr>
          <w:sz w:val="28"/>
          <w:szCs w:val="28"/>
        </w:rPr>
        <w:t xml:space="preserve">В целях оптимизации расходования бюджетных средств, руководствуясь    п. 4 ст. 9, ст. 22 Федерального закона Российской Федерации от 29.12.2012 </w:t>
      </w:r>
      <w:r w:rsidR="00433CB9">
        <w:rPr>
          <w:sz w:val="28"/>
          <w:szCs w:val="28"/>
        </w:rPr>
        <w:t xml:space="preserve">                                  </w:t>
      </w:r>
      <w:r w:rsidRPr="009132A6">
        <w:rPr>
          <w:sz w:val="28"/>
          <w:szCs w:val="28"/>
        </w:rPr>
        <w:t>№</w:t>
      </w:r>
      <w:r w:rsidR="00433CB9">
        <w:rPr>
          <w:sz w:val="28"/>
          <w:szCs w:val="28"/>
        </w:rPr>
        <w:t xml:space="preserve"> </w:t>
      </w:r>
      <w:r w:rsidRPr="009132A6">
        <w:rPr>
          <w:sz w:val="28"/>
          <w:szCs w:val="28"/>
        </w:rPr>
        <w:t>273</w:t>
      </w:r>
      <w:r w:rsidR="00433CB9">
        <w:rPr>
          <w:sz w:val="28"/>
          <w:szCs w:val="28"/>
        </w:rPr>
        <w:t>-</w:t>
      </w:r>
      <w:r w:rsidRPr="009132A6">
        <w:rPr>
          <w:sz w:val="28"/>
          <w:szCs w:val="28"/>
        </w:rPr>
        <w:t>ФЗ «Об образовании в Российской Федерации», статьями 61-64 Гражданского кодекса Российской Федерации, статьей 18 Федерального закона Российской Федерации от 12.01.1996 №</w:t>
      </w:r>
      <w:r w:rsidR="00433CB9">
        <w:rPr>
          <w:sz w:val="28"/>
          <w:szCs w:val="28"/>
        </w:rPr>
        <w:t xml:space="preserve"> </w:t>
      </w:r>
      <w:r w:rsidRPr="009132A6">
        <w:rPr>
          <w:sz w:val="28"/>
          <w:szCs w:val="28"/>
        </w:rPr>
        <w:t xml:space="preserve">7-ФЗ «О некоммерческих организациях», постановлением Администрации Белокалитвинского района </w:t>
      </w:r>
      <w:r w:rsidR="00433CB9">
        <w:rPr>
          <w:sz w:val="28"/>
          <w:szCs w:val="28"/>
        </w:rPr>
        <w:t xml:space="preserve">                          </w:t>
      </w:r>
      <w:r w:rsidRPr="009132A6">
        <w:rPr>
          <w:sz w:val="28"/>
          <w:szCs w:val="28"/>
        </w:rPr>
        <w:t>от 14.06.2011 № 819 «Об утверждении Положения о создании, реорганизации, изменение типа и ликвидации муниципальных учреждений муниципального образования «Белокалитвинский район», а также утверждении уставов муниципальных учреждений муниципального образования «Белокалитвинский район» и внесении в них изменений», постановлением Администрации Белокалитвинского района от</w:t>
      </w:r>
      <w:r w:rsidRPr="009132A6">
        <w:rPr>
          <w:color w:val="FF0000"/>
          <w:sz w:val="28"/>
          <w:szCs w:val="28"/>
        </w:rPr>
        <w:t xml:space="preserve"> </w:t>
      </w:r>
      <w:r w:rsidRPr="009132A6">
        <w:rPr>
          <w:sz w:val="28"/>
          <w:szCs w:val="28"/>
        </w:rPr>
        <w:t>06.05.2022 №</w:t>
      </w:r>
      <w:r w:rsidR="00433CB9">
        <w:rPr>
          <w:sz w:val="28"/>
          <w:szCs w:val="28"/>
        </w:rPr>
        <w:t xml:space="preserve"> </w:t>
      </w:r>
      <w:r w:rsidRPr="009132A6">
        <w:rPr>
          <w:sz w:val="28"/>
          <w:szCs w:val="28"/>
        </w:rPr>
        <w:t>382 «Об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Белокалитвинского района, о реорганизации или ликвидации муниципальных организаций Белокалитвинского района, образующих социальную инфраструктуру для детей, оценки последствий заключения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указанными объектами», заключением по оценке последствий принятия решения о ликвидации муниципального бюджетного общеобразовательного учреждения основной общеобразовательной школы №</w:t>
      </w:r>
      <w:r w:rsidR="00433CB9">
        <w:rPr>
          <w:sz w:val="28"/>
          <w:szCs w:val="28"/>
        </w:rPr>
        <w:t xml:space="preserve"> </w:t>
      </w:r>
      <w:r w:rsidRPr="009132A6">
        <w:rPr>
          <w:sz w:val="28"/>
          <w:szCs w:val="28"/>
        </w:rPr>
        <w:t xml:space="preserve">3 от 08.11.2024, </w:t>
      </w:r>
      <w:r w:rsidRPr="009132A6">
        <w:rPr>
          <w:rFonts w:eastAsia="Calibri"/>
          <w:color w:val="000000"/>
          <w:spacing w:val="-2"/>
          <w:sz w:val="28"/>
          <w:szCs w:val="28"/>
        </w:rPr>
        <w:t>Администрация Белокалитвинского района</w:t>
      </w:r>
      <w:r w:rsidRPr="009132A6">
        <w:rPr>
          <w:rFonts w:eastAsia="Calibri"/>
          <w:sz w:val="28"/>
          <w:szCs w:val="28"/>
        </w:rPr>
        <w:t xml:space="preserve">  </w:t>
      </w:r>
      <w:r w:rsidRPr="009132A6">
        <w:rPr>
          <w:rFonts w:eastAsia="Calibri"/>
          <w:b/>
          <w:sz w:val="28"/>
          <w:szCs w:val="28"/>
        </w:rPr>
        <w:t>п о с т а н о в л я е т:</w:t>
      </w:r>
    </w:p>
    <w:p w14:paraId="4B26660F" w14:textId="77777777" w:rsidR="009132A6" w:rsidRPr="009132A6" w:rsidRDefault="009132A6" w:rsidP="00433CB9">
      <w:pPr>
        <w:pStyle w:val="ac"/>
        <w:ind w:left="709"/>
        <w:rPr>
          <w:sz w:val="28"/>
          <w:szCs w:val="28"/>
        </w:rPr>
      </w:pPr>
    </w:p>
    <w:p w14:paraId="1B2630A8" w14:textId="2F9AC03B" w:rsidR="009132A6" w:rsidRDefault="009132A6" w:rsidP="00433CB9">
      <w:pPr>
        <w:pStyle w:val="ad"/>
        <w:tabs>
          <w:tab w:val="left" w:pos="284"/>
        </w:tabs>
        <w:ind w:firstLine="709"/>
        <w:jc w:val="both"/>
        <w:rPr>
          <w:rFonts w:ascii="Times New Roman" w:hAnsi="Times New Roman"/>
          <w:sz w:val="28"/>
          <w:szCs w:val="28"/>
        </w:rPr>
      </w:pPr>
      <w:r w:rsidRPr="007D7FDC">
        <w:rPr>
          <w:rFonts w:ascii="Times New Roman" w:hAnsi="Times New Roman"/>
          <w:color w:val="000000"/>
          <w:sz w:val="28"/>
          <w:szCs w:val="28"/>
        </w:rPr>
        <w:t>1.</w:t>
      </w:r>
      <w:r w:rsidRPr="007D7FDC">
        <w:rPr>
          <w:rFonts w:ascii="Times New Roman" w:hAnsi="Times New Roman"/>
          <w:color w:val="000000"/>
          <w:sz w:val="28"/>
          <w:szCs w:val="28"/>
        </w:rPr>
        <w:tab/>
        <w:t xml:space="preserve"> Ликвидировать </w:t>
      </w:r>
      <w:r w:rsidRPr="007D7FDC">
        <w:rPr>
          <w:rFonts w:ascii="Times New Roman" w:hAnsi="Times New Roman"/>
          <w:sz w:val="28"/>
          <w:szCs w:val="28"/>
        </w:rPr>
        <w:t>муниципальное бюджетное общеобразовательное учреждение основную общеобразовательную школу №</w:t>
      </w:r>
      <w:r w:rsidR="00433CB9">
        <w:rPr>
          <w:rFonts w:ascii="Times New Roman" w:hAnsi="Times New Roman"/>
          <w:sz w:val="28"/>
          <w:szCs w:val="28"/>
        </w:rPr>
        <w:t xml:space="preserve"> </w:t>
      </w:r>
      <w:r w:rsidRPr="007D7FDC">
        <w:rPr>
          <w:rFonts w:ascii="Times New Roman" w:hAnsi="Times New Roman"/>
          <w:sz w:val="28"/>
          <w:szCs w:val="28"/>
        </w:rPr>
        <w:t>3 (далее МБОУ ООШ</w:t>
      </w:r>
      <w:r w:rsidR="00433CB9">
        <w:rPr>
          <w:rFonts w:ascii="Times New Roman" w:hAnsi="Times New Roman"/>
          <w:sz w:val="28"/>
          <w:szCs w:val="28"/>
        </w:rPr>
        <w:t xml:space="preserve">                            </w:t>
      </w:r>
      <w:r w:rsidRPr="007D7FDC">
        <w:rPr>
          <w:rFonts w:ascii="Times New Roman" w:hAnsi="Times New Roman"/>
          <w:sz w:val="28"/>
          <w:szCs w:val="28"/>
        </w:rPr>
        <w:t xml:space="preserve"> </w:t>
      </w:r>
      <w:r w:rsidRPr="007D7FDC">
        <w:rPr>
          <w:rFonts w:ascii="Times New Roman" w:hAnsi="Times New Roman"/>
          <w:sz w:val="28"/>
          <w:szCs w:val="28"/>
        </w:rPr>
        <w:lastRenderedPageBreak/>
        <w:t>№</w:t>
      </w:r>
      <w:r w:rsidR="00433CB9">
        <w:rPr>
          <w:rFonts w:ascii="Times New Roman" w:hAnsi="Times New Roman"/>
          <w:sz w:val="28"/>
          <w:szCs w:val="28"/>
        </w:rPr>
        <w:t xml:space="preserve"> </w:t>
      </w:r>
      <w:r w:rsidRPr="007D7FDC">
        <w:rPr>
          <w:rFonts w:ascii="Times New Roman" w:hAnsi="Times New Roman"/>
          <w:sz w:val="28"/>
          <w:szCs w:val="28"/>
        </w:rPr>
        <w:t>3)</w:t>
      </w:r>
      <w:r>
        <w:rPr>
          <w:rFonts w:ascii="Times New Roman" w:hAnsi="Times New Roman"/>
          <w:sz w:val="28"/>
          <w:szCs w:val="28"/>
        </w:rPr>
        <w:t xml:space="preserve">, расположенную по адресу: </w:t>
      </w:r>
      <w:r w:rsidRPr="008A5AE3">
        <w:rPr>
          <w:rFonts w:ascii="Times New Roman" w:hAnsi="Times New Roman"/>
          <w:sz w:val="28"/>
          <w:szCs w:val="28"/>
        </w:rPr>
        <w:t>Ростовская область, Белокалитвинский район, п.</w:t>
      </w:r>
      <w:r>
        <w:rPr>
          <w:rFonts w:ascii="Times New Roman" w:hAnsi="Times New Roman"/>
          <w:sz w:val="28"/>
          <w:szCs w:val="28"/>
        </w:rPr>
        <w:t xml:space="preserve"> </w:t>
      </w:r>
      <w:r w:rsidRPr="008A5AE3">
        <w:rPr>
          <w:rFonts w:ascii="Times New Roman" w:hAnsi="Times New Roman"/>
          <w:sz w:val="28"/>
          <w:szCs w:val="28"/>
        </w:rPr>
        <w:t>Ясногорка, ул.</w:t>
      </w:r>
      <w:r>
        <w:rPr>
          <w:rFonts w:ascii="Times New Roman" w:hAnsi="Times New Roman"/>
          <w:sz w:val="28"/>
          <w:szCs w:val="28"/>
        </w:rPr>
        <w:t xml:space="preserve"> </w:t>
      </w:r>
      <w:r w:rsidRPr="008A5AE3">
        <w:rPr>
          <w:rFonts w:ascii="Times New Roman" w:hAnsi="Times New Roman"/>
          <w:sz w:val="28"/>
          <w:szCs w:val="28"/>
        </w:rPr>
        <w:t>Строителей, 11</w:t>
      </w:r>
      <w:r w:rsidRPr="007D7FDC">
        <w:rPr>
          <w:rFonts w:ascii="Times New Roman" w:hAnsi="Times New Roman"/>
          <w:sz w:val="28"/>
          <w:szCs w:val="28"/>
        </w:rPr>
        <w:t>.</w:t>
      </w:r>
    </w:p>
    <w:p w14:paraId="23256364" w14:textId="5ECD5912" w:rsidR="009132A6" w:rsidRPr="007D7FDC" w:rsidRDefault="009132A6" w:rsidP="00433CB9">
      <w:pPr>
        <w:pStyle w:val="ad"/>
        <w:shd w:val="clear" w:color="auto" w:fill="FFFFFF"/>
        <w:ind w:firstLine="709"/>
        <w:jc w:val="both"/>
        <w:rPr>
          <w:rFonts w:ascii="Times New Roman" w:hAnsi="Times New Roman"/>
          <w:sz w:val="28"/>
          <w:szCs w:val="28"/>
        </w:rPr>
      </w:pPr>
      <w:r w:rsidRPr="007D7FDC">
        <w:rPr>
          <w:rFonts w:ascii="Times New Roman" w:hAnsi="Times New Roman"/>
          <w:sz w:val="28"/>
          <w:szCs w:val="28"/>
        </w:rPr>
        <w:t>2.</w:t>
      </w:r>
      <w:r>
        <w:rPr>
          <w:rFonts w:ascii="Times New Roman" w:hAnsi="Times New Roman"/>
          <w:sz w:val="28"/>
          <w:szCs w:val="28"/>
        </w:rPr>
        <w:t xml:space="preserve"> </w:t>
      </w:r>
      <w:r w:rsidRPr="007D7FDC">
        <w:rPr>
          <w:rFonts w:ascii="Times New Roman" w:hAnsi="Times New Roman"/>
          <w:sz w:val="28"/>
          <w:szCs w:val="28"/>
        </w:rPr>
        <w:t>Установить срок ликвидации МБОУ ООШ №</w:t>
      </w:r>
      <w:r w:rsidR="00433CB9">
        <w:rPr>
          <w:rFonts w:ascii="Times New Roman" w:hAnsi="Times New Roman"/>
          <w:sz w:val="28"/>
          <w:szCs w:val="28"/>
        </w:rPr>
        <w:t xml:space="preserve"> </w:t>
      </w:r>
      <w:r w:rsidRPr="007D7FDC">
        <w:rPr>
          <w:rFonts w:ascii="Times New Roman" w:hAnsi="Times New Roman"/>
          <w:sz w:val="28"/>
          <w:szCs w:val="28"/>
        </w:rPr>
        <w:t xml:space="preserve">3 </w:t>
      </w:r>
      <w:r w:rsidRPr="007D7FDC">
        <w:rPr>
          <w:rFonts w:ascii="Times New Roman" w:hAnsi="Times New Roman"/>
          <w:sz w:val="28"/>
          <w:szCs w:val="28"/>
          <w:shd w:val="clear" w:color="auto" w:fill="FFFFFF"/>
        </w:rPr>
        <w:t>в течение</w:t>
      </w:r>
      <w:r w:rsidRPr="007D7FDC">
        <w:rPr>
          <w:rFonts w:ascii="Times New Roman" w:hAnsi="Times New Roman"/>
          <w:sz w:val="28"/>
          <w:szCs w:val="28"/>
        </w:rPr>
        <w:t xml:space="preserve"> трех месяцев со дня вступления в силу настоящего постановления.</w:t>
      </w:r>
    </w:p>
    <w:p w14:paraId="6C62BC4E" w14:textId="77777777" w:rsidR="009132A6" w:rsidRPr="007D7FDC" w:rsidRDefault="009132A6" w:rsidP="00433CB9">
      <w:pPr>
        <w:pStyle w:val="ad"/>
        <w:ind w:firstLine="709"/>
        <w:jc w:val="both"/>
        <w:rPr>
          <w:rFonts w:ascii="Times New Roman" w:hAnsi="Times New Roman"/>
          <w:sz w:val="28"/>
          <w:szCs w:val="28"/>
        </w:rPr>
      </w:pPr>
      <w:r w:rsidRPr="007D7FDC">
        <w:rPr>
          <w:rFonts w:ascii="Times New Roman" w:hAnsi="Times New Roman"/>
          <w:sz w:val="28"/>
          <w:szCs w:val="28"/>
        </w:rPr>
        <w:t>3.</w:t>
      </w:r>
      <w:r>
        <w:rPr>
          <w:rFonts w:ascii="Times New Roman" w:hAnsi="Times New Roman"/>
          <w:sz w:val="28"/>
          <w:szCs w:val="28"/>
        </w:rPr>
        <w:t xml:space="preserve"> </w:t>
      </w:r>
      <w:r w:rsidRPr="007D7FDC">
        <w:rPr>
          <w:rFonts w:ascii="Times New Roman" w:hAnsi="Times New Roman"/>
          <w:sz w:val="28"/>
          <w:szCs w:val="28"/>
        </w:rPr>
        <w:t>Определить Отдел образования Администрации Белокалитвинского района ответственным за осуществление ликвидационных процедур.</w:t>
      </w:r>
    </w:p>
    <w:p w14:paraId="22DEF965" w14:textId="06DEE5E1" w:rsidR="009132A6" w:rsidRPr="009132A6" w:rsidRDefault="009132A6" w:rsidP="00433CB9">
      <w:pPr>
        <w:pStyle w:val="ac"/>
        <w:widowControl w:val="0"/>
        <w:shd w:val="clear" w:color="auto" w:fill="FFFFFF"/>
        <w:tabs>
          <w:tab w:val="left" w:pos="0"/>
          <w:tab w:val="left" w:pos="426"/>
          <w:tab w:val="left" w:pos="709"/>
          <w:tab w:val="left" w:pos="1276"/>
        </w:tabs>
        <w:autoSpaceDE w:val="0"/>
        <w:autoSpaceDN w:val="0"/>
        <w:adjustRightInd w:val="0"/>
        <w:ind w:left="0" w:firstLine="709"/>
        <w:jc w:val="both"/>
        <w:rPr>
          <w:color w:val="000000"/>
          <w:sz w:val="28"/>
          <w:szCs w:val="28"/>
        </w:rPr>
      </w:pPr>
      <w:r w:rsidRPr="009132A6">
        <w:rPr>
          <w:color w:val="000000"/>
          <w:sz w:val="28"/>
          <w:szCs w:val="28"/>
        </w:rPr>
        <w:t xml:space="preserve">4. В целях осуществления ликвидации </w:t>
      </w:r>
      <w:r w:rsidRPr="009132A6">
        <w:rPr>
          <w:sz w:val="28"/>
          <w:szCs w:val="28"/>
        </w:rPr>
        <w:t>МБОУ ООШ №</w:t>
      </w:r>
      <w:r w:rsidR="00433CB9">
        <w:rPr>
          <w:sz w:val="28"/>
          <w:szCs w:val="28"/>
        </w:rPr>
        <w:t xml:space="preserve"> </w:t>
      </w:r>
      <w:r w:rsidRPr="009132A6">
        <w:rPr>
          <w:sz w:val="28"/>
          <w:szCs w:val="28"/>
        </w:rPr>
        <w:t xml:space="preserve">3 </w:t>
      </w:r>
      <w:r w:rsidRPr="009132A6">
        <w:rPr>
          <w:color w:val="000000"/>
          <w:sz w:val="28"/>
          <w:szCs w:val="28"/>
        </w:rPr>
        <w:t>создать ликвидационную комиссию и утвердить ее состав (приложению № 1).</w:t>
      </w:r>
    </w:p>
    <w:p w14:paraId="5F12514F" w14:textId="30259027" w:rsidR="009132A6" w:rsidRPr="009132A6" w:rsidRDefault="009132A6" w:rsidP="00433CB9">
      <w:pPr>
        <w:pStyle w:val="ac"/>
        <w:widowControl w:val="0"/>
        <w:shd w:val="clear" w:color="auto" w:fill="FFFFFF"/>
        <w:tabs>
          <w:tab w:val="left" w:pos="0"/>
          <w:tab w:val="left" w:pos="709"/>
          <w:tab w:val="left" w:pos="1276"/>
        </w:tabs>
        <w:autoSpaceDE w:val="0"/>
        <w:autoSpaceDN w:val="0"/>
        <w:adjustRightInd w:val="0"/>
        <w:ind w:left="0" w:firstLine="709"/>
        <w:jc w:val="both"/>
        <w:rPr>
          <w:sz w:val="28"/>
          <w:szCs w:val="28"/>
        </w:rPr>
      </w:pPr>
      <w:r w:rsidRPr="009132A6">
        <w:rPr>
          <w:color w:val="000000"/>
          <w:sz w:val="28"/>
          <w:szCs w:val="28"/>
        </w:rPr>
        <w:t xml:space="preserve">5. Ликвидационной комиссии при ликвидации </w:t>
      </w:r>
      <w:r w:rsidRPr="009132A6">
        <w:rPr>
          <w:sz w:val="28"/>
          <w:szCs w:val="28"/>
        </w:rPr>
        <w:t>МБОУ ООШ №</w:t>
      </w:r>
      <w:r w:rsidR="00433CB9">
        <w:rPr>
          <w:sz w:val="28"/>
          <w:szCs w:val="28"/>
        </w:rPr>
        <w:t xml:space="preserve"> </w:t>
      </w:r>
      <w:r w:rsidRPr="009132A6">
        <w:rPr>
          <w:sz w:val="28"/>
          <w:szCs w:val="28"/>
        </w:rPr>
        <w:t>3:</w:t>
      </w:r>
    </w:p>
    <w:p w14:paraId="5CC637B0" w14:textId="6B4AD007" w:rsidR="009132A6" w:rsidRPr="009132A6" w:rsidRDefault="009132A6" w:rsidP="00433CB9">
      <w:pPr>
        <w:pStyle w:val="ac"/>
        <w:widowControl w:val="0"/>
        <w:shd w:val="clear" w:color="auto" w:fill="FFFFFF"/>
        <w:tabs>
          <w:tab w:val="left" w:pos="0"/>
          <w:tab w:val="left" w:pos="709"/>
          <w:tab w:val="left" w:pos="1276"/>
        </w:tabs>
        <w:autoSpaceDE w:val="0"/>
        <w:autoSpaceDN w:val="0"/>
        <w:adjustRightInd w:val="0"/>
        <w:ind w:left="0" w:firstLine="709"/>
        <w:jc w:val="both"/>
        <w:rPr>
          <w:sz w:val="28"/>
          <w:szCs w:val="28"/>
        </w:rPr>
      </w:pPr>
      <w:r w:rsidRPr="009132A6">
        <w:rPr>
          <w:sz w:val="28"/>
          <w:szCs w:val="28"/>
        </w:rPr>
        <w:t>5.1. В порядке и сроки, установленные трудовым законодательством Российской Федерации, предупредить работников МБОУ ООШ №</w:t>
      </w:r>
      <w:r w:rsidR="00433CB9">
        <w:rPr>
          <w:sz w:val="28"/>
          <w:szCs w:val="28"/>
        </w:rPr>
        <w:t xml:space="preserve"> </w:t>
      </w:r>
      <w:r w:rsidRPr="009132A6">
        <w:rPr>
          <w:sz w:val="28"/>
          <w:szCs w:val="28"/>
        </w:rPr>
        <w:t>3 о предстоящем увольнении в связи с ликвидацией МБОУ ООШ №</w:t>
      </w:r>
      <w:r w:rsidR="00433CB9">
        <w:rPr>
          <w:sz w:val="28"/>
          <w:szCs w:val="28"/>
        </w:rPr>
        <w:t xml:space="preserve"> </w:t>
      </w:r>
      <w:r w:rsidRPr="009132A6">
        <w:rPr>
          <w:sz w:val="28"/>
          <w:szCs w:val="28"/>
        </w:rPr>
        <w:t>3 и обеспечить проведение комплекса организационных мероприятий, связанных с ликвидацией МБОУ ООШ №3, в отношении работников МБОУ ООШ №</w:t>
      </w:r>
      <w:r w:rsidR="00433CB9">
        <w:rPr>
          <w:sz w:val="28"/>
          <w:szCs w:val="28"/>
        </w:rPr>
        <w:t xml:space="preserve"> </w:t>
      </w:r>
      <w:r w:rsidRPr="009132A6">
        <w:rPr>
          <w:sz w:val="28"/>
          <w:szCs w:val="28"/>
        </w:rPr>
        <w:t>3 с соблюдением трудовых и социальных гарантий;</w:t>
      </w:r>
    </w:p>
    <w:p w14:paraId="3B533BAC" w14:textId="301B8631" w:rsidR="009132A6" w:rsidRPr="009132A6" w:rsidRDefault="009132A6" w:rsidP="00433CB9">
      <w:pPr>
        <w:pStyle w:val="ac"/>
        <w:widowControl w:val="0"/>
        <w:shd w:val="clear" w:color="auto" w:fill="FFFFFF"/>
        <w:tabs>
          <w:tab w:val="left" w:pos="0"/>
          <w:tab w:val="left" w:pos="567"/>
          <w:tab w:val="left" w:pos="1276"/>
        </w:tabs>
        <w:autoSpaceDE w:val="0"/>
        <w:autoSpaceDN w:val="0"/>
        <w:adjustRightInd w:val="0"/>
        <w:ind w:left="0" w:firstLine="709"/>
        <w:jc w:val="both"/>
        <w:rPr>
          <w:sz w:val="28"/>
          <w:szCs w:val="28"/>
        </w:rPr>
      </w:pPr>
      <w:r w:rsidRPr="009132A6">
        <w:rPr>
          <w:sz w:val="28"/>
          <w:szCs w:val="28"/>
        </w:rPr>
        <w:t>5.2. Обеспечить реализацию полномочий по управлению делами ликвидируемого МБОУ ООШ №</w:t>
      </w:r>
      <w:r w:rsidR="00433CB9">
        <w:rPr>
          <w:sz w:val="28"/>
          <w:szCs w:val="28"/>
        </w:rPr>
        <w:t xml:space="preserve"> </w:t>
      </w:r>
      <w:r w:rsidRPr="009132A6">
        <w:rPr>
          <w:sz w:val="28"/>
          <w:szCs w:val="28"/>
        </w:rPr>
        <w:t>3 в течение всего срока периода ликвидации;</w:t>
      </w:r>
    </w:p>
    <w:p w14:paraId="0324FC12" w14:textId="2AF7E423" w:rsidR="009132A6" w:rsidRPr="009132A6" w:rsidRDefault="009132A6" w:rsidP="00433CB9">
      <w:pPr>
        <w:pStyle w:val="ac"/>
        <w:widowControl w:val="0"/>
        <w:shd w:val="clear" w:color="auto" w:fill="FFFFFF"/>
        <w:tabs>
          <w:tab w:val="left" w:pos="0"/>
          <w:tab w:val="left" w:pos="567"/>
          <w:tab w:val="left" w:pos="709"/>
        </w:tabs>
        <w:autoSpaceDE w:val="0"/>
        <w:autoSpaceDN w:val="0"/>
        <w:adjustRightInd w:val="0"/>
        <w:ind w:left="0" w:firstLine="709"/>
        <w:jc w:val="both"/>
        <w:rPr>
          <w:sz w:val="28"/>
          <w:szCs w:val="28"/>
        </w:rPr>
      </w:pPr>
      <w:r w:rsidRPr="009132A6">
        <w:rPr>
          <w:sz w:val="28"/>
          <w:szCs w:val="28"/>
        </w:rPr>
        <w:t>5.3.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МБОУ ООШ №</w:t>
      </w:r>
      <w:r w:rsidR="00433CB9">
        <w:rPr>
          <w:sz w:val="28"/>
          <w:szCs w:val="28"/>
        </w:rPr>
        <w:t xml:space="preserve"> </w:t>
      </w:r>
      <w:r w:rsidRPr="009132A6">
        <w:rPr>
          <w:sz w:val="28"/>
          <w:szCs w:val="28"/>
        </w:rPr>
        <w:t>3.</w:t>
      </w:r>
    </w:p>
    <w:p w14:paraId="3CE6F610" w14:textId="77777777" w:rsidR="009132A6" w:rsidRPr="007D7FDC" w:rsidRDefault="009132A6" w:rsidP="00433CB9">
      <w:pPr>
        <w:pStyle w:val="ae"/>
        <w:spacing w:before="0" w:beforeAutospacing="0" w:after="0" w:afterAutospacing="0"/>
        <w:ind w:firstLine="709"/>
        <w:jc w:val="both"/>
        <w:rPr>
          <w:sz w:val="28"/>
          <w:szCs w:val="28"/>
        </w:rPr>
      </w:pPr>
      <w:r w:rsidRPr="007D7FDC">
        <w:rPr>
          <w:sz w:val="28"/>
          <w:szCs w:val="28"/>
        </w:rPr>
        <w:t>5.4 Обеспечить внесение в Единый федеральный реестр сведений о фактах деятельности юридических лиц (ЕФРСФДЮЛ) уведомление о ликвидации;</w:t>
      </w:r>
    </w:p>
    <w:p w14:paraId="037A8E26" w14:textId="02F7E07F" w:rsidR="009132A6" w:rsidRPr="009132A6" w:rsidRDefault="009132A6" w:rsidP="00433CB9">
      <w:pPr>
        <w:pStyle w:val="ac"/>
        <w:ind w:left="0" w:firstLine="709"/>
        <w:jc w:val="both"/>
        <w:rPr>
          <w:sz w:val="28"/>
          <w:szCs w:val="28"/>
        </w:rPr>
      </w:pPr>
      <w:r w:rsidRPr="009132A6">
        <w:rPr>
          <w:sz w:val="28"/>
          <w:szCs w:val="28"/>
        </w:rPr>
        <w:t>5.5. Обеспечить публикацию объявления (извещения) о ликвидации МБОУ ООШ №</w:t>
      </w:r>
      <w:r w:rsidR="00433CB9">
        <w:rPr>
          <w:sz w:val="28"/>
          <w:szCs w:val="28"/>
        </w:rPr>
        <w:t xml:space="preserve"> </w:t>
      </w:r>
      <w:r w:rsidRPr="009132A6">
        <w:rPr>
          <w:sz w:val="28"/>
          <w:szCs w:val="28"/>
        </w:rPr>
        <w:t>3 в региональном представительстве журнала «Вестник государственной регистрации» и о порядке и сроке заявления требований его кредиторами в недельный срок после опубликования данного постановления;</w:t>
      </w:r>
    </w:p>
    <w:p w14:paraId="0FABF31E" w14:textId="7A6C0A13" w:rsidR="009132A6" w:rsidRPr="009132A6" w:rsidRDefault="009132A6" w:rsidP="00433CB9">
      <w:pPr>
        <w:pStyle w:val="ac"/>
        <w:ind w:left="0" w:firstLine="709"/>
        <w:jc w:val="both"/>
        <w:rPr>
          <w:sz w:val="28"/>
          <w:szCs w:val="28"/>
        </w:rPr>
      </w:pPr>
      <w:r w:rsidRPr="009132A6">
        <w:rPr>
          <w:sz w:val="28"/>
          <w:szCs w:val="28"/>
        </w:rPr>
        <w:t>5.6. Выявить и уведомить в письменной форме о ликвидации МБОУ ООШ №</w:t>
      </w:r>
      <w:r w:rsidR="00433CB9">
        <w:rPr>
          <w:sz w:val="28"/>
          <w:szCs w:val="28"/>
        </w:rPr>
        <w:t xml:space="preserve"> </w:t>
      </w:r>
      <w:r w:rsidRPr="009132A6">
        <w:rPr>
          <w:sz w:val="28"/>
          <w:szCs w:val="28"/>
        </w:rPr>
        <w:t>3 всех известных кредиторов и оформить с ними акты сверки взаиморасчетов;</w:t>
      </w:r>
    </w:p>
    <w:p w14:paraId="529A78EC" w14:textId="77777777" w:rsidR="009132A6" w:rsidRPr="009132A6" w:rsidRDefault="009132A6" w:rsidP="00433CB9">
      <w:pPr>
        <w:pStyle w:val="ac"/>
        <w:tabs>
          <w:tab w:val="left" w:pos="567"/>
        </w:tabs>
        <w:ind w:left="0" w:firstLine="709"/>
        <w:jc w:val="both"/>
        <w:rPr>
          <w:sz w:val="28"/>
          <w:szCs w:val="28"/>
        </w:rPr>
      </w:pPr>
      <w:r w:rsidRPr="009132A6">
        <w:rPr>
          <w:sz w:val="28"/>
          <w:szCs w:val="28"/>
        </w:rPr>
        <w:t>5.7. Принять меры к выявлению дебиторов и получению дебиторской задолженности;</w:t>
      </w:r>
    </w:p>
    <w:p w14:paraId="0B1DEA54" w14:textId="77777777" w:rsidR="009132A6" w:rsidRPr="009132A6" w:rsidRDefault="009132A6" w:rsidP="00433CB9">
      <w:pPr>
        <w:pStyle w:val="ac"/>
        <w:ind w:left="0" w:firstLine="709"/>
        <w:jc w:val="both"/>
        <w:rPr>
          <w:sz w:val="28"/>
          <w:szCs w:val="28"/>
        </w:rPr>
      </w:pPr>
      <w:r w:rsidRPr="009132A6">
        <w:rPr>
          <w:sz w:val="28"/>
          <w:szCs w:val="28"/>
        </w:rPr>
        <w:t>5.8. В течение десяти календарных дней после окончания срока для предъявления требований кредиторов составить промежуточный ликвидационный баланс, который содержит сведения о составе имущества ликвидируемого юридического лица, перечня предъявленных кредиторами требований, а также о результатах их рассмотрения и предоставить его на утверждение Учредителю;</w:t>
      </w:r>
    </w:p>
    <w:p w14:paraId="15B33DE8" w14:textId="1DCB85F9" w:rsidR="009132A6" w:rsidRPr="007D7FDC" w:rsidRDefault="009132A6" w:rsidP="00433CB9">
      <w:pPr>
        <w:pStyle w:val="ae"/>
        <w:spacing w:before="0" w:beforeAutospacing="0" w:after="0" w:afterAutospacing="0"/>
        <w:ind w:firstLine="709"/>
        <w:jc w:val="both"/>
      </w:pPr>
      <w:r w:rsidRPr="007D7FDC">
        <w:rPr>
          <w:sz w:val="28"/>
          <w:szCs w:val="28"/>
        </w:rPr>
        <w:t>5.</w:t>
      </w:r>
      <w:r>
        <w:rPr>
          <w:sz w:val="28"/>
          <w:szCs w:val="28"/>
        </w:rPr>
        <w:t>9</w:t>
      </w:r>
      <w:r w:rsidRPr="007D7FDC">
        <w:rPr>
          <w:sz w:val="28"/>
          <w:szCs w:val="28"/>
        </w:rPr>
        <w:t xml:space="preserve">. После составления промежуточного баланса ликвидационная комиссия уведомить об этом регистрирующий. Для этого необходимо направить заявление (уведомление) по </w:t>
      </w:r>
      <w:hyperlink r:id="rId9" w:history="1">
        <w:r w:rsidRPr="00433CB9">
          <w:rPr>
            <w:rStyle w:val="af"/>
            <w:color w:val="auto"/>
            <w:sz w:val="28"/>
            <w:szCs w:val="28"/>
            <w:u w:val="none"/>
          </w:rPr>
          <w:t>форме №</w:t>
        </w:r>
        <w:r w:rsidR="00433CB9" w:rsidRPr="00433CB9">
          <w:rPr>
            <w:rStyle w:val="af"/>
            <w:color w:val="auto"/>
            <w:sz w:val="28"/>
            <w:szCs w:val="28"/>
            <w:u w:val="none"/>
          </w:rPr>
          <w:t xml:space="preserve"> </w:t>
        </w:r>
        <w:r w:rsidRPr="00433CB9">
          <w:rPr>
            <w:rStyle w:val="af"/>
            <w:color w:val="auto"/>
            <w:sz w:val="28"/>
            <w:szCs w:val="28"/>
            <w:u w:val="none"/>
          </w:rPr>
          <w:t>Р15016</w:t>
        </w:r>
      </w:hyperlink>
      <w:r w:rsidRPr="00433CB9">
        <w:rPr>
          <w:sz w:val="28"/>
          <w:szCs w:val="28"/>
        </w:rPr>
        <w:t xml:space="preserve"> </w:t>
      </w:r>
      <w:r w:rsidRPr="007D7FDC">
        <w:rPr>
          <w:sz w:val="28"/>
          <w:szCs w:val="28"/>
        </w:rPr>
        <w:t>с указанием на то, что оно представлено в связи с составлением промежуточного баланса</w:t>
      </w:r>
      <w:r>
        <w:t>;</w:t>
      </w:r>
    </w:p>
    <w:p w14:paraId="185AB943" w14:textId="77777777" w:rsidR="009132A6" w:rsidRPr="007D7FDC" w:rsidRDefault="009132A6" w:rsidP="00433CB9">
      <w:pPr>
        <w:pStyle w:val="ae"/>
        <w:spacing w:before="0" w:beforeAutospacing="0" w:after="0" w:afterAutospacing="0"/>
        <w:ind w:firstLine="709"/>
        <w:jc w:val="both"/>
        <w:rPr>
          <w:sz w:val="28"/>
          <w:szCs w:val="28"/>
        </w:rPr>
      </w:pPr>
      <w:r w:rsidRPr="007D7FDC">
        <w:rPr>
          <w:sz w:val="28"/>
        </w:rPr>
        <w:t>5.</w:t>
      </w:r>
      <w:r>
        <w:rPr>
          <w:sz w:val="28"/>
        </w:rPr>
        <w:t>10</w:t>
      </w:r>
      <w:r w:rsidRPr="007D7FDC">
        <w:rPr>
          <w:sz w:val="28"/>
        </w:rPr>
        <w:t xml:space="preserve">. </w:t>
      </w:r>
      <w:r w:rsidRPr="007D7FDC">
        <w:rPr>
          <w:sz w:val="28"/>
          <w:szCs w:val="28"/>
        </w:rPr>
        <w:t>Рассчитаться с кредиторами после утверждения промежуточного ликвидационного баланса</w:t>
      </w:r>
      <w:r>
        <w:rPr>
          <w:sz w:val="28"/>
          <w:szCs w:val="28"/>
        </w:rPr>
        <w:t>;</w:t>
      </w:r>
    </w:p>
    <w:p w14:paraId="6B81F9DB" w14:textId="77777777" w:rsidR="009132A6" w:rsidRPr="007D7FDC" w:rsidRDefault="009132A6" w:rsidP="00433CB9">
      <w:pPr>
        <w:pStyle w:val="ae"/>
        <w:spacing w:before="0" w:beforeAutospacing="0" w:after="0" w:afterAutospacing="0"/>
        <w:ind w:firstLine="709"/>
        <w:jc w:val="both"/>
        <w:rPr>
          <w:sz w:val="28"/>
          <w:szCs w:val="28"/>
        </w:rPr>
      </w:pPr>
      <w:r w:rsidRPr="007D7FDC">
        <w:rPr>
          <w:sz w:val="28"/>
          <w:szCs w:val="28"/>
        </w:rPr>
        <w:t>5.1</w:t>
      </w:r>
      <w:r>
        <w:rPr>
          <w:sz w:val="28"/>
          <w:szCs w:val="28"/>
        </w:rPr>
        <w:t>1</w:t>
      </w:r>
      <w:r w:rsidRPr="007D7FDC">
        <w:rPr>
          <w:sz w:val="28"/>
          <w:szCs w:val="28"/>
        </w:rPr>
        <w:t>.</w:t>
      </w:r>
      <w:r>
        <w:rPr>
          <w:sz w:val="28"/>
          <w:szCs w:val="28"/>
        </w:rPr>
        <w:t xml:space="preserve"> </w:t>
      </w:r>
      <w:r w:rsidRPr="00CD4AE4">
        <w:rPr>
          <w:sz w:val="28"/>
          <w:szCs w:val="28"/>
        </w:rPr>
        <w:t>Передать оставшееся имущество собственнику муниципального</w:t>
      </w:r>
      <w:r>
        <w:rPr>
          <w:sz w:val="28"/>
          <w:szCs w:val="28"/>
        </w:rPr>
        <w:t xml:space="preserve"> </w:t>
      </w:r>
      <w:r w:rsidRPr="00CD4AE4">
        <w:rPr>
          <w:sz w:val="28"/>
          <w:szCs w:val="28"/>
        </w:rPr>
        <w:t>образования «Белокалитвинский район»</w:t>
      </w:r>
      <w:r w:rsidRPr="00CD4AE4">
        <w:rPr>
          <w:color w:val="FF0000"/>
          <w:sz w:val="28"/>
          <w:szCs w:val="28"/>
        </w:rPr>
        <w:t>.</w:t>
      </w:r>
    </w:p>
    <w:p w14:paraId="745B4170" w14:textId="77777777" w:rsidR="009132A6" w:rsidRPr="007D7FDC" w:rsidRDefault="009132A6" w:rsidP="00433CB9">
      <w:pPr>
        <w:pStyle w:val="ae"/>
        <w:spacing w:before="0" w:beforeAutospacing="0" w:after="0" w:afterAutospacing="0"/>
        <w:ind w:firstLine="709"/>
        <w:jc w:val="both"/>
        <w:rPr>
          <w:sz w:val="28"/>
          <w:szCs w:val="28"/>
        </w:rPr>
      </w:pPr>
      <w:r w:rsidRPr="007D7FDC">
        <w:rPr>
          <w:sz w:val="28"/>
          <w:szCs w:val="28"/>
        </w:rPr>
        <w:lastRenderedPageBreak/>
        <w:t>5.1</w:t>
      </w:r>
      <w:r>
        <w:rPr>
          <w:sz w:val="28"/>
          <w:szCs w:val="28"/>
        </w:rPr>
        <w:t>2</w:t>
      </w:r>
      <w:r w:rsidRPr="007D7FDC">
        <w:rPr>
          <w:sz w:val="28"/>
          <w:szCs w:val="28"/>
        </w:rPr>
        <w:t>.</w:t>
      </w:r>
      <w:r>
        <w:rPr>
          <w:sz w:val="28"/>
          <w:szCs w:val="28"/>
        </w:rPr>
        <w:t xml:space="preserve"> </w:t>
      </w:r>
      <w:r w:rsidRPr="007D7FDC">
        <w:rPr>
          <w:sz w:val="28"/>
          <w:szCs w:val="28"/>
        </w:rPr>
        <w:t>Зарегистрировать прекращение права оперативного управления ликвидируемого учреждения в ЕГРН</w:t>
      </w:r>
      <w:r>
        <w:rPr>
          <w:sz w:val="28"/>
          <w:szCs w:val="28"/>
        </w:rPr>
        <w:t>;</w:t>
      </w:r>
    </w:p>
    <w:p w14:paraId="6BEA61B1" w14:textId="77777777" w:rsidR="009132A6" w:rsidRPr="009132A6" w:rsidRDefault="009132A6" w:rsidP="00433CB9">
      <w:pPr>
        <w:pStyle w:val="ac"/>
        <w:tabs>
          <w:tab w:val="left" w:pos="567"/>
        </w:tabs>
        <w:ind w:left="0" w:firstLine="709"/>
        <w:jc w:val="both"/>
        <w:rPr>
          <w:sz w:val="28"/>
          <w:szCs w:val="28"/>
        </w:rPr>
      </w:pPr>
      <w:r w:rsidRPr="009132A6">
        <w:rPr>
          <w:sz w:val="28"/>
          <w:szCs w:val="28"/>
        </w:rPr>
        <w:t>5.13. В течение десяти календарных дней после завершения расчетов с кредиторами составить ликвидационный баланс и предоставить его на утверждение Учредителю;</w:t>
      </w:r>
    </w:p>
    <w:p w14:paraId="19B2B4D2" w14:textId="1C76AC87" w:rsidR="009132A6" w:rsidRPr="009132A6" w:rsidRDefault="009132A6" w:rsidP="00433CB9">
      <w:pPr>
        <w:pStyle w:val="ac"/>
        <w:ind w:left="0" w:firstLine="709"/>
        <w:jc w:val="both"/>
        <w:rPr>
          <w:sz w:val="28"/>
          <w:szCs w:val="28"/>
        </w:rPr>
      </w:pPr>
      <w:r w:rsidRPr="009132A6">
        <w:rPr>
          <w:sz w:val="28"/>
          <w:szCs w:val="28"/>
        </w:rPr>
        <w:t>5.14. В течение десяти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МБОУ ООШ №</w:t>
      </w:r>
      <w:r w:rsidR="00433CB9">
        <w:rPr>
          <w:sz w:val="28"/>
          <w:szCs w:val="28"/>
        </w:rPr>
        <w:t xml:space="preserve"> </w:t>
      </w:r>
      <w:r w:rsidRPr="009132A6">
        <w:rPr>
          <w:sz w:val="28"/>
          <w:szCs w:val="28"/>
        </w:rPr>
        <w:t>3;</w:t>
      </w:r>
    </w:p>
    <w:p w14:paraId="77CF96F4" w14:textId="0FC58891" w:rsidR="009132A6" w:rsidRPr="009132A6" w:rsidRDefault="009132A6" w:rsidP="00433CB9">
      <w:pPr>
        <w:pStyle w:val="ac"/>
        <w:ind w:left="0" w:firstLine="709"/>
        <w:jc w:val="both"/>
        <w:rPr>
          <w:sz w:val="28"/>
          <w:szCs w:val="28"/>
        </w:rPr>
      </w:pPr>
      <w:r w:rsidRPr="009132A6">
        <w:rPr>
          <w:sz w:val="28"/>
          <w:szCs w:val="28"/>
        </w:rPr>
        <w:t>5.15. Предоставить Учредителю свидетельство об исключении МБОУ ООШ №</w:t>
      </w:r>
      <w:r w:rsidR="00433CB9">
        <w:rPr>
          <w:sz w:val="28"/>
          <w:szCs w:val="28"/>
        </w:rPr>
        <w:t xml:space="preserve"> </w:t>
      </w:r>
      <w:r w:rsidRPr="009132A6">
        <w:rPr>
          <w:sz w:val="28"/>
          <w:szCs w:val="28"/>
        </w:rPr>
        <w:t>3 лица из Единого государственного реестра юридических лиц.</w:t>
      </w:r>
    </w:p>
    <w:p w14:paraId="71DF1775" w14:textId="1DDCA8B4" w:rsidR="009132A6" w:rsidRPr="009132A6" w:rsidRDefault="009132A6" w:rsidP="00433CB9">
      <w:pPr>
        <w:pStyle w:val="ac"/>
        <w:ind w:left="0" w:firstLine="709"/>
        <w:jc w:val="both"/>
        <w:rPr>
          <w:sz w:val="28"/>
          <w:szCs w:val="28"/>
        </w:rPr>
      </w:pPr>
      <w:r w:rsidRPr="009132A6">
        <w:rPr>
          <w:sz w:val="28"/>
          <w:szCs w:val="28"/>
        </w:rPr>
        <w:t>6. Утвердить план мероприятий по ликвидации МБОУ ООШ №</w:t>
      </w:r>
      <w:r w:rsidR="00433CB9">
        <w:rPr>
          <w:sz w:val="28"/>
          <w:szCs w:val="28"/>
        </w:rPr>
        <w:t xml:space="preserve"> </w:t>
      </w:r>
      <w:r w:rsidRPr="009132A6">
        <w:rPr>
          <w:sz w:val="28"/>
          <w:szCs w:val="28"/>
        </w:rPr>
        <w:t xml:space="preserve">3 в соответствии с Гражданским кодексом Российской Федерации (приложение </w:t>
      </w:r>
      <w:r w:rsidR="00433CB9">
        <w:rPr>
          <w:sz w:val="28"/>
          <w:szCs w:val="28"/>
        </w:rPr>
        <w:t xml:space="preserve">                              </w:t>
      </w:r>
      <w:r w:rsidRPr="009132A6">
        <w:rPr>
          <w:sz w:val="28"/>
          <w:szCs w:val="28"/>
        </w:rPr>
        <w:t>№ 2).</w:t>
      </w:r>
    </w:p>
    <w:p w14:paraId="1693D76C" w14:textId="3540D1F1" w:rsidR="009132A6" w:rsidRPr="009132A6" w:rsidRDefault="009132A6" w:rsidP="00433CB9">
      <w:pPr>
        <w:pStyle w:val="ac"/>
        <w:widowControl w:val="0"/>
        <w:shd w:val="clear" w:color="auto" w:fill="FFFFFF"/>
        <w:tabs>
          <w:tab w:val="left" w:pos="0"/>
          <w:tab w:val="left" w:pos="709"/>
          <w:tab w:val="left" w:pos="1276"/>
        </w:tabs>
        <w:autoSpaceDE w:val="0"/>
        <w:autoSpaceDN w:val="0"/>
        <w:adjustRightInd w:val="0"/>
        <w:ind w:left="0" w:firstLine="709"/>
        <w:jc w:val="both"/>
        <w:rPr>
          <w:sz w:val="28"/>
          <w:szCs w:val="28"/>
        </w:rPr>
      </w:pPr>
      <w:r w:rsidRPr="009132A6">
        <w:rPr>
          <w:color w:val="000000"/>
          <w:spacing w:val="-27"/>
          <w:sz w:val="28"/>
          <w:szCs w:val="28"/>
        </w:rPr>
        <w:t xml:space="preserve">7.  </w:t>
      </w:r>
      <w:r w:rsidRPr="009132A6">
        <w:rPr>
          <w:sz w:val="28"/>
          <w:szCs w:val="28"/>
        </w:rPr>
        <w:t>Председателю ликвидационной комиссии МБОУ ООШ №</w:t>
      </w:r>
      <w:r w:rsidR="00433CB9">
        <w:rPr>
          <w:sz w:val="28"/>
          <w:szCs w:val="28"/>
        </w:rPr>
        <w:t xml:space="preserve"> </w:t>
      </w:r>
      <w:r w:rsidRPr="009132A6">
        <w:rPr>
          <w:sz w:val="28"/>
          <w:szCs w:val="28"/>
        </w:rPr>
        <w:t>3:</w:t>
      </w:r>
    </w:p>
    <w:p w14:paraId="40BBFDB6" w14:textId="77777777" w:rsidR="009132A6" w:rsidRPr="009132A6" w:rsidRDefault="009132A6" w:rsidP="00433CB9">
      <w:pPr>
        <w:pStyle w:val="ac"/>
        <w:widowControl w:val="0"/>
        <w:shd w:val="clear" w:color="auto" w:fill="FFFFFF"/>
        <w:tabs>
          <w:tab w:val="left" w:pos="0"/>
          <w:tab w:val="left" w:pos="709"/>
          <w:tab w:val="left" w:pos="1276"/>
        </w:tabs>
        <w:autoSpaceDE w:val="0"/>
        <w:autoSpaceDN w:val="0"/>
        <w:adjustRightInd w:val="0"/>
        <w:ind w:left="0" w:firstLine="709"/>
        <w:jc w:val="both"/>
        <w:rPr>
          <w:sz w:val="28"/>
          <w:szCs w:val="28"/>
        </w:rPr>
      </w:pPr>
      <w:r w:rsidRPr="009132A6">
        <w:rPr>
          <w:sz w:val="28"/>
          <w:szCs w:val="28"/>
        </w:rPr>
        <w:t>7.1. В течение трех рабочих дней после даты принятия настоящего постановления в установленном законом порядке уведомить регистрирующий орган по месту нахождения ликвидируемого учреждения о его ликвидации с приложением настоящего постановления;</w:t>
      </w:r>
    </w:p>
    <w:p w14:paraId="070100CB" w14:textId="12C2C825" w:rsidR="009132A6" w:rsidRPr="009132A6" w:rsidRDefault="009132A6" w:rsidP="00433CB9">
      <w:pPr>
        <w:pStyle w:val="ac"/>
        <w:widowControl w:val="0"/>
        <w:shd w:val="clear" w:color="auto" w:fill="FFFFFF"/>
        <w:tabs>
          <w:tab w:val="left" w:pos="0"/>
          <w:tab w:val="left" w:pos="709"/>
          <w:tab w:val="left" w:pos="1276"/>
        </w:tabs>
        <w:autoSpaceDE w:val="0"/>
        <w:autoSpaceDN w:val="0"/>
        <w:adjustRightInd w:val="0"/>
        <w:ind w:left="0" w:firstLine="709"/>
        <w:jc w:val="both"/>
        <w:rPr>
          <w:sz w:val="28"/>
          <w:szCs w:val="28"/>
        </w:rPr>
      </w:pPr>
      <w:r w:rsidRPr="009132A6">
        <w:rPr>
          <w:sz w:val="28"/>
          <w:szCs w:val="28"/>
        </w:rPr>
        <w:t>7.2. В течение трех рабочих дней со дня приятия настоящего постановления уведомить Фонд пенсионного и социального страхования о ликвидации МБОУ ООШ №</w:t>
      </w:r>
      <w:r w:rsidR="00433CB9">
        <w:rPr>
          <w:sz w:val="28"/>
          <w:szCs w:val="28"/>
        </w:rPr>
        <w:t xml:space="preserve"> </w:t>
      </w:r>
      <w:r w:rsidRPr="009132A6">
        <w:rPr>
          <w:sz w:val="28"/>
          <w:szCs w:val="28"/>
        </w:rPr>
        <w:t>3;</w:t>
      </w:r>
    </w:p>
    <w:p w14:paraId="4C881EC6" w14:textId="5584F2C1" w:rsidR="009132A6" w:rsidRPr="009132A6" w:rsidRDefault="009132A6" w:rsidP="00433CB9">
      <w:pPr>
        <w:pStyle w:val="ac"/>
        <w:widowControl w:val="0"/>
        <w:shd w:val="clear" w:color="auto" w:fill="FFFFFF"/>
        <w:tabs>
          <w:tab w:val="left" w:pos="0"/>
          <w:tab w:val="left" w:pos="567"/>
          <w:tab w:val="left" w:pos="709"/>
          <w:tab w:val="left" w:pos="1276"/>
        </w:tabs>
        <w:autoSpaceDE w:val="0"/>
        <w:autoSpaceDN w:val="0"/>
        <w:adjustRightInd w:val="0"/>
        <w:ind w:left="0" w:firstLine="709"/>
        <w:jc w:val="both"/>
        <w:rPr>
          <w:sz w:val="28"/>
          <w:szCs w:val="28"/>
        </w:rPr>
      </w:pPr>
      <w:r w:rsidRPr="009132A6">
        <w:rPr>
          <w:sz w:val="28"/>
          <w:szCs w:val="28"/>
        </w:rPr>
        <w:t>7.3.</w:t>
      </w:r>
      <w:r w:rsidRPr="009132A6">
        <w:rPr>
          <w:sz w:val="28"/>
          <w:szCs w:val="28"/>
        </w:rPr>
        <w:tab/>
        <w:t>Предоставить в Комитет по управлению имуществом Администрации Белокалитвинского района заявление на внесение в реестр записей об изменении сведений о МБОУ ООШ №</w:t>
      </w:r>
      <w:r w:rsidR="00433CB9">
        <w:rPr>
          <w:sz w:val="28"/>
          <w:szCs w:val="28"/>
        </w:rPr>
        <w:t xml:space="preserve"> </w:t>
      </w:r>
      <w:r w:rsidRPr="009132A6">
        <w:rPr>
          <w:sz w:val="28"/>
          <w:szCs w:val="28"/>
        </w:rPr>
        <w:t>3 в двухнедельный срок с момента изменения сведений;</w:t>
      </w:r>
    </w:p>
    <w:p w14:paraId="1D116028" w14:textId="6861C29B" w:rsidR="009132A6" w:rsidRPr="009132A6" w:rsidRDefault="009132A6" w:rsidP="00433CB9">
      <w:pPr>
        <w:pStyle w:val="ac"/>
        <w:widowControl w:val="0"/>
        <w:shd w:val="clear" w:color="auto" w:fill="FFFFFF"/>
        <w:tabs>
          <w:tab w:val="left" w:pos="0"/>
          <w:tab w:val="left" w:pos="709"/>
          <w:tab w:val="left" w:pos="1276"/>
        </w:tabs>
        <w:autoSpaceDE w:val="0"/>
        <w:autoSpaceDN w:val="0"/>
        <w:adjustRightInd w:val="0"/>
        <w:ind w:left="0" w:firstLine="709"/>
        <w:jc w:val="both"/>
        <w:rPr>
          <w:sz w:val="28"/>
          <w:szCs w:val="28"/>
        </w:rPr>
      </w:pPr>
      <w:r w:rsidRPr="009132A6">
        <w:rPr>
          <w:sz w:val="28"/>
          <w:szCs w:val="28"/>
        </w:rPr>
        <w:t>7.4. Подготовить и передать муниципальное имущество, находящееся на праве оперативного управления в МБОУ ООШ №</w:t>
      </w:r>
      <w:r w:rsidR="00433CB9">
        <w:rPr>
          <w:sz w:val="28"/>
          <w:szCs w:val="28"/>
        </w:rPr>
        <w:t xml:space="preserve"> </w:t>
      </w:r>
      <w:r w:rsidRPr="009132A6">
        <w:rPr>
          <w:sz w:val="28"/>
          <w:szCs w:val="28"/>
        </w:rPr>
        <w:t>3, в муниципальное бюджетное общеобразовательное учреждение Чапаевскую среднюю общеобразовательную школу;</w:t>
      </w:r>
    </w:p>
    <w:p w14:paraId="3EA2AA49" w14:textId="0973B51D" w:rsidR="009132A6" w:rsidRPr="009132A6" w:rsidRDefault="009132A6" w:rsidP="00433CB9">
      <w:pPr>
        <w:pStyle w:val="ac"/>
        <w:widowControl w:val="0"/>
        <w:shd w:val="clear" w:color="auto" w:fill="FFFFFF"/>
        <w:tabs>
          <w:tab w:val="left" w:pos="0"/>
          <w:tab w:val="left" w:pos="709"/>
          <w:tab w:val="left" w:pos="1276"/>
        </w:tabs>
        <w:autoSpaceDE w:val="0"/>
        <w:autoSpaceDN w:val="0"/>
        <w:adjustRightInd w:val="0"/>
        <w:ind w:left="0" w:firstLine="709"/>
        <w:jc w:val="both"/>
        <w:rPr>
          <w:sz w:val="28"/>
          <w:szCs w:val="28"/>
        </w:rPr>
      </w:pPr>
      <w:r w:rsidRPr="009132A6">
        <w:rPr>
          <w:sz w:val="28"/>
          <w:szCs w:val="28"/>
        </w:rPr>
        <w:t>7.5. Подготовить и передать документы по личному составу МБОУ ООШ №</w:t>
      </w:r>
      <w:r w:rsidR="00433CB9">
        <w:rPr>
          <w:sz w:val="28"/>
          <w:szCs w:val="28"/>
        </w:rPr>
        <w:t xml:space="preserve"> </w:t>
      </w:r>
      <w:r w:rsidRPr="009132A6">
        <w:rPr>
          <w:sz w:val="28"/>
          <w:szCs w:val="28"/>
        </w:rPr>
        <w:t>3 на хранение в архивный отдел Администрации Белокалитвинского района.</w:t>
      </w:r>
    </w:p>
    <w:p w14:paraId="016B7E80" w14:textId="5CE24DDA" w:rsidR="009132A6" w:rsidRPr="009132A6" w:rsidRDefault="009132A6" w:rsidP="00433CB9">
      <w:pPr>
        <w:pStyle w:val="ac"/>
        <w:tabs>
          <w:tab w:val="left" w:pos="567"/>
        </w:tabs>
        <w:ind w:left="0" w:firstLine="709"/>
        <w:jc w:val="both"/>
        <w:rPr>
          <w:sz w:val="28"/>
          <w:szCs w:val="28"/>
        </w:rPr>
      </w:pPr>
      <w:r w:rsidRPr="009132A6">
        <w:rPr>
          <w:sz w:val="28"/>
          <w:szCs w:val="28"/>
        </w:rPr>
        <w:t>8. Комитету по управлению имуществом Администрации Белокалитвинского района (Севостьянов С.А.) после ликвидации МБОУ ООШ №</w:t>
      </w:r>
      <w:r w:rsidR="00433CB9">
        <w:rPr>
          <w:sz w:val="28"/>
          <w:szCs w:val="28"/>
        </w:rPr>
        <w:t xml:space="preserve"> </w:t>
      </w:r>
      <w:r w:rsidRPr="009132A6">
        <w:rPr>
          <w:sz w:val="28"/>
          <w:szCs w:val="28"/>
        </w:rPr>
        <w:t>3 внести соответствующие изменения в Реестр муниципальной собственности.</w:t>
      </w:r>
    </w:p>
    <w:p w14:paraId="13E0AF06" w14:textId="70D19BC7" w:rsidR="009132A6" w:rsidRPr="009132A6" w:rsidRDefault="009132A6" w:rsidP="00433CB9">
      <w:pPr>
        <w:pStyle w:val="ac"/>
        <w:ind w:left="0" w:firstLine="709"/>
        <w:jc w:val="both"/>
        <w:rPr>
          <w:sz w:val="28"/>
          <w:szCs w:val="28"/>
        </w:rPr>
      </w:pPr>
      <w:r w:rsidRPr="009132A6">
        <w:rPr>
          <w:sz w:val="28"/>
          <w:szCs w:val="28"/>
        </w:rPr>
        <w:t>9. Установить, что со дня вступления в силу настоящего постановления функции единоличного исполнительного органа МБОУ ООШ №</w:t>
      </w:r>
      <w:r w:rsidR="00433CB9">
        <w:rPr>
          <w:sz w:val="28"/>
          <w:szCs w:val="28"/>
        </w:rPr>
        <w:t xml:space="preserve"> </w:t>
      </w:r>
      <w:r w:rsidRPr="009132A6">
        <w:rPr>
          <w:sz w:val="28"/>
          <w:szCs w:val="28"/>
        </w:rPr>
        <w:t>3 переходят к ликвидационной комиссии.</w:t>
      </w:r>
    </w:p>
    <w:p w14:paraId="2DA72757" w14:textId="34521D9A" w:rsidR="009132A6" w:rsidRDefault="009132A6" w:rsidP="00433CB9">
      <w:pPr>
        <w:pStyle w:val="ac"/>
        <w:tabs>
          <w:tab w:val="left" w:pos="426"/>
          <w:tab w:val="left" w:pos="993"/>
        </w:tabs>
        <w:ind w:left="0" w:firstLine="709"/>
        <w:jc w:val="both"/>
        <w:rPr>
          <w:sz w:val="28"/>
          <w:szCs w:val="28"/>
        </w:rPr>
      </w:pPr>
      <w:r w:rsidRPr="009132A6">
        <w:rPr>
          <w:sz w:val="28"/>
          <w:szCs w:val="28"/>
        </w:rPr>
        <w:t>10. Финансовому управлению Администрации Белокалитвинского района (Демиденко В.И.) произвести расходы, связанные с ликвидацией МБОУ ООШ №</w:t>
      </w:r>
      <w:r w:rsidR="00433CB9">
        <w:rPr>
          <w:sz w:val="28"/>
          <w:szCs w:val="28"/>
        </w:rPr>
        <w:t xml:space="preserve"> </w:t>
      </w:r>
      <w:r w:rsidRPr="009132A6">
        <w:rPr>
          <w:sz w:val="28"/>
          <w:szCs w:val="28"/>
        </w:rPr>
        <w:t>3.</w:t>
      </w:r>
    </w:p>
    <w:p w14:paraId="1F81FA26" w14:textId="77777777" w:rsidR="00433CB9" w:rsidRDefault="00433CB9" w:rsidP="00433CB9">
      <w:pPr>
        <w:pStyle w:val="ac"/>
        <w:tabs>
          <w:tab w:val="left" w:pos="426"/>
          <w:tab w:val="left" w:pos="993"/>
        </w:tabs>
        <w:ind w:left="0" w:firstLine="709"/>
        <w:jc w:val="both"/>
        <w:rPr>
          <w:sz w:val="28"/>
          <w:szCs w:val="28"/>
        </w:rPr>
      </w:pPr>
    </w:p>
    <w:p w14:paraId="64DC5165" w14:textId="77777777" w:rsidR="00433CB9" w:rsidRDefault="00433CB9" w:rsidP="00433CB9">
      <w:pPr>
        <w:pStyle w:val="ac"/>
        <w:tabs>
          <w:tab w:val="left" w:pos="426"/>
          <w:tab w:val="left" w:pos="993"/>
        </w:tabs>
        <w:ind w:left="0" w:firstLine="709"/>
        <w:jc w:val="both"/>
        <w:rPr>
          <w:sz w:val="28"/>
          <w:szCs w:val="28"/>
        </w:rPr>
      </w:pPr>
    </w:p>
    <w:p w14:paraId="6639B885" w14:textId="77777777" w:rsidR="00433CB9" w:rsidRPr="009132A6" w:rsidRDefault="00433CB9" w:rsidP="00433CB9">
      <w:pPr>
        <w:pStyle w:val="ac"/>
        <w:tabs>
          <w:tab w:val="left" w:pos="426"/>
          <w:tab w:val="left" w:pos="993"/>
        </w:tabs>
        <w:ind w:left="0" w:firstLine="709"/>
        <w:jc w:val="both"/>
        <w:rPr>
          <w:sz w:val="28"/>
          <w:szCs w:val="28"/>
        </w:rPr>
      </w:pPr>
    </w:p>
    <w:p w14:paraId="009CEF64" w14:textId="77777777" w:rsidR="009132A6" w:rsidRPr="007D7FDC" w:rsidRDefault="009132A6" w:rsidP="00433CB9">
      <w:pPr>
        <w:pStyle w:val="ConsPlusNormal"/>
        <w:ind w:firstLine="709"/>
        <w:jc w:val="both"/>
        <w:rPr>
          <w:sz w:val="28"/>
          <w:szCs w:val="28"/>
        </w:rPr>
      </w:pPr>
      <w:r w:rsidRPr="007D7FDC">
        <w:rPr>
          <w:sz w:val="28"/>
          <w:szCs w:val="28"/>
        </w:rPr>
        <w:lastRenderedPageBreak/>
        <w:t xml:space="preserve">11. </w:t>
      </w:r>
      <w:r w:rsidRPr="001A6DA5">
        <w:rPr>
          <w:sz w:val="28"/>
          <w:szCs w:val="28"/>
        </w:rPr>
        <w:t>Настоящее постановление вступает в силу с момента его подписания и подлежит официальному опубликованию.</w:t>
      </w:r>
    </w:p>
    <w:p w14:paraId="1F9882B2" w14:textId="009D5F52" w:rsidR="009132A6" w:rsidRDefault="009132A6" w:rsidP="00433CB9">
      <w:pPr>
        <w:pStyle w:val="ConsPlusNormal"/>
        <w:ind w:firstLine="709"/>
        <w:jc w:val="both"/>
        <w:rPr>
          <w:sz w:val="28"/>
          <w:szCs w:val="28"/>
        </w:rPr>
      </w:pPr>
      <w:r w:rsidRPr="007D7FDC">
        <w:rPr>
          <w:sz w:val="28"/>
          <w:szCs w:val="28"/>
        </w:rPr>
        <w:t xml:space="preserve">12. Контроль за исполнением постановления возложить на заместителя главы Администрации Белокалитвинского района по социальным вопросам Керенцеву </w:t>
      </w:r>
      <w:r w:rsidR="00433CB9" w:rsidRPr="007D7FDC">
        <w:rPr>
          <w:sz w:val="28"/>
          <w:szCs w:val="28"/>
        </w:rPr>
        <w:t xml:space="preserve">Е.Н. </w:t>
      </w:r>
      <w:r w:rsidRPr="007D7FDC">
        <w:rPr>
          <w:sz w:val="28"/>
          <w:szCs w:val="28"/>
        </w:rPr>
        <w:t>и начальника Отдела образования Администрации Белокалитвинского района Кащееву</w:t>
      </w:r>
      <w:r w:rsidR="00433CB9" w:rsidRPr="00433CB9">
        <w:rPr>
          <w:sz w:val="28"/>
          <w:szCs w:val="28"/>
        </w:rPr>
        <w:t xml:space="preserve"> </w:t>
      </w:r>
      <w:r w:rsidR="00433CB9" w:rsidRPr="007D7FDC">
        <w:rPr>
          <w:sz w:val="28"/>
          <w:szCs w:val="28"/>
        </w:rPr>
        <w:t>И.А.</w:t>
      </w:r>
    </w:p>
    <w:p w14:paraId="6312948C" w14:textId="6AF7B4E6" w:rsidR="00D6716F" w:rsidRDefault="00D6716F" w:rsidP="00433CB9">
      <w:pPr>
        <w:pStyle w:val="ac"/>
        <w:ind w:left="1069"/>
        <w:jc w:val="both"/>
        <w:rPr>
          <w:sz w:val="28"/>
        </w:rPr>
      </w:pPr>
    </w:p>
    <w:p w14:paraId="5AD9B638" w14:textId="77777777" w:rsidR="005A2D86" w:rsidRPr="005A2D86" w:rsidRDefault="005A2D86" w:rsidP="005A2D86">
      <w:pPr>
        <w:jc w:val="both"/>
        <w:rPr>
          <w:sz w:val="28"/>
        </w:rPr>
      </w:pPr>
    </w:p>
    <w:p w14:paraId="75559156" w14:textId="77777777" w:rsidR="00D6716F" w:rsidRPr="00D6716F" w:rsidRDefault="00D6716F" w:rsidP="00D6716F">
      <w:pPr>
        <w:jc w:val="center"/>
        <w:rPr>
          <w:sz w:val="28"/>
        </w:rPr>
      </w:pPr>
    </w:p>
    <w:p w14:paraId="6EB57F0F" w14:textId="03FD3C7D" w:rsidR="00D6716F" w:rsidRDefault="007A09D6" w:rsidP="003818F3">
      <w:pPr>
        <w:pStyle w:val="2"/>
        <w:rPr>
          <w:b w:val="0"/>
        </w:rPr>
      </w:pPr>
      <w:bookmarkStart w:id="2" w:name="Наименование"/>
      <w:bookmarkEnd w:id="2"/>
      <w:r>
        <w:rPr>
          <w:b w:val="0"/>
        </w:rPr>
        <w:t xml:space="preserve">   Г</w:t>
      </w:r>
      <w:r w:rsidR="00872883" w:rsidRPr="00C96E82">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w:t>
      </w:r>
    </w:p>
    <w:p w14:paraId="43D8552A" w14:textId="39137719" w:rsidR="00872883" w:rsidRPr="00C96E82" w:rsidRDefault="00D6716F" w:rsidP="00D6716F">
      <w:pPr>
        <w:pStyle w:val="2"/>
        <w:rPr>
          <w:b w:val="0"/>
        </w:rPr>
      </w:pPr>
      <w:r>
        <w:rPr>
          <w:b w:val="0"/>
        </w:rPr>
        <w:t xml:space="preserve">Белокалитвинского </w:t>
      </w:r>
      <w:r w:rsidR="00872883" w:rsidRPr="00C96E82">
        <w:rPr>
          <w:b w:val="0"/>
        </w:rPr>
        <w:t>района</w:t>
      </w:r>
      <w:r w:rsidR="00872883" w:rsidRPr="00C96E82">
        <w:rPr>
          <w:b w:val="0"/>
        </w:rPr>
        <w:tab/>
      </w:r>
      <w:r w:rsidR="00872883" w:rsidRPr="00C96E82">
        <w:rPr>
          <w:b w:val="0"/>
        </w:rPr>
        <w:tab/>
      </w:r>
      <w:r w:rsidR="00872883" w:rsidRPr="00C96E82">
        <w:rPr>
          <w:b w:val="0"/>
        </w:rPr>
        <w:tab/>
      </w:r>
      <w:r w:rsidR="00872883" w:rsidRPr="00C96E82">
        <w:rPr>
          <w:b w:val="0"/>
        </w:rPr>
        <w:tab/>
      </w:r>
      <w:r>
        <w:rPr>
          <w:b w:val="0"/>
        </w:rPr>
        <w:tab/>
      </w:r>
      <w:r w:rsidR="00161763">
        <w:rPr>
          <w:b w:val="0"/>
        </w:rPr>
        <w:tab/>
      </w:r>
      <w:r w:rsidR="007A09D6">
        <w:rPr>
          <w:b w:val="0"/>
        </w:rPr>
        <w:t>О.А. Мельникова</w:t>
      </w:r>
    </w:p>
    <w:p w14:paraId="5D4809B1" w14:textId="77777777" w:rsidR="00872883" w:rsidRPr="00433CB9" w:rsidRDefault="00872883" w:rsidP="00872883">
      <w:pPr>
        <w:rPr>
          <w:color w:val="FFFFFF" w:themeColor="background1"/>
          <w:sz w:val="28"/>
        </w:rPr>
      </w:pPr>
    </w:p>
    <w:p w14:paraId="2FA8B88C" w14:textId="77777777" w:rsidR="00872883" w:rsidRPr="00433CB9" w:rsidRDefault="00872883" w:rsidP="00872883">
      <w:pPr>
        <w:rPr>
          <w:color w:val="FFFFFF" w:themeColor="background1"/>
          <w:sz w:val="28"/>
        </w:rPr>
      </w:pPr>
      <w:r w:rsidRPr="00433CB9">
        <w:rPr>
          <w:color w:val="FFFFFF" w:themeColor="background1"/>
          <w:sz w:val="28"/>
        </w:rPr>
        <w:t>Верно:</w:t>
      </w:r>
    </w:p>
    <w:p w14:paraId="06CD959A" w14:textId="3C2A08DF" w:rsidR="00FC5FB5" w:rsidRPr="00433CB9" w:rsidRDefault="00BB48A0" w:rsidP="00835273">
      <w:pPr>
        <w:rPr>
          <w:color w:val="FFFFFF" w:themeColor="background1"/>
          <w:sz w:val="28"/>
        </w:rPr>
      </w:pPr>
      <w:r w:rsidRPr="00433CB9">
        <w:rPr>
          <w:color w:val="FFFFFF" w:themeColor="background1"/>
          <w:sz w:val="28"/>
        </w:rPr>
        <w:t>З</w:t>
      </w:r>
      <w:r w:rsidR="00FC5FB5" w:rsidRPr="00433CB9">
        <w:rPr>
          <w:color w:val="FFFFFF" w:themeColor="background1"/>
          <w:sz w:val="28"/>
        </w:rPr>
        <w:t>аместител</w:t>
      </w:r>
      <w:r w:rsidRPr="00433CB9">
        <w:rPr>
          <w:color w:val="FFFFFF" w:themeColor="background1"/>
          <w:sz w:val="28"/>
        </w:rPr>
        <w:t>ь</w:t>
      </w:r>
      <w:r w:rsidR="00FC5FB5" w:rsidRPr="00433CB9">
        <w:rPr>
          <w:color w:val="FFFFFF" w:themeColor="background1"/>
          <w:sz w:val="28"/>
        </w:rPr>
        <w:t xml:space="preserve"> главы Администрации</w:t>
      </w:r>
    </w:p>
    <w:p w14:paraId="7E127C2B" w14:textId="77777777" w:rsidR="00FC5FB5" w:rsidRPr="00433CB9" w:rsidRDefault="00FC5FB5" w:rsidP="00835273">
      <w:pPr>
        <w:rPr>
          <w:color w:val="FFFFFF" w:themeColor="background1"/>
          <w:sz w:val="28"/>
        </w:rPr>
      </w:pPr>
      <w:r w:rsidRPr="00433CB9">
        <w:rPr>
          <w:color w:val="FFFFFF" w:themeColor="background1"/>
          <w:sz w:val="28"/>
        </w:rPr>
        <w:t>Белокалитвинского района</w:t>
      </w:r>
    </w:p>
    <w:p w14:paraId="76BCA640" w14:textId="0655A0D2" w:rsidR="003A39C2" w:rsidRPr="00433CB9" w:rsidRDefault="00FC5FB5" w:rsidP="00835273">
      <w:pPr>
        <w:rPr>
          <w:color w:val="FFFFFF" w:themeColor="background1"/>
          <w:sz w:val="28"/>
        </w:rPr>
      </w:pPr>
      <w:r w:rsidRPr="00433CB9">
        <w:rPr>
          <w:color w:val="FFFFFF" w:themeColor="background1"/>
          <w:sz w:val="28"/>
        </w:rPr>
        <w:t>по организационной и кадровой работе</w:t>
      </w:r>
      <w:r w:rsidR="00F4755E" w:rsidRPr="00433CB9">
        <w:rPr>
          <w:color w:val="FFFFFF" w:themeColor="background1"/>
          <w:sz w:val="28"/>
        </w:rPr>
        <w:tab/>
      </w:r>
      <w:r w:rsidR="00F4755E" w:rsidRPr="00433CB9">
        <w:rPr>
          <w:color w:val="FFFFFF" w:themeColor="background1"/>
          <w:sz w:val="28"/>
        </w:rPr>
        <w:tab/>
      </w:r>
      <w:r w:rsidR="00F4755E" w:rsidRPr="00433CB9">
        <w:rPr>
          <w:color w:val="FFFFFF" w:themeColor="background1"/>
          <w:sz w:val="28"/>
        </w:rPr>
        <w:tab/>
      </w:r>
      <w:r w:rsidR="00DB5052" w:rsidRPr="00433CB9">
        <w:rPr>
          <w:color w:val="FFFFFF" w:themeColor="background1"/>
          <w:sz w:val="28"/>
        </w:rPr>
        <w:tab/>
      </w:r>
      <w:r w:rsidR="00BB48A0" w:rsidRPr="00433CB9">
        <w:rPr>
          <w:color w:val="FFFFFF" w:themeColor="background1"/>
          <w:sz w:val="28"/>
        </w:rPr>
        <w:t>Л.Г. Василенко</w:t>
      </w:r>
    </w:p>
    <w:p w14:paraId="53AE7A59" w14:textId="77777777" w:rsidR="009132A6" w:rsidRDefault="009132A6" w:rsidP="00835273">
      <w:pPr>
        <w:rPr>
          <w:sz w:val="28"/>
        </w:rPr>
      </w:pPr>
    </w:p>
    <w:p w14:paraId="48540C6B" w14:textId="77777777" w:rsidR="009132A6" w:rsidRDefault="009132A6" w:rsidP="00835273">
      <w:pPr>
        <w:rPr>
          <w:sz w:val="28"/>
          <w:szCs w:val="28"/>
        </w:rPr>
        <w:sectPr w:rsidR="009132A6" w:rsidSect="00DA368D">
          <w:headerReference w:type="default" r:id="rId10"/>
          <w:footerReference w:type="default" r:id="rId11"/>
          <w:footerReference w:type="first" r:id="rId12"/>
          <w:pgSz w:w="11906" w:h="16838" w:code="9"/>
          <w:pgMar w:top="1134" w:right="567" w:bottom="1134" w:left="1701" w:header="397" w:footer="567" w:gutter="0"/>
          <w:cols w:space="708"/>
          <w:titlePg/>
          <w:docGrid w:linePitch="360"/>
        </w:sectPr>
      </w:pPr>
    </w:p>
    <w:p w14:paraId="5B6D3724" w14:textId="77777777" w:rsidR="009132A6" w:rsidRPr="00433CB9" w:rsidRDefault="009132A6" w:rsidP="009132A6">
      <w:pPr>
        <w:pStyle w:val="1"/>
        <w:keepNext w:val="0"/>
        <w:widowControl w:val="0"/>
        <w:jc w:val="right"/>
        <w:rPr>
          <w:sz w:val="28"/>
          <w:szCs w:val="28"/>
        </w:rPr>
      </w:pPr>
      <w:r w:rsidRPr="00433CB9">
        <w:rPr>
          <w:sz w:val="28"/>
          <w:szCs w:val="28"/>
        </w:rPr>
        <w:lastRenderedPageBreak/>
        <w:t>Приложение № 1</w:t>
      </w:r>
    </w:p>
    <w:p w14:paraId="49B611EC" w14:textId="77777777" w:rsidR="00433CB9" w:rsidRDefault="009132A6" w:rsidP="009132A6">
      <w:pPr>
        <w:jc w:val="right"/>
        <w:rPr>
          <w:sz w:val="28"/>
          <w:szCs w:val="28"/>
          <w:lang w:eastAsia="ar-SA"/>
        </w:rPr>
      </w:pPr>
      <w:r w:rsidRPr="00433CB9">
        <w:rPr>
          <w:sz w:val="28"/>
          <w:szCs w:val="28"/>
          <w:lang w:eastAsia="ar-SA"/>
        </w:rPr>
        <w:t xml:space="preserve">к постановлению </w:t>
      </w:r>
    </w:p>
    <w:p w14:paraId="07E94ADB" w14:textId="567460E5" w:rsidR="009132A6" w:rsidRPr="00433CB9" w:rsidRDefault="009132A6" w:rsidP="009132A6">
      <w:pPr>
        <w:jc w:val="right"/>
        <w:rPr>
          <w:sz w:val="28"/>
          <w:szCs w:val="28"/>
          <w:lang w:eastAsia="ar-SA"/>
        </w:rPr>
      </w:pPr>
      <w:r w:rsidRPr="00433CB9">
        <w:rPr>
          <w:sz w:val="28"/>
          <w:szCs w:val="28"/>
          <w:lang w:eastAsia="ar-SA"/>
        </w:rPr>
        <w:t>Администрации</w:t>
      </w:r>
    </w:p>
    <w:p w14:paraId="1BE960D1" w14:textId="77777777" w:rsidR="009132A6" w:rsidRPr="00433CB9" w:rsidRDefault="009132A6" w:rsidP="009132A6">
      <w:pPr>
        <w:jc w:val="right"/>
        <w:rPr>
          <w:sz w:val="28"/>
          <w:szCs w:val="28"/>
          <w:lang w:eastAsia="ar-SA"/>
        </w:rPr>
      </w:pPr>
      <w:r w:rsidRPr="00433CB9">
        <w:rPr>
          <w:sz w:val="28"/>
          <w:szCs w:val="28"/>
          <w:lang w:eastAsia="ar-SA"/>
        </w:rPr>
        <w:t>Белокалитвинского района</w:t>
      </w:r>
    </w:p>
    <w:p w14:paraId="633400AC" w14:textId="5B1D8E16" w:rsidR="009132A6" w:rsidRPr="00433CB9" w:rsidRDefault="009132A6" w:rsidP="009132A6">
      <w:pPr>
        <w:jc w:val="right"/>
        <w:rPr>
          <w:sz w:val="28"/>
          <w:szCs w:val="28"/>
          <w:lang w:eastAsia="ar-SA"/>
        </w:rPr>
      </w:pPr>
      <w:r w:rsidRPr="00433CB9">
        <w:rPr>
          <w:sz w:val="28"/>
          <w:szCs w:val="28"/>
          <w:lang w:eastAsia="ar-SA"/>
        </w:rPr>
        <w:t xml:space="preserve">от </w:t>
      </w:r>
      <w:r w:rsidR="00F07ED8">
        <w:rPr>
          <w:sz w:val="28"/>
          <w:szCs w:val="28"/>
          <w:lang w:eastAsia="ar-SA"/>
        </w:rPr>
        <w:t>02.12</w:t>
      </w:r>
      <w:r w:rsidR="00433CB9">
        <w:rPr>
          <w:sz w:val="28"/>
          <w:szCs w:val="28"/>
          <w:lang w:eastAsia="ar-SA"/>
        </w:rPr>
        <w:t>.</w:t>
      </w:r>
      <w:r w:rsidRPr="00433CB9">
        <w:rPr>
          <w:sz w:val="28"/>
          <w:szCs w:val="28"/>
          <w:lang w:eastAsia="ar-SA"/>
        </w:rPr>
        <w:t xml:space="preserve"> 2024 № </w:t>
      </w:r>
      <w:r w:rsidR="00F07ED8">
        <w:rPr>
          <w:sz w:val="28"/>
          <w:szCs w:val="28"/>
          <w:lang w:eastAsia="ar-SA"/>
        </w:rPr>
        <w:t>1794</w:t>
      </w:r>
    </w:p>
    <w:p w14:paraId="5D0AC304" w14:textId="77777777" w:rsidR="009132A6" w:rsidRPr="001A6DA5" w:rsidRDefault="009132A6" w:rsidP="009132A6">
      <w:pPr>
        <w:jc w:val="right"/>
        <w:rPr>
          <w:sz w:val="28"/>
          <w:szCs w:val="28"/>
          <w:lang w:eastAsia="ar-SA"/>
        </w:rPr>
      </w:pPr>
    </w:p>
    <w:p w14:paraId="13AFA949" w14:textId="77777777" w:rsidR="00433CB9" w:rsidRDefault="00433CB9" w:rsidP="009132A6">
      <w:pPr>
        <w:jc w:val="center"/>
        <w:rPr>
          <w:sz w:val="28"/>
        </w:rPr>
      </w:pPr>
    </w:p>
    <w:p w14:paraId="00E845F3" w14:textId="04217C71" w:rsidR="009132A6" w:rsidRPr="001A6DA5" w:rsidRDefault="009132A6" w:rsidP="009132A6">
      <w:pPr>
        <w:jc w:val="center"/>
        <w:rPr>
          <w:sz w:val="28"/>
        </w:rPr>
      </w:pPr>
      <w:r w:rsidRPr="001A6DA5">
        <w:rPr>
          <w:sz w:val="28"/>
        </w:rPr>
        <w:t>Состав</w:t>
      </w:r>
    </w:p>
    <w:p w14:paraId="7411431A" w14:textId="3FFA65D5" w:rsidR="009132A6" w:rsidRPr="001A6DA5" w:rsidRDefault="009132A6" w:rsidP="00433CB9">
      <w:pPr>
        <w:jc w:val="center"/>
        <w:rPr>
          <w:sz w:val="28"/>
          <w:szCs w:val="28"/>
        </w:rPr>
      </w:pPr>
      <w:r w:rsidRPr="001A6DA5">
        <w:rPr>
          <w:sz w:val="28"/>
        </w:rPr>
        <w:t>ликвидационной комиссии</w:t>
      </w:r>
      <w:r w:rsidR="00433CB9">
        <w:rPr>
          <w:sz w:val="28"/>
        </w:rPr>
        <w:t xml:space="preserve"> </w:t>
      </w:r>
      <w:r w:rsidRPr="001A6DA5">
        <w:rPr>
          <w:sz w:val="28"/>
          <w:szCs w:val="28"/>
        </w:rPr>
        <w:t xml:space="preserve">муниципального бюджетного </w:t>
      </w:r>
      <w:r>
        <w:rPr>
          <w:sz w:val="28"/>
          <w:szCs w:val="28"/>
        </w:rPr>
        <w:t>общеобразовательного учреждения основной общеобразовательной школы №</w:t>
      </w:r>
      <w:r w:rsidR="00433CB9">
        <w:rPr>
          <w:sz w:val="28"/>
          <w:szCs w:val="28"/>
        </w:rPr>
        <w:t xml:space="preserve"> </w:t>
      </w:r>
      <w:r>
        <w:rPr>
          <w:sz w:val="28"/>
          <w:szCs w:val="28"/>
        </w:rPr>
        <w:t>3</w:t>
      </w:r>
    </w:p>
    <w:p w14:paraId="554826C5" w14:textId="77777777" w:rsidR="009132A6" w:rsidRDefault="009132A6" w:rsidP="009132A6">
      <w:pPr>
        <w:pStyle w:val="ad"/>
        <w:jc w:val="center"/>
        <w:rPr>
          <w:rFonts w:ascii="Times New Roman" w:hAnsi="Times New Roman"/>
          <w:sz w:val="28"/>
          <w:szCs w:val="28"/>
        </w:rPr>
      </w:pPr>
    </w:p>
    <w:p w14:paraId="31164B86" w14:textId="77777777" w:rsidR="00433CB9" w:rsidRPr="001A6DA5" w:rsidRDefault="00433CB9" w:rsidP="009132A6">
      <w:pPr>
        <w:pStyle w:val="ad"/>
        <w:jc w:val="center"/>
        <w:rPr>
          <w:rFonts w:ascii="Times New Roman" w:hAnsi="Times New Roman"/>
          <w:sz w:val="28"/>
          <w:szCs w:val="28"/>
        </w:rPr>
      </w:pPr>
    </w:p>
    <w:p w14:paraId="4C0423D0" w14:textId="77777777" w:rsidR="009132A6" w:rsidRPr="001A6DA5" w:rsidRDefault="009132A6" w:rsidP="00433CB9">
      <w:pPr>
        <w:pStyle w:val="ad"/>
        <w:tabs>
          <w:tab w:val="left" w:pos="426"/>
        </w:tabs>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Кащеева Ирина Александровна</w:t>
      </w:r>
      <w:r w:rsidRPr="001A6DA5">
        <w:rPr>
          <w:rFonts w:ascii="Times New Roman" w:hAnsi="Times New Roman"/>
          <w:sz w:val="28"/>
          <w:szCs w:val="28"/>
        </w:rPr>
        <w:t xml:space="preserve"> – начальник Отдела образования Администрации Белокалитвинского района, председатель ликвидационной комиссии;</w:t>
      </w:r>
    </w:p>
    <w:p w14:paraId="55DED101" w14:textId="77777777" w:rsidR="009132A6" w:rsidRPr="001A6DA5" w:rsidRDefault="009132A6" w:rsidP="00433CB9">
      <w:pPr>
        <w:ind w:firstLine="709"/>
        <w:jc w:val="both"/>
        <w:rPr>
          <w:sz w:val="28"/>
          <w:szCs w:val="28"/>
        </w:rPr>
      </w:pPr>
      <w:r>
        <w:rPr>
          <w:sz w:val="28"/>
          <w:szCs w:val="28"/>
        </w:rPr>
        <w:t>2. Ефимако Наталья Михайловна –</w:t>
      </w:r>
      <w:r w:rsidRPr="001A6DA5">
        <w:rPr>
          <w:sz w:val="28"/>
          <w:szCs w:val="28"/>
        </w:rPr>
        <w:t xml:space="preserve"> заместитель начальника Отдела образования Администрации Белокалитвинского района, заместитель председателя ликвидационной комиссии</w:t>
      </w:r>
      <w:r>
        <w:rPr>
          <w:sz w:val="28"/>
          <w:szCs w:val="28"/>
        </w:rPr>
        <w:t xml:space="preserve"> (по согласованию)</w:t>
      </w:r>
      <w:r w:rsidRPr="001A6DA5">
        <w:rPr>
          <w:sz w:val="28"/>
          <w:szCs w:val="28"/>
        </w:rPr>
        <w:t>;</w:t>
      </w:r>
    </w:p>
    <w:p w14:paraId="60050986" w14:textId="77777777" w:rsidR="009132A6" w:rsidRPr="001A6DA5" w:rsidRDefault="009132A6" w:rsidP="00433CB9">
      <w:pPr>
        <w:tabs>
          <w:tab w:val="left" w:pos="426"/>
        </w:tabs>
        <w:ind w:firstLine="709"/>
        <w:jc w:val="both"/>
        <w:rPr>
          <w:sz w:val="28"/>
          <w:szCs w:val="28"/>
        </w:rPr>
      </w:pPr>
      <w:r>
        <w:rPr>
          <w:sz w:val="28"/>
          <w:szCs w:val="28"/>
        </w:rPr>
        <w:t>3.</w:t>
      </w:r>
      <w:r>
        <w:rPr>
          <w:sz w:val="28"/>
          <w:szCs w:val="28"/>
        </w:rPr>
        <w:tab/>
        <w:t xml:space="preserve">Волохова Наталья </w:t>
      </w:r>
      <w:r w:rsidRPr="001A6DA5">
        <w:rPr>
          <w:sz w:val="28"/>
          <w:szCs w:val="28"/>
        </w:rPr>
        <w:t>В</w:t>
      </w:r>
      <w:r>
        <w:rPr>
          <w:sz w:val="28"/>
          <w:szCs w:val="28"/>
        </w:rPr>
        <w:t>икторовна</w:t>
      </w:r>
      <w:r w:rsidRPr="001A6DA5">
        <w:rPr>
          <w:sz w:val="28"/>
          <w:szCs w:val="28"/>
        </w:rPr>
        <w:t xml:space="preserve"> – директор </w:t>
      </w:r>
      <w:r w:rsidRPr="00B9400F">
        <w:rPr>
          <w:sz w:val="28"/>
          <w:szCs w:val="28"/>
        </w:rPr>
        <w:t>муниципального автономного учреждения «Центр бухгалтерского обслуживания учреждений образования Белокалитвинского района», член комиссии (по согласованию);</w:t>
      </w:r>
    </w:p>
    <w:p w14:paraId="3C4B44AE" w14:textId="38DF226B" w:rsidR="009132A6" w:rsidRPr="001A6DA5" w:rsidRDefault="009132A6" w:rsidP="00433CB9">
      <w:pPr>
        <w:shd w:val="clear" w:color="auto" w:fill="FFFFFF"/>
        <w:tabs>
          <w:tab w:val="left" w:pos="426"/>
          <w:tab w:val="left" w:pos="1418"/>
          <w:tab w:val="left" w:pos="2835"/>
        </w:tabs>
        <w:ind w:firstLine="709"/>
        <w:jc w:val="both"/>
        <w:rPr>
          <w:color w:val="000000"/>
          <w:sz w:val="28"/>
          <w:szCs w:val="28"/>
        </w:rPr>
      </w:pPr>
      <w:r>
        <w:rPr>
          <w:sz w:val="28"/>
          <w:szCs w:val="28"/>
        </w:rPr>
        <w:t>4.</w:t>
      </w:r>
      <w:r>
        <w:rPr>
          <w:sz w:val="28"/>
          <w:szCs w:val="28"/>
        </w:rPr>
        <w:tab/>
        <w:t xml:space="preserve">Студеникин Сергей Александрович </w:t>
      </w:r>
      <w:r w:rsidRPr="001A6DA5">
        <w:rPr>
          <w:sz w:val="28"/>
          <w:szCs w:val="28"/>
        </w:rPr>
        <w:t xml:space="preserve">– директор </w:t>
      </w:r>
      <w:r w:rsidRPr="001A6DA5">
        <w:rPr>
          <w:color w:val="000000"/>
          <w:sz w:val="28"/>
          <w:szCs w:val="28"/>
        </w:rPr>
        <w:t xml:space="preserve">муниципального бюджетного общеобразовательного учреждения </w:t>
      </w:r>
      <w:r>
        <w:rPr>
          <w:color w:val="000000"/>
          <w:sz w:val="28"/>
          <w:szCs w:val="28"/>
        </w:rPr>
        <w:t>основной общеобразовательной школы№</w:t>
      </w:r>
      <w:r w:rsidR="00433CB9">
        <w:rPr>
          <w:color w:val="000000"/>
          <w:sz w:val="28"/>
          <w:szCs w:val="28"/>
        </w:rPr>
        <w:t xml:space="preserve"> </w:t>
      </w:r>
      <w:r>
        <w:rPr>
          <w:color w:val="000000"/>
          <w:sz w:val="28"/>
          <w:szCs w:val="28"/>
        </w:rPr>
        <w:t>3</w:t>
      </w:r>
      <w:r w:rsidRPr="001A6DA5">
        <w:rPr>
          <w:color w:val="000000"/>
          <w:sz w:val="28"/>
          <w:szCs w:val="28"/>
        </w:rPr>
        <w:t xml:space="preserve">, </w:t>
      </w:r>
      <w:r w:rsidRPr="001A6DA5">
        <w:rPr>
          <w:sz w:val="28"/>
          <w:szCs w:val="28"/>
        </w:rPr>
        <w:t>член комиссии</w:t>
      </w:r>
      <w:r>
        <w:rPr>
          <w:sz w:val="28"/>
          <w:szCs w:val="28"/>
        </w:rPr>
        <w:t xml:space="preserve"> (по согласованию)</w:t>
      </w:r>
      <w:r w:rsidRPr="001A6DA5">
        <w:rPr>
          <w:sz w:val="28"/>
          <w:szCs w:val="28"/>
        </w:rPr>
        <w:t>.</w:t>
      </w:r>
    </w:p>
    <w:p w14:paraId="2E968960" w14:textId="77777777" w:rsidR="009132A6" w:rsidRPr="001A6DA5" w:rsidRDefault="009132A6" w:rsidP="009132A6">
      <w:pPr>
        <w:jc w:val="both"/>
        <w:rPr>
          <w:sz w:val="28"/>
          <w:szCs w:val="28"/>
        </w:rPr>
      </w:pPr>
    </w:p>
    <w:p w14:paraId="6020EA43" w14:textId="77777777" w:rsidR="009132A6" w:rsidRDefault="009132A6" w:rsidP="009132A6">
      <w:pPr>
        <w:rPr>
          <w:sz w:val="28"/>
          <w:szCs w:val="28"/>
        </w:rPr>
      </w:pPr>
      <w:r w:rsidRPr="001A6DA5">
        <w:rPr>
          <w:sz w:val="28"/>
          <w:szCs w:val="28"/>
        </w:rPr>
        <w:tab/>
      </w:r>
    </w:p>
    <w:p w14:paraId="7F332726" w14:textId="77777777" w:rsidR="00433CB9" w:rsidRPr="001A6DA5" w:rsidRDefault="00433CB9" w:rsidP="009132A6">
      <w:pPr>
        <w:rPr>
          <w:sz w:val="28"/>
          <w:szCs w:val="28"/>
        </w:rPr>
      </w:pPr>
    </w:p>
    <w:p w14:paraId="69C7E3A1" w14:textId="77777777" w:rsidR="009132A6" w:rsidRDefault="009132A6" w:rsidP="009132A6">
      <w:pPr>
        <w:spacing w:line="228" w:lineRule="auto"/>
        <w:jc w:val="both"/>
        <w:rPr>
          <w:noProof/>
          <w:sz w:val="28"/>
          <w:szCs w:val="28"/>
        </w:rPr>
      </w:pPr>
      <w:r>
        <w:rPr>
          <w:noProof/>
          <w:sz w:val="28"/>
          <w:szCs w:val="28"/>
        </w:rPr>
        <w:t>Заместитель главы Администрации</w:t>
      </w:r>
    </w:p>
    <w:p w14:paraId="71F675F5" w14:textId="2E51D081" w:rsidR="00433CB9" w:rsidRDefault="00433CB9" w:rsidP="009132A6">
      <w:pPr>
        <w:spacing w:line="228" w:lineRule="auto"/>
        <w:jc w:val="both"/>
        <w:rPr>
          <w:noProof/>
          <w:sz w:val="28"/>
          <w:szCs w:val="28"/>
        </w:rPr>
      </w:pPr>
      <w:r>
        <w:rPr>
          <w:noProof/>
          <w:sz w:val="28"/>
          <w:szCs w:val="28"/>
        </w:rPr>
        <w:t>Белокалитвинского района</w:t>
      </w:r>
    </w:p>
    <w:p w14:paraId="347488C8" w14:textId="77777777" w:rsidR="009132A6" w:rsidRDefault="009132A6" w:rsidP="009132A6">
      <w:pPr>
        <w:rPr>
          <w:sz w:val="28"/>
          <w:szCs w:val="28"/>
        </w:rPr>
      </w:pPr>
      <w:r>
        <w:rPr>
          <w:bCs/>
          <w:sz w:val="28"/>
          <w:szCs w:val="28"/>
          <w:lang w:eastAsia="ar-SA"/>
        </w:rPr>
        <w:t>по организационной и кадровой работе</w:t>
      </w:r>
      <w:r>
        <w:rPr>
          <w:noProof/>
          <w:szCs w:val="28"/>
        </w:rPr>
        <w:t xml:space="preserve">                             </w:t>
      </w:r>
      <w:r>
        <w:rPr>
          <w:sz w:val="28"/>
          <w:szCs w:val="28"/>
        </w:rPr>
        <w:tab/>
        <w:t xml:space="preserve">  Л.Г. Василенко</w:t>
      </w:r>
    </w:p>
    <w:p w14:paraId="75B02CB5" w14:textId="77777777" w:rsidR="009132A6" w:rsidRDefault="009132A6" w:rsidP="009132A6">
      <w:pPr>
        <w:rPr>
          <w:sz w:val="28"/>
          <w:szCs w:val="28"/>
        </w:rPr>
      </w:pPr>
    </w:p>
    <w:p w14:paraId="3E54627F" w14:textId="77777777" w:rsidR="009132A6" w:rsidRPr="001B25AB" w:rsidRDefault="009132A6" w:rsidP="009132A6">
      <w:pPr>
        <w:rPr>
          <w:sz w:val="28"/>
          <w:szCs w:val="28"/>
        </w:rPr>
      </w:pPr>
    </w:p>
    <w:p w14:paraId="46537D66" w14:textId="77777777" w:rsidR="009132A6" w:rsidRPr="001A6DA5" w:rsidRDefault="009132A6" w:rsidP="009132A6"/>
    <w:p w14:paraId="0BFE950A" w14:textId="77777777" w:rsidR="009132A6" w:rsidRPr="001A6DA5" w:rsidRDefault="009132A6" w:rsidP="009132A6"/>
    <w:p w14:paraId="40A85216" w14:textId="77777777" w:rsidR="009132A6" w:rsidRPr="001A6DA5" w:rsidRDefault="009132A6" w:rsidP="009132A6"/>
    <w:p w14:paraId="1461EB57" w14:textId="77777777" w:rsidR="009132A6" w:rsidRPr="001A6DA5" w:rsidRDefault="009132A6" w:rsidP="009132A6"/>
    <w:p w14:paraId="0B8E17D0" w14:textId="77777777" w:rsidR="009132A6" w:rsidRPr="001A6DA5" w:rsidRDefault="009132A6" w:rsidP="009132A6"/>
    <w:p w14:paraId="65344AAC" w14:textId="77777777" w:rsidR="009132A6" w:rsidRPr="001A6DA5" w:rsidRDefault="009132A6" w:rsidP="009132A6"/>
    <w:p w14:paraId="22218699" w14:textId="77777777" w:rsidR="009132A6" w:rsidRPr="001A6DA5" w:rsidRDefault="009132A6" w:rsidP="009132A6"/>
    <w:p w14:paraId="7B355473" w14:textId="77777777" w:rsidR="009132A6" w:rsidRPr="001A6DA5" w:rsidRDefault="009132A6" w:rsidP="009132A6"/>
    <w:p w14:paraId="47F5BACF" w14:textId="77777777" w:rsidR="009132A6" w:rsidRPr="001A6DA5" w:rsidRDefault="009132A6" w:rsidP="009132A6"/>
    <w:p w14:paraId="390C7AEE" w14:textId="77777777" w:rsidR="009132A6" w:rsidRPr="001A6DA5" w:rsidRDefault="009132A6" w:rsidP="009132A6"/>
    <w:p w14:paraId="2ED4CD3C" w14:textId="77777777" w:rsidR="009132A6" w:rsidRDefault="009132A6" w:rsidP="009132A6"/>
    <w:p w14:paraId="34D2494B" w14:textId="77777777" w:rsidR="009132A6" w:rsidRDefault="009132A6" w:rsidP="009132A6"/>
    <w:p w14:paraId="02529B91" w14:textId="77777777" w:rsidR="009132A6" w:rsidRDefault="009132A6" w:rsidP="009132A6"/>
    <w:p w14:paraId="3626AA92" w14:textId="77777777" w:rsidR="009132A6" w:rsidRDefault="009132A6" w:rsidP="009132A6"/>
    <w:p w14:paraId="046A72EB" w14:textId="77777777" w:rsidR="009132A6" w:rsidRDefault="009132A6" w:rsidP="009132A6"/>
    <w:p w14:paraId="355F2B60" w14:textId="77777777" w:rsidR="009132A6" w:rsidRDefault="009132A6" w:rsidP="009132A6">
      <w:pPr>
        <w:pStyle w:val="1"/>
        <w:keepNext w:val="0"/>
        <w:widowControl w:val="0"/>
        <w:jc w:val="right"/>
        <w:rPr>
          <w:sz w:val="24"/>
          <w:szCs w:val="24"/>
        </w:rPr>
      </w:pPr>
    </w:p>
    <w:p w14:paraId="1F0FC577" w14:textId="77777777" w:rsidR="009132A6" w:rsidRPr="00433CB9" w:rsidRDefault="009132A6" w:rsidP="009132A6">
      <w:pPr>
        <w:pStyle w:val="1"/>
        <w:keepNext w:val="0"/>
        <w:widowControl w:val="0"/>
        <w:jc w:val="right"/>
        <w:rPr>
          <w:sz w:val="26"/>
          <w:szCs w:val="26"/>
        </w:rPr>
      </w:pPr>
      <w:r w:rsidRPr="00433CB9">
        <w:rPr>
          <w:sz w:val="26"/>
          <w:szCs w:val="26"/>
        </w:rPr>
        <w:t>Приложение № 2</w:t>
      </w:r>
    </w:p>
    <w:p w14:paraId="32088A99" w14:textId="77777777" w:rsidR="00433CB9" w:rsidRPr="00433CB9" w:rsidRDefault="009132A6" w:rsidP="009132A6">
      <w:pPr>
        <w:jc w:val="right"/>
        <w:rPr>
          <w:sz w:val="26"/>
          <w:szCs w:val="26"/>
          <w:lang w:eastAsia="ar-SA"/>
        </w:rPr>
      </w:pPr>
      <w:r w:rsidRPr="00433CB9">
        <w:rPr>
          <w:sz w:val="26"/>
          <w:szCs w:val="26"/>
          <w:lang w:eastAsia="ar-SA"/>
        </w:rPr>
        <w:t xml:space="preserve">к постановлению </w:t>
      </w:r>
    </w:p>
    <w:p w14:paraId="3B172A91" w14:textId="13B8C274" w:rsidR="009132A6" w:rsidRPr="00433CB9" w:rsidRDefault="009132A6" w:rsidP="009132A6">
      <w:pPr>
        <w:jc w:val="right"/>
        <w:rPr>
          <w:sz w:val="26"/>
          <w:szCs w:val="26"/>
          <w:lang w:eastAsia="ar-SA"/>
        </w:rPr>
      </w:pPr>
      <w:r w:rsidRPr="00433CB9">
        <w:rPr>
          <w:sz w:val="26"/>
          <w:szCs w:val="26"/>
          <w:lang w:eastAsia="ar-SA"/>
        </w:rPr>
        <w:t>Администрации</w:t>
      </w:r>
    </w:p>
    <w:p w14:paraId="02C8C955" w14:textId="77777777" w:rsidR="009132A6" w:rsidRPr="00433CB9" w:rsidRDefault="009132A6" w:rsidP="009132A6">
      <w:pPr>
        <w:jc w:val="right"/>
        <w:rPr>
          <w:sz w:val="26"/>
          <w:szCs w:val="26"/>
          <w:lang w:eastAsia="ar-SA"/>
        </w:rPr>
      </w:pPr>
      <w:r w:rsidRPr="00433CB9">
        <w:rPr>
          <w:sz w:val="26"/>
          <w:szCs w:val="26"/>
          <w:lang w:eastAsia="ar-SA"/>
        </w:rPr>
        <w:t>Белокалитвинского района</w:t>
      </w:r>
    </w:p>
    <w:p w14:paraId="6BE06E62" w14:textId="0A64F66B" w:rsidR="009132A6" w:rsidRPr="00433CB9" w:rsidRDefault="009132A6" w:rsidP="009132A6">
      <w:pPr>
        <w:jc w:val="right"/>
        <w:rPr>
          <w:sz w:val="26"/>
          <w:szCs w:val="26"/>
          <w:lang w:eastAsia="ar-SA"/>
        </w:rPr>
      </w:pPr>
      <w:r w:rsidRPr="00433CB9">
        <w:rPr>
          <w:sz w:val="26"/>
          <w:szCs w:val="26"/>
          <w:lang w:eastAsia="ar-SA"/>
        </w:rPr>
        <w:t>от _</w:t>
      </w:r>
      <w:r w:rsidR="00F07ED8">
        <w:rPr>
          <w:sz w:val="26"/>
          <w:szCs w:val="26"/>
          <w:lang w:eastAsia="ar-SA"/>
        </w:rPr>
        <w:t>02.12</w:t>
      </w:r>
      <w:r w:rsidR="00433CB9" w:rsidRPr="00433CB9">
        <w:rPr>
          <w:sz w:val="26"/>
          <w:szCs w:val="26"/>
          <w:lang w:eastAsia="ar-SA"/>
        </w:rPr>
        <w:t>.</w:t>
      </w:r>
      <w:r w:rsidRPr="00433CB9">
        <w:rPr>
          <w:sz w:val="26"/>
          <w:szCs w:val="26"/>
          <w:lang w:eastAsia="ar-SA"/>
        </w:rPr>
        <w:t xml:space="preserve"> 2024 № </w:t>
      </w:r>
      <w:r w:rsidR="00F07ED8">
        <w:rPr>
          <w:sz w:val="26"/>
          <w:szCs w:val="26"/>
          <w:lang w:eastAsia="ar-SA"/>
        </w:rPr>
        <w:t>1794</w:t>
      </w:r>
    </w:p>
    <w:p w14:paraId="1BF7A1C3" w14:textId="77777777" w:rsidR="009132A6" w:rsidRPr="00433CB9" w:rsidRDefault="009132A6" w:rsidP="009132A6">
      <w:pPr>
        <w:jc w:val="center"/>
        <w:rPr>
          <w:sz w:val="26"/>
          <w:szCs w:val="26"/>
        </w:rPr>
      </w:pPr>
    </w:p>
    <w:p w14:paraId="06057F80" w14:textId="77777777" w:rsidR="009132A6" w:rsidRPr="00433CB9" w:rsidRDefault="009132A6" w:rsidP="009132A6">
      <w:pPr>
        <w:jc w:val="center"/>
        <w:rPr>
          <w:sz w:val="26"/>
          <w:szCs w:val="26"/>
        </w:rPr>
      </w:pPr>
      <w:r w:rsidRPr="00433CB9">
        <w:rPr>
          <w:sz w:val="26"/>
          <w:szCs w:val="26"/>
        </w:rPr>
        <w:t>ПЛАН</w:t>
      </w:r>
    </w:p>
    <w:p w14:paraId="1BF8F3D2" w14:textId="77777777" w:rsidR="009132A6" w:rsidRPr="00433CB9" w:rsidRDefault="009132A6" w:rsidP="009132A6">
      <w:pPr>
        <w:jc w:val="center"/>
        <w:rPr>
          <w:sz w:val="26"/>
          <w:szCs w:val="26"/>
        </w:rPr>
      </w:pPr>
      <w:r w:rsidRPr="00433CB9">
        <w:rPr>
          <w:sz w:val="26"/>
          <w:szCs w:val="26"/>
        </w:rPr>
        <w:t>мероприятий по ликвидации</w:t>
      </w:r>
    </w:p>
    <w:p w14:paraId="38AE7A1C" w14:textId="77777777" w:rsidR="009132A6" w:rsidRPr="00433CB9" w:rsidRDefault="009132A6" w:rsidP="009132A6">
      <w:pPr>
        <w:pStyle w:val="ad"/>
        <w:jc w:val="center"/>
        <w:rPr>
          <w:rFonts w:ascii="Times New Roman" w:hAnsi="Times New Roman"/>
          <w:sz w:val="26"/>
          <w:szCs w:val="26"/>
        </w:rPr>
      </w:pPr>
      <w:r w:rsidRPr="00433CB9">
        <w:rPr>
          <w:rFonts w:ascii="Times New Roman" w:hAnsi="Times New Roman"/>
          <w:sz w:val="26"/>
          <w:szCs w:val="26"/>
        </w:rPr>
        <w:t xml:space="preserve">муниципального бюджетного общеобразовательного учреждения основной общеобразовательной школы №3 </w:t>
      </w:r>
    </w:p>
    <w:p w14:paraId="188F4E34" w14:textId="77777777" w:rsidR="009132A6" w:rsidRPr="00433CB9" w:rsidRDefault="009132A6" w:rsidP="009132A6">
      <w:pPr>
        <w:pStyle w:val="ad"/>
        <w:jc w:val="center"/>
        <w:rPr>
          <w:rFonts w:ascii="Times New Roman" w:hAnsi="Times New Roman"/>
          <w:sz w:val="26"/>
          <w:szCs w:val="26"/>
        </w:rPr>
      </w:pPr>
    </w:p>
    <w:tbl>
      <w:tblPr>
        <w:tblW w:w="103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833"/>
        <w:gridCol w:w="2139"/>
        <w:gridCol w:w="2142"/>
        <w:gridCol w:w="1701"/>
      </w:tblGrid>
      <w:tr w:rsidR="009132A6" w:rsidRPr="00433CB9" w14:paraId="57AA4606" w14:textId="77777777" w:rsidTr="00433CB9">
        <w:tc>
          <w:tcPr>
            <w:tcW w:w="562" w:type="dxa"/>
          </w:tcPr>
          <w:p w14:paraId="4CB7E60D" w14:textId="77777777" w:rsidR="009132A6" w:rsidRPr="00433CB9" w:rsidRDefault="009132A6" w:rsidP="00433CB9">
            <w:pPr>
              <w:jc w:val="center"/>
              <w:rPr>
                <w:sz w:val="26"/>
                <w:szCs w:val="26"/>
              </w:rPr>
            </w:pPr>
            <w:r w:rsidRPr="00433CB9">
              <w:rPr>
                <w:sz w:val="26"/>
                <w:szCs w:val="26"/>
              </w:rPr>
              <w:t>№ п/п</w:t>
            </w:r>
          </w:p>
        </w:tc>
        <w:tc>
          <w:tcPr>
            <w:tcW w:w="3833" w:type="dxa"/>
          </w:tcPr>
          <w:p w14:paraId="46014D4D" w14:textId="77777777" w:rsidR="009132A6" w:rsidRPr="00433CB9" w:rsidRDefault="009132A6" w:rsidP="00433CB9">
            <w:pPr>
              <w:jc w:val="center"/>
              <w:rPr>
                <w:sz w:val="26"/>
                <w:szCs w:val="26"/>
              </w:rPr>
            </w:pPr>
            <w:r w:rsidRPr="00433CB9">
              <w:rPr>
                <w:sz w:val="26"/>
                <w:szCs w:val="26"/>
              </w:rPr>
              <w:t>Наименование мероприятий</w:t>
            </w:r>
          </w:p>
        </w:tc>
        <w:tc>
          <w:tcPr>
            <w:tcW w:w="2139" w:type="dxa"/>
          </w:tcPr>
          <w:p w14:paraId="3AFF4EE0" w14:textId="77777777" w:rsidR="009132A6" w:rsidRPr="00433CB9" w:rsidRDefault="009132A6" w:rsidP="00433CB9">
            <w:pPr>
              <w:jc w:val="center"/>
              <w:rPr>
                <w:sz w:val="26"/>
                <w:szCs w:val="26"/>
              </w:rPr>
            </w:pPr>
            <w:r w:rsidRPr="00433CB9">
              <w:rPr>
                <w:sz w:val="26"/>
                <w:szCs w:val="26"/>
              </w:rPr>
              <w:t>Срок исполнения</w:t>
            </w:r>
          </w:p>
        </w:tc>
        <w:tc>
          <w:tcPr>
            <w:tcW w:w="2142" w:type="dxa"/>
          </w:tcPr>
          <w:p w14:paraId="6F81C149" w14:textId="77777777" w:rsidR="009132A6" w:rsidRPr="00433CB9" w:rsidRDefault="009132A6" w:rsidP="00433CB9">
            <w:pPr>
              <w:jc w:val="center"/>
              <w:rPr>
                <w:sz w:val="26"/>
                <w:szCs w:val="26"/>
              </w:rPr>
            </w:pPr>
            <w:r w:rsidRPr="00433CB9">
              <w:rPr>
                <w:sz w:val="26"/>
                <w:szCs w:val="26"/>
              </w:rPr>
              <w:t>Ответственные лица</w:t>
            </w:r>
          </w:p>
        </w:tc>
        <w:tc>
          <w:tcPr>
            <w:tcW w:w="1701" w:type="dxa"/>
          </w:tcPr>
          <w:p w14:paraId="5FE10C85" w14:textId="77777777" w:rsidR="009132A6" w:rsidRPr="00433CB9" w:rsidRDefault="009132A6" w:rsidP="00433CB9">
            <w:pPr>
              <w:jc w:val="center"/>
              <w:rPr>
                <w:sz w:val="26"/>
                <w:szCs w:val="26"/>
              </w:rPr>
            </w:pPr>
            <w:r w:rsidRPr="00433CB9">
              <w:rPr>
                <w:sz w:val="26"/>
                <w:szCs w:val="26"/>
              </w:rPr>
              <w:t>Примечание</w:t>
            </w:r>
          </w:p>
        </w:tc>
      </w:tr>
      <w:tr w:rsidR="009132A6" w:rsidRPr="00433CB9" w14:paraId="723F35D6" w14:textId="77777777" w:rsidTr="00433CB9">
        <w:tc>
          <w:tcPr>
            <w:tcW w:w="562" w:type="dxa"/>
          </w:tcPr>
          <w:p w14:paraId="3A4D29C0" w14:textId="77777777" w:rsidR="009132A6" w:rsidRPr="00433CB9" w:rsidRDefault="009132A6" w:rsidP="00433CB9">
            <w:pPr>
              <w:jc w:val="center"/>
              <w:rPr>
                <w:sz w:val="26"/>
                <w:szCs w:val="26"/>
              </w:rPr>
            </w:pPr>
            <w:r w:rsidRPr="00433CB9">
              <w:rPr>
                <w:sz w:val="26"/>
                <w:szCs w:val="26"/>
              </w:rPr>
              <w:t>1</w:t>
            </w:r>
          </w:p>
        </w:tc>
        <w:tc>
          <w:tcPr>
            <w:tcW w:w="3833" w:type="dxa"/>
          </w:tcPr>
          <w:p w14:paraId="3D476EDC" w14:textId="77777777" w:rsidR="009132A6" w:rsidRPr="00433CB9" w:rsidRDefault="009132A6" w:rsidP="00433CB9">
            <w:pPr>
              <w:jc w:val="center"/>
              <w:rPr>
                <w:sz w:val="26"/>
                <w:szCs w:val="26"/>
              </w:rPr>
            </w:pPr>
            <w:r w:rsidRPr="00433CB9">
              <w:rPr>
                <w:sz w:val="26"/>
                <w:szCs w:val="26"/>
              </w:rPr>
              <w:t>2</w:t>
            </w:r>
          </w:p>
        </w:tc>
        <w:tc>
          <w:tcPr>
            <w:tcW w:w="2139" w:type="dxa"/>
          </w:tcPr>
          <w:p w14:paraId="7874CC07" w14:textId="77777777" w:rsidR="009132A6" w:rsidRPr="00433CB9" w:rsidRDefault="009132A6" w:rsidP="00433CB9">
            <w:pPr>
              <w:jc w:val="center"/>
              <w:rPr>
                <w:sz w:val="26"/>
                <w:szCs w:val="26"/>
              </w:rPr>
            </w:pPr>
            <w:r w:rsidRPr="00433CB9">
              <w:rPr>
                <w:sz w:val="26"/>
                <w:szCs w:val="26"/>
              </w:rPr>
              <w:t>3</w:t>
            </w:r>
          </w:p>
        </w:tc>
        <w:tc>
          <w:tcPr>
            <w:tcW w:w="2142" w:type="dxa"/>
          </w:tcPr>
          <w:p w14:paraId="33C42E24" w14:textId="77777777" w:rsidR="009132A6" w:rsidRPr="00433CB9" w:rsidRDefault="009132A6" w:rsidP="00433CB9">
            <w:pPr>
              <w:jc w:val="center"/>
              <w:rPr>
                <w:sz w:val="26"/>
                <w:szCs w:val="26"/>
              </w:rPr>
            </w:pPr>
            <w:r w:rsidRPr="00433CB9">
              <w:rPr>
                <w:sz w:val="26"/>
                <w:szCs w:val="26"/>
              </w:rPr>
              <w:t>4</w:t>
            </w:r>
          </w:p>
        </w:tc>
        <w:tc>
          <w:tcPr>
            <w:tcW w:w="1701" w:type="dxa"/>
          </w:tcPr>
          <w:p w14:paraId="082AEFD3" w14:textId="77777777" w:rsidR="009132A6" w:rsidRPr="00433CB9" w:rsidRDefault="009132A6" w:rsidP="00433CB9">
            <w:pPr>
              <w:jc w:val="center"/>
              <w:rPr>
                <w:sz w:val="26"/>
                <w:szCs w:val="26"/>
              </w:rPr>
            </w:pPr>
            <w:r w:rsidRPr="00433CB9">
              <w:rPr>
                <w:sz w:val="26"/>
                <w:szCs w:val="26"/>
              </w:rPr>
              <w:t>5</w:t>
            </w:r>
          </w:p>
        </w:tc>
      </w:tr>
      <w:tr w:rsidR="009132A6" w:rsidRPr="00433CB9" w14:paraId="72F5263A" w14:textId="77777777" w:rsidTr="00433CB9">
        <w:tc>
          <w:tcPr>
            <w:tcW w:w="562" w:type="dxa"/>
          </w:tcPr>
          <w:p w14:paraId="7E0137D1" w14:textId="77777777" w:rsidR="009132A6" w:rsidRPr="00433CB9" w:rsidRDefault="009132A6" w:rsidP="00433CB9">
            <w:pPr>
              <w:jc w:val="center"/>
              <w:rPr>
                <w:sz w:val="26"/>
                <w:szCs w:val="26"/>
              </w:rPr>
            </w:pPr>
            <w:r w:rsidRPr="00433CB9">
              <w:rPr>
                <w:sz w:val="26"/>
                <w:szCs w:val="26"/>
              </w:rPr>
              <w:t>1</w:t>
            </w:r>
          </w:p>
        </w:tc>
        <w:tc>
          <w:tcPr>
            <w:tcW w:w="3833" w:type="dxa"/>
          </w:tcPr>
          <w:p w14:paraId="0FC74E7B" w14:textId="594E25C4" w:rsidR="009132A6" w:rsidRPr="00433CB9" w:rsidRDefault="009132A6" w:rsidP="00433CB9">
            <w:pPr>
              <w:pStyle w:val="ad"/>
              <w:jc w:val="center"/>
              <w:rPr>
                <w:sz w:val="26"/>
                <w:szCs w:val="26"/>
              </w:rPr>
            </w:pPr>
            <w:r w:rsidRPr="00433CB9">
              <w:rPr>
                <w:rFonts w:ascii="Times New Roman" w:hAnsi="Times New Roman"/>
                <w:sz w:val="26"/>
                <w:szCs w:val="26"/>
              </w:rPr>
              <w:t xml:space="preserve">Подготовка Постановления Администрации Белокалитвинского района «О ликвидации муниципального бюджетного общеобразовательного учреждения основной общеобразовательной школы </w:t>
            </w:r>
            <w:r w:rsidR="00433CB9">
              <w:rPr>
                <w:rFonts w:ascii="Times New Roman" w:hAnsi="Times New Roman"/>
                <w:sz w:val="26"/>
                <w:szCs w:val="26"/>
              </w:rPr>
              <w:t xml:space="preserve">     </w:t>
            </w:r>
            <w:r w:rsidRPr="00433CB9">
              <w:rPr>
                <w:rFonts w:ascii="Times New Roman" w:hAnsi="Times New Roman"/>
                <w:sz w:val="26"/>
                <w:szCs w:val="26"/>
              </w:rPr>
              <w:t>№</w:t>
            </w:r>
            <w:r w:rsidR="00433CB9">
              <w:rPr>
                <w:rFonts w:ascii="Times New Roman" w:hAnsi="Times New Roman"/>
                <w:sz w:val="26"/>
                <w:szCs w:val="26"/>
              </w:rPr>
              <w:t xml:space="preserve"> </w:t>
            </w:r>
            <w:r w:rsidRPr="00433CB9">
              <w:rPr>
                <w:rFonts w:ascii="Times New Roman" w:hAnsi="Times New Roman"/>
                <w:sz w:val="26"/>
                <w:szCs w:val="26"/>
              </w:rPr>
              <w:t>3» (далее МБОУ ООШ №</w:t>
            </w:r>
            <w:r w:rsidR="00433CB9">
              <w:rPr>
                <w:rFonts w:ascii="Times New Roman" w:hAnsi="Times New Roman"/>
                <w:sz w:val="26"/>
                <w:szCs w:val="26"/>
              </w:rPr>
              <w:t xml:space="preserve"> </w:t>
            </w:r>
            <w:r w:rsidRPr="00433CB9">
              <w:rPr>
                <w:rFonts w:ascii="Times New Roman" w:hAnsi="Times New Roman"/>
                <w:sz w:val="26"/>
                <w:szCs w:val="26"/>
              </w:rPr>
              <w:t>3)</w:t>
            </w:r>
          </w:p>
        </w:tc>
        <w:tc>
          <w:tcPr>
            <w:tcW w:w="2139" w:type="dxa"/>
          </w:tcPr>
          <w:p w14:paraId="6C1A7A68" w14:textId="77777777" w:rsidR="009132A6" w:rsidRPr="00433CB9" w:rsidRDefault="009132A6" w:rsidP="00433CB9">
            <w:pPr>
              <w:jc w:val="center"/>
              <w:rPr>
                <w:sz w:val="26"/>
                <w:szCs w:val="26"/>
              </w:rPr>
            </w:pPr>
          </w:p>
        </w:tc>
        <w:tc>
          <w:tcPr>
            <w:tcW w:w="2142" w:type="dxa"/>
          </w:tcPr>
          <w:p w14:paraId="4ED6CAB0" w14:textId="77777777" w:rsidR="009132A6" w:rsidRPr="00433CB9" w:rsidRDefault="009132A6" w:rsidP="00433CB9">
            <w:pPr>
              <w:jc w:val="center"/>
              <w:rPr>
                <w:sz w:val="26"/>
                <w:szCs w:val="26"/>
              </w:rPr>
            </w:pPr>
            <w:r w:rsidRPr="00433CB9">
              <w:rPr>
                <w:sz w:val="26"/>
                <w:szCs w:val="26"/>
              </w:rPr>
              <w:t>председатель ликвидационной комиссии</w:t>
            </w:r>
          </w:p>
          <w:p w14:paraId="212A92CA" w14:textId="77777777" w:rsidR="009132A6" w:rsidRPr="00433CB9" w:rsidRDefault="009132A6" w:rsidP="00433CB9">
            <w:pPr>
              <w:jc w:val="center"/>
              <w:rPr>
                <w:sz w:val="26"/>
                <w:szCs w:val="26"/>
              </w:rPr>
            </w:pPr>
          </w:p>
          <w:p w14:paraId="794E027B" w14:textId="77777777" w:rsidR="009132A6" w:rsidRPr="00433CB9" w:rsidRDefault="009132A6" w:rsidP="00433CB9">
            <w:pPr>
              <w:jc w:val="center"/>
              <w:rPr>
                <w:sz w:val="26"/>
                <w:szCs w:val="26"/>
              </w:rPr>
            </w:pPr>
            <w:r w:rsidRPr="00433CB9">
              <w:rPr>
                <w:sz w:val="26"/>
                <w:szCs w:val="26"/>
              </w:rPr>
              <w:t>Кащеева И.А.</w:t>
            </w:r>
          </w:p>
        </w:tc>
        <w:tc>
          <w:tcPr>
            <w:tcW w:w="1701" w:type="dxa"/>
          </w:tcPr>
          <w:p w14:paraId="40C2243E" w14:textId="77777777" w:rsidR="009132A6" w:rsidRPr="00433CB9" w:rsidRDefault="009132A6" w:rsidP="00433CB9">
            <w:pPr>
              <w:jc w:val="center"/>
              <w:rPr>
                <w:sz w:val="26"/>
                <w:szCs w:val="26"/>
              </w:rPr>
            </w:pPr>
          </w:p>
        </w:tc>
      </w:tr>
      <w:tr w:rsidR="009132A6" w:rsidRPr="00433CB9" w14:paraId="755573D6" w14:textId="77777777" w:rsidTr="00433CB9">
        <w:tc>
          <w:tcPr>
            <w:tcW w:w="562" w:type="dxa"/>
          </w:tcPr>
          <w:p w14:paraId="41C878C1" w14:textId="77777777" w:rsidR="009132A6" w:rsidRPr="00433CB9" w:rsidRDefault="009132A6" w:rsidP="00433CB9">
            <w:pPr>
              <w:jc w:val="center"/>
              <w:rPr>
                <w:sz w:val="26"/>
                <w:szCs w:val="26"/>
              </w:rPr>
            </w:pPr>
            <w:r w:rsidRPr="00433CB9">
              <w:rPr>
                <w:sz w:val="26"/>
                <w:szCs w:val="26"/>
              </w:rPr>
              <w:t>2</w:t>
            </w:r>
          </w:p>
        </w:tc>
        <w:tc>
          <w:tcPr>
            <w:tcW w:w="3833" w:type="dxa"/>
          </w:tcPr>
          <w:p w14:paraId="42CD5D5A" w14:textId="77777777" w:rsidR="009132A6" w:rsidRPr="00433CB9" w:rsidRDefault="009132A6" w:rsidP="00433CB9">
            <w:pPr>
              <w:pStyle w:val="ad"/>
              <w:jc w:val="center"/>
              <w:rPr>
                <w:rFonts w:ascii="Times New Roman" w:hAnsi="Times New Roman"/>
                <w:sz w:val="26"/>
                <w:szCs w:val="26"/>
              </w:rPr>
            </w:pPr>
            <w:r w:rsidRPr="00433CB9">
              <w:rPr>
                <w:rFonts w:ascii="Times New Roman" w:hAnsi="Times New Roman"/>
                <w:sz w:val="26"/>
                <w:szCs w:val="26"/>
              </w:rPr>
              <w:t>Уведомить работников МБОУ ООШ № 3 о предстоящей ликвидации школы с предоставлением имеющихся вакансий, провести процедуру сокращения в соответствии с законодательством</w:t>
            </w:r>
          </w:p>
        </w:tc>
        <w:tc>
          <w:tcPr>
            <w:tcW w:w="2139" w:type="dxa"/>
          </w:tcPr>
          <w:p w14:paraId="5B832C59" w14:textId="77777777" w:rsidR="009132A6" w:rsidRPr="00433CB9" w:rsidRDefault="009132A6" w:rsidP="00433CB9">
            <w:pPr>
              <w:jc w:val="center"/>
              <w:rPr>
                <w:sz w:val="26"/>
                <w:szCs w:val="26"/>
              </w:rPr>
            </w:pPr>
            <w:r w:rsidRPr="00433CB9">
              <w:rPr>
                <w:sz w:val="26"/>
                <w:szCs w:val="26"/>
              </w:rPr>
              <w:t>В течение 3 дней после выхода Постановления</w:t>
            </w:r>
          </w:p>
        </w:tc>
        <w:tc>
          <w:tcPr>
            <w:tcW w:w="2142" w:type="dxa"/>
          </w:tcPr>
          <w:p w14:paraId="52492653" w14:textId="77777777" w:rsidR="009132A6" w:rsidRPr="00433CB9" w:rsidRDefault="009132A6" w:rsidP="00433CB9">
            <w:pPr>
              <w:jc w:val="center"/>
              <w:rPr>
                <w:sz w:val="26"/>
                <w:szCs w:val="26"/>
              </w:rPr>
            </w:pPr>
            <w:r w:rsidRPr="00433CB9">
              <w:rPr>
                <w:sz w:val="26"/>
                <w:szCs w:val="26"/>
              </w:rPr>
              <w:t>председатель ликвидационной комиссии</w:t>
            </w:r>
          </w:p>
          <w:p w14:paraId="5B502FBE" w14:textId="77777777" w:rsidR="009132A6" w:rsidRPr="00433CB9" w:rsidRDefault="009132A6" w:rsidP="00433CB9">
            <w:pPr>
              <w:jc w:val="center"/>
              <w:rPr>
                <w:sz w:val="26"/>
                <w:szCs w:val="26"/>
              </w:rPr>
            </w:pPr>
          </w:p>
          <w:p w14:paraId="2E4473F3" w14:textId="77777777" w:rsidR="009132A6" w:rsidRPr="00433CB9" w:rsidRDefault="009132A6" w:rsidP="00433CB9">
            <w:pPr>
              <w:jc w:val="center"/>
              <w:rPr>
                <w:sz w:val="26"/>
                <w:szCs w:val="26"/>
              </w:rPr>
            </w:pPr>
            <w:r w:rsidRPr="00433CB9">
              <w:rPr>
                <w:sz w:val="26"/>
                <w:szCs w:val="26"/>
              </w:rPr>
              <w:t>Кащеева И.А.</w:t>
            </w:r>
          </w:p>
        </w:tc>
        <w:tc>
          <w:tcPr>
            <w:tcW w:w="1701" w:type="dxa"/>
          </w:tcPr>
          <w:p w14:paraId="132108A6" w14:textId="77777777" w:rsidR="009132A6" w:rsidRPr="00433CB9" w:rsidRDefault="009132A6" w:rsidP="00433CB9">
            <w:pPr>
              <w:jc w:val="center"/>
              <w:rPr>
                <w:sz w:val="26"/>
                <w:szCs w:val="26"/>
              </w:rPr>
            </w:pPr>
          </w:p>
        </w:tc>
      </w:tr>
      <w:tr w:rsidR="009132A6" w:rsidRPr="00433CB9" w14:paraId="20EEDCDB" w14:textId="77777777" w:rsidTr="00433CB9">
        <w:tc>
          <w:tcPr>
            <w:tcW w:w="562" w:type="dxa"/>
          </w:tcPr>
          <w:p w14:paraId="6A49C709" w14:textId="77777777" w:rsidR="009132A6" w:rsidRPr="00433CB9" w:rsidRDefault="009132A6" w:rsidP="00433CB9">
            <w:pPr>
              <w:jc w:val="center"/>
              <w:rPr>
                <w:sz w:val="26"/>
                <w:szCs w:val="26"/>
              </w:rPr>
            </w:pPr>
            <w:r w:rsidRPr="00433CB9">
              <w:rPr>
                <w:sz w:val="26"/>
                <w:szCs w:val="26"/>
              </w:rPr>
              <w:t>3</w:t>
            </w:r>
          </w:p>
        </w:tc>
        <w:tc>
          <w:tcPr>
            <w:tcW w:w="3833" w:type="dxa"/>
          </w:tcPr>
          <w:p w14:paraId="2B658C7F" w14:textId="77777777" w:rsidR="009132A6" w:rsidRPr="00433CB9" w:rsidRDefault="009132A6" w:rsidP="00433CB9">
            <w:pPr>
              <w:pStyle w:val="ad"/>
              <w:jc w:val="center"/>
              <w:rPr>
                <w:rFonts w:ascii="Times New Roman" w:hAnsi="Times New Roman"/>
                <w:sz w:val="26"/>
                <w:szCs w:val="26"/>
              </w:rPr>
            </w:pPr>
            <w:r w:rsidRPr="00433CB9">
              <w:rPr>
                <w:rFonts w:ascii="Times New Roman" w:hAnsi="Times New Roman"/>
                <w:sz w:val="26"/>
                <w:szCs w:val="26"/>
              </w:rPr>
              <w:t>Размещение информации о сокращении работников на сайте Минтруд</w:t>
            </w:r>
          </w:p>
        </w:tc>
        <w:tc>
          <w:tcPr>
            <w:tcW w:w="2139" w:type="dxa"/>
          </w:tcPr>
          <w:p w14:paraId="71CBB103" w14:textId="77777777" w:rsidR="009132A6" w:rsidRPr="00433CB9" w:rsidRDefault="009132A6" w:rsidP="00433CB9">
            <w:pPr>
              <w:jc w:val="center"/>
              <w:rPr>
                <w:sz w:val="26"/>
                <w:szCs w:val="26"/>
              </w:rPr>
            </w:pPr>
            <w:r w:rsidRPr="00433CB9">
              <w:rPr>
                <w:sz w:val="26"/>
                <w:szCs w:val="26"/>
              </w:rPr>
              <w:t>Не позднее чем за два месяца до начала увольнений в связи  с ликвидацией, а в случае массовых увольнений- не позднее чем за три месяца</w:t>
            </w:r>
          </w:p>
        </w:tc>
        <w:tc>
          <w:tcPr>
            <w:tcW w:w="2142" w:type="dxa"/>
          </w:tcPr>
          <w:p w14:paraId="2E52A7DE" w14:textId="2FE6A6AD" w:rsidR="009132A6" w:rsidRPr="00433CB9" w:rsidRDefault="009132A6" w:rsidP="00433CB9">
            <w:pPr>
              <w:jc w:val="center"/>
              <w:rPr>
                <w:sz w:val="26"/>
                <w:szCs w:val="26"/>
              </w:rPr>
            </w:pPr>
            <w:r w:rsidRPr="00433CB9">
              <w:rPr>
                <w:sz w:val="26"/>
                <w:szCs w:val="26"/>
              </w:rPr>
              <w:t>Директор</w:t>
            </w:r>
          </w:p>
          <w:p w14:paraId="33FEB927" w14:textId="79298C2F" w:rsidR="009132A6" w:rsidRPr="00433CB9" w:rsidRDefault="009132A6" w:rsidP="00433CB9">
            <w:pPr>
              <w:jc w:val="center"/>
              <w:rPr>
                <w:sz w:val="26"/>
                <w:szCs w:val="26"/>
              </w:rPr>
            </w:pPr>
            <w:r w:rsidRPr="00433CB9">
              <w:rPr>
                <w:sz w:val="26"/>
                <w:szCs w:val="26"/>
              </w:rPr>
              <w:t>МБОУ ООШ №</w:t>
            </w:r>
            <w:r w:rsidR="00433CB9">
              <w:rPr>
                <w:sz w:val="26"/>
                <w:szCs w:val="26"/>
              </w:rPr>
              <w:t xml:space="preserve"> </w:t>
            </w:r>
            <w:r w:rsidRPr="00433CB9">
              <w:rPr>
                <w:sz w:val="26"/>
                <w:szCs w:val="26"/>
              </w:rPr>
              <w:t>3</w:t>
            </w:r>
          </w:p>
        </w:tc>
        <w:tc>
          <w:tcPr>
            <w:tcW w:w="1701" w:type="dxa"/>
          </w:tcPr>
          <w:p w14:paraId="4E11EE46" w14:textId="77777777" w:rsidR="009132A6" w:rsidRPr="00433CB9" w:rsidRDefault="009132A6" w:rsidP="00433CB9">
            <w:pPr>
              <w:jc w:val="center"/>
              <w:rPr>
                <w:sz w:val="26"/>
                <w:szCs w:val="26"/>
              </w:rPr>
            </w:pPr>
          </w:p>
        </w:tc>
      </w:tr>
      <w:tr w:rsidR="009132A6" w:rsidRPr="00433CB9" w14:paraId="6B1BCF12" w14:textId="77777777" w:rsidTr="00433CB9">
        <w:tc>
          <w:tcPr>
            <w:tcW w:w="562" w:type="dxa"/>
          </w:tcPr>
          <w:p w14:paraId="069B86D8" w14:textId="77777777" w:rsidR="009132A6" w:rsidRPr="00433CB9" w:rsidRDefault="009132A6" w:rsidP="00433CB9">
            <w:pPr>
              <w:jc w:val="center"/>
              <w:rPr>
                <w:sz w:val="26"/>
                <w:szCs w:val="26"/>
              </w:rPr>
            </w:pPr>
            <w:r w:rsidRPr="00433CB9">
              <w:rPr>
                <w:sz w:val="26"/>
                <w:szCs w:val="26"/>
              </w:rPr>
              <w:t>4.</w:t>
            </w:r>
          </w:p>
        </w:tc>
        <w:tc>
          <w:tcPr>
            <w:tcW w:w="3833" w:type="dxa"/>
          </w:tcPr>
          <w:p w14:paraId="1790B24F" w14:textId="77777777" w:rsidR="009132A6" w:rsidRPr="00433CB9" w:rsidRDefault="009132A6" w:rsidP="00433CB9">
            <w:pPr>
              <w:pStyle w:val="ad"/>
              <w:jc w:val="center"/>
              <w:rPr>
                <w:rFonts w:ascii="Times New Roman" w:hAnsi="Times New Roman"/>
                <w:sz w:val="26"/>
                <w:szCs w:val="26"/>
              </w:rPr>
            </w:pPr>
            <w:r w:rsidRPr="00433CB9">
              <w:rPr>
                <w:rFonts w:ascii="Times New Roman" w:hAnsi="Times New Roman"/>
                <w:sz w:val="26"/>
                <w:szCs w:val="26"/>
              </w:rPr>
              <w:t xml:space="preserve">Уведомление в письменной форме уполномоченный государственный орган, осуществляющий государственную регистрацию </w:t>
            </w:r>
            <w:r w:rsidRPr="00433CB9">
              <w:rPr>
                <w:rFonts w:ascii="Times New Roman" w:hAnsi="Times New Roman"/>
                <w:sz w:val="26"/>
                <w:szCs w:val="26"/>
              </w:rPr>
              <w:lastRenderedPageBreak/>
              <w:t>юридических лиц, о начале процедуры ликвидации.</w:t>
            </w:r>
          </w:p>
        </w:tc>
        <w:tc>
          <w:tcPr>
            <w:tcW w:w="2139" w:type="dxa"/>
          </w:tcPr>
          <w:p w14:paraId="25155020" w14:textId="424E3238" w:rsidR="009132A6" w:rsidRPr="00433CB9" w:rsidRDefault="009132A6" w:rsidP="00433CB9">
            <w:pPr>
              <w:jc w:val="center"/>
              <w:rPr>
                <w:sz w:val="26"/>
                <w:szCs w:val="26"/>
              </w:rPr>
            </w:pPr>
            <w:r w:rsidRPr="00433CB9">
              <w:rPr>
                <w:sz w:val="26"/>
                <w:szCs w:val="26"/>
              </w:rPr>
              <w:lastRenderedPageBreak/>
              <w:t xml:space="preserve">В течение трех рабочих дней после принятия решения о ликвидации </w:t>
            </w:r>
            <w:r w:rsidRPr="00433CB9">
              <w:rPr>
                <w:sz w:val="26"/>
                <w:szCs w:val="26"/>
              </w:rPr>
              <w:lastRenderedPageBreak/>
              <w:t>МБОУ ООШ</w:t>
            </w:r>
            <w:r w:rsidR="00433CB9">
              <w:rPr>
                <w:sz w:val="26"/>
                <w:szCs w:val="26"/>
              </w:rPr>
              <w:t xml:space="preserve">                  </w:t>
            </w:r>
            <w:r w:rsidRPr="00433CB9">
              <w:rPr>
                <w:sz w:val="26"/>
                <w:szCs w:val="26"/>
              </w:rPr>
              <w:t xml:space="preserve"> № 3</w:t>
            </w:r>
          </w:p>
        </w:tc>
        <w:tc>
          <w:tcPr>
            <w:tcW w:w="2142" w:type="dxa"/>
          </w:tcPr>
          <w:p w14:paraId="3DAFA3C8" w14:textId="3E94F54B" w:rsidR="009132A6" w:rsidRPr="00433CB9" w:rsidRDefault="009132A6" w:rsidP="00433CB9">
            <w:pPr>
              <w:jc w:val="center"/>
              <w:rPr>
                <w:sz w:val="26"/>
                <w:szCs w:val="26"/>
              </w:rPr>
            </w:pPr>
            <w:r w:rsidRPr="00433CB9">
              <w:rPr>
                <w:sz w:val="26"/>
                <w:szCs w:val="26"/>
              </w:rPr>
              <w:lastRenderedPageBreak/>
              <w:t>Директор</w:t>
            </w:r>
          </w:p>
          <w:p w14:paraId="162B066D" w14:textId="49F3DDD6" w:rsidR="009132A6" w:rsidRPr="00433CB9" w:rsidRDefault="009132A6" w:rsidP="00433CB9">
            <w:pPr>
              <w:jc w:val="center"/>
              <w:rPr>
                <w:sz w:val="26"/>
                <w:szCs w:val="26"/>
              </w:rPr>
            </w:pPr>
            <w:r w:rsidRPr="00433CB9">
              <w:rPr>
                <w:sz w:val="26"/>
                <w:szCs w:val="26"/>
              </w:rPr>
              <w:t>МБОУ ООШ №</w:t>
            </w:r>
            <w:r w:rsidR="00433CB9">
              <w:rPr>
                <w:sz w:val="26"/>
                <w:szCs w:val="26"/>
              </w:rPr>
              <w:t xml:space="preserve"> </w:t>
            </w:r>
            <w:r w:rsidRPr="00433CB9">
              <w:rPr>
                <w:sz w:val="26"/>
                <w:szCs w:val="26"/>
              </w:rPr>
              <w:t>3</w:t>
            </w:r>
          </w:p>
        </w:tc>
        <w:tc>
          <w:tcPr>
            <w:tcW w:w="1701" w:type="dxa"/>
          </w:tcPr>
          <w:p w14:paraId="0BA2441D" w14:textId="77777777" w:rsidR="009132A6" w:rsidRPr="00433CB9" w:rsidRDefault="009132A6" w:rsidP="00433CB9">
            <w:pPr>
              <w:jc w:val="center"/>
              <w:rPr>
                <w:sz w:val="26"/>
                <w:szCs w:val="26"/>
              </w:rPr>
            </w:pPr>
          </w:p>
        </w:tc>
      </w:tr>
      <w:tr w:rsidR="009132A6" w:rsidRPr="00433CB9" w14:paraId="67ACE31A" w14:textId="77777777" w:rsidTr="00433CB9">
        <w:tc>
          <w:tcPr>
            <w:tcW w:w="562" w:type="dxa"/>
          </w:tcPr>
          <w:p w14:paraId="24E3CAC5" w14:textId="77777777" w:rsidR="009132A6" w:rsidRPr="00433CB9" w:rsidRDefault="009132A6" w:rsidP="00433CB9">
            <w:pPr>
              <w:jc w:val="center"/>
              <w:rPr>
                <w:sz w:val="26"/>
                <w:szCs w:val="26"/>
              </w:rPr>
            </w:pPr>
            <w:r w:rsidRPr="00433CB9">
              <w:rPr>
                <w:sz w:val="26"/>
                <w:szCs w:val="26"/>
              </w:rPr>
              <w:t>5</w:t>
            </w:r>
          </w:p>
        </w:tc>
        <w:tc>
          <w:tcPr>
            <w:tcW w:w="3833" w:type="dxa"/>
          </w:tcPr>
          <w:p w14:paraId="51E6AA54" w14:textId="77777777" w:rsidR="009132A6" w:rsidRPr="00433CB9" w:rsidRDefault="009132A6" w:rsidP="00433CB9">
            <w:pPr>
              <w:pStyle w:val="ad"/>
              <w:jc w:val="center"/>
              <w:rPr>
                <w:rFonts w:ascii="Times New Roman" w:hAnsi="Times New Roman"/>
                <w:sz w:val="26"/>
                <w:szCs w:val="26"/>
              </w:rPr>
            </w:pPr>
            <w:r w:rsidRPr="00433CB9">
              <w:rPr>
                <w:rFonts w:ascii="Times New Roman" w:hAnsi="Times New Roman"/>
                <w:sz w:val="26"/>
                <w:szCs w:val="26"/>
              </w:rPr>
              <w:t>Направить уведомления о начале ликвидации в отделение Социального фонда России, органов статистки, службу занятости, отделение УФК по району, архив города</w:t>
            </w:r>
          </w:p>
        </w:tc>
        <w:tc>
          <w:tcPr>
            <w:tcW w:w="2139" w:type="dxa"/>
          </w:tcPr>
          <w:p w14:paraId="19212C4A" w14:textId="77777777" w:rsidR="009132A6" w:rsidRPr="00433CB9" w:rsidRDefault="009132A6" w:rsidP="00433CB9">
            <w:pPr>
              <w:jc w:val="center"/>
              <w:rPr>
                <w:sz w:val="26"/>
                <w:szCs w:val="26"/>
              </w:rPr>
            </w:pPr>
            <w:r w:rsidRPr="00433CB9">
              <w:rPr>
                <w:sz w:val="26"/>
                <w:szCs w:val="26"/>
              </w:rPr>
              <w:t>В течение трех рабочих дней после принятия решения о ликвидации МБОУ ООШ №3</w:t>
            </w:r>
          </w:p>
        </w:tc>
        <w:tc>
          <w:tcPr>
            <w:tcW w:w="2142" w:type="dxa"/>
          </w:tcPr>
          <w:p w14:paraId="28ACC935" w14:textId="73930BCB" w:rsidR="009132A6" w:rsidRPr="00433CB9" w:rsidRDefault="009132A6" w:rsidP="00433CB9">
            <w:pPr>
              <w:jc w:val="center"/>
              <w:rPr>
                <w:sz w:val="26"/>
                <w:szCs w:val="26"/>
              </w:rPr>
            </w:pPr>
            <w:r w:rsidRPr="00433CB9">
              <w:rPr>
                <w:sz w:val="26"/>
                <w:szCs w:val="26"/>
              </w:rPr>
              <w:t>Директор</w:t>
            </w:r>
          </w:p>
          <w:p w14:paraId="07AFC42F" w14:textId="39EBD149" w:rsidR="009132A6" w:rsidRPr="00433CB9" w:rsidRDefault="009132A6" w:rsidP="00433CB9">
            <w:pPr>
              <w:jc w:val="center"/>
              <w:rPr>
                <w:sz w:val="26"/>
                <w:szCs w:val="26"/>
              </w:rPr>
            </w:pPr>
            <w:r w:rsidRPr="00433CB9">
              <w:rPr>
                <w:sz w:val="26"/>
                <w:szCs w:val="26"/>
              </w:rPr>
              <w:t>МБОУ ООШ</w:t>
            </w:r>
            <w:r w:rsidR="00433CB9">
              <w:rPr>
                <w:sz w:val="26"/>
                <w:szCs w:val="26"/>
              </w:rPr>
              <w:t xml:space="preserve">              </w:t>
            </w:r>
            <w:r w:rsidRPr="00433CB9">
              <w:rPr>
                <w:sz w:val="26"/>
                <w:szCs w:val="26"/>
              </w:rPr>
              <w:t xml:space="preserve"> №</w:t>
            </w:r>
            <w:r w:rsidR="00433CB9">
              <w:rPr>
                <w:sz w:val="26"/>
                <w:szCs w:val="26"/>
              </w:rPr>
              <w:t xml:space="preserve"> </w:t>
            </w:r>
            <w:r w:rsidRPr="00433CB9">
              <w:rPr>
                <w:sz w:val="26"/>
                <w:szCs w:val="26"/>
              </w:rPr>
              <w:t>3</w:t>
            </w:r>
          </w:p>
        </w:tc>
        <w:tc>
          <w:tcPr>
            <w:tcW w:w="1701" w:type="dxa"/>
          </w:tcPr>
          <w:p w14:paraId="7D05EEF3" w14:textId="77777777" w:rsidR="009132A6" w:rsidRPr="00433CB9" w:rsidRDefault="009132A6" w:rsidP="00433CB9">
            <w:pPr>
              <w:jc w:val="center"/>
              <w:rPr>
                <w:sz w:val="26"/>
                <w:szCs w:val="26"/>
              </w:rPr>
            </w:pPr>
          </w:p>
        </w:tc>
      </w:tr>
      <w:tr w:rsidR="009132A6" w:rsidRPr="00433CB9" w14:paraId="6A8E045C" w14:textId="77777777" w:rsidTr="00433CB9">
        <w:tc>
          <w:tcPr>
            <w:tcW w:w="562" w:type="dxa"/>
          </w:tcPr>
          <w:p w14:paraId="6E913BFA" w14:textId="77777777" w:rsidR="009132A6" w:rsidRPr="00433CB9" w:rsidRDefault="009132A6" w:rsidP="00433CB9">
            <w:pPr>
              <w:jc w:val="center"/>
              <w:rPr>
                <w:sz w:val="26"/>
                <w:szCs w:val="26"/>
              </w:rPr>
            </w:pPr>
            <w:r w:rsidRPr="00433CB9">
              <w:rPr>
                <w:sz w:val="26"/>
                <w:szCs w:val="26"/>
              </w:rPr>
              <w:t>6</w:t>
            </w:r>
          </w:p>
        </w:tc>
        <w:tc>
          <w:tcPr>
            <w:tcW w:w="3833" w:type="dxa"/>
          </w:tcPr>
          <w:p w14:paraId="54B6D65D" w14:textId="77777777" w:rsidR="009132A6" w:rsidRPr="00433CB9" w:rsidRDefault="009132A6" w:rsidP="00433CB9">
            <w:pPr>
              <w:pStyle w:val="ad"/>
              <w:jc w:val="center"/>
              <w:rPr>
                <w:rFonts w:ascii="Times New Roman" w:hAnsi="Times New Roman"/>
                <w:sz w:val="26"/>
                <w:szCs w:val="26"/>
              </w:rPr>
            </w:pPr>
            <w:r w:rsidRPr="00433CB9">
              <w:rPr>
                <w:rFonts w:ascii="Times New Roman" w:hAnsi="Times New Roman"/>
                <w:sz w:val="26"/>
                <w:szCs w:val="26"/>
              </w:rPr>
              <w:t>Обеспечить двукратную публикацию в средствах массовой информации (журнал "Вестник государственной регистрации»- ООО «Юридическая фирма «Век» и на платформе Федресурс уведомления ООШ № 3</w:t>
            </w:r>
          </w:p>
        </w:tc>
        <w:tc>
          <w:tcPr>
            <w:tcW w:w="2139" w:type="dxa"/>
          </w:tcPr>
          <w:p w14:paraId="054A8109" w14:textId="77777777" w:rsidR="009132A6" w:rsidRPr="00433CB9" w:rsidRDefault="009132A6" w:rsidP="00433CB9">
            <w:pPr>
              <w:jc w:val="center"/>
              <w:rPr>
                <w:sz w:val="26"/>
                <w:szCs w:val="26"/>
              </w:rPr>
            </w:pPr>
            <w:r w:rsidRPr="00433CB9">
              <w:rPr>
                <w:sz w:val="26"/>
                <w:szCs w:val="26"/>
              </w:rPr>
              <w:t xml:space="preserve">В течение 3 рабочих дней после принятия решения о ликвидации ООШ № 3 уведомление на сайте </w:t>
            </w:r>
            <w:hyperlink r:id="rId13" w:history="1">
              <w:r w:rsidRPr="00433CB9">
                <w:rPr>
                  <w:rStyle w:val="af"/>
                  <w:sz w:val="26"/>
                  <w:szCs w:val="26"/>
                  <w:lang w:val="en-US"/>
                </w:rPr>
                <w:t>https</w:t>
              </w:r>
              <w:r w:rsidRPr="00433CB9">
                <w:rPr>
                  <w:rStyle w:val="af"/>
                  <w:sz w:val="26"/>
                  <w:szCs w:val="26"/>
                </w:rPr>
                <w:t>://</w:t>
              </w:r>
              <w:r w:rsidRPr="00433CB9">
                <w:rPr>
                  <w:rStyle w:val="af"/>
                  <w:sz w:val="26"/>
                  <w:szCs w:val="26"/>
                  <w:lang w:val="en-US"/>
                </w:rPr>
                <w:t>www</w:t>
              </w:r>
              <w:r w:rsidRPr="00433CB9">
                <w:rPr>
                  <w:rStyle w:val="af"/>
                  <w:sz w:val="26"/>
                  <w:szCs w:val="26"/>
                </w:rPr>
                <w:t>.</w:t>
              </w:r>
              <w:r w:rsidRPr="00433CB9">
                <w:rPr>
                  <w:rStyle w:val="af"/>
                  <w:sz w:val="26"/>
                  <w:szCs w:val="26"/>
                  <w:lang w:val="en-US"/>
                </w:rPr>
                <w:t>vestnik</w:t>
              </w:r>
              <w:r w:rsidRPr="00433CB9">
                <w:rPr>
                  <w:rStyle w:val="af"/>
                  <w:sz w:val="26"/>
                  <w:szCs w:val="26"/>
                </w:rPr>
                <w:t>-</w:t>
              </w:r>
              <w:r w:rsidRPr="00433CB9">
                <w:rPr>
                  <w:rStyle w:val="af"/>
                  <w:sz w:val="26"/>
                  <w:szCs w:val="26"/>
                  <w:lang w:val="en-US"/>
                </w:rPr>
                <w:t>gosred</w:t>
              </w:r>
              <w:r w:rsidRPr="00433CB9">
                <w:rPr>
                  <w:rStyle w:val="af"/>
                  <w:sz w:val="26"/>
                  <w:szCs w:val="26"/>
                </w:rPr>
                <w:t>.</w:t>
              </w:r>
              <w:r w:rsidRPr="00433CB9">
                <w:rPr>
                  <w:rStyle w:val="af"/>
                  <w:sz w:val="26"/>
                  <w:szCs w:val="26"/>
                  <w:lang w:val="en-US"/>
                </w:rPr>
                <w:t>ru</w:t>
              </w:r>
              <w:r w:rsidRPr="00433CB9">
                <w:rPr>
                  <w:rStyle w:val="af"/>
                  <w:sz w:val="26"/>
                  <w:szCs w:val="26"/>
                </w:rPr>
                <w:t>/</w:t>
              </w:r>
            </w:hyperlink>
            <w:r w:rsidRPr="00433CB9">
              <w:rPr>
                <w:sz w:val="26"/>
                <w:szCs w:val="26"/>
              </w:rPr>
              <w:t xml:space="preserve"> ;</w:t>
            </w:r>
          </w:p>
          <w:p w14:paraId="1644E22E" w14:textId="77777777" w:rsidR="009132A6" w:rsidRPr="00433CB9" w:rsidRDefault="009132A6" w:rsidP="00433CB9">
            <w:pPr>
              <w:jc w:val="center"/>
              <w:rPr>
                <w:sz w:val="26"/>
                <w:szCs w:val="26"/>
              </w:rPr>
            </w:pPr>
            <w:r w:rsidRPr="00433CB9">
              <w:rPr>
                <w:sz w:val="26"/>
                <w:szCs w:val="26"/>
              </w:rPr>
              <w:t>В течение 3 рабочих дней после внесения  в единый государственный реестр юридических лиц записи о начале процедуры ликвидации</w:t>
            </w:r>
          </w:p>
        </w:tc>
        <w:tc>
          <w:tcPr>
            <w:tcW w:w="2142" w:type="dxa"/>
          </w:tcPr>
          <w:p w14:paraId="6BA5C31E" w14:textId="6B386ADF" w:rsidR="009132A6" w:rsidRPr="00433CB9" w:rsidRDefault="009132A6" w:rsidP="00433CB9">
            <w:pPr>
              <w:jc w:val="center"/>
              <w:rPr>
                <w:sz w:val="26"/>
                <w:szCs w:val="26"/>
              </w:rPr>
            </w:pPr>
            <w:r w:rsidRPr="00433CB9">
              <w:rPr>
                <w:sz w:val="26"/>
                <w:szCs w:val="26"/>
              </w:rPr>
              <w:t>Директор</w:t>
            </w:r>
          </w:p>
          <w:p w14:paraId="513B4FE2" w14:textId="559DBCE0" w:rsidR="009132A6" w:rsidRPr="00433CB9" w:rsidRDefault="009132A6" w:rsidP="00433CB9">
            <w:pPr>
              <w:jc w:val="center"/>
              <w:rPr>
                <w:sz w:val="26"/>
                <w:szCs w:val="26"/>
              </w:rPr>
            </w:pPr>
            <w:r w:rsidRPr="00433CB9">
              <w:rPr>
                <w:sz w:val="26"/>
                <w:szCs w:val="26"/>
              </w:rPr>
              <w:t xml:space="preserve">МБОУ ООШ </w:t>
            </w:r>
            <w:r w:rsidR="00433CB9">
              <w:rPr>
                <w:sz w:val="26"/>
                <w:szCs w:val="26"/>
              </w:rPr>
              <w:t xml:space="preserve">                                 </w:t>
            </w:r>
            <w:r w:rsidRPr="00433CB9">
              <w:rPr>
                <w:sz w:val="26"/>
                <w:szCs w:val="26"/>
              </w:rPr>
              <w:t>№</w:t>
            </w:r>
            <w:r w:rsidR="00433CB9">
              <w:rPr>
                <w:sz w:val="26"/>
                <w:szCs w:val="26"/>
              </w:rPr>
              <w:t xml:space="preserve"> </w:t>
            </w:r>
            <w:r w:rsidRPr="00433CB9">
              <w:rPr>
                <w:sz w:val="26"/>
                <w:szCs w:val="26"/>
              </w:rPr>
              <w:t>3</w:t>
            </w:r>
          </w:p>
        </w:tc>
        <w:tc>
          <w:tcPr>
            <w:tcW w:w="1701" w:type="dxa"/>
          </w:tcPr>
          <w:p w14:paraId="6B745FD9" w14:textId="77777777" w:rsidR="009132A6" w:rsidRPr="00433CB9" w:rsidRDefault="009132A6" w:rsidP="00433CB9">
            <w:pPr>
              <w:jc w:val="center"/>
              <w:rPr>
                <w:sz w:val="26"/>
                <w:szCs w:val="26"/>
              </w:rPr>
            </w:pPr>
          </w:p>
        </w:tc>
      </w:tr>
      <w:tr w:rsidR="009132A6" w:rsidRPr="00433CB9" w14:paraId="7D07546C" w14:textId="77777777" w:rsidTr="00433CB9">
        <w:tc>
          <w:tcPr>
            <w:tcW w:w="562" w:type="dxa"/>
          </w:tcPr>
          <w:p w14:paraId="654A396D" w14:textId="77777777" w:rsidR="009132A6" w:rsidRPr="00433CB9" w:rsidRDefault="009132A6" w:rsidP="00433CB9">
            <w:pPr>
              <w:jc w:val="center"/>
              <w:rPr>
                <w:sz w:val="26"/>
                <w:szCs w:val="26"/>
              </w:rPr>
            </w:pPr>
            <w:r w:rsidRPr="00433CB9">
              <w:rPr>
                <w:sz w:val="26"/>
                <w:szCs w:val="26"/>
                <w:lang w:val="en-US"/>
              </w:rPr>
              <w:t>7</w:t>
            </w:r>
          </w:p>
        </w:tc>
        <w:tc>
          <w:tcPr>
            <w:tcW w:w="3833" w:type="dxa"/>
          </w:tcPr>
          <w:p w14:paraId="6B89FC09" w14:textId="77777777" w:rsidR="009132A6" w:rsidRPr="00433CB9" w:rsidRDefault="009132A6" w:rsidP="00433CB9">
            <w:pPr>
              <w:pStyle w:val="ad"/>
              <w:jc w:val="center"/>
              <w:rPr>
                <w:rFonts w:ascii="Times New Roman" w:hAnsi="Times New Roman"/>
                <w:sz w:val="26"/>
                <w:szCs w:val="26"/>
              </w:rPr>
            </w:pPr>
            <w:r w:rsidRPr="00433CB9">
              <w:rPr>
                <w:rFonts w:ascii="Times New Roman" w:hAnsi="Times New Roman"/>
                <w:sz w:val="26"/>
                <w:szCs w:val="26"/>
              </w:rPr>
              <w:t>Разместить в газете «Перекресток», на официальном сайте Администрации Белокалитвинского района, официальном сайте   Отдела образования Администрации Белокалитвинского района, официальном сайте МБОУ ООШ № 3 сообщения о ликвидации юридического лица и о порядке и сроке заявления требований его кредиторов</w:t>
            </w:r>
          </w:p>
        </w:tc>
        <w:tc>
          <w:tcPr>
            <w:tcW w:w="2139" w:type="dxa"/>
          </w:tcPr>
          <w:p w14:paraId="2796E5A0" w14:textId="77777777" w:rsidR="009132A6" w:rsidRPr="00433CB9" w:rsidRDefault="009132A6" w:rsidP="00433CB9">
            <w:pPr>
              <w:jc w:val="center"/>
              <w:rPr>
                <w:sz w:val="26"/>
                <w:szCs w:val="26"/>
              </w:rPr>
            </w:pPr>
            <w:r w:rsidRPr="00433CB9">
              <w:rPr>
                <w:sz w:val="26"/>
                <w:szCs w:val="26"/>
              </w:rPr>
              <w:t>После представления сообщения о ликвидации в регистрирующий орган</w:t>
            </w:r>
          </w:p>
        </w:tc>
        <w:tc>
          <w:tcPr>
            <w:tcW w:w="2142" w:type="dxa"/>
          </w:tcPr>
          <w:p w14:paraId="62F3E471" w14:textId="6E68DE3A" w:rsidR="009132A6" w:rsidRPr="00433CB9" w:rsidRDefault="009132A6" w:rsidP="00433CB9">
            <w:pPr>
              <w:jc w:val="center"/>
              <w:rPr>
                <w:sz w:val="26"/>
                <w:szCs w:val="26"/>
              </w:rPr>
            </w:pPr>
            <w:r w:rsidRPr="00433CB9">
              <w:rPr>
                <w:sz w:val="26"/>
                <w:szCs w:val="26"/>
              </w:rPr>
              <w:t>Директор</w:t>
            </w:r>
          </w:p>
          <w:p w14:paraId="418FC188" w14:textId="7675B95E" w:rsidR="009132A6" w:rsidRPr="00433CB9" w:rsidRDefault="009132A6" w:rsidP="00433CB9">
            <w:pPr>
              <w:jc w:val="center"/>
              <w:rPr>
                <w:sz w:val="26"/>
                <w:szCs w:val="26"/>
              </w:rPr>
            </w:pPr>
            <w:r w:rsidRPr="00433CB9">
              <w:rPr>
                <w:sz w:val="26"/>
                <w:szCs w:val="26"/>
              </w:rPr>
              <w:t xml:space="preserve">МБОУ ООШ </w:t>
            </w:r>
            <w:r w:rsidR="00433CB9">
              <w:rPr>
                <w:sz w:val="26"/>
                <w:szCs w:val="26"/>
              </w:rPr>
              <w:t xml:space="preserve">                   </w:t>
            </w:r>
            <w:r w:rsidRPr="00433CB9">
              <w:rPr>
                <w:sz w:val="26"/>
                <w:szCs w:val="26"/>
              </w:rPr>
              <w:t>№</w:t>
            </w:r>
            <w:r w:rsidR="00433CB9">
              <w:rPr>
                <w:sz w:val="26"/>
                <w:szCs w:val="26"/>
              </w:rPr>
              <w:t xml:space="preserve"> </w:t>
            </w:r>
            <w:r w:rsidRPr="00433CB9">
              <w:rPr>
                <w:sz w:val="26"/>
                <w:szCs w:val="26"/>
              </w:rPr>
              <w:t>3</w:t>
            </w:r>
          </w:p>
        </w:tc>
        <w:tc>
          <w:tcPr>
            <w:tcW w:w="1701" w:type="dxa"/>
          </w:tcPr>
          <w:p w14:paraId="43004942" w14:textId="77777777" w:rsidR="009132A6" w:rsidRPr="00433CB9" w:rsidRDefault="009132A6" w:rsidP="00433CB9">
            <w:pPr>
              <w:jc w:val="center"/>
              <w:rPr>
                <w:sz w:val="26"/>
                <w:szCs w:val="26"/>
              </w:rPr>
            </w:pPr>
          </w:p>
        </w:tc>
      </w:tr>
      <w:tr w:rsidR="009132A6" w:rsidRPr="00433CB9" w14:paraId="4B7E0DC7" w14:textId="77777777" w:rsidTr="00433CB9">
        <w:tc>
          <w:tcPr>
            <w:tcW w:w="562" w:type="dxa"/>
          </w:tcPr>
          <w:p w14:paraId="1D3E9F35" w14:textId="77777777" w:rsidR="009132A6" w:rsidRPr="00433CB9" w:rsidRDefault="009132A6" w:rsidP="00433CB9">
            <w:pPr>
              <w:jc w:val="center"/>
              <w:rPr>
                <w:sz w:val="26"/>
                <w:szCs w:val="26"/>
              </w:rPr>
            </w:pPr>
            <w:r w:rsidRPr="00433CB9">
              <w:rPr>
                <w:sz w:val="26"/>
                <w:szCs w:val="26"/>
              </w:rPr>
              <w:t>8</w:t>
            </w:r>
          </w:p>
        </w:tc>
        <w:tc>
          <w:tcPr>
            <w:tcW w:w="3833" w:type="dxa"/>
          </w:tcPr>
          <w:p w14:paraId="066E845B" w14:textId="48224298" w:rsidR="009132A6" w:rsidRPr="00433CB9" w:rsidRDefault="009132A6" w:rsidP="00433CB9">
            <w:pPr>
              <w:pStyle w:val="ad"/>
              <w:jc w:val="center"/>
              <w:rPr>
                <w:rFonts w:ascii="Times New Roman" w:hAnsi="Times New Roman"/>
                <w:sz w:val="26"/>
                <w:szCs w:val="26"/>
              </w:rPr>
            </w:pPr>
            <w:r w:rsidRPr="00433CB9">
              <w:rPr>
                <w:rFonts w:ascii="Times New Roman" w:hAnsi="Times New Roman"/>
                <w:sz w:val="26"/>
                <w:szCs w:val="26"/>
              </w:rPr>
              <w:t>Опубликовать в журнале «Вестник государственной регистрации» информацию о ликвидации муниципального бюджетного</w:t>
            </w:r>
          </w:p>
          <w:p w14:paraId="58D85134" w14:textId="1D553660" w:rsidR="009132A6" w:rsidRPr="00433CB9" w:rsidRDefault="009132A6" w:rsidP="00433CB9">
            <w:pPr>
              <w:jc w:val="center"/>
              <w:rPr>
                <w:sz w:val="26"/>
                <w:szCs w:val="26"/>
              </w:rPr>
            </w:pPr>
            <w:r w:rsidRPr="00433CB9">
              <w:rPr>
                <w:sz w:val="26"/>
                <w:szCs w:val="26"/>
              </w:rPr>
              <w:lastRenderedPageBreak/>
              <w:t>общеобразовательного учреждения основной общеобразовательной школы №</w:t>
            </w:r>
            <w:r w:rsidR="00433CB9">
              <w:rPr>
                <w:sz w:val="26"/>
                <w:szCs w:val="26"/>
              </w:rPr>
              <w:t xml:space="preserve"> </w:t>
            </w:r>
            <w:r w:rsidRPr="00433CB9">
              <w:rPr>
                <w:sz w:val="26"/>
                <w:szCs w:val="26"/>
              </w:rPr>
              <w:t>3</w:t>
            </w:r>
          </w:p>
        </w:tc>
        <w:tc>
          <w:tcPr>
            <w:tcW w:w="2139" w:type="dxa"/>
          </w:tcPr>
          <w:p w14:paraId="7DB00FEE" w14:textId="77777777" w:rsidR="009132A6" w:rsidRPr="00433CB9" w:rsidRDefault="009132A6" w:rsidP="00433CB9">
            <w:pPr>
              <w:jc w:val="center"/>
              <w:rPr>
                <w:sz w:val="26"/>
                <w:szCs w:val="26"/>
              </w:rPr>
            </w:pPr>
            <w:r w:rsidRPr="00433CB9">
              <w:rPr>
                <w:sz w:val="26"/>
                <w:szCs w:val="26"/>
              </w:rPr>
              <w:lastRenderedPageBreak/>
              <w:t>Незамедлительно после уведомления уполномоченного государственног</w:t>
            </w:r>
            <w:r w:rsidRPr="00433CB9">
              <w:rPr>
                <w:sz w:val="26"/>
                <w:szCs w:val="26"/>
              </w:rPr>
              <w:lastRenderedPageBreak/>
              <w:t>о органа для внесения в Единый государственный реестр юридических лиц уведомления о ликвидации</w:t>
            </w:r>
          </w:p>
        </w:tc>
        <w:tc>
          <w:tcPr>
            <w:tcW w:w="2142" w:type="dxa"/>
          </w:tcPr>
          <w:p w14:paraId="666007B5" w14:textId="77777777" w:rsidR="009132A6" w:rsidRPr="00433CB9" w:rsidRDefault="009132A6" w:rsidP="00433CB9">
            <w:pPr>
              <w:jc w:val="center"/>
              <w:rPr>
                <w:sz w:val="26"/>
                <w:szCs w:val="26"/>
              </w:rPr>
            </w:pPr>
            <w:r w:rsidRPr="00433CB9">
              <w:rPr>
                <w:sz w:val="26"/>
                <w:szCs w:val="26"/>
              </w:rPr>
              <w:lastRenderedPageBreak/>
              <w:t>председатель ликвидационной комиссии</w:t>
            </w:r>
          </w:p>
          <w:p w14:paraId="0D149A7A" w14:textId="77777777" w:rsidR="009132A6" w:rsidRPr="00433CB9" w:rsidRDefault="009132A6" w:rsidP="00433CB9">
            <w:pPr>
              <w:jc w:val="center"/>
              <w:rPr>
                <w:sz w:val="26"/>
                <w:szCs w:val="26"/>
              </w:rPr>
            </w:pPr>
          </w:p>
          <w:p w14:paraId="6A76E720" w14:textId="77777777" w:rsidR="009132A6" w:rsidRPr="00433CB9" w:rsidRDefault="009132A6" w:rsidP="00433CB9">
            <w:pPr>
              <w:jc w:val="center"/>
              <w:rPr>
                <w:sz w:val="26"/>
                <w:szCs w:val="26"/>
              </w:rPr>
            </w:pPr>
            <w:r w:rsidRPr="00433CB9">
              <w:rPr>
                <w:sz w:val="26"/>
                <w:szCs w:val="26"/>
              </w:rPr>
              <w:t>Кащеева И.А.</w:t>
            </w:r>
          </w:p>
        </w:tc>
        <w:tc>
          <w:tcPr>
            <w:tcW w:w="1701" w:type="dxa"/>
          </w:tcPr>
          <w:p w14:paraId="6E8DA84A" w14:textId="77777777" w:rsidR="009132A6" w:rsidRPr="00433CB9" w:rsidRDefault="009132A6" w:rsidP="00433CB9">
            <w:pPr>
              <w:jc w:val="center"/>
              <w:rPr>
                <w:sz w:val="26"/>
                <w:szCs w:val="26"/>
              </w:rPr>
            </w:pPr>
          </w:p>
        </w:tc>
      </w:tr>
      <w:tr w:rsidR="009132A6" w:rsidRPr="00433CB9" w14:paraId="4F6985F6" w14:textId="77777777" w:rsidTr="00433CB9">
        <w:tc>
          <w:tcPr>
            <w:tcW w:w="562" w:type="dxa"/>
          </w:tcPr>
          <w:p w14:paraId="3DE35E8A" w14:textId="77777777" w:rsidR="009132A6" w:rsidRPr="00433CB9" w:rsidRDefault="009132A6" w:rsidP="00433CB9">
            <w:pPr>
              <w:jc w:val="center"/>
              <w:rPr>
                <w:sz w:val="26"/>
                <w:szCs w:val="26"/>
              </w:rPr>
            </w:pPr>
            <w:r w:rsidRPr="00433CB9">
              <w:rPr>
                <w:sz w:val="26"/>
                <w:szCs w:val="26"/>
              </w:rPr>
              <w:t>9</w:t>
            </w:r>
          </w:p>
        </w:tc>
        <w:tc>
          <w:tcPr>
            <w:tcW w:w="3833" w:type="dxa"/>
          </w:tcPr>
          <w:p w14:paraId="56AEA667" w14:textId="77777777" w:rsidR="009132A6" w:rsidRPr="00433CB9" w:rsidRDefault="009132A6" w:rsidP="00433CB9">
            <w:pPr>
              <w:jc w:val="center"/>
              <w:rPr>
                <w:sz w:val="26"/>
                <w:szCs w:val="26"/>
              </w:rPr>
            </w:pPr>
            <w:r w:rsidRPr="00433CB9">
              <w:rPr>
                <w:sz w:val="26"/>
                <w:szCs w:val="26"/>
              </w:rPr>
              <w:t>Письменно уведомить кредиторов</w:t>
            </w:r>
          </w:p>
        </w:tc>
        <w:tc>
          <w:tcPr>
            <w:tcW w:w="2139" w:type="dxa"/>
          </w:tcPr>
          <w:p w14:paraId="0532A832" w14:textId="77777777" w:rsidR="009132A6" w:rsidRPr="00433CB9" w:rsidRDefault="009132A6" w:rsidP="00433CB9">
            <w:pPr>
              <w:jc w:val="center"/>
              <w:rPr>
                <w:sz w:val="26"/>
                <w:szCs w:val="26"/>
              </w:rPr>
            </w:pPr>
            <w:r w:rsidRPr="00433CB9">
              <w:rPr>
                <w:sz w:val="26"/>
                <w:szCs w:val="26"/>
              </w:rPr>
              <w:t>в течение 10 рабочих дней со дня вступления в силу постановления о ликвидации</w:t>
            </w:r>
          </w:p>
        </w:tc>
        <w:tc>
          <w:tcPr>
            <w:tcW w:w="2142" w:type="dxa"/>
          </w:tcPr>
          <w:p w14:paraId="036B336D" w14:textId="77777777" w:rsidR="009132A6" w:rsidRPr="00433CB9" w:rsidRDefault="009132A6" w:rsidP="00433CB9">
            <w:pPr>
              <w:jc w:val="center"/>
              <w:rPr>
                <w:sz w:val="26"/>
                <w:szCs w:val="26"/>
              </w:rPr>
            </w:pPr>
            <w:r w:rsidRPr="00433CB9">
              <w:rPr>
                <w:sz w:val="26"/>
                <w:szCs w:val="26"/>
              </w:rPr>
              <w:t>председатель ликвидационной комиссии</w:t>
            </w:r>
          </w:p>
          <w:p w14:paraId="42A084FC" w14:textId="77777777" w:rsidR="009132A6" w:rsidRPr="00433CB9" w:rsidRDefault="009132A6" w:rsidP="00433CB9">
            <w:pPr>
              <w:jc w:val="center"/>
              <w:rPr>
                <w:sz w:val="26"/>
                <w:szCs w:val="26"/>
              </w:rPr>
            </w:pPr>
          </w:p>
          <w:p w14:paraId="231A8DB7" w14:textId="77777777" w:rsidR="009132A6" w:rsidRPr="00433CB9" w:rsidRDefault="009132A6" w:rsidP="00433CB9">
            <w:pPr>
              <w:jc w:val="center"/>
              <w:rPr>
                <w:sz w:val="26"/>
                <w:szCs w:val="26"/>
              </w:rPr>
            </w:pPr>
            <w:r w:rsidRPr="00433CB9">
              <w:rPr>
                <w:sz w:val="26"/>
                <w:szCs w:val="26"/>
              </w:rPr>
              <w:t>Кащеева И.А.</w:t>
            </w:r>
          </w:p>
        </w:tc>
        <w:tc>
          <w:tcPr>
            <w:tcW w:w="1701" w:type="dxa"/>
          </w:tcPr>
          <w:p w14:paraId="4CBB7AF9" w14:textId="77777777" w:rsidR="009132A6" w:rsidRPr="00433CB9" w:rsidRDefault="009132A6" w:rsidP="00433CB9">
            <w:pPr>
              <w:jc w:val="center"/>
              <w:rPr>
                <w:sz w:val="26"/>
                <w:szCs w:val="26"/>
              </w:rPr>
            </w:pPr>
          </w:p>
        </w:tc>
      </w:tr>
      <w:tr w:rsidR="009132A6" w:rsidRPr="00433CB9" w14:paraId="117DDC25" w14:textId="77777777" w:rsidTr="00433CB9">
        <w:tc>
          <w:tcPr>
            <w:tcW w:w="562" w:type="dxa"/>
          </w:tcPr>
          <w:p w14:paraId="1E45109A" w14:textId="77777777" w:rsidR="009132A6" w:rsidRPr="00433CB9" w:rsidRDefault="009132A6" w:rsidP="00433CB9">
            <w:pPr>
              <w:jc w:val="center"/>
              <w:rPr>
                <w:sz w:val="26"/>
                <w:szCs w:val="26"/>
              </w:rPr>
            </w:pPr>
            <w:r w:rsidRPr="00433CB9">
              <w:rPr>
                <w:sz w:val="26"/>
                <w:szCs w:val="26"/>
              </w:rPr>
              <w:t>10</w:t>
            </w:r>
          </w:p>
        </w:tc>
        <w:tc>
          <w:tcPr>
            <w:tcW w:w="3833" w:type="dxa"/>
          </w:tcPr>
          <w:p w14:paraId="5A9A9C71" w14:textId="77777777" w:rsidR="009132A6" w:rsidRPr="00433CB9" w:rsidRDefault="009132A6" w:rsidP="00433CB9">
            <w:pPr>
              <w:jc w:val="center"/>
              <w:rPr>
                <w:sz w:val="26"/>
                <w:szCs w:val="26"/>
              </w:rPr>
            </w:pPr>
            <w:r w:rsidRPr="00433CB9">
              <w:rPr>
                <w:sz w:val="26"/>
                <w:szCs w:val="26"/>
              </w:rPr>
              <w:t>Письменно направить дебиторам требование о выплате денежных средств</w:t>
            </w:r>
          </w:p>
        </w:tc>
        <w:tc>
          <w:tcPr>
            <w:tcW w:w="2139" w:type="dxa"/>
          </w:tcPr>
          <w:p w14:paraId="7870733D" w14:textId="77777777" w:rsidR="009132A6" w:rsidRPr="00433CB9" w:rsidRDefault="009132A6" w:rsidP="00433CB9">
            <w:pPr>
              <w:jc w:val="center"/>
              <w:rPr>
                <w:sz w:val="26"/>
                <w:szCs w:val="26"/>
              </w:rPr>
            </w:pPr>
            <w:r w:rsidRPr="00433CB9">
              <w:rPr>
                <w:sz w:val="26"/>
                <w:szCs w:val="26"/>
              </w:rPr>
              <w:t>в течение 10 рабочих дней со дня вступления в силу постановления о ликвидации</w:t>
            </w:r>
          </w:p>
        </w:tc>
        <w:tc>
          <w:tcPr>
            <w:tcW w:w="2142" w:type="dxa"/>
          </w:tcPr>
          <w:p w14:paraId="0D01E359" w14:textId="77777777" w:rsidR="009132A6" w:rsidRPr="00433CB9" w:rsidRDefault="009132A6" w:rsidP="00433CB9">
            <w:pPr>
              <w:jc w:val="center"/>
              <w:rPr>
                <w:sz w:val="26"/>
                <w:szCs w:val="26"/>
              </w:rPr>
            </w:pPr>
            <w:r w:rsidRPr="00433CB9">
              <w:rPr>
                <w:sz w:val="26"/>
                <w:szCs w:val="26"/>
              </w:rPr>
              <w:t>председатель ликвидационной комиссии</w:t>
            </w:r>
          </w:p>
          <w:p w14:paraId="1C7B8E4C" w14:textId="77777777" w:rsidR="009132A6" w:rsidRPr="00433CB9" w:rsidRDefault="009132A6" w:rsidP="00433CB9">
            <w:pPr>
              <w:jc w:val="center"/>
              <w:rPr>
                <w:sz w:val="26"/>
                <w:szCs w:val="26"/>
              </w:rPr>
            </w:pPr>
          </w:p>
          <w:p w14:paraId="4B0EBF98" w14:textId="77777777" w:rsidR="009132A6" w:rsidRPr="00433CB9" w:rsidRDefault="009132A6" w:rsidP="00433CB9">
            <w:pPr>
              <w:jc w:val="center"/>
              <w:rPr>
                <w:sz w:val="26"/>
                <w:szCs w:val="26"/>
              </w:rPr>
            </w:pPr>
            <w:r w:rsidRPr="00433CB9">
              <w:rPr>
                <w:sz w:val="26"/>
                <w:szCs w:val="26"/>
              </w:rPr>
              <w:t>Кащеева И.А.</w:t>
            </w:r>
          </w:p>
        </w:tc>
        <w:tc>
          <w:tcPr>
            <w:tcW w:w="1701" w:type="dxa"/>
          </w:tcPr>
          <w:p w14:paraId="0FD8F6B9" w14:textId="77777777" w:rsidR="009132A6" w:rsidRPr="00433CB9" w:rsidRDefault="009132A6" w:rsidP="00433CB9">
            <w:pPr>
              <w:jc w:val="center"/>
              <w:rPr>
                <w:sz w:val="26"/>
                <w:szCs w:val="26"/>
              </w:rPr>
            </w:pPr>
          </w:p>
        </w:tc>
      </w:tr>
      <w:tr w:rsidR="009132A6" w:rsidRPr="00433CB9" w14:paraId="6C2FE2BE" w14:textId="77777777" w:rsidTr="00433CB9">
        <w:tc>
          <w:tcPr>
            <w:tcW w:w="562" w:type="dxa"/>
          </w:tcPr>
          <w:p w14:paraId="24732F1D" w14:textId="77777777" w:rsidR="009132A6" w:rsidRPr="00433CB9" w:rsidRDefault="009132A6" w:rsidP="00433CB9">
            <w:pPr>
              <w:jc w:val="center"/>
              <w:rPr>
                <w:sz w:val="26"/>
                <w:szCs w:val="26"/>
              </w:rPr>
            </w:pPr>
            <w:r w:rsidRPr="00433CB9">
              <w:rPr>
                <w:sz w:val="26"/>
                <w:szCs w:val="26"/>
              </w:rPr>
              <w:t>11</w:t>
            </w:r>
          </w:p>
        </w:tc>
        <w:tc>
          <w:tcPr>
            <w:tcW w:w="3833" w:type="dxa"/>
          </w:tcPr>
          <w:p w14:paraId="71E343CC" w14:textId="6913B1A7" w:rsidR="009132A6" w:rsidRPr="00433CB9" w:rsidRDefault="009132A6" w:rsidP="00433CB9">
            <w:pPr>
              <w:jc w:val="center"/>
              <w:rPr>
                <w:sz w:val="26"/>
                <w:szCs w:val="26"/>
              </w:rPr>
            </w:pPr>
            <w:r w:rsidRPr="00433CB9">
              <w:rPr>
                <w:sz w:val="26"/>
                <w:szCs w:val="26"/>
              </w:rPr>
              <w:t>Проведение опроса сотрудников МБОУ ООШ №</w:t>
            </w:r>
            <w:r w:rsidR="00433CB9">
              <w:rPr>
                <w:sz w:val="26"/>
                <w:szCs w:val="26"/>
              </w:rPr>
              <w:t xml:space="preserve"> </w:t>
            </w:r>
            <w:r w:rsidRPr="00433CB9">
              <w:rPr>
                <w:sz w:val="26"/>
                <w:szCs w:val="26"/>
              </w:rPr>
              <w:t>3 в целях распределения по другим учреждениям</w:t>
            </w:r>
          </w:p>
        </w:tc>
        <w:tc>
          <w:tcPr>
            <w:tcW w:w="2139" w:type="dxa"/>
          </w:tcPr>
          <w:p w14:paraId="36ACE843" w14:textId="77777777" w:rsidR="009132A6" w:rsidRPr="00433CB9" w:rsidRDefault="009132A6" w:rsidP="00433CB9">
            <w:pPr>
              <w:jc w:val="center"/>
              <w:rPr>
                <w:sz w:val="26"/>
                <w:szCs w:val="26"/>
              </w:rPr>
            </w:pPr>
          </w:p>
        </w:tc>
        <w:tc>
          <w:tcPr>
            <w:tcW w:w="2142" w:type="dxa"/>
          </w:tcPr>
          <w:p w14:paraId="2257359F" w14:textId="77777777" w:rsidR="009132A6" w:rsidRPr="00433CB9" w:rsidRDefault="009132A6" w:rsidP="00433CB9">
            <w:pPr>
              <w:jc w:val="center"/>
              <w:rPr>
                <w:sz w:val="26"/>
                <w:szCs w:val="26"/>
              </w:rPr>
            </w:pPr>
            <w:r w:rsidRPr="00433CB9">
              <w:rPr>
                <w:sz w:val="26"/>
                <w:szCs w:val="26"/>
              </w:rPr>
              <w:t>председатель ликвидационной комиссии</w:t>
            </w:r>
          </w:p>
          <w:p w14:paraId="06B0E217" w14:textId="77777777" w:rsidR="009132A6" w:rsidRPr="00433CB9" w:rsidRDefault="009132A6" w:rsidP="00433CB9">
            <w:pPr>
              <w:jc w:val="center"/>
              <w:rPr>
                <w:sz w:val="26"/>
                <w:szCs w:val="26"/>
              </w:rPr>
            </w:pPr>
          </w:p>
          <w:p w14:paraId="4ADE5137" w14:textId="77777777" w:rsidR="009132A6" w:rsidRPr="00433CB9" w:rsidRDefault="009132A6" w:rsidP="00433CB9">
            <w:pPr>
              <w:jc w:val="center"/>
              <w:rPr>
                <w:sz w:val="26"/>
                <w:szCs w:val="26"/>
              </w:rPr>
            </w:pPr>
            <w:r w:rsidRPr="00433CB9">
              <w:rPr>
                <w:sz w:val="26"/>
                <w:szCs w:val="26"/>
              </w:rPr>
              <w:t>Кащеева И.А.</w:t>
            </w:r>
          </w:p>
        </w:tc>
        <w:tc>
          <w:tcPr>
            <w:tcW w:w="1701" w:type="dxa"/>
          </w:tcPr>
          <w:p w14:paraId="4DDE820C" w14:textId="77777777" w:rsidR="009132A6" w:rsidRPr="00433CB9" w:rsidRDefault="009132A6" w:rsidP="00433CB9">
            <w:pPr>
              <w:jc w:val="center"/>
              <w:rPr>
                <w:sz w:val="26"/>
                <w:szCs w:val="26"/>
              </w:rPr>
            </w:pPr>
          </w:p>
        </w:tc>
      </w:tr>
      <w:tr w:rsidR="009132A6" w:rsidRPr="00433CB9" w14:paraId="2AEB8FBD" w14:textId="77777777" w:rsidTr="00433CB9">
        <w:tc>
          <w:tcPr>
            <w:tcW w:w="562" w:type="dxa"/>
          </w:tcPr>
          <w:p w14:paraId="041A91CE" w14:textId="77777777" w:rsidR="009132A6" w:rsidRPr="00433CB9" w:rsidRDefault="009132A6" w:rsidP="00433CB9">
            <w:pPr>
              <w:jc w:val="center"/>
              <w:rPr>
                <w:sz w:val="26"/>
                <w:szCs w:val="26"/>
              </w:rPr>
            </w:pPr>
            <w:r w:rsidRPr="00433CB9">
              <w:rPr>
                <w:sz w:val="26"/>
                <w:szCs w:val="26"/>
              </w:rPr>
              <w:t>12</w:t>
            </w:r>
          </w:p>
        </w:tc>
        <w:tc>
          <w:tcPr>
            <w:tcW w:w="3833" w:type="dxa"/>
          </w:tcPr>
          <w:p w14:paraId="0A584C34" w14:textId="77777777" w:rsidR="009132A6" w:rsidRPr="00433CB9" w:rsidRDefault="009132A6" w:rsidP="00433CB9">
            <w:pPr>
              <w:jc w:val="center"/>
              <w:rPr>
                <w:sz w:val="26"/>
                <w:szCs w:val="26"/>
              </w:rPr>
            </w:pPr>
            <w:r w:rsidRPr="00433CB9">
              <w:rPr>
                <w:sz w:val="26"/>
                <w:szCs w:val="26"/>
              </w:rPr>
              <w:t>Провести инвентаризацию ликвидируемого учреждения</w:t>
            </w:r>
          </w:p>
        </w:tc>
        <w:tc>
          <w:tcPr>
            <w:tcW w:w="2139" w:type="dxa"/>
          </w:tcPr>
          <w:p w14:paraId="78701B7D" w14:textId="77777777" w:rsidR="009132A6" w:rsidRPr="00433CB9" w:rsidRDefault="009132A6" w:rsidP="00433CB9">
            <w:pPr>
              <w:jc w:val="center"/>
              <w:rPr>
                <w:sz w:val="26"/>
                <w:szCs w:val="26"/>
              </w:rPr>
            </w:pPr>
            <w:r w:rsidRPr="00433CB9">
              <w:rPr>
                <w:sz w:val="26"/>
                <w:szCs w:val="26"/>
              </w:rPr>
              <w:t>в течение 15 рабочих дней со дня вступления в силу постановления о ликвидации</w:t>
            </w:r>
          </w:p>
        </w:tc>
        <w:tc>
          <w:tcPr>
            <w:tcW w:w="2142" w:type="dxa"/>
          </w:tcPr>
          <w:p w14:paraId="7FDB77E0" w14:textId="77777777" w:rsidR="009132A6" w:rsidRPr="00433CB9" w:rsidRDefault="009132A6" w:rsidP="00433CB9">
            <w:pPr>
              <w:jc w:val="center"/>
              <w:rPr>
                <w:sz w:val="26"/>
                <w:szCs w:val="26"/>
              </w:rPr>
            </w:pPr>
            <w:r w:rsidRPr="00433CB9">
              <w:rPr>
                <w:sz w:val="26"/>
                <w:szCs w:val="26"/>
              </w:rPr>
              <w:t>Волохова Н.В.</w:t>
            </w:r>
          </w:p>
        </w:tc>
        <w:tc>
          <w:tcPr>
            <w:tcW w:w="1701" w:type="dxa"/>
          </w:tcPr>
          <w:p w14:paraId="2192DB1E" w14:textId="77777777" w:rsidR="009132A6" w:rsidRPr="00433CB9" w:rsidRDefault="009132A6" w:rsidP="00433CB9">
            <w:pPr>
              <w:jc w:val="center"/>
              <w:rPr>
                <w:sz w:val="26"/>
                <w:szCs w:val="26"/>
              </w:rPr>
            </w:pPr>
            <w:r w:rsidRPr="00433CB9">
              <w:rPr>
                <w:sz w:val="26"/>
                <w:szCs w:val="26"/>
              </w:rPr>
              <w:t>ФЗ «О бухгалтерском учете» от 06.12.2011</w:t>
            </w:r>
          </w:p>
          <w:p w14:paraId="19ECC26D" w14:textId="77777777" w:rsidR="009132A6" w:rsidRPr="00433CB9" w:rsidRDefault="009132A6" w:rsidP="00433CB9">
            <w:pPr>
              <w:jc w:val="center"/>
              <w:rPr>
                <w:sz w:val="26"/>
                <w:szCs w:val="26"/>
              </w:rPr>
            </w:pPr>
            <w:r w:rsidRPr="00433CB9">
              <w:rPr>
                <w:sz w:val="26"/>
                <w:szCs w:val="26"/>
              </w:rPr>
              <w:t>№ 402-ФЗ</w:t>
            </w:r>
          </w:p>
        </w:tc>
      </w:tr>
      <w:tr w:rsidR="009132A6" w:rsidRPr="00433CB9" w14:paraId="34E41F35" w14:textId="77777777" w:rsidTr="00433CB9">
        <w:tc>
          <w:tcPr>
            <w:tcW w:w="562" w:type="dxa"/>
          </w:tcPr>
          <w:p w14:paraId="29F60BB8" w14:textId="77777777" w:rsidR="009132A6" w:rsidRPr="00433CB9" w:rsidRDefault="009132A6" w:rsidP="00433CB9">
            <w:pPr>
              <w:jc w:val="center"/>
              <w:rPr>
                <w:sz w:val="26"/>
                <w:szCs w:val="26"/>
              </w:rPr>
            </w:pPr>
            <w:r w:rsidRPr="00433CB9">
              <w:rPr>
                <w:sz w:val="26"/>
                <w:szCs w:val="26"/>
              </w:rPr>
              <w:t>13</w:t>
            </w:r>
          </w:p>
        </w:tc>
        <w:tc>
          <w:tcPr>
            <w:tcW w:w="3833" w:type="dxa"/>
          </w:tcPr>
          <w:p w14:paraId="5F2C6550" w14:textId="33933706" w:rsidR="009132A6" w:rsidRPr="00433CB9" w:rsidRDefault="009132A6" w:rsidP="00433CB9">
            <w:pPr>
              <w:jc w:val="center"/>
              <w:rPr>
                <w:sz w:val="26"/>
                <w:szCs w:val="26"/>
              </w:rPr>
            </w:pPr>
            <w:r w:rsidRPr="00433CB9">
              <w:rPr>
                <w:sz w:val="26"/>
                <w:szCs w:val="26"/>
              </w:rPr>
              <w:t>Согласовать инвентаризационные описи МБОУ ООШ №</w:t>
            </w:r>
            <w:r w:rsidR="00433CB9">
              <w:rPr>
                <w:sz w:val="26"/>
                <w:szCs w:val="26"/>
              </w:rPr>
              <w:t xml:space="preserve"> </w:t>
            </w:r>
            <w:r w:rsidRPr="00433CB9">
              <w:rPr>
                <w:sz w:val="26"/>
                <w:szCs w:val="26"/>
              </w:rPr>
              <w:t>3 в КУИ</w:t>
            </w:r>
          </w:p>
        </w:tc>
        <w:tc>
          <w:tcPr>
            <w:tcW w:w="2139" w:type="dxa"/>
          </w:tcPr>
          <w:p w14:paraId="4537953D" w14:textId="77777777" w:rsidR="009132A6" w:rsidRPr="00433CB9" w:rsidRDefault="009132A6" w:rsidP="00433CB9">
            <w:pPr>
              <w:jc w:val="center"/>
              <w:rPr>
                <w:sz w:val="26"/>
                <w:szCs w:val="26"/>
              </w:rPr>
            </w:pPr>
            <w:r w:rsidRPr="00433CB9">
              <w:rPr>
                <w:sz w:val="26"/>
                <w:szCs w:val="26"/>
              </w:rPr>
              <w:t>В течение 10 рабочих дней после проведения инвентаризации</w:t>
            </w:r>
          </w:p>
        </w:tc>
        <w:tc>
          <w:tcPr>
            <w:tcW w:w="2142" w:type="dxa"/>
          </w:tcPr>
          <w:p w14:paraId="00652393" w14:textId="31B2B57A" w:rsidR="009132A6" w:rsidRPr="00433CB9" w:rsidRDefault="009132A6" w:rsidP="00433CB9">
            <w:pPr>
              <w:jc w:val="center"/>
              <w:rPr>
                <w:sz w:val="26"/>
                <w:szCs w:val="26"/>
              </w:rPr>
            </w:pPr>
            <w:r w:rsidRPr="00433CB9">
              <w:rPr>
                <w:sz w:val="26"/>
                <w:szCs w:val="26"/>
              </w:rPr>
              <w:t>Волохова Н.В</w:t>
            </w:r>
            <w:r w:rsidR="00433CB9">
              <w:rPr>
                <w:sz w:val="26"/>
                <w:szCs w:val="26"/>
              </w:rPr>
              <w:t>.</w:t>
            </w:r>
          </w:p>
        </w:tc>
        <w:tc>
          <w:tcPr>
            <w:tcW w:w="1701" w:type="dxa"/>
          </w:tcPr>
          <w:p w14:paraId="43126CC8" w14:textId="77777777" w:rsidR="009132A6" w:rsidRPr="00433CB9" w:rsidRDefault="009132A6" w:rsidP="00433CB9">
            <w:pPr>
              <w:jc w:val="center"/>
              <w:rPr>
                <w:sz w:val="26"/>
                <w:szCs w:val="26"/>
              </w:rPr>
            </w:pPr>
          </w:p>
        </w:tc>
      </w:tr>
      <w:tr w:rsidR="009132A6" w:rsidRPr="00433CB9" w14:paraId="61A03320" w14:textId="77777777" w:rsidTr="00433CB9">
        <w:tc>
          <w:tcPr>
            <w:tcW w:w="562" w:type="dxa"/>
          </w:tcPr>
          <w:p w14:paraId="2E8E015B" w14:textId="77777777" w:rsidR="009132A6" w:rsidRPr="00433CB9" w:rsidRDefault="009132A6" w:rsidP="00433CB9">
            <w:pPr>
              <w:jc w:val="center"/>
              <w:rPr>
                <w:sz w:val="26"/>
                <w:szCs w:val="26"/>
              </w:rPr>
            </w:pPr>
            <w:r w:rsidRPr="00433CB9">
              <w:rPr>
                <w:sz w:val="26"/>
                <w:szCs w:val="26"/>
              </w:rPr>
              <w:t>14</w:t>
            </w:r>
          </w:p>
        </w:tc>
        <w:tc>
          <w:tcPr>
            <w:tcW w:w="3833" w:type="dxa"/>
          </w:tcPr>
          <w:p w14:paraId="18D6D661" w14:textId="65618DDE" w:rsidR="009132A6" w:rsidRPr="00433CB9" w:rsidRDefault="009132A6" w:rsidP="00433CB9">
            <w:pPr>
              <w:jc w:val="center"/>
              <w:rPr>
                <w:sz w:val="26"/>
                <w:szCs w:val="26"/>
              </w:rPr>
            </w:pPr>
            <w:r w:rsidRPr="00433CB9">
              <w:rPr>
                <w:sz w:val="26"/>
                <w:szCs w:val="26"/>
              </w:rPr>
              <w:t>Провести акты сверки расчетов с бюджетными и внебюджетными фондами и другими кредиторами и дебиторами, ИФНС</w:t>
            </w:r>
          </w:p>
        </w:tc>
        <w:tc>
          <w:tcPr>
            <w:tcW w:w="2139" w:type="dxa"/>
          </w:tcPr>
          <w:p w14:paraId="04EB044F" w14:textId="77777777" w:rsidR="009132A6" w:rsidRPr="00433CB9" w:rsidRDefault="009132A6" w:rsidP="00433CB9">
            <w:pPr>
              <w:jc w:val="center"/>
              <w:rPr>
                <w:sz w:val="26"/>
                <w:szCs w:val="26"/>
              </w:rPr>
            </w:pPr>
            <w:r w:rsidRPr="00433CB9">
              <w:rPr>
                <w:sz w:val="26"/>
                <w:szCs w:val="26"/>
              </w:rPr>
              <w:t>На день предшествующий внесению записи в ЕГРЮЛ о завершении ликвидации</w:t>
            </w:r>
          </w:p>
        </w:tc>
        <w:tc>
          <w:tcPr>
            <w:tcW w:w="2142" w:type="dxa"/>
          </w:tcPr>
          <w:p w14:paraId="4710FF99" w14:textId="2FE8CA0F" w:rsidR="009132A6" w:rsidRPr="00433CB9" w:rsidRDefault="009132A6" w:rsidP="00433CB9">
            <w:pPr>
              <w:jc w:val="center"/>
              <w:rPr>
                <w:sz w:val="26"/>
                <w:szCs w:val="26"/>
              </w:rPr>
            </w:pPr>
            <w:r w:rsidRPr="00433CB9">
              <w:rPr>
                <w:sz w:val="26"/>
                <w:szCs w:val="26"/>
              </w:rPr>
              <w:t>Волохова Н.В</w:t>
            </w:r>
            <w:r w:rsidR="00433CB9">
              <w:rPr>
                <w:sz w:val="26"/>
                <w:szCs w:val="26"/>
              </w:rPr>
              <w:t>.</w:t>
            </w:r>
          </w:p>
        </w:tc>
        <w:tc>
          <w:tcPr>
            <w:tcW w:w="1701" w:type="dxa"/>
          </w:tcPr>
          <w:p w14:paraId="722A738F" w14:textId="77777777" w:rsidR="009132A6" w:rsidRPr="00433CB9" w:rsidRDefault="009132A6" w:rsidP="00433CB9">
            <w:pPr>
              <w:jc w:val="center"/>
              <w:rPr>
                <w:sz w:val="26"/>
                <w:szCs w:val="26"/>
              </w:rPr>
            </w:pPr>
          </w:p>
        </w:tc>
      </w:tr>
      <w:tr w:rsidR="009132A6" w:rsidRPr="00433CB9" w14:paraId="15BAA4F6" w14:textId="77777777" w:rsidTr="00433CB9">
        <w:tc>
          <w:tcPr>
            <w:tcW w:w="562" w:type="dxa"/>
          </w:tcPr>
          <w:p w14:paraId="59D64E55" w14:textId="77777777" w:rsidR="009132A6" w:rsidRPr="00433CB9" w:rsidRDefault="009132A6" w:rsidP="00433CB9">
            <w:pPr>
              <w:jc w:val="center"/>
              <w:rPr>
                <w:sz w:val="26"/>
                <w:szCs w:val="26"/>
              </w:rPr>
            </w:pPr>
            <w:r w:rsidRPr="00433CB9">
              <w:rPr>
                <w:sz w:val="26"/>
                <w:szCs w:val="26"/>
              </w:rPr>
              <w:t>15</w:t>
            </w:r>
          </w:p>
        </w:tc>
        <w:tc>
          <w:tcPr>
            <w:tcW w:w="3833" w:type="dxa"/>
          </w:tcPr>
          <w:p w14:paraId="0D87E873" w14:textId="77777777" w:rsidR="009132A6" w:rsidRPr="00433CB9" w:rsidRDefault="009132A6" w:rsidP="00433CB9">
            <w:pPr>
              <w:jc w:val="center"/>
              <w:rPr>
                <w:sz w:val="26"/>
                <w:szCs w:val="26"/>
              </w:rPr>
            </w:pPr>
            <w:r w:rsidRPr="00433CB9">
              <w:rPr>
                <w:sz w:val="26"/>
                <w:szCs w:val="26"/>
              </w:rPr>
              <w:t>Подготовить и направить в КУИ акты приема- передачи имущества</w:t>
            </w:r>
          </w:p>
        </w:tc>
        <w:tc>
          <w:tcPr>
            <w:tcW w:w="2139" w:type="dxa"/>
          </w:tcPr>
          <w:p w14:paraId="31ED47E3" w14:textId="77777777" w:rsidR="009132A6" w:rsidRPr="00433CB9" w:rsidRDefault="009132A6" w:rsidP="00433CB9">
            <w:pPr>
              <w:jc w:val="center"/>
              <w:rPr>
                <w:sz w:val="26"/>
                <w:szCs w:val="26"/>
              </w:rPr>
            </w:pPr>
          </w:p>
        </w:tc>
        <w:tc>
          <w:tcPr>
            <w:tcW w:w="2142" w:type="dxa"/>
          </w:tcPr>
          <w:p w14:paraId="76EBAD92" w14:textId="5DD69BB1" w:rsidR="009132A6" w:rsidRPr="00433CB9" w:rsidRDefault="009132A6" w:rsidP="00433CB9">
            <w:pPr>
              <w:jc w:val="center"/>
              <w:rPr>
                <w:sz w:val="26"/>
                <w:szCs w:val="26"/>
              </w:rPr>
            </w:pPr>
            <w:r w:rsidRPr="00433CB9">
              <w:rPr>
                <w:sz w:val="26"/>
                <w:szCs w:val="26"/>
              </w:rPr>
              <w:t>Волохова Н.</w:t>
            </w:r>
            <w:r w:rsidR="00433CB9">
              <w:rPr>
                <w:sz w:val="26"/>
                <w:szCs w:val="26"/>
              </w:rPr>
              <w:t>В.</w:t>
            </w:r>
          </w:p>
        </w:tc>
        <w:tc>
          <w:tcPr>
            <w:tcW w:w="1701" w:type="dxa"/>
          </w:tcPr>
          <w:p w14:paraId="4A6EBFA3" w14:textId="77777777" w:rsidR="009132A6" w:rsidRPr="00433CB9" w:rsidRDefault="009132A6" w:rsidP="00433CB9">
            <w:pPr>
              <w:jc w:val="center"/>
              <w:rPr>
                <w:sz w:val="26"/>
                <w:szCs w:val="26"/>
              </w:rPr>
            </w:pPr>
          </w:p>
        </w:tc>
      </w:tr>
      <w:tr w:rsidR="009132A6" w:rsidRPr="00433CB9" w14:paraId="701F5CD8" w14:textId="77777777" w:rsidTr="00433CB9">
        <w:tc>
          <w:tcPr>
            <w:tcW w:w="562" w:type="dxa"/>
          </w:tcPr>
          <w:p w14:paraId="3457358E" w14:textId="77777777" w:rsidR="009132A6" w:rsidRPr="00433CB9" w:rsidRDefault="009132A6" w:rsidP="00433CB9">
            <w:pPr>
              <w:jc w:val="center"/>
              <w:rPr>
                <w:sz w:val="26"/>
                <w:szCs w:val="26"/>
              </w:rPr>
            </w:pPr>
            <w:r w:rsidRPr="00433CB9">
              <w:rPr>
                <w:sz w:val="26"/>
                <w:szCs w:val="26"/>
              </w:rPr>
              <w:t>16</w:t>
            </w:r>
          </w:p>
        </w:tc>
        <w:tc>
          <w:tcPr>
            <w:tcW w:w="3833" w:type="dxa"/>
          </w:tcPr>
          <w:p w14:paraId="10AE474E" w14:textId="6A8C76E1" w:rsidR="009132A6" w:rsidRPr="00433CB9" w:rsidRDefault="009132A6" w:rsidP="00433CB9">
            <w:pPr>
              <w:jc w:val="center"/>
              <w:rPr>
                <w:sz w:val="26"/>
                <w:szCs w:val="26"/>
              </w:rPr>
            </w:pPr>
            <w:r w:rsidRPr="00433CB9">
              <w:rPr>
                <w:sz w:val="26"/>
                <w:szCs w:val="26"/>
              </w:rPr>
              <w:t xml:space="preserve">Предупредить работников о предстоящем увольнении с </w:t>
            </w:r>
            <w:r w:rsidRPr="00433CB9">
              <w:rPr>
                <w:sz w:val="26"/>
                <w:szCs w:val="26"/>
              </w:rPr>
              <w:lastRenderedPageBreak/>
              <w:t>соблюдением трудовых и социальных гарантий</w:t>
            </w:r>
          </w:p>
        </w:tc>
        <w:tc>
          <w:tcPr>
            <w:tcW w:w="2139" w:type="dxa"/>
          </w:tcPr>
          <w:p w14:paraId="08F23017" w14:textId="77777777" w:rsidR="009132A6" w:rsidRPr="00433CB9" w:rsidRDefault="009132A6" w:rsidP="00433CB9">
            <w:pPr>
              <w:jc w:val="center"/>
              <w:rPr>
                <w:sz w:val="26"/>
                <w:szCs w:val="26"/>
              </w:rPr>
            </w:pPr>
            <w:r w:rsidRPr="00433CB9">
              <w:rPr>
                <w:sz w:val="26"/>
                <w:szCs w:val="26"/>
              </w:rPr>
              <w:lastRenderedPageBreak/>
              <w:t>не менее чем за два месяца до увольнения</w:t>
            </w:r>
          </w:p>
        </w:tc>
        <w:tc>
          <w:tcPr>
            <w:tcW w:w="2142" w:type="dxa"/>
          </w:tcPr>
          <w:p w14:paraId="4E2B9109" w14:textId="77777777" w:rsidR="009132A6" w:rsidRPr="00433CB9" w:rsidRDefault="009132A6" w:rsidP="00433CB9">
            <w:pPr>
              <w:jc w:val="center"/>
              <w:rPr>
                <w:sz w:val="26"/>
                <w:szCs w:val="26"/>
              </w:rPr>
            </w:pPr>
            <w:r w:rsidRPr="00433CB9">
              <w:rPr>
                <w:sz w:val="26"/>
                <w:szCs w:val="26"/>
              </w:rPr>
              <w:t>председатель ликвидационной комиссии</w:t>
            </w:r>
          </w:p>
          <w:p w14:paraId="7867E653" w14:textId="77777777" w:rsidR="009132A6" w:rsidRPr="00433CB9" w:rsidRDefault="009132A6" w:rsidP="00433CB9">
            <w:pPr>
              <w:jc w:val="center"/>
              <w:rPr>
                <w:sz w:val="26"/>
                <w:szCs w:val="26"/>
              </w:rPr>
            </w:pPr>
          </w:p>
          <w:p w14:paraId="44FBF91C" w14:textId="77777777" w:rsidR="009132A6" w:rsidRPr="00433CB9" w:rsidRDefault="009132A6" w:rsidP="00433CB9">
            <w:pPr>
              <w:jc w:val="center"/>
              <w:rPr>
                <w:sz w:val="26"/>
                <w:szCs w:val="26"/>
              </w:rPr>
            </w:pPr>
            <w:r w:rsidRPr="00433CB9">
              <w:rPr>
                <w:sz w:val="26"/>
                <w:szCs w:val="26"/>
              </w:rPr>
              <w:t>Кащеева И.А.</w:t>
            </w:r>
          </w:p>
        </w:tc>
        <w:tc>
          <w:tcPr>
            <w:tcW w:w="1701" w:type="dxa"/>
          </w:tcPr>
          <w:p w14:paraId="119083DD" w14:textId="77777777" w:rsidR="009132A6" w:rsidRPr="00433CB9" w:rsidRDefault="009132A6" w:rsidP="00433CB9">
            <w:pPr>
              <w:jc w:val="center"/>
              <w:rPr>
                <w:sz w:val="26"/>
                <w:szCs w:val="26"/>
              </w:rPr>
            </w:pPr>
          </w:p>
        </w:tc>
      </w:tr>
      <w:tr w:rsidR="009132A6" w:rsidRPr="00433CB9" w14:paraId="04DBA16A" w14:textId="77777777" w:rsidTr="00433CB9">
        <w:tc>
          <w:tcPr>
            <w:tcW w:w="562" w:type="dxa"/>
          </w:tcPr>
          <w:p w14:paraId="7E39C712" w14:textId="77777777" w:rsidR="009132A6" w:rsidRPr="00433CB9" w:rsidRDefault="009132A6" w:rsidP="00433CB9">
            <w:pPr>
              <w:jc w:val="center"/>
              <w:rPr>
                <w:sz w:val="26"/>
                <w:szCs w:val="26"/>
              </w:rPr>
            </w:pPr>
            <w:r w:rsidRPr="00433CB9">
              <w:rPr>
                <w:sz w:val="26"/>
                <w:szCs w:val="26"/>
              </w:rPr>
              <w:t>17</w:t>
            </w:r>
          </w:p>
        </w:tc>
        <w:tc>
          <w:tcPr>
            <w:tcW w:w="3833" w:type="dxa"/>
          </w:tcPr>
          <w:p w14:paraId="09970071" w14:textId="4FD4D04E" w:rsidR="009132A6" w:rsidRPr="00433CB9" w:rsidRDefault="009132A6" w:rsidP="00433CB9">
            <w:pPr>
              <w:jc w:val="center"/>
              <w:rPr>
                <w:sz w:val="26"/>
                <w:szCs w:val="26"/>
              </w:rPr>
            </w:pPr>
            <w:r w:rsidRPr="00433CB9">
              <w:rPr>
                <w:sz w:val="26"/>
                <w:szCs w:val="26"/>
              </w:rPr>
              <w:t xml:space="preserve">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учреждения, а также перечня </w:t>
            </w:r>
            <w:r w:rsidR="00433CB9" w:rsidRPr="00433CB9">
              <w:rPr>
                <w:sz w:val="26"/>
                <w:szCs w:val="26"/>
              </w:rPr>
              <w:t>требований,</w:t>
            </w:r>
            <w:r w:rsidRPr="00433CB9">
              <w:rPr>
                <w:sz w:val="26"/>
                <w:szCs w:val="26"/>
              </w:rPr>
              <w:t xml:space="preserve"> предъявленных кредиторами и результаты их рассмотрения, и уведомить регистрирующий орган по форме Р 15001</w:t>
            </w:r>
          </w:p>
        </w:tc>
        <w:tc>
          <w:tcPr>
            <w:tcW w:w="2139" w:type="dxa"/>
          </w:tcPr>
          <w:p w14:paraId="00F8AF1E" w14:textId="77777777" w:rsidR="009132A6" w:rsidRPr="00433CB9" w:rsidRDefault="009132A6" w:rsidP="00433CB9">
            <w:pPr>
              <w:jc w:val="center"/>
              <w:rPr>
                <w:sz w:val="26"/>
                <w:szCs w:val="26"/>
              </w:rPr>
            </w:pPr>
            <w:r w:rsidRPr="00433CB9">
              <w:rPr>
                <w:sz w:val="26"/>
                <w:szCs w:val="26"/>
              </w:rPr>
              <w:t>после окончания срока для предъявления требований кредиторов</w:t>
            </w:r>
          </w:p>
        </w:tc>
        <w:tc>
          <w:tcPr>
            <w:tcW w:w="2142" w:type="dxa"/>
          </w:tcPr>
          <w:p w14:paraId="5F62D0FD" w14:textId="77777777" w:rsidR="009132A6" w:rsidRPr="00433CB9" w:rsidRDefault="009132A6" w:rsidP="00433CB9">
            <w:pPr>
              <w:jc w:val="center"/>
              <w:rPr>
                <w:sz w:val="26"/>
                <w:szCs w:val="26"/>
              </w:rPr>
            </w:pPr>
            <w:r w:rsidRPr="00433CB9">
              <w:rPr>
                <w:sz w:val="26"/>
                <w:szCs w:val="26"/>
              </w:rPr>
              <w:t>Волохова Н.В.</w:t>
            </w:r>
          </w:p>
        </w:tc>
        <w:tc>
          <w:tcPr>
            <w:tcW w:w="1701" w:type="dxa"/>
          </w:tcPr>
          <w:p w14:paraId="6CF85180" w14:textId="77777777" w:rsidR="009132A6" w:rsidRPr="00433CB9" w:rsidRDefault="009132A6" w:rsidP="00433CB9">
            <w:pPr>
              <w:jc w:val="center"/>
              <w:rPr>
                <w:sz w:val="26"/>
                <w:szCs w:val="26"/>
              </w:rPr>
            </w:pPr>
            <w:r w:rsidRPr="00433CB9">
              <w:rPr>
                <w:sz w:val="26"/>
                <w:szCs w:val="26"/>
              </w:rPr>
              <w:t>п.2. ст. 63 Гражданского кодекса Российской Федерации,</w:t>
            </w:r>
          </w:p>
          <w:p w14:paraId="0D5B8DC5" w14:textId="77777777" w:rsidR="009132A6" w:rsidRPr="00433CB9" w:rsidRDefault="009132A6" w:rsidP="00433CB9">
            <w:pPr>
              <w:jc w:val="center"/>
              <w:rPr>
                <w:sz w:val="26"/>
                <w:szCs w:val="26"/>
              </w:rPr>
            </w:pPr>
          </w:p>
          <w:p w14:paraId="0C5A7232" w14:textId="77777777" w:rsidR="009132A6" w:rsidRPr="00433CB9" w:rsidRDefault="009132A6" w:rsidP="00433CB9">
            <w:pPr>
              <w:jc w:val="center"/>
              <w:rPr>
                <w:sz w:val="26"/>
                <w:szCs w:val="26"/>
              </w:rPr>
            </w:pPr>
            <w:r w:rsidRPr="00433CB9">
              <w:rPr>
                <w:sz w:val="26"/>
                <w:szCs w:val="26"/>
              </w:rPr>
              <w:t>промежуточный ликвидационный баланс</w:t>
            </w:r>
          </w:p>
        </w:tc>
      </w:tr>
      <w:tr w:rsidR="009132A6" w:rsidRPr="00433CB9" w14:paraId="2AD44B38" w14:textId="77777777" w:rsidTr="00433CB9">
        <w:tc>
          <w:tcPr>
            <w:tcW w:w="562" w:type="dxa"/>
          </w:tcPr>
          <w:p w14:paraId="78CC0A4A" w14:textId="77777777" w:rsidR="009132A6" w:rsidRPr="00433CB9" w:rsidRDefault="009132A6" w:rsidP="00433CB9">
            <w:pPr>
              <w:jc w:val="center"/>
              <w:rPr>
                <w:sz w:val="26"/>
                <w:szCs w:val="26"/>
              </w:rPr>
            </w:pPr>
            <w:r w:rsidRPr="00433CB9">
              <w:rPr>
                <w:sz w:val="26"/>
                <w:szCs w:val="26"/>
              </w:rPr>
              <w:t>18</w:t>
            </w:r>
          </w:p>
        </w:tc>
        <w:tc>
          <w:tcPr>
            <w:tcW w:w="3833" w:type="dxa"/>
          </w:tcPr>
          <w:p w14:paraId="46B3AE38" w14:textId="77777777" w:rsidR="009132A6" w:rsidRPr="00433CB9" w:rsidRDefault="009132A6" w:rsidP="00433CB9">
            <w:pPr>
              <w:jc w:val="center"/>
              <w:rPr>
                <w:sz w:val="26"/>
                <w:szCs w:val="26"/>
              </w:rPr>
            </w:pPr>
            <w:r w:rsidRPr="00433CB9">
              <w:rPr>
                <w:sz w:val="26"/>
                <w:szCs w:val="26"/>
              </w:rPr>
              <w:t>Организовать работу по прекращению трудовых отношений с сотрудниками МБОУ ООШ №3</w:t>
            </w:r>
          </w:p>
          <w:p w14:paraId="762F8590" w14:textId="77777777" w:rsidR="009132A6" w:rsidRPr="00433CB9" w:rsidRDefault="009132A6" w:rsidP="00433CB9">
            <w:pPr>
              <w:jc w:val="center"/>
              <w:rPr>
                <w:sz w:val="26"/>
                <w:szCs w:val="26"/>
              </w:rPr>
            </w:pPr>
            <w:r w:rsidRPr="00433CB9">
              <w:rPr>
                <w:sz w:val="26"/>
                <w:szCs w:val="26"/>
              </w:rPr>
              <w:t>Окончательный расчет с сотрудниками МБОУ ООШ №3</w:t>
            </w:r>
          </w:p>
        </w:tc>
        <w:tc>
          <w:tcPr>
            <w:tcW w:w="2139" w:type="dxa"/>
          </w:tcPr>
          <w:p w14:paraId="1823E2BF" w14:textId="77777777" w:rsidR="009132A6" w:rsidRPr="00433CB9" w:rsidRDefault="009132A6" w:rsidP="00433CB9">
            <w:pPr>
              <w:jc w:val="center"/>
              <w:rPr>
                <w:sz w:val="26"/>
                <w:szCs w:val="26"/>
              </w:rPr>
            </w:pPr>
            <w:r w:rsidRPr="00433CB9">
              <w:rPr>
                <w:sz w:val="26"/>
                <w:szCs w:val="26"/>
              </w:rPr>
              <w:t>По окончании трех месяцев после уведомления о ликвидации МБОУ ООШ №3</w:t>
            </w:r>
          </w:p>
        </w:tc>
        <w:tc>
          <w:tcPr>
            <w:tcW w:w="2142" w:type="dxa"/>
          </w:tcPr>
          <w:p w14:paraId="33BE6F90" w14:textId="29B991E5" w:rsidR="009132A6" w:rsidRPr="00433CB9" w:rsidRDefault="009132A6" w:rsidP="00433CB9">
            <w:pPr>
              <w:jc w:val="center"/>
              <w:rPr>
                <w:sz w:val="26"/>
                <w:szCs w:val="26"/>
              </w:rPr>
            </w:pPr>
            <w:r w:rsidRPr="00433CB9">
              <w:rPr>
                <w:sz w:val="26"/>
                <w:szCs w:val="26"/>
              </w:rPr>
              <w:t>Директор</w:t>
            </w:r>
          </w:p>
          <w:p w14:paraId="2BCAA74E" w14:textId="2A47A59E" w:rsidR="009132A6" w:rsidRPr="00433CB9" w:rsidRDefault="009132A6" w:rsidP="00433CB9">
            <w:pPr>
              <w:jc w:val="center"/>
              <w:rPr>
                <w:sz w:val="26"/>
                <w:szCs w:val="26"/>
              </w:rPr>
            </w:pPr>
            <w:r w:rsidRPr="00433CB9">
              <w:rPr>
                <w:sz w:val="26"/>
                <w:szCs w:val="26"/>
              </w:rPr>
              <w:t>МБОУ ООШ</w:t>
            </w:r>
            <w:r w:rsidR="00433CB9">
              <w:rPr>
                <w:sz w:val="26"/>
                <w:szCs w:val="26"/>
              </w:rPr>
              <w:t xml:space="preserve">            </w:t>
            </w:r>
            <w:r w:rsidRPr="00433CB9">
              <w:rPr>
                <w:sz w:val="26"/>
                <w:szCs w:val="26"/>
              </w:rPr>
              <w:t xml:space="preserve"> №</w:t>
            </w:r>
            <w:r w:rsidR="00433CB9">
              <w:rPr>
                <w:sz w:val="26"/>
                <w:szCs w:val="26"/>
              </w:rPr>
              <w:t xml:space="preserve"> </w:t>
            </w:r>
            <w:r w:rsidRPr="00433CB9">
              <w:rPr>
                <w:sz w:val="26"/>
                <w:szCs w:val="26"/>
              </w:rPr>
              <w:t>3</w:t>
            </w:r>
          </w:p>
        </w:tc>
        <w:tc>
          <w:tcPr>
            <w:tcW w:w="1701" w:type="dxa"/>
          </w:tcPr>
          <w:p w14:paraId="18811376" w14:textId="77777777" w:rsidR="009132A6" w:rsidRPr="00433CB9" w:rsidRDefault="009132A6" w:rsidP="00433CB9">
            <w:pPr>
              <w:jc w:val="center"/>
              <w:rPr>
                <w:sz w:val="26"/>
                <w:szCs w:val="26"/>
              </w:rPr>
            </w:pPr>
          </w:p>
        </w:tc>
      </w:tr>
      <w:tr w:rsidR="009132A6" w:rsidRPr="00433CB9" w14:paraId="78843CB3" w14:textId="77777777" w:rsidTr="00433CB9">
        <w:tc>
          <w:tcPr>
            <w:tcW w:w="562" w:type="dxa"/>
          </w:tcPr>
          <w:p w14:paraId="2D566369" w14:textId="77777777" w:rsidR="009132A6" w:rsidRPr="00433CB9" w:rsidRDefault="009132A6" w:rsidP="00433CB9">
            <w:pPr>
              <w:jc w:val="center"/>
              <w:rPr>
                <w:sz w:val="26"/>
                <w:szCs w:val="26"/>
              </w:rPr>
            </w:pPr>
            <w:r w:rsidRPr="00433CB9">
              <w:rPr>
                <w:sz w:val="26"/>
                <w:szCs w:val="26"/>
              </w:rPr>
              <w:t>19</w:t>
            </w:r>
          </w:p>
        </w:tc>
        <w:tc>
          <w:tcPr>
            <w:tcW w:w="3833" w:type="dxa"/>
          </w:tcPr>
          <w:p w14:paraId="6630723B" w14:textId="77777777" w:rsidR="009132A6" w:rsidRPr="00433CB9" w:rsidRDefault="009132A6" w:rsidP="00433CB9">
            <w:pPr>
              <w:jc w:val="center"/>
              <w:rPr>
                <w:sz w:val="26"/>
                <w:szCs w:val="26"/>
              </w:rPr>
            </w:pPr>
            <w:r w:rsidRPr="00433CB9">
              <w:rPr>
                <w:sz w:val="26"/>
                <w:szCs w:val="26"/>
              </w:rPr>
              <w:t>Провести расчеты с кредиторами первой и второй очереди</w:t>
            </w:r>
          </w:p>
        </w:tc>
        <w:tc>
          <w:tcPr>
            <w:tcW w:w="2139" w:type="dxa"/>
          </w:tcPr>
          <w:p w14:paraId="6B9B3F63" w14:textId="77777777" w:rsidR="009132A6" w:rsidRPr="00433CB9" w:rsidRDefault="009132A6" w:rsidP="00433CB9">
            <w:pPr>
              <w:jc w:val="center"/>
              <w:rPr>
                <w:sz w:val="26"/>
                <w:szCs w:val="26"/>
              </w:rPr>
            </w:pPr>
            <w:r w:rsidRPr="00433CB9">
              <w:rPr>
                <w:sz w:val="26"/>
                <w:szCs w:val="26"/>
              </w:rPr>
              <w:t>в течение одного месяца со дня утверждения промежуточного ликвидационного баланса</w:t>
            </w:r>
          </w:p>
        </w:tc>
        <w:tc>
          <w:tcPr>
            <w:tcW w:w="2142" w:type="dxa"/>
          </w:tcPr>
          <w:p w14:paraId="3DDB9FC4" w14:textId="77777777" w:rsidR="009132A6" w:rsidRPr="00433CB9" w:rsidRDefault="009132A6" w:rsidP="00433CB9">
            <w:pPr>
              <w:jc w:val="center"/>
              <w:rPr>
                <w:sz w:val="26"/>
                <w:szCs w:val="26"/>
              </w:rPr>
            </w:pPr>
            <w:r w:rsidRPr="00433CB9">
              <w:rPr>
                <w:sz w:val="26"/>
                <w:szCs w:val="26"/>
              </w:rPr>
              <w:t>Волохова Н.В.</w:t>
            </w:r>
          </w:p>
        </w:tc>
        <w:tc>
          <w:tcPr>
            <w:tcW w:w="1701" w:type="dxa"/>
          </w:tcPr>
          <w:p w14:paraId="2D8D0423" w14:textId="77777777" w:rsidR="009132A6" w:rsidRPr="00433CB9" w:rsidRDefault="009132A6" w:rsidP="00433CB9">
            <w:pPr>
              <w:jc w:val="center"/>
              <w:rPr>
                <w:sz w:val="26"/>
                <w:szCs w:val="26"/>
              </w:rPr>
            </w:pPr>
            <w:r w:rsidRPr="00433CB9">
              <w:rPr>
                <w:sz w:val="26"/>
                <w:szCs w:val="26"/>
              </w:rPr>
              <w:t>ст. 63, ст.64</w:t>
            </w:r>
          </w:p>
          <w:p w14:paraId="15E475B4" w14:textId="77777777" w:rsidR="009132A6" w:rsidRPr="00433CB9" w:rsidRDefault="009132A6" w:rsidP="00433CB9">
            <w:pPr>
              <w:jc w:val="center"/>
              <w:rPr>
                <w:sz w:val="26"/>
                <w:szCs w:val="26"/>
              </w:rPr>
            </w:pPr>
            <w:r w:rsidRPr="00433CB9">
              <w:rPr>
                <w:sz w:val="26"/>
                <w:szCs w:val="26"/>
              </w:rPr>
              <w:t>Гражданского кодекса Российской Федерации</w:t>
            </w:r>
          </w:p>
        </w:tc>
      </w:tr>
      <w:tr w:rsidR="009132A6" w:rsidRPr="00433CB9" w14:paraId="120F3165" w14:textId="77777777" w:rsidTr="00433CB9">
        <w:tc>
          <w:tcPr>
            <w:tcW w:w="562" w:type="dxa"/>
          </w:tcPr>
          <w:p w14:paraId="041995B8" w14:textId="77777777" w:rsidR="009132A6" w:rsidRPr="00433CB9" w:rsidRDefault="009132A6" w:rsidP="00433CB9">
            <w:pPr>
              <w:jc w:val="center"/>
              <w:rPr>
                <w:sz w:val="26"/>
                <w:szCs w:val="26"/>
              </w:rPr>
            </w:pPr>
            <w:r w:rsidRPr="00433CB9">
              <w:rPr>
                <w:sz w:val="26"/>
                <w:szCs w:val="26"/>
              </w:rPr>
              <w:t>20</w:t>
            </w:r>
          </w:p>
        </w:tc>
        <w:tc>
          <w:tcPr>
            <w:tcW w:w="3833" w:type="dxa"/>
          </w:tcPr>
          <w:p w14:paraId="64915C87" w14:textId="77777777" w:rsidR="009132A6" w:rsidRPr="00433CB9" w:rsidRDefault="009132A6" w:rsidP="00433CB9">
            <w:pPr>
              <w:jc w:val="center"/>
              <w:rPr>
                <w:sz w:val="26"/>
                <w:szCs w:val="26"/>
              </w:rPr>
            </w:pPr>
            <w:r w:rsidRPr="00433CB9">
              <w:rPr>
                <w:sz w:val="26"/>
                <w:szCs w:val="26"/>
              </w:rPr>
              <w:t>Проведение расчетов с кредиторами третьей и четвертой очереди</w:t>
            </w:r>
          </w:p>
        </w:tc>
        <w:tc>
          <w:tcPr>
            <w:tcW w:w="2139" w:type="dxa"/>
          </w:tcPr>
          <w:p w14:paraId="37979916" w14:textId="77777777" w:rsidR="009132A6" w:rsidRPr="00433CB9" w:rsidRDefault="009132A6" w:rsidP="00433CB9">
            <w:pPr>
              <w:jc w:val="center"/>
              <w:rPr>
                <w:sz w:val="26"/>
                <w:szCs w:val="26"/>
              </w:rPr>
            </w:pPr>
            <w:r w:rsidRPr="00433CB9">
              <w:rPr>
                <w:sz w:val="26"/>
                <w:szCs w:val="26"/>
              </w:rPr>
              <w:t>по истечении месяца со дня утверждения промежуточного ликвидационного баланса</w:t>
            </w:r>
          </w:p>
        </w:tc>
        <w:tc>
          <w:tcPr>
            <w:tcW w:w="2142" w:type="dxa"/>
          </w:tcPr>
          <w:p w14:paraId="4DD8A600" w14:textId="77777777" w:rsidR="009132A6" w:rsidRPr="00433CB9" w:rsidRDefault="009132A6" w:rsidP="00433CB9">
            <w:pPr>
              <w:jc w:val="center"/>
              <w:rPr>
                <w:sz w:val="26"/>
                <w:szCs w:val="26"/>
              </w:rPr>
            </w:pPr>
            <w:r w:rsidRPr="00433CB9">
              <w:rPr>
                <w:sz w:val="26"/>
                <w:szCs w:val="26"/>
              </w:rPr>
              <w:t>Волохова Н.В.</w:t>
            </w:r>
          </w:p>
        </w:tc>
        <w:tc>
          <w:tcPr>
            <w:tcW w:w="1701" w:type="dxa"/>
          </w:tcPr>
          <w:p w14:paraId="0B653302" w14:textId="77777777" w:rsidR="009132A6" w:rsidRPr="00433CB9" w:rsidRDefault="009132A6" w:rsidP="00433CB9">
            <w:pPr>
              <w:jc w:val="center"/>
              <w:rPr>
                <w:sz w:val="26"/>
                <w:szCs w:val="26"/>
              </w:rPr>
            </w:pPr>
            <w:r w:rsidRPr="00433CB9">
              <w:rPr>
                <w:sz w:val="26"/>
                <w:szCs w:val="26"/>
              </w:rPr>
              <w:t>ст. 63, ст.64</w:t>
            </w:r>
          </w:p>
          <w:p w14:paraId="44628182" w14:textId="77777777" w:rsidR="009132A6" w:rsidRPr="00433CB9" w:rsidRDefault="009132A6" w:rsidP="00433CB9">
            <w:pPr>
              <w:jc w:val="center"/>
              <w:rPr>
                <w:sz w:val="26"/>
                <w:szCs w:val="26"/>
              </w:rPr>
            </w:pPr>
            <w:r w:rsidRPr="00433CB9">
              <w:rPr>
                <w:sz w:val="26"/>
                <w:szCs w:val="26"/>
              </w:rPr>
              <w:t>Гражданского кодекса Российской Федерации</w:t>
            </w:r>
          </w:p>
        </w:tc>
      </w:tr>
      <w:tr w:rsidR="009132A6" w:rsidRPr="00433CB9" w14:paraId="2707EBCB" w14:textId="77777777" w:rsidTr="00433CB9">
        <w:tc>
          <w:tcPr>
            <w:tcW w:w="562" w:type="dxa"/>
          </w:tcPr>
          <w:p w14:paraId="6BE6A902" w14:textId="77777777" w:rsidR="009132A6" w:rsidRPr="00433CB9" w:rsidRDefault="009132A6" w:rsidP="00433CB9">
            <w:pPr>
              <w:jc w:val="center"/>
              <w:rPr>
                <w:sz w:val="26"/>
                <w:szCs w:val="26"/>
              </w:rPr>
            </w:pPr>
            <w:r w:rsidRPr="00433CB9">
              <w:rPr>
                <w:sz w:val="26"/>
                <w:szCs w:val="26"/>
              </w:rPr>
              <w:t>21</w:t>
            </w:r>
          </w:p>
        </w:tc>
        <w:tc>
          <w:tcPr>
            <w:tcW w:w="3833" w:type="dxa"/>
          </w:tcPr>
          <w:p w14:paraId="0AEEB036" w14:textId="4F1ED735" w:rsidR="009132A6" w:rsidRPr="00433CB9" w:rsidRDefault="009132A6" w:rsidP="00433CB9">
            <w:pPr>
              <w:jc w:val="center"/>
              <w:rPr>
                <w:sz w:val="26"/>
                <w:szCs w:val="26"/>
              </w:rPr>
            </w:pPr>
            <w:r w:rsidRPr="00433CB9">
              <w:rPr>
                <w:sz w:val="26"/>
                <w:szCs w:val="26"/>
              </w:rPr>
              <w:t>Составить ликвидационный баланс в соответствии с действующими правилами ведения бухгалтерского учета и отчетности</w:t>
            </w:r>
          </w:p>
        </w:tc>
        <w:tc>
          <w:tcPr>
            <w:tcW w:w="2139" w:type="dxa"/>
          </w:tcPr>
          <w:p w14:paraId="01EAAC1D" w14:textId="77777777" w:rsidR="009132A6" w:rsidRPr="00433CB9" w:rsidRDefault="009132A6" w:rsidP="00433CB9">
            <w:pPr>
              <w:jc w:val="center"/>
              <w:rPr>
                <w:sz w:val="26"/>
                <w:szCs w:val="26"/>
              </w:rPr>
            </w:pPr>
            <w:r w:rsidRPr="00433CB9">
              <w:rPr>
                <w:sz w:val="26"/>
                <w:szCs w:val="26"/>
              </w:rPr>
              <w:t>В течение10 календарных дней после расчетов с кредиторами</w:t>
            </w:r>
          </w:p>
        </w:tc>
        <w:tc>
          <w:tcPr>
            <w:tcW w:w="2142" w:type="dxa"/>
          </w:tcPr>
          <w:p w14:paraId="22D97342" w14:textId="77777777" w:rsidR="009132A6" w:rsidRPr="00433CB9" w:rsidRDefault="009132A6" w:rsidP="00433CB9">
            <w:pPr>
              <w:jc w:val="center"/>
              <w:rPr>
                <w:sz w:val="26"/>
                <w:szCs w:val="26"/>
              </w:rPr>
            </w:pPr>
            <w:r w:rsidRPr="00433CB9">
              <w:rPr>
                <w:sz w:val="26"/>
                <w:szCs w:val="26"/>
              </w:rPr>
              <w:t>Волохова Н.В.</w:t>
            </w:r>
          </w:p>
        </w:tc>
        <w:tc>
          <w:tcPr>
            <w:tcW w:w="1701" w:type="dxa"/>
          </w:tcPr>
          <w:p w14:paraId="0B277097" w14:textId="77777777" w:rsidR="009132A6" w:rsidRPr="00433CB9" w:rsidRDefault="009132A6" w:rsidP="00433CB9">
            <w:pPr>
              <w:jc w:val="center"/>
              <w:rPr>
                <w:sz w:val="26"/>
                <w:szCs w:val="26"/>
              </w:rPr>
            </w:pPr>
            <w:r w:rsidRPr="00433CB9">
              <w:rPr>
                <w:sz w:val="26"/>
                <w:szCs w:val="26"/>
              </w:rPr>
              <w:t>п. 6 ст. 63,</w:t>
            </w:r>
          </w:p>
          <w:p w14:paraId="03171186" w14:textId="77777777" w:rsidR="009132A6" w:rsidRPr="00433CB9" w:rsidRDefault="009132A6" w:rsidP="00433CB9">
            <w:pPr>
              <w:jc w:val="center"/>
              <w:rPr>
                <w:sz w:val="26"/>
                <w:szCs w:val="26"/>
              </w:rPr>
            </w:pPr>
            <w:r w:rsidRPr="00433CB9">
              <w:rPr>
                <w:sz w:val="26"/>
                <w:szCs w:val="26"/>
              </w:rPr>
              <w:t>Гражданского кодекса Российской Федерации</w:t>
            </w:r>
          </w:p>
        </w:tc>
      </w:tr>
      <w:tr w:rsidR="009132A6" w:rsidRPr="00433CB9" w14:paraId="40BA302D" w14:textId="77777777" w:rsidTr="00433CB9">
        <w:tc>
          <w:tcPr>
            <w:tcW w:w="562" w:type="dxa"/>
          </w:tcPr>
          <w:p w14:paraId="75ED815E" w14:textId="77777777" w:rsidR="009132A6" w:rsidRPr="00433CB9" w:rsidRDefault="009132A6" w:rsidP="00433CB9">
            <w:pPr>
              <w:jc w:val="center"/>
              <w:rPr>
                <w:sz w:val="26"/>
                <w:szCs w:val="26"/>
              </w:rPr>
            </w:pPr>
            <w:r w:rsidRPr="00433CB9">
              <w:rPr>
                <w:sz w:val="26"/>
                <w:szCs w:val="26"/>
              </w:rPr>
              <w:t>22</w:t>
            </w:r>
          </w:p>
        </w:tc>
        <w:tc>
          <w:tcPr>
            <w:tcW w:w="3833" w:type="dxa"/>
          </w:tcPr>
          <w:p w14:paraId="3388F3F4" w14:textId="77777777" w:rsidR="009132A6" w:rsidRPr="00433CB9" w:rsidRDefault="009132A6" w:rsidP="00433CB9">
            <w:pPr>
              <w:jc w:val="center"/>
              <w:rPr>
                <w:sz w:val="26"/>
                <w:szCs w:val="26"/>
              </w:rPr>
            </w:pPr>
            <w:r w:rsidRPr="00433CB9">
              <w:rPr>
                <w:sz w:val="26"/>
                <w:szCs w:val="26"/>
              </w:rPr>
              <w:t>Подготовить приказ Отдела образования Администрации Белокалитвинского района о завершении ликвидации и направить его в КУИ</w:t>
            </w:r>
          </w:p>
        </w:tc>
        <w:tc>
          <w:tcPr>
            <w:tcW w:w="2139" w:type="dxa"/>
          </w:tcPr>
          <w:p w14:paraId="28039469" w14:textId="77777777" w:rsidR="009132A6" w:rsidRPr="00433CB9" w:rsidRDefault="009132A6" w:rsidP="00433CB9">
            <w:pPr>
              <w:jc w:val="center"/>
              <w:rPr>
                <w:sz w:val="26"/>
                <w:szCs w:val="26"/>
              </w:rPr>
            </w:pPr>
          </w:p>
        </w:tc>
        <w:tc>
          <w:tcPr>
            <w:tcW w:w="2142" w:type="dxa"/>
          </w:tcPr>
          <w:p w14:paraId="2C613F89" w14:textId="77777777" w:rsidR="009132A6" w:rsidRPr="00433CB9" w:rsidRDefault="009132A6" w:rsidP="00433CB9">
            <w:pPr>
              <w:jc w:val="center"/>
              <w:rPr>
                <w:sz w:val="26"/>
                <w:szCs w:val="26"/>
              </w:rPr>
            </w:pPr>
            <w:r w:rsidRPr="00433CB9">
              <w:rPr>
                <w:sz w:val="26"/>
                <w:szCs w:val="26"/>
              </w:rPr>
              <w:t>председатель ликвидационной комиссии</w:t>
            </w:r>
          </w:p>
          <w:p w14:paraId="29CF37DF" w14:textId="77777777" w:rsidR="009132A6" w:rsidRPr="00433CB9" w:rsidRDefault="009132A6" w:rsidP="00433CB9">
            <w:pPr>
              <w:jc w:val="center"/>
              <w:rPr>
                <w:sz w:val="26"/>
                <w:szCs w:val="26"/>
              </w:rPr>
            </w:pPr>
          </w:p>
          <w:p w14:paraId="0D9F3C55" w14:textId="77777777" w:rsidR="009132A6" w:rsidRPr="00433CB9" w:rsidRDefault="009132A6" w:rsidP="00433CB9">
            <w:pPr>
              <w:jc w:val="center"/>
              <w:rPr>
                <w:sz w:val="26"/>
                <w:szCs w:val="26"/>
              </w:rPr>
            </w:pPr>
            <w:r w:rsidRPr="00433CB9">
              <w:rPr>
                <w:sz w:val="26"/>
                <w:szCs w:val="26"/>
              </w:rPr>
              <w:t>Кащеева И.А.</w:t>
            </w:r>
          </w:p>
        </w:tc>
        <w:tc>
          <w:tcPr>
            <w:tcW w:w="1701" w:type="dxa"/>
          </w:tcPr>
          <w:p w14:paraId="30DA45F2" w14:textId="77777777" w:rsidR="009132A6" w:rsidRPr="00433CB9" w:rsidRDefault="009132A6" w:rsidP="00433CB9">
            <w:pPr>
              <w:jc w:val="center"/>
              <w:rPr>
                <w:sz w:val="26"/>
                <w:szCs w:val="26"/>
              </w:rPr>
            </w:pPr>
          </w:p>
        </w:tc>
      </w:tr>
      <w:tr w:rsidR="009132A6" w:rsidRPr="00433CB9" w14:paraId="46DD46F9" w14:textId="77777777" w:rsidTr="00433CB9">
        <w:tc>
          <w:tcPr>
            <w:tcW w:w="562" w:type="dxa"/>
          </w:tcPr>
          <w:p w14:paraId="41D71154" w14:textId="77777777" w:rsidR="009132A6" w:rsidRPr="00433CB9" w:rsidRDefault="009132A6" w:rsidP="00433CB9">
            <w:pPr>
              <w:jc w:val="center"/>
              <w:rPr>
                <w:sz w:val="26"/>
                <w:szCs w:val="26"/>
              </w:rPr>
            </w:pPr>
            <w:r w:rsidRPr="00433CB9">
              <w:rPr>
                <w:sz w:val="26"/>
                <w:szCs w:val="26"/>
              </w:rPr>
              <w:t>23</w:t>
            </w:r>
          </w:p>
        </w:tc>
        <w:tc>
          <w:tcPr>
            <w:tcW w:w="3833" w:type="dxa"/>
          </w:tcPr>
          <w:p w14:paraId="72C09B54" w14:textId="6D32DE00" w:rsidR="009132A6" w:rsidRPr="00433CB9" w:rsidRDefault="009132A6" w:rsidP="00433CB9">
            <w:pPr>
              <w:jc w:val="center"/>
              <w:rPr>
                <w:sz w:val="26"/>
                <w:szCs w:val="26"/>
              </w:rPr>
            </w:pPr>
            <w:r w:rsidRPr="00433CB9">
              <w:rPr>
                <w:sz w:val="26"/>
                <w:szCs w:val="26"/>
              </w:rPr>
              <w:t>Направить в регистрирующий орган</w:t>
            </w:r>
          </w:p>
          <w:p w14:paraId="6213E138" w14:textId="66C22FE2" w:rsidR="009132A6" w:rsidRPr="00433CB9" w:rsidRDefault="009132A6" w:rsidP="00433CB9">
            <w:pPr>
              <w:jc w:val="center"/>
              <w:rPr>
                <w:sz w:val="26"/>
                <w:szCs w:val="26"/>
              </w:rPr>
            </w:pPr>
            <w:r w:rsidRPr="00433CB9">
              <w:rPr>
                <w:sz w:val="26"/>
                <w:szCs w:val="26"/>
              </w:rPr>
              <w:t>-Заявление по форме № Р15016 в связи с завершением ликвидации МБОУ ООШ №</w:t>
            </w:r>
            <w:r w:rsidR="00E647FD">
              <w:rPr>
                <w:sz w:val="26"/>
                <w:szCs w:val="26"/>
              </w:rPr>
              <w:t xml:space="preserve"> </w:t>
            </w:r>
            <w:r w:rsidRPr="00433CB9">
              <w:rPr>
                <w:sz w:val="26"/>
                <w:szCs w:val="26"/>
              </w:rPr>
              <w:t>3;</w:t>
            </w:r>
          </w:p>
          <w:p w14:paraId="2FB41D5A" w14:textId="77777777" w:rsidR="009132A6" w:rsidRPr="00433CB9" w:rsidRDefault="009132A6" w:rsidP="00433CB9">
            <w:pPr>
              <w:jc w:val="center"/>
              <w:rPr>
                <w:sz w:val="26"/>
                <w:szCs w:val="26"/>
              </w:rPr>
            </w:pPr>
            <w:r w:rsidRPr="00433CB9">
              <w:rPr>
                <w:sz w:val="26"/>
                <w:szCs w:val="26"/>
              </w:rPr>
              <w:lastRenderedPageBreak/>
              <w:t>- Ликвидационный баланс;</w:t>
            </w:r>
          </w:p>
          <w:p w14:paraId="2BD6D0C6" w14:textId="77777777" w:rsidR="009132A6" w:rsidRPr="00433CB9" w:rsidRDefault="009132A6" w:rsidP="00433CB9">
            <w:pPr>
              <w:jc w:val="center"/>
              <w:rPr>
                <w:sz w:val="26"/>
                <w:szCs w:val="26"/>
              </w:rPr>
            </w:pPr>
            <w:r w:rsidRPr="00433CB9">
              <w:rPr>
                <w:sz w:val="26"/>
                <w:szCs w:val="26"/>
              </w:rPr>
              <w:t>-документ об уплате госпошлины за регистрацию ликвидации МБОУ ООШ № 3;</w:t>
            </w:r>
          </w:p>
          <w:p w14:paraId="6B1415EB" w14:textId="77777777" w:rsidR="009132A6" w:rsidRPr="00433CB9" w:rsidRDefault="009132A6" w:rsidP="00433CB9">
            <w:pPr>
              <w:jc w:val="center"/>
              <w:rPr>
                <w:sz w:val="26"/>
                <w:szCs w:val="26"/>
              </w:rPr>
            </w:pPr>
            <w:r w:rsidRPr="00433CB9">
              <w:rPr>
                <w:sz w:val="26"/>
                <w:szCs w:val="26"/>
              </w:rPr>
              <w:t>-документ, подтверждающий представление в территориальный орган СФР сведений о застрахованных лицах.</w:t>
            </w:r>
          </w:p>
          <w:p w14:paraId="7C99B7FA" w14:textId="537B865B" w:rsidR="009132A6" w:rsidRPr="00433CB9" w:rsidRDefault="009132A6" w:rsidP="00433CB9">
            <w:pPr>
              <w:jc w:val="center"/>
              <w:rPr>
                <w:sz w:val="26"/>
                <w:szCs w:val="26"/>
              </w:rPr>
            </w:pPr>
            <w:r w:rsidRPr="00433CB9">
              <w:rPr>
                <w:sz w:val="26"/>
                <w:szCs w:val="26"/>
              </w:rPr>
              <w:t>уведомление о завершении процесса ликвидации</w:t>
            </w:r>
          </w:p>
          <w:p w14:paraId="3033E955" w14:textId="42B3E1A5" w:rsidR="009132A6" w:rsidRPr="00433CB9" w:rsidRDefault="009132A6" w:rsidP="00433CB9">
            <w:pPr>
              <w:jc w:val="center"/>
              <w:rPr>
                <w:sz w:val="26"/>
                <w:szCs w:val="26"/>
              </w:rPr>
            </w:pPr>
            <w:r w:rsidRPr="00433CB9">
              <w:rPr>
                <w:sz w:val="26"/>
                <w:szCs w:val="26"/>
              </w:rPr>
              <w:t>МБОУ ООШ №</w:t>
            </w:r>
            <w:r w:rsidR="00E647FD">
              <w:rPr>
                <w:sz w:val="26"/>
                <w:szCs w:val="26"/>
              </w:rPr>
              <w:t xml:space="preserve"> </w:t>
            </w:r>
            <w:r w:rsidRPr="00433CB9">
              <w:rPr>
                <w:sz w:val="26"/>
                <w:szCs w:val="26"/>
              </w:rPr>
              <w:t>3</w:t>
            </w:r>
          </w:p>
        </w:tc>
        <w:tc>
          <w:tcPr>
            <w:tcW w:w="2139" w:type="dxa"/>
          </w:tcPr>
          <w:p w14:paraId="528B30ED" w14:textId="77777777" w:rsidR="009132A6" w:rsidRPr="00433CB9" w:rsidRDefault="009132A6" w:rsidP="00433CB9">
            <w:pPr>
              <w:jc w:val="center"/>
              <w:rPr>
                <w:sz w:val="26"/>
                <w:szCs w:val="26"/>
              </w:rPr>
            </w:pPr>
            <w:r w:rsidRPr="00433CB9">
              <w:rPr>
                <w:sz w:val="26"/>
                <w:szCs w:val="26"/>
              </w:rPr>
              <w:lastRenderedPageBreak/>
              <w:t>в течение 10 календарных дней после утверждения ликвидационног</w:t>
            </w:r>
            <w:r w:rsidRPr="00433CB9">
              <w:rPr>
                <w:sz w:val="26"/>
                <w:szCs w:val="26"/>
              </w:rPr>
              <w:lastRenderedPageBreak/>
              <w:t>о баланса с учетом ст. 8, ст. 21 ФЗ О государственной регистрации юридических лиц и индивидуальных предпринимателей»</w:t>
            </w:r>
          </w:p>
          <w:p w14:paraId="40E0E624" w14:textId="77777777" w:rsidR="009132A6" w:rsidRPr="00433CB9" w:rsidRDefault="009132A6" w:rsidP="00433CB9">
            <w:pPr>
              <w:jc w:val="center"/>
              <w:rPr>
                <w:sz w:val="26"/>
                <w:szCs w:val="26"/>
              </w:rPr>
            </w:pPr>
            <w:r w:rsidRPr="00433CB9">
              <w:rPr>
                <w:sz w:val="26"/>
                <w:szCs w:val="26"/>
              </w:rPr>
              <w:t>№ 129-ФЗ</w:t>
            </w:r>
          </w:p>
        </w:tc>
        <w:tc>
          <w:tcPr>
            <w:tcW w:w="2142" w:type="dxa"/>
          </w:tcPr>
          <w:p w14:paraId="0EE9B817" w14:textId="77777777" w:rsidR="009132A6" w:rsidRPr="00433CB9" w:rsidRDefault="009132A6" w:rsidP="00433CB9">
            <w:pPr>
              <w:jc w:val="center"/>
              <w:rPr>
                <w:sz w:val="26"/>
                <w:szCs w:val="26"/>
              </w:rPr>
            </w:pPr>
            <w:r w:rsidRPr="00433CB9">
              <w:rPr>
                <w:sz w:val="26"/>
                <w:szCs w:val="26"/>
              </w:rPr>
              <w:lastRenderedPageBreak/>
              <w:t>председатель ликвидационной комиссии</w:t>
            </w:r>
          </w:p>
          <w:p w14:paraId="374808FF" w14:textId="77777777" w:rsidR="009132A6" w:rsidRPr="00433CB9" w:rsidRDefault="009132A6" w:rsidP="00433CB9">
            <w:pPr>
              <w:jc w:val="center"/>
              <w:rPr>
                <w:sz w:val="26"/>
                <w:szCs w:val="26"/>
              </w:rPr>
            </w:pPr>
          </w:p>
          <w:p w14:paraId="618DF2C8" w14:textId="77777777" w:rsidR="009132A6" w:rsidRPr="00433CB9" w:rsidRDefault="009132A6" w:rsidP="00433CB9">
            <w:pPr>
              <w:jc w:val="center"/>
              <w:rPr>
                <w:sz w:val="26"/>
                <w:szCs w:val="26"/>
              </w:rPr>
            </w:pPr>
            <w:r w:rsidRPr="00433CB9">
              <w:rPr>
                <w:sz w:val="26"/>
                <w:szCs w:val="26"/>
              </w:rPr>
              <w:t>Кащеева И.А.</w:t>
            </w:r>
          </w:p>
        </w:tc>
        <w:tc>
          <w:tcPr>
            <w:tcW w:w="1701" w:type="dxa"/>
          </w:tcPr>
          <w:p w14:paraId="1DA7BBD3" w14:textId="77777777" w:rsidR="009132A6" w:rsidRPr="00433CB9" w:rsidRDefault="009132A6" w:rsidP="00433CB9">
            <w:pPr>
              <w:jc w:val="center"/>
              <w:rPr>
                <w:sz w:val="26"/>
                <w:szCs w:val="26"/>
              </w:rPr>
            </w:pPr>
            <w:r w:rsidRPr="00433CB9">
              <w:rPr>
                <w:sz w:val="26"/>
                <w:szCs w:val="26"/>
              </w:rPr>
              <w:t>п.1подп. 3 государственная пошлина в размере, установленн</w:t>
            </w:r>
            <w:r w:rsidRPr="00433CB9">
              <w:rPr>
                <w:sz w:val="26"/>
                <w:szCs w:val="26"/>
              </w:rPr>
              <w:lastRenderedPageBreak/>
              <w:t>ом ст. 333.33 Налогового кодекса Российской Федерации</w:t>
            </w:r>
          </w:p>
        </w:tc>
      </w:tr>
      <w:tr w:rsidR="009132A6" w:rsidRPr="00433CB9" w14:paraId="02FF46A3" w14:textId="77777777" w:rsidTr="00433CB9">
        <w:tc>
          <w:tcPr>
            <w:tcW w:w="562" w:type="dxa"/>
          </w:tcPr>
          <w:p w14:paraId="31F89693" w14:textId="77777777" w:rsidR="009132A6" w:rsidRPr="00433CB9" w:rsidRDefault="009132A6" w:rsidP="00433CB9">
            <w:pPr>
              <w:jc w:val="center"/>
              <w:rPr>
                <w:sz w:val="26"/>
                <w:szCs w:val="26"/>
              </w:rPr>
            </w:pPr>
            <w:r w:rsidRPr="00433CB9">
              <w:rPr>
                <w:sz w:val="26"/>
                <w:szCs w:val="26"/>
              </w:rPr>
              <w:lastRenderedPageBreak/>
              <w:t>24</w:t>
            </w:r>
          </w:p>
        </w:tc>
        <w:tc>
          <w:tcPr>
            <w:tcW w:w="3833" w:type="dxa"/>
          </w:tcPr>
          <w:p w14:paraId="28B55042" w14:textId="77777777" w:rsidR="009132A6" w:rsidRPr="00433CB9" w:rsidRDefault="009132A6" w:rsidP="00433CB9">
            <w:pPr>
              <w:jc w:val="center"/>
              <w:rPr>
                <w:sz w:val="26"/>
                <w:szCs w:val="26"/>
              </w:rPr>
            </w:pPr>
            <w:r w:rsidRPr="00433CB9">
              <w:rPr>
                <w:sz w:val="26"/>
                <w:szCs w:val="26"/>
              </w:rPr>
              <w:t>Предоставить в Отдел образования копию свидетельство об исключении юридического лица из Единого государственного реестра юридических лиц</w:t>
            </w:r>
          </w:p>
        </w:tc>
        <w:tc>
          <w:tcPr>
            <w:tcW w:w="2139" w:type="dxa"/>
          </w:tcPr>
          <w:p w14:paraId="4ED4B90F" w14:textId="79386026" w:rsidR="009132A6" w:rsidRPr="00433CB9" w:rsidRDefault="009132A6" w:rsidP="00433CB9">
            <w:pPr>
              <w:jc w:val="center"/>
              <w:rPr>
                <w:sz w:val="26"/>
                <w:szCs w:val="26"/>
              </w:rPr>
            </w:pPr>
            <w:r w:rsidRPr="00433CB9">
              <w:rPr>
                <w:sz w:val="26"/>
                <w:szCs w:val="26"/>
              </w:rPr>
              <w:t xml:space="preserve">Не позднее следующего рабочего дня после получения свидетельства об исключении МБОУ ООШ </w:t>
            </w:r>
            <w:r w:rsidR="00E647FD">
              <w:rPr>
                <w:sz w:val="26"/>
                <w:szCs w:val="26"/>
              </w:rPr>
              <w:t xml:space="preserve">               </w:t>
            </w:r>
            <w:r w:rsidRPr="00433CB9">
              <w:rPr>
                <w:sz w:val="26"/>
                <w:szCs w:val="26"/>
              </w:rPr>
              <w:t>№ 3 из ЕГРЮЛ</w:t>
            </w:r>
          </w:p>
        </w:tc>
        <w:tc>
          <w:tcPr>
            <w:tcW w:w="2142" w:type="dxa"/>
          </w:tcPr>
          <w:p w14:paraId="51CC606C" w14:textId="77777777" w:rsidR="009132A6" w:rsidRPr="00433CB9" w:rsidRDefault="009132A6" w:rsidP="00433CB9">
            <w:pPr>
              <w:jc w:val="center"/>
              <w:rPr>
                <w:sz w:val="26"/>
                <w:szCs w:val="26"/>
              </w:rPr>
            </w:pPr>
            <w:r w:rsidRPr="00433CB9">
              <w:rPr>
                <w:sz w:val="26"/>
                <w:szCs w:val="26"/>
              </w:rPr>
              <w:t>председатель ликвидационной комиссии</w:t>
            </w:r>
          </w:p>
          <w:p w14:paraId="289BDF42" w14:textId="77777777" w:rsidR="009132A6" w:rsidRPr="00433CB9" w:rsidRDefault="009132A6" w:rsidP="00433CB9">
            <w:pPr>
              <w:jc w:val="center"/>
              <w:rPr>
                <w:sz w:val="26"/>
                <w:szCs w:val="26"/>
              </w:rPr>
            </w:pPr>
          </w:p>
          <w:p w14:paraId="7ED0C083" w14:textId="77777777" w:rsidR="009132A6" w:rsidRPr="00433CB9" w:rsidRDefault="009132A6" w:rsidP="00433CB9">
            <w:pPr>
              <w:jc w:val="center"/>
              <w:rPr>
                <w:sz w:val="26"/>
                <w:szCs w:val="26"/>
              </w:rPr>
            </w:pPr>
            <w:r w:rsidRPr="00433CB9">
              <w:rPr>
                <w:sz w:val="26"/>
                <w:szCs w:val="26"/>
              </w:rPr>
              <w:t>Кащеева И.А.</w:t>
            </w:r>
          </w:p>
          <w:p w14:paraId="2976641E" w14:textId="44DE41AD" w:rsidR="009132A6" w:rsidRPr="00433CB9" w:rsidRDefault="009132A6" w:rsidP="00433CB9">
            <w:pPr>
              <w:jc w:val="center"/>
              <w:rPr>
                <w:sz w:val="26"/>
                <w:szCs w:val="26"/>
              </w:rPr>
            </w:pPr>
            <w:r w:rsidRPr="00433CB9">
              <w:rPr>
                <w:sz w:val="26"/>
                <w:szCs w:val="26"/>
              </w:rPr>
              <w:t>Директор</w:t>
            </w:r>
          </w:p>
          <w:p w14:paraId="3DEB968F" w14:textId="30F7E6F2" w:rsidR="009132A6" w:rsidRPr="00433CB9" w:rsidRDefault="009132A6" w:rsidP="00433CB9">
            <w:pPr>
              <w:jc w:val="center"/>
              <w:rPr>
                <w:sz w:val="26"/>
                <w:szCs w:val="26"/>
              </w:rPr>
            </w:pPr>
            <w:r w:rsidRPr="00433CB9">
              <w:rPr>
                <w:sz w:val="26"/>
                <w:szCs w:val="26"/>
              </w:rPr>
              <w:t xml:space="preserve">МБОУ ООШ </w:t>
            </w:r>
            <w:r w:rsidR="00E647FD">
              <w:rPr>
                <w:sz w:val="26"/>
                <w:szCs w:val="26"/>
              </w:rPr>
              <w:t xml:space="preserve">                </w:t>
            </w:r>
            <w:r w:rsidRPr="00433CB9">
              <w:rPr>
                <w:sz w:val="26"/>
                <w:szCs w:val="26"/>
              </w:rPr>
              <w:t>№</w:t>
            </w:r>
            <w:r w:rsidR="00E647FD">
              <w:rPr>
                <w:sz w:val="26"/>
                <w:szCs w:val="26"/>
              </w:rPr>
              <w:t xml:space="preserve"> </w:t>
            </w:r>
            <w:r w:rsidRPr="00433CB9">
              <w:rPr>
                <w:sz w:val="26"/>
                <w:szCs w:val="26"/>
              </w:rPr>
              <w:t>3</w:t>
            </w:r>
          </w:p>
        </w:tc>
        <w:tc>
          <w:tcPr>
            <w:tcW w:w="1701" w:type="dxa"/>
          </w:tcPr>
          <w:p w14:paraId="11FBC69E" w14:textId="77777777" w:rsidR="009132A6" w:rsidRPr="00433CB9" w:rsidRDefault="009132A6" w:rsidP="00433CB9">
            <w:pPr>
              <w:jc w:val="center"/>
              <w:rPr>
                <w:sz w:val="26"/>
                <w:szCs w:val="26"/>
              </w:rPr>
            </w:pPr>
          </w:p>
        </w:tc>
      </w:tr>
      <w:tr w:rsidR="009132A6" w:rsidRPr="00433CB9" w14:paraId="645EBE85" w14:textId="77777777" w:rsidTr="00433CB9">
        <w:tc>
          <w:tcPr>
            <w:tcW w:w="562" w:type="dxa"/>
          </w:tcPr>
          <w:p w14:paraId="16458747" w14:textId="77777777" w:rsidR="009132A6" w:rsidRPr="00433CB9" w:rsidRDefault="009132A6" w:rsidP="00433CB9">
            <w:pPr>
              <w:jc w:val="center"/>
              <w:rPr>
                <w:sz w:val="26"/>
                <w:szCs w:val="26"/>
              </w:rPr>
            </w:pPr>
            <w:r w:rsidRPr="00433CB9">
              <w:rPr>
                <w:sz w:val="26"/>
                <w:szCs w:val="26"/>
              </w:rPr>
              <w:t>25</w:t>
            </w:r>
          </w:p>
        </w:tc>
        <w:tc>
          <w:tcPr>
            <w:tcW w:w="3833" w:type="dxa"/>
          </w:tcPr>
          <w:p w14:paraId="04635AC8" w14:textId="758A133F" w:rsidR="009132A6" w:rsidRPr="00433CB9" w:rsidRDefault="009132A6" w:rsidP="00433CB9">
            <w:pPr>
              <w:jc w:val="center"/>
              <w:rPr>
                <w:sz w:val="26"/>
                <w:szCs w:val="26"/>
              </w:rPr>
            </w:pPr>
            <w:r w:rsidRPr="00433CB9">
              <w:rPr>
                <w:sz w:val="26"/>
                <w:szCs w:val="26"/>
              </w:rPr>
              <w:t>Подготовить и направить обращение в Управление Федеральной службы государственной регистрации, кадастра и картографии о внесении изменения в свидетельство о государственной регистрации права на недвижимое имущество (в части изменения субъекта права)</w:t>
            </w:r>
          </w:p>
        </w:tc>
        <w:tc>
          <w:tcPr>
            <w:tcW w:w="2139" w:type="dxa"/>
          </w:tcPr>
          <w:p w14:paraId="729E66AC" w14:textId="77777777" w:rsidR="009132A6" w:rsidRPr="00433CB9" w:rsidRDefault="009132A6" w:rsidP="00433CB9">
            <w:pPr>
              <w:jc w:val="center"/>
              <w:rPr>
                <w:sz w:val="26"/>
                <w:szCs w:val="26"/>
              </w:rPr>
            </w:pPr>
            <w:r w:rsidRPr="00433CB9">
              <w:rPr>
                <w:sz w:val="26"/>
                <w:szCs w:val="26"/>
              </w:rPr>
              <w:t>В течение 10 дней после внесения записи в ЕГРЮЛ о завершении ликвидации</w:t>
            </w:r>
          </w:p>
        </w:tc>
        <w:tc>
          <w:tcPr>
            <w:tcW w:w="2142" w:type="dxa"/>
          </w:tcPr>
          <w:p w14:paraId="41D5C148" w14:textId="1D8A63EA" w:rsidR="009132A6" w:rsidRPr="00433CB9" w:rsidRDefault="009132A6" w:rsidP="00433CB9">
            <w:pPr>
              <w:jc w:val="center"/>
              <w:rPr>
                <w:sz w:val="26"/>
                <w:szCs w:val="26"/>
              </w:rPr>
            </w:pPr>
            <w:r w:rsidRPr="00433CB9">
              <w:rPr>
                <w:sz w:val="26"/>
                <w:szCs w:val="26"/>
              </w:rPr>
              <w:t>Директор</w:t>
            </w:r>
          </w:p>
          <w:p w14:paraId="4064B71B" w14:textId="2B04E320" w:rsidR="009132A6" w:rsidRPr="00433CB9" w:rsidRDefault="009132A6" w:rsidP="00433CB9">
            <w:pPr>
              <w:jc w:val="center"/>
              <w:rPr>
                <w:sz w:val="26"/>
                <w:szCs w:val="26"/>
              </w:rPr>
            </w:pPr>
            <w:r w:rsidRPr="00433CB9">
              <w:rPr>
                <w:sz w:val="26"/>
                <w:szCs w:val="26"/>
              </w:rPr>
              <w:t xml:space="preserve">МБОУ ООШ </w:t>
            </w:r>
            <w:r w:rsidR="00E647FD">
              <w:rPr>
                <w:sz w:val="26"/>
                <w:szCs w:val="26"/>
              </w:rPr>
              <w:t xml:space="preserve">              </w:t>
            </w:r>
            <w:r w:rsidRPr="00433CB9">
              <w:rPr>
                <w:sz w:val="26"/>
                <w:szCs w:val="26"/>
              </w:rPr>
              <w:t>№</w:t>
            </w:r>
            <w:r w:rsidR="00E647FD">
              <w:rPr>
                <w:sz w:val="26"/>
                <w:szCs w:val="26"/>
              </w:rPr>
              <w:t xml:space="preserve"> </w:t>
            </w:r>
            <w:r w:rsidRPr="00433CB9">
              <w:rPr>
                <w:sz w:val="26"/>
                <w:szCs w:val="26"/>
              </w:rPr>
              <w:t>3</w:t>
            </w:r>
          </w:p>
        </w:tc>
        <w:tc>
          <w:tcPr>
            <w:tcW w:w="1701" w:type="dxa"/>
          </w:tcPr>
          <w:p w14:paraId="72D15960" w14:textId="77777777" w:rsidR="009132A6" w:rsidRPr="00433CB9" w:rsidRDefault="009132A6" w:rsidP="00433CB9">
            <w:pPr>
              <w:jc w:val="center"/>
              <w:rPr>
                <w:sz w:val="26"/>
                <w:szCs w:val="26"/>
              </w:rPr>
            </w:pPr>
          </w:p>
        </w:tc>
      </w:tr>
      <w:tr w:rsidR="009132A6" w:rsidRPr="00433CB9" w14:paraId="1D691E5F" w14:textId="77777777" w:rsidTr="00433CB9">
        <w:tc>
          <w:tcPr>
            <w:tcW w:w="562" w:type="dxa"/>
          </w:tcPr>
          <w:p w14:paraId="21BFDDE4" w14:textId="77777777" w:rsidR="009132A6" w:rsidRPr="00433CB9" w:rsidRDefault="009132A6" w:rsidP="00433CB9">
            <w:pPr>
              <w:jc w:val="center"/>
              <w:rPr>
                <w:sz w:val="26"/>
                <w:szCs w:val="26"/>
              </w:rPr>
            </w:pPr>
            <w:r w:rsidRPr="00433CB9">
              <w:rPr>
                <w:sz w:val="26"/>
                <w:szCs w:val="26"/>
              </w:rPr>
              <w:t>26</w:t>
            </w:r>
          </w:p>
        </w:tc>
        <w:tc>
          <w:tcPr>
            <w:tcW w:w="3833" w:type="dxa"/>
          </w:tcPr>
          <w:p w14:paraId="58B04B0B" w14:textId="77777777" w:rsidR="009132A6" w:rsidRPr="00433CB9" w:rsidRDefault="009132A6" w:rsidP="00433CB9">
            <w:pPr>
              <w:jc w:val="center"/>
              <w:rPr>
                <w:sz w:val="26"/>
                <w:szCs w:val="26"/>
              </w:rPr>
            </w:pPr>
            <w:r w:rsidRPr="00433CB9">
              <w:rPr>
                <w:sz w:val="26"/>
                <w:szCs w:val="26"/>
              </w:rPr>
              <w:t>Закрыть лицевой счет МБОУ ООШ № 3</w:t>
            </w:r>
          </w:p>
        </w:tc>
        <w:tc>
          <w:tcPr>
            <w:tcW w:w="2139" w:type="dxa"/>
          </w:tcPr>
          <w:p w14:paraId="7E3BCF51" w14:textId="77777777" w:rsidR="009132A6" w:rsidRPr="00433CB9" w:rsidRDefault="009132A6" w:rsidP="00433CB9">
            <w:pPr>
              <w:pStyle w:val="ae"/>
              <w:spacing w:before="0" w:beforeAutospacing="0" w:after="0" w:afterAutospacing="0"/>
              <w:jc w:val="center"/>
              <w:rPr>
                <w:sz w:val="26"/>
                <w:szCs w:val="26"/>
              </w:rPr>
            </w:pPr>
            <w:r w:rsidRPr="00433CB9">
              <w:rPr>
                <w:sz w:val="26"/>
                <w:szCs w:val="26"/>
              </w:rPr>
              <w:t>после внесения соответствующих изменений в сводный реестр</w:t>
            </w:r>
          </w:p>
          <w:p w14:paraId="578D4CF6" w14:textId="77777777" w:rsidR="009132A6" w:rsidRPr="00433CB9" w:rsidRDefault="009132A6" w:rsidP="00433CB9">
            <w:pPr>
              <w:jc w:val="center"/>
              <w:rPr>
                <w:sz w:val="26"/>
                <w:szCs w:val="26"/>
              </w:rPr>
            </w:pPr>
          </w:p>
        </w:tc>
        <w:tc>
          <w:tcPr>
            <w:tcW w:w="2142" w:type="dxa"/>
          </w:tcPr>
          <w:p w14:paraId="62CE60FE" w14:textId="77777777" w:rsidR="009132A6" w:rsidRPr="00433CB9" w:rsidRDefault="009132A6" w:rsidP="00433CB9">
            <w:pPr>
              <w:jc w:val="center"/>
              <w:rPr>
                <w:sz w:val="26"/>
                <w:szCs w:val="26"/>
              </w:rPr>
            </w:pPr>
            <w:r w:rsidRPr="00433CB9">
              <w:rPr>
                <w:sz w:val="26"/>
                <w:szCs w:val="26"/>
              </w:rPr>
              <w:t>Волохова Н.В.</w:t>
            </w:r>
          </w:p>
        </w:tc>
        <w:tc>
          <w:tcPr>
            <w:tcW w:w="1701" w:type="dxa"/>
            <w:shd w:val="clear" w:color="auto" w:fill="auto"/>
          </w:tcPr>
          <w:p w14:paraId="226BD222" w14:textId="77777777" w:rsidR="009132A6" w:rsidRPr="00433CB9" w:rsidRDefault="009132A6" w:rsidP="00433CB9">
            <w:pPr>
              <w:pStyle w:val="ae"/>
              <w:spacing w:before="0" w:beforeAutospacing="0" w:after="0" w:afterAutospacing="0"/>
              <w:jc w:val="center"/>
              <w:rPr>
                <w:sz w:val="26"/>
                <w:szCs w:val="26"/>
              </w:rPr>
            </w:pPr>
            <w:r w:rsidRPr="00433CB9">
              <w:rPr>
                <w:sz w:val="26"/>
                <w:szCs w:val="26"/>
              </w:rPr>
              <w:t xml:space="preserve">п.п. 29,106 Порядка , утвержденного </w:t>
            </w:r>
            <w:r w:rsidRPr="00433CB9">
              <w:rPr>
                <w:color w:val="000000"/>
                <w:spacing w:val="-4"/>
                <w:sz w:val="26"/>
                <w:szCs w:val="26"/>
              </w:rPr>
              <w:t>Приказом Казначейства России от 17.10.2016 N 21н "О порядке открытия и ведения лицевых счетов территориальными органами Федеральног</w:t>
            </w:r>
            <w:r w:rsidRPr="00433CB9">
              <w:rPr>
                <w:color w:val="000000"/>
                <w:spacing w:val="-4"/>
                <w:sz w:val="26"/>
                <w:szCs w:val="26"/>
              </w:rPr>
              <w:lastRenderedPageBreak/>
              <w:t>о казначейства"</w:t>
            </w:r>
          </w:p>
        </w:tc>
      </w:tr>
      <w:tr w:rsidR="009132A6" w:rsidRPr="00433CB9" w14:paraId="0333FB90" w14:textId="77777777" w:rsidTr="00433CB9">
        <w:tc>
          <w:tcPr>
            <w:tcW w:w="562" w:type="dxa"/>
          </w:tcPr>
          <w:p w14:paraId="64BEE8F1" w14:textId="77777777" w:rsidR="009132A6" w:rsidRPr="00433CB9" w:rsidRDefault="009132A6" w:rsidP="00433CB9">
            <w:pPr>
              <w:jc w:val="center"/>
              <w:rPr>
                <w:sz w:val="26"/>
                <w:szCs w:val="26"/>
              </w:rPr>
            </w:pPr>
            <w:r w:rsidRPr="00433CB9">
              <w:rPr>
                <w:sz w:val="26"/>
                <w:szCs w:val="26"/>
              </w:rPr>
              <w:lastRenderedPageBreak/>
              <w:t>27</w:t>
            </w:r>
          </w:p>
        </w:tc>
        <w:tc>
          <w:tcPr>
            <w:tcW w:w="3833" w:type="dxa"/>
          </w:tcPr>
          <w:p w14:paraId="0AFB5BDE" w14:textId="6127C838" w:rsidR="009132A6" w:rsidRPr="00433CB9" w:rsidRDefault="009132A6" w:rsidP="00433CB9">
            <w:pPr>
              <w:jc w:val="center"/>
              <w:rPr>
                <w:sz w:val="26"/>
                <w:szCs w:val="26"/>
              </w:rPr>
            </w:pPr>
            <w:r w:rsidRPr="00433CB9">
              <w:rPr>
                <w:sz w:val="26"/>
                <w:szCs w:val="26"/>
              </w:rPr>
              <w:t>Аннулировать ЭЦП руководителя</w:t>
            </w:r>
          </w:p>
        </w:tc>
        <w:tc>
          <w:tcPr>
            <w:tcW w:w="2139" w:type="dxa"/>
          </w:tcPr>
          <w:p w14:paraId="67FFFFDB" w14:textId="77777777" w:rsidR="009132A6" w:rsidRPr="00433CB9" w:rsidRDefault="009132A6" w:rsidP="00433CB9">
            <w:pPr>
              <w:pStyle w:val="ae"/>
              <w:spacing w:before="0" w:beforeAutospacing="0" w:after="0" w:afterAutospacing="0"/>
              <w:jc w:val="center"/>
              <w:rPr>
                <w:sz w:val="26"/>
                <w:szCs w:val="26"/>
              </w:rPr>
            </w:pPr>
            <w:r w:rsidRPr="00433CB9">
              <w:rPr>
                <w:sz w:val="26"/>
                <w:szCs w:val="26"/>
              </w:rPr>
              <w:t>После закрытия лицевого счета</w:t>
            </w:r>
          </w:p>
        </w:tc>
        <w:tc>
          <w:tcPr>
            <w:tcW w:w="2142" w:type="dxa"/>
          </w:tcPr>
          <w:p w14:paraId="630754D7" w14:textId="77777777" w:rsidR="009132A6" w:rsidRPr="00433CB9" w:rsidRDefault="009132A6" w:rsidP="00433CB9">
            <w:pPr>
              <w:jc w:val="center"/>
              <w:rPr>
                <w:sz w:val="26"/>
                <w:szCs w:val="26"/>
              </w:rPr>
            </w:pPr>
            <w:r w:rsidRPr="00433CB9">
              <w:rPr>
                <w:sz w:val="26"/>
                <w:szCs w:val="26"/>
              </w:rPr>
              <w:t>Волохова Н.В.</w:t>
            </w:r>
          </w:p>
        </w:tc>
        <w:tc>
          <w:tcPr>
            <w:tcW w:w="1701" w:type="dxa"/>
            <w:shd w:val="clear" w:color="auto" w:fill="auto"/>
          </w:tcPr>
          <w:p w14:paraId="2B4EA59B" w14:textId="77777777" w:rsidR="009132A6" w:rsidRPr="00433CB9" w:rsidRDefault="009132A6" w:rsidP="00433CB9">
            <w:pPr>
              <w:pStyle w:val="ae"/>
              <w:spacing w:before="0" w:beforeAutospacing="0" w:after="0" w:afterAutospacing="0"/>
              <w:jc w:val="center"/>
              <w:rPr>
                <w:sz w:val="26"/>
                <w:szCs w:val="26"/>
              </w:rPr>
            </w:pPr>
          </w:p>
        </w:tc>
      </w:tr>
      <w:tr w:rsidR="009132A6" w:rsidRPr="00433CB9" w14:paraId="3ED723A6" w14:textId="77777777" w:rsidTr="00433CB9">
        <w:tc>
          <w:tcPr>
            <w:tcW w:w="562" w:type="dxa"/>
          </w:tcPr>
          <w:p w14:paraId="7C466507" w14:textId="77777777" w:rsidR="009132A6" w:rsidRPr="00433CB9" w:rsidRDefault="009132A6" w:rsidP="00433CB9">
            <w:pPr>
              <w:jc w:val="center"/>
              <w:rPr>
                <w:sz w:val="26"/>
                <w:szCs w:val="26"/>
              </w:rPr>
            </w:pPr>
            <w:r w:rsidRPr="00433CB9">
              <w:rPr>
                <w:sz w:val="26"/>
                <w:szCs w:val="26"/>
              </w:rPr>
              <w:t>28</w:t>
            </w:r>
          </w:p>
        </w:tc>
        <w:tc>
          <w:tcPr>
            <w:tcW w:w="3833" w:type="dxa"/>
          </w:tcPr>
          <w:p w14:paraId="339EB3B5" w14:textId="0B718ECC" w:rsidR="009132A6" w:rsidRPr="00433CB9" w:rsidRDefault="009132A6" w:rsidP="00433CB9">
            <w:pPr>
              <w:jc w:val="center"/>
              <w:rPr>
                <w:sz w:val="26"/>
                <w:szCs w:val="26"/>
              </w:rPr>
            </w:pPr>
            <w:r w:rsidRPr="00433CB9">
              <w:rPr>
                <w:sz w:val="26"/>
                <w:szCs w:val="26"/>
              </w:rPr>
              <w:t xml:space="preserve">После утверждения ликвидационного баланса, закрытия лицевых счетов, аннулирования всех ЭЦП руководителя уничтожить печати и штамп МБОУ ООШ </w:t>
            </w:r>
            <w:r w:rsidR="00E647FD">
              <w:rPr>
                <w:sz w:val="26"/>
                <w:szCs w:val="26"/>
              </w:rPr>
              <w:t xml:space="preserve">           </w:t>
            </w:r>
            <w:r w:rsidRPr="00433CB9">
              <w:rPr>
                <w:sz w:val="26"/>
                <w:szCs w:val="26"/>
              </w:rPr>
              <w:t>№</w:t>
            </w:r>
            <w:r w:rsidR="00E647FD">
              <w:rPr>
                <w:sz w:val="26"/>
                <w:szCs w:val="26"/>
              </w:rPr>
              <w:t xml:space="preserve"> </w:t>
            </w:r>
            <w:r w:rsidRPr="00433CB9">
              <w:rPr>
                <w:sz w:val="26"/>
                <w:szCs w:val="26"/>
              </w:rPr>
              <w:t>3. Направить акт об уничтожении в Отдел образования Администрации Белокалитвинского района</w:t>
            </w:r>
          </w:p>
        </w:tc>
        <w:tc>
          <w:tcPr>
            <w:tcW w:w="2139" w:type="dxa"/>
          </w:tcPr>
          <w:p w14:paraId="6A610264" w14:textId="77777777" w:rsidR="009132A6" w:rsidRPr="00433CB9" w:rsidRDefault="009132A6" w:rsidP="00433CB9">
            <w:pPr>
              <w:pStyle w:val="ae"/>
              <w:spacing w:before="0" w:beforeAutospacing="0" w:after="0" w:afterAutospacing="0"/>
              <w:jc w:val="center"/>
              <w:rPr>
                <w:sz w:val="26"/>
                <w:szCs w:val="26"/>
              </w:rPr>
            </w:pPr>
          </w:p>
        </w:tc>
        <w:tc>
          <w:tcPr>
            <w:tcW w:w="2142" w:type="dxa"/>
          </w:tcPr>
          <w:p w14:paraId="26A595CA" w14:textId="4E38FFBC" w:rsidR="009132A6" w:rsidRPr="00433CB9" w:rsidRDefault="009132A6" w:rsidP="00433CB9">
            <w:pPr>
              <w:jc w:val="center"/>
              <w:rPr>
                <w:sz w:val="26"/>
                <w:szCs w:val="26"/>
              </w:rPr>
            </w:pPr>
            <w:r w:rsidRPr="00433CB9">
              <w:rPr>
                <w:sz w:val="26"/>
                <w:szCs w:val="26"/>
              </w:rPr>
              <w:t>Директор</w:t>
            </w:r>
          </w:p>
          <w:p w14:paraId="39702998" w14:textId="02C5E086" w:rsidR="009132A6" w:rsidRPr="00433CB9" w:rsidRDefault="009132A6" w:rsidP="00433CB9">
            <w:pPr>
              <w:jc w:val="center"/>
              <w:rPr>
                <w:sz w:val="26"/>
                <w:szCs w:val="26"/>
              </w:rPr>
            </w:pPr>
            <w:r w:rsidRPr="00433CB9">
              <w:rPr>
                <w:sz w:val="26"/>
                <w:szCs w:val="26"/>
              </w:rPr>
              <w:t>МБОУ ООШ</w:t>
            </w:r>
            <w:r w:rsidR="00E647FD">
              <w:rPr>
                <w:sz w:val="26"/>
                <w:szCs w:val="26"/>
              </w:rPr>
              <w:t xml:space="preserve">                     </w:t>
            </w:r>
            <w:r w:rsidRPr="00433CB9">
              <w:rPr>
                <w:sz w:val="26"/>
                <w:szCs w:val="26"/>
              </w:rPr>
              <w:t xml:space="preserve"> №</w:t>
            </w:r>
            <w:r w:rsidR="00E647FD">
              <w:rPr>
                <w:sz w:val="26"/>
                <w:szCs w:val="26"/>
              </w:rPr>
              <w:t xml:space="preserve"> </w:t>
            </w:r>
            <w:r w:rsidRPr="00433CB9">
              <w:rPr>
                <w:sz w:val="26"/>
                <w:szCs w:val="26"/>
              </w:rPr>
              <w:t>3</w:t>
            </w:r>
          </w:p>
        </w:tc>
        <w:tc>
          <w:tcPr>
            <w:tcW w:w="1701" w:type="dxa"/>
            <w:shd w:val="clear" w:color="auto" w:fill="auto"/>
          </w:tcPr>
          <w:p w14:paraId="1EF88370" w14:textId="77777777" w:rsidR="009132A6" w:rsidRPr="00433CB9" w:rsidRDefault="009132A6" w:rsidP="00433CB9">
            <w:pPr>
              <w:pStyle w:val="ae"/>
              <w:spacing w:before="0" w:beforeAutospacing="0" w:after="0" w:afterAutospacing="0"/>
              <w:jc w:val="center"/>
              <w:rPr>
                <w:sz w:val="26"/>
                <w:szCs w:val="26"/>
              </w:rPr>
            </w:pPr>
          </w:p>
        </w:tc>
      </w:tr>
      <w:tr w:rsidR="009132A6" w:rsidRPr="00433CB9" w14:paraId="410D2954" w14:textId="77777777" w:rsidTr="00433CB9">
        <w:tc>
          <w:tcPr>
            <w:tcW w:w="562" w:type="dxa"/>
          </w:tcPr>
          <w:p w14:paraId="5E7F677A" w14:textId="77777777" w:rsidR="009132A6" w:rsidRPr="00433CB9" w:rsidRDefault="009132A6" w:rsidP="00433CB9">
            <w:pPr>
              <w:jc w:val="center"/>
              <w:rPr>
                <w:sz w:val="26"/>
                <w:szCs w:val="26"/>
              </w:rPr>
            </w:pPr>
            <w:r w:rsidRPr="00433CB9">
              <w:rPr>
                <w:sz w:val="26"/>
                <w:szCs w:val="26"/>
              </w:rPr>
              <w:t>29</w:t>
            </w:r>
          </w:p>
        </w:tc>
        <w:tc>
          <w:tcPr>
            <w:tcW w:w="3833" w:type="dxa"/>
          </w:tcPr>
          <w:p w14:paraId="58B19ACC" w14:textId="7C432F7F" w:rsidR="009132A6" w:rsidRPr="00433CB9" w:rsidRDefault="009132A6" w:rsidP="00433CB9">
            <w:pPr>
              <w:jc w:val="center"/>
              <w:rPr>
                <w:sz w:val="26"/>
                <w:szCs w:val="26"/>
              </w:rPr>
            </w:pPr>
            <w:r w:rsidRPr="00433CB9">
              <w:rPr>
                <w:sz w:val="26"/>
                <w:szCs w:val="26"/>
              </w:rPr>
              <w:t>Исключить из реестра муниципального имущества МБОУ ООШ №</w:t>
            </w:r>
            <w:r w:rsidR="00E647FD">
              <w:rPr>
                <w:sz w:val="26"/>
                <w:szCs w:val="26"/>
              </w:rPr>
              <w:t xml:space="preserve"> </w:t>
            </w:r>
            <w:r w:rsidRPr="00433CB9">
              <w:rPr>
                <w:sz w:val="26"/>
                <w:szCs w:val="26"/>
              </w:rPr>
              <w:t>3</w:t>
            </w:r>
          </w:p>
        </w:tc>
        <w:tc>
          <w:tcPr>
            <w:tcW w:w="2139" w:type="dxa"/>
          </w:tcPr>
          <w:p w14:paraId="308C5808" w14:textId="77777777" w:rsidR="009132A6" w:rsidRPr="00433CB9" w:rsidRDefault="009132A6" w:rsidP="00433CB9">
            <w:pPr>
              <w:pStyle w:val="ae"/>
              <w:spacing w:before="0" w:beforeAutospacing="0" w:after="0" w:afterAutospacing="0"/>
              <w:jc w:val="center"/>
              <w:rPr>
                <w:sz w:val="26"/>
                <w:szCs w:val="26"/>
              </w:rPr>
            </w:pPr>
          </w:p>
        </w:tc>
        <w:tc>
          <w:tcPr>
            <w:tcW w:w="2142" w:type="dxa"/>
          </w:tcPr>
          <w:p w14:paraId="1319EF2B" w14:textId="77777777" w:rsidR="009132A6" w:rsidRPr="00433CB9" w:rsidRDefault="009132A6" w:rsidP="00433CB9">
            <w:pPr>
              <w:jc w:val="center"/>
              <w:rPr>
                <w:sz w:val="26"/>
                <w:szCs w:val="26"/>
              </w:rPr>
            </w:pPr>
            <w:r w:rsidRPr="00433CB9">
              <w:rPr>
                <w:sz w:val="26"/>
                <w:szCs w:val="26"/>
              </w:rPr>
              <w:t>КУИ</w:t>
            </w:r>
          </w:p>
        </w:tc>
        <w:tc>
          <w:tcPr>
            <w:tcW w:w="1701" w:type="dxa"/>
            <w:shd w:val="clear" w:color="auto" w:fill="auto"/>
          </w:tcPr>
          <w:p w14:paraId="64F90A4D" w14:textId="77777777" w:rsidR="009132A6" w:rsidRPr="00433CB9" w:rsidRDefault="009132A6" w:rsidP="00433CB9">
            <w:pPr>
              <w:pStyle w:val="ae"/>
              <w:spacing w:before="0" w:beforeAutospacing="0" w:after="0" w:afterAutospacing="0"/>
              <w:jc w:val="center"/>
              <w:rPr>
                <w:sz w:val="26"/>
                <w:szCs w:val="26"/>
              </w:rPr>
            </w:pPr>
          </w:p>
        </w:tc>
      </w:tr>
      <w:tr w:rsidR="009132A6" w:rsidRPr="00433CB9" w14:paraId="04771BF5" w14:textId="77777777" w:rsidTr="00433CB9">
        <w:tc>
          <w:tcPr>
            <w:tcW w:w="562" w:type="dxa"/>
          </w:tcPr>
          <w:p w14:paraId="30F750EF" w14:textId="77777777" w:rsidR="009132A6" w:rsidRPr="00433CB9" w:rsidRDefault="009132A6" w:rsidP="00433CB9">
            <w:pPr>
              <w:jc w:val="center"/>
              <w:rPr>
                <w:sz w:val="26"/>
                <w:szCs w:val="26"/>
              </w:rPr>
            </w:pPr>
            <w:r w:rsidRPr="00433CB9">
              <w:rPr>
                <w:sz w:val="26"/>
                <w:szCs w:val="26"/>
              </w:rPr>
              <w:t>30</w:t>
            </w:r>
          </w:p>
        </w:tc>
        <w:tc>
          <w:tcPr>
            <w:tcW w:w="3833" w:type="dxa"/>
          </w:tcPr>
          <w:p w14:paraId="1AE8BD5D" w14:textId="7BB79EA5" w:rsidR="009132A6" w:rsidRPr="00433CB9" w:rsidRDefault="009132A6" w:rsidP="00433CB9">
            <w:pPr>
              <w:jc w:val="center"/>
              <w:rPr>
                <w:sz w:val="26"/>
                <w:szCs w:val="26"/>
              </w:rPr>
            </w:pPr>
            <w:r w:rsidRPr="00433CB9">
              <w:rPr>
                <w:sz w:val="26"/>
                <w:szCs w:val="26"/>
              </w:rPr>
              <w:t>Осуществление контроля за своевременным выполнением плановых мероприятий по ликвидации</w:t>
            </w:r>
          </w:p>
          <w:p w14:paraId="6DB558C5" w14:textId="38820B88" w:rsidR="009132A6" w:rsidRPr="00433CB9" w:rsidRDefault="009132A6" w:rsidP="00433CB9">
            <w:pPr>
              <w:jc w:val="center"/>
              <w:rPr>
                <w:sz w:val="26"/>
                <w:szCs w:val="26"/>
              </w:rPr>
            </w:pPr>
            <w:r w:rsidRPr="00433CB9">
              <w:rPr>
                <w:sz w:val="26"/>
                <w:szCs w:val="26"/>
              </w:rPr>
              <w:t>МБОУ ООШ №</w:t>
            </w:r>
            <w:r w:rsidR="00E647FD">
              <w:rPr>
                <w:sz w:val="26"/>
                <w:szCs w:val="26"/>
              </w:rPr>
              <w:t xml:space="preserve"> </w:t>
            </w:r>
            <w:r w:rsidRPr="00433CB9">
              <w:rPr>
                <w:sz w:val="26"/>
                <w:szCs w:val="26"/>
              </w:rPr>
              <w:t>3</w:t>
            </w:r>
          </w:p>
        </w:tc>
        <w:tc>
          <w:tcPr>
            <w:tcW w:w="2139" w:type="dxa"/>
          </w:tcPr>
          <w:p w14:paraId="611B826A" w14:textId="77777777" w:rsidR="009132A6" w:rsidRPr="00433CB9" w:rsidRDefault="009132A6" w:rsidP="00433CB9">
            <w:pPr>
              <w:jc w:val="center"/>
              <w:rPr>
                <w:sz w:val="26"/>
                <w:szCs w:val="26"/>
              </w:rPr>
            </w:pPr>
          </w:p>
        </w:tc>
        <w:tc>
          <w:tcPr>
            <w:tcW w:w="2142" w:type="dxa"/>
          </w:tcPr>
          <w:p w14:paraId="7766F84B" w14:textId="77777777" w:rsidR="009132A6" w:rsidRPr="00433CB9" w:rsidRDefault="009132A6" w:rsidP="00433CB9">
            <w:pPr>
              <w:jc w:val="center"/>
              <w:rPr>
                <w:sz w:val="26"/>
                <w:szCs w:val="26"/>
              </w:rPr>
            </w:pPr>
            <w:r w:rsidRPr="00433CB9">
              <w:rPr>
                <w:sz w:val="26"/>
                <w:szCs w:val="26"/>
              </w:rPr>
              <w:t>председатель ликвидационной комиссии</w:t>
            </w:r>
          </w:p>
          <w:p w14:paraId="445042A4" w14:textId="77777777" w:rsidR="009132A6" w:rsidRPr="00433CB9" w:rsidRDefault="009132A6" w:rsidP="00433CB9">
            <w:pPr>
              <w:jc w:val="center"/>
              <w:rPr>
                <w:sz w:val="26"/>
                <w:szCs w:val="26"/>
              </w:rPr>
            </w:pPr>
          </w:p>
          <w:p w14:paraId="56196EE9" w14:textId="77777777" w:rsidR="009132A6" w:rsidRPr="00433CB9" w:rsidRDefault="009132A6" w:rsidP="00433CB9">
            <w:pPr>
              <w:jc w:val="center"/>
              <w:rPr>
                <w:sz w:val="26"/>
                <w:szCs w:val="26"/>
              </w:rPr>
            </w:pPr>
            <w:r w:rsidRPr="00433CB9">
              <w:rPr>
                <w:sz w:val="26"/>
                <w:szCs w:val="26"/>
              </w:rPr>
              <w:t>Кащеева И.А.</w:t>
            </w:r>
          </w:p>
        </w:tc>
        <w:tc>
          <w:tcPr>
            <w:tcW w:w="1701" w:type="dxa"/>
          </w:tcPr>
          <w:p w14:paraId="28C0B89D" w14:textId="77777777" w:rsidR="009132A6" w:rsidRPr="00433CB9" w:rsidRDefault="009132A6" w:rsidP="00433CB9">
            <w:pPr>
              <w:jc w:val="center"/>
              <w:rPr>
                <w:sz w:val="26"/>
                <w:szCs w:val="26"/>
              </w:rPr>
            </w:pPr>
          </w:p>
        </w:tc>
      </w:tr>
    </w:tbl>
    <w:p w14:paraId="68782CF7" w14:textId="77777777" w:rsidR="009132A6" w:rsidRDefault="009132A6" w:rsidP="009132A6">
      <w:pPr>
        <w:rPr>
          <w:sz w:val="26"/>
          <w:szCs w:val="26"/>
        </w:rPr>
      </w:pPr>
    </w:p>
    <w:p w14:paraId="0CE739B6" w14:textId="77777777" w:rsidR="00E647FD" w:rsidRDefault="00E647FD" w:rsidP="009132A6">
      <w:pPr>
        <w:rPr>
          <w:sz w:val="26"/>
          <w:szCs w:val="26"/>
        </w:rPr>
      </w:pPr>
    </w:p>
    <w:p w14:paraId="456AECF3" w14:textId="77777777" w:rsidR="00E647FD" w:rsidRPr="00433CB9" w:rsidRDefault="00E647FD" w:rsidP="009132A6">
      <w:pPr>
        <w:rPr>
          <w:sz w:val="26"/>
          <w:szCs w:val="26"/>
        </w:rPr>
      </w:pPr>
    </w:p>
    <w:p w14:paraId="6561EAF3" w14:textId="77777777" w:rsidR="009132A6" w:rsidRPr="00433CB9" w:rsidRDefault="009132A6" w:rsidP="009132A6">
      <w:pPr>
        <w:spacing w:line="228" w:lineRule="auto"/>
        <w:jc w:val="both"/>
        <w:rPr>
          <w:noProof/>
          <w:sz w:val="26"/>
          <w:szCs w:val="26"/>
        </w:rPr>
      </w:pPr>
    </w:p>
    <w:p w14:paraId="787F69B4" w14:textId="77777777" w:rsidR="009132A6" w:rsidRDefault="009132A6" w:rsidP="009132A6">
      <w:pPr>
        <w:spacing w:line="228" w:lineRule="auto"/>
        <w:jc w:val="both"/>
        <w:rPr>
          <w:noProof/>
          <w:sz w:val="26"/>
          <w:szCs w:val="26"/>
        </w:rPr>
      </w:pPr>
      <w:r w:rsidRPr="00433CB9">
        <w:rPr>
          <w:noProof/>
          <w:sz w:val="26"/>
          <w:szCs w:val="26"/>
        </w:rPr>
        <w:t>Заместитель главы Администрации</w:t>
      </w:r>
    </w:p>
    <w:p w14:paraId="7A80506B" w14:textId="6EBC0C41" w:rsidR="00E647FD" w:rsidRPr="00433CB9" w:rsidRDefault="00E647FD" w:rsidP="009132A6">
      <w:pPr>
        <w:spacing w:line="228" w:lineRule="auto"/>
        <w:jc w:val="both"/>
        <w:rPr>
          <w:noProof/>
          <w:sz w:val="26"/>
          <w:szCs w:val="26"/>
        </w:rPr>
      </w:pPr>
      <w:r>
        <w:rPr>
          <w:noProof/>
          <w:sz w:val="26"/>
          <w:szCs w:val="26"/>
        </w:rPr>
        <w:t>Белокалитвинского района</w:t>
      </w:r>
    </w:p>
    <w:p w14:paraId="4B072124" w14:textId="514E88CE" w:rsidR="009132A6" w:rsidRPr="00433CB9" w:rsidRDefault="009132A6" w:rsidP="009132A6">
      <w:pPr>
        <w:rPr>
          <w:sz w:val="26"/>
          <w:szCs w:val="26"/>
        </w:rPr>
      </w:pPr>
      <w:r w:rsidRPr="00433CB9">
        <w:rPr>
          <w:bCs/>
          <w:sz w:val="26"/>
          <w:szCs w:val="26"/>
          <w:lang w:eastAsia="ar-SA"/>
        </w:rPr>
        <w:t>по организационной и кадровой работе</w:t>
      </w:r>
      <w:r w:rsidRPr="00433CB9">
        <w:rPr>
          <w:noProof/>
          <w:sz w:val="26"/>
          <w:szCs w:val="26"/>
        </w:rPr>
        <w:t xml:space="preserve">                     </w:t>
      </w:r>
      <w:r w:rsidR="00E647FD">
        <w:rPr>
          <w:noProof/>
          <w:sz w:val="26"/>
          <w:szCs w:val="26"/>
        </w:rPr>
        <w:t xml:space="preserve">              </w:t>
      </w:r>
      <w:r w:rsidRPr="00433CB9">
        <w:rPr>
          <w:noProof/>
          <w:sz w:val="26"/>
          <w:szCs w:val="26"/>
        </w:rPr>
        <w:t xml:space="preserve">        </w:t>
      </w:r>
      <w:r w:rsidRPr="00433CB9">
        <w:rPr>
          <w:sz w:val="26"/>
          <w:szCs w:val="26"/>
        </w:rPr>
        <w:tab/>
        <w:t xml:space="preserve">  Л.Г. Василенко</w:t>
      </w:r>
    </w:p>
    <w:p w14:paraId="61A6D991" w14:textId="77777777" w:rsidR="009132A6" w:rsidRPr="00433CB9" w:rsidRDefault="009132A6" w:rsidP="00835273">
      <w:pPr>
        <w:rPr>
          <w:sz w:val="26"/>
          <w:szCs w:val="26"/>
        </w:rPr>
      </w:pPr>
    </w:p>
    <w:sectPr w:rsidR="009132A6" w:rsidRPr="00433CB9" w:rsidSect="00DA368D">
      <w:headerReference w:type="first" r:id="rId14"/>
      <w:pgSz w:w="11906" w:h="16838" w:code="9"/>
      <w:pgMar w:top="1134" w:right="567" w:bottom="1134" w:left="1701"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21D93" w14:textId="77777777" w:rsidR="00AB55BB" w:rsidRDefault="00AB55BB">
      <w:r>
        <w:separator/>
      </w:r>
    </w:p>
  </w:endnote>
  <w:endnote w:type="continuationSeparator" w:id="0">
    <w:p w14:paraId="334E9F6B" w14:textId="77777777" w:rsidR="00AB55BB" w:rsidRDefault="00AB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1CAD1" w14:textId="2E1C3D36"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E647FD" w:rsidRPr="00E647FD">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E647FD">
      <w:rPr>
        <w:noProof/>
        <w:sz w:val="14"/>
        <w:lang w:val="en-US"/>
      </w:rPr>
      <w:t>C:\Users\eio3\Documents\Постановления\ликвидация_СОШ-3.docx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F07ED8" w:rsidRPr="00F07ED8">
      <w:rPr>
        <w:noProof/>
        <w:sz w:val="14"/>
      </w:rPr>
      <w:t>11/28/2024 11:29:00</w:t>
    </w:r>
    <w:r w:rsidR="00F07ED8">
      <w:rPr>
        <w:noProof/>
        <w:sz w:val="14"/>
        <w:lang w:val="en-US"/>
      </w:rPr>
      <w:t xml:space="preserve"> AM</w:t>
    </w:r>
    <w:r>
      <w:rPr>
        <w:sz w:val="14"/>
        <w:lang w:val="en-US"/>
      </w:rPr>
      <w:fldChar w:fldCharType="end"/>
    </w:r>
    <w:r w:rsidRPr="00844AAA">
      <w:rPr>
        <w:sz w:val="14"/>
      </w:rPr>
      <w:tab/>
    </w:r>
  </w:p>
  <w:p w14:paraId="33AE8393" w14:textId="77777777"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DA368D">
      <w:rPr>
        <w:noProof/>
        <w:sz w:val="14"/>
        <w:lang w:val="en-US"/>
      </w:rPr>
      <w:t>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DA368D">
      <w:rPr>
        <w:noProof/>
        <w:sz w:val="14"/>
      </w:rPr>
      <w:t>1</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4EA2" w14:textId="1911A197" w:rsidR="00DA368D" w:rsidRPr="00844AAA" w:rsidRDefault="00DA368D" w:rsidP="00DA368D">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E647FD" w:rsidRPr="00E647FD">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E647FD">
      <w:rPr>
        <w:noProof/>
        <w:sz w:val="14"/>
        <w:lang w:val="en-US"/>
      </w:rPr>
      <w:t>C:\Users\eio3\Documents\Постановления\ликвидация_СОШ-3.docx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F07ED8" w:rsidRPr="00F07ED8">
      <w:rPr>
        <w:noProof/>
        <w:sz w:val="14"/>
      </w:rPr>
      <w:t>11/28/2024 11:29:00</w:t>
    </w:r>
    <w:r w:rsidR="00F07ED8">
      <w:rPr>
        <w:noProof/>
        <w:sz w:val="14"/>
        <w:lang w:val="en-US"/>
      </w:rPr>
      <w:t xml:space="preserve"> AM</w:t>
    </w:r>
    <w:r>
      <w:rPr>
        <w:sz w:val="14"/>
        <w:lang w:val="en-US"/>
      </w:rPr>
      <w:fldChar w:fldCharType="end"/>
    </w:r>
    <w:r w:rsidRPr="00844AAA">
      <w:rPr>
        <w:sz w:val="14"/>
      </w:rPr>
      <w:tab/>
    </w:r>
  </w:p>
  <w:p w14:paraId="7F5884D9" w14:textId="77777777" w:rsidR="00DA368D" w:rsidRDefault="00DA36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D51C8" w14:textId="77777777" w:rsidR="00AB55BB" w:rsidRDefault="00AB55BB">
      <w:r>
        <w:separator/>
      </w:r>
    </w:p>
  </w:footnote>
  <w:footnote w:type="continuationSeparator" w:id="0">
    <w:p w14:paraId="5D019DA8" w14:textId="77777777" w:rsidR="00AB55BB" w:rsidRDefault="00AB5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452188"/>
      <w:docPartObj>
        <w:docPartGallery w:val="Page Numbers (Top of Page)"/>
        <w:docPartUnique/>
      </w:docPartObj>
    </w:sdtPr>
    <w:sdtContent>
      <w:p w14:paraId="60127907" w14:textId="77777777" w:rsidR="00DA368D" w:rsidRDefault="00DA368D">
        <w:pPr>
          <w:pStyle w:val="a3"/>
          <w:jc w:val="center"/>
        </w:pPr>
        <w:r>
          <w:fldChar w:fldCharType="begin"/>
        </w:r>
        <w:r>
          <w:instrText>PAGE   \* MERGEFORMAT</w:instrText>
        </w:r>
        <w:r>
          <w:fldChar w:fldCharType="separate"/>
        </w:r>
        <w:r>
          <w:rPr>
            <w:noProof/>
          </w:rPr>
          <w:t>1</w:t>
        </w:r>
        <w:r>
          <w:fldChar w:fldCharType="end"/>
        </w:r>
      </w:p>
    </w:sdtContent>
  </w:sdt>
  <w:p w14:paraId="3FB9F2AF" w14:textId="77777777" w:rsidR="00DA368D" w:rsidRDefault="00DA36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887821"/>
      <w:docPartObj>
        <w:docPartGallery w:val="Page Numbers (Top of Page)"/>
        <w:docPartUnique/>
      </w:docPartObj>
    </w:sdtPr>
    <w:sdtContent>
      <w:p w14:paraId="3E4E60C9" w14:textId="4A21576A" w:rsidR="00433CB9" w:rsidRDefault="00433CB9">
        <w:pPr>
          <w:pStyle w:val="a3"/>
          <w:jc w:val="center"/>
        </w:pPr>
        <w:r>
          <w:fldChar w:fldCharType="begin"/>
        </w:r>
        <w:r>
          <w:instrText>PAGE   \* MERGEFORMAT</w:instrText>
        </w:r>
        <w:r>
          <w:fldChar w:fldCharType="separate"/>
        </w:r>
        <w:r>
          <w:t>2</w:t>
        </w:r>
        <w:r>
          <w:fldChar w:fldCharType="end"/>
        </w:r>
      </w:p>
    </w:sdtContent>
  </w:sdt>
  <w:p w14:paraId="5F9184F1" w14:textId="77777777" w:rsidR="00433CB9" w:rsidRDefault="00433C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7"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28097140">
    <w:abstractNumId w:val="0"/>
  </w:num>
  <w:num w:numId="2" w16cid:durableId="80219362">
    <w:abstractNumId w:val="6"/>
  </w:num>
  <w:num w:numId="3" w16cid:durableId="579604391">
    <w:abstractNumId w:val="1"/>
  </w:num>
  <w:num w:numId="4" w16cid:durableId="974681658">
    <w:abstractNumId w:val="5"/>
  </w:num>
  <w:num w:numId="5" w16cid:durableId="43294597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522986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591141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55175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850"/>
    <w:rsid w:val="000135FF"/>
    <w:rsid w:val="0002101A"/>
    <w:rsid w:val="00021347"/>
    <w:rsid w:val="00035DAF"/>
    <w:rsid w:val="00040C21"/>
    <w:rsid w:val="00042119"/>
    <w:rsid w:val="00043210"/>
    <w:rsid w:val="00047C37"/>
    <w:rsid w:val="00056046"/>
    <w:rsid w:val="000637C3"/>
    <w:rsid w:val="00076BBE"/>
    <w:rsid w:val="00084FDA"/>
    <w:rsid w:val="00086B6A"/>
    <w:rsid w:val="00087E16"/>
    <w:rsid w:val="000A1BC8"/>
    <w:rsid w:val="000C6CE8"/>
    <w:rsid w:val="000D1E8A"/>
    <w:rsid w:val="000D47D1"/>
    <w:rsid w:val="000D703B"/>
    <w:rsid w:val="00102528"/>
    <w:rsid w:val="0012279F"/>
    <w:rsid w:val="00130BA6"/>
    <w:rsid w:val="00144A39"/>
    <w:rsid w:val="001519AB"/>
    <w:rsid w:val="00161763"/>
    <w:rsid w:val="00161AF6"/>
    <w:rsid w:val="00162686"/>
    <w:rsid w:val="001643E9"/>
    <w:rsid w:val="00191DF6"/>
    <w:rsid w:val="001B152D"/>
    <w:rsid w:val="001C1167"/>
    <w:rsid w:val="001C2CCF"/>
    <w:rsid w:val="001C731B"/>
    <w:rsid w:val="001D3A0E"/>
    <w:rsid w:val="001F0876"/>
    <w:rsid w:val="00217475"/>
    <w:rsid w:val="00232CB2"/>
    <w:rsid w:val="00241D5F"/>
    <w:rsid w:val="00244BD2"/>
    <w:rsid w:val="002C2BE2"/>
    <w:rsid w:val="002D4093"/>
    <w:rsid w:val="002D45C1"/>
    <w:rsid w:val="002D781F"/>
    <w:rsid w:val="002F52FA"/>
    <w:rsid w:val="00316A76"/>
    <w:rsid w:val="00320F99"/>
    <w:rsid w:val="00326F6E"/>
    <w:rsid w:val="003319D0"/>
    <w:rsid w:val="00334D2B"/>
    <w:rsid w:val="00346A95"/>
    <w:rsid w:val="00354895"/>
    <w:rsid w:val="00366018"/>
    <w:rsid w:val="0037568B"/>
    <w:rsid w:val="003818F3"/>
    <w:rsid w:val="003A39C2"/>
    <w:rsid w:val="003D6BDB"/>
    <w:rsid w:val="003F3219"/>
    <w:rsid w:val="00405D8A"/>
    <w:rsid w:val="004148E7"/>
    <w:rsid w:val="0042240F"/>
    <w:rsid w:val="00433CB9"/>
    <w:rsid w:val="004359D3"/>
    <w:rsid w:val="00446556"/>
    <w:rsid w:val="00464534"/>
    <w:rsid w:val="00466AF2"/>
    <w:rsid w:val="00475850"/>
    <w:rsid w:val="00482BF6"/>
    <w:rsid w:val="004B2917"/>
    <w:rsid w:val="004B68CC"/>
    <w:rsid w:val="004D7034"/>
    <w:rsid w:val="004F53C6"/>
    <w:rsid w:val="00505B80"/>
    <w:rsid w:val="00506564"/>
    <w:rsid w:val="00506965"/>
    <w:rsid w:val="00507DD5"/>
    <w:rsid w:val="00512FF0"/>
    <w:rsid w:val="005134A0"/>
    <w:rsid w:val="00515869"/>
    <w:rsid w:val="005162D6"/>
    <w:rsid w:val="0053519A"/>
    <w:rsid w:val="005361B2"/>
    <w:rsid w:val="005555A7"/>
    <w:rsid w:val="00572AB3"/>
    <w:rsid w:val="00573433"/>
    <w:rsid w:val="005A2157"/>
    <w:rsid w:val="005A2D86"/>
    <w:rsid w:val="005A3EFD"/>
    <w:rsid w:val="005C3032"/>
    <w:rsid w:val="005F1ED4"/>
    <w:rsid w:val="00610D01"/>
    <w:rsid w:val="00616CA4"/>
    <w:rsid w:val="00625ACF"/>
    <w:rsid w:val="006278DC"/>
    <w:rsid w:val="00627E89"/>
    <w:rsid w:val="00641F26"/>
    <w:rsid w:val="006570B0"/>
    <w:rsid w:val="00667AD1"/>
    <w:rsid w:val="0069702D"/>
    <w:rsid w:val="006A4064"/>
    <w:rsid w:val="006C35C4"/>
    <w:rsid w:val="006E05D3"/>
    <w:rsid w:val="007125A2"/>
    <w:rsid w:val="00715C8D"/>
    <w:rsid w:val="00724FEA"/>
    <w:rsid w:val="007427A1"/>
    <w:rsid w:val="007472E3"/>
    <w:rsid w:val="00767FC2"/>
    <w:rsid w:val="007866FA"/>
    <w:rsid w:val="007A09D6"/>
    <w:rsid w:val="007A2A7C"/>
    <w:rsid w:val="007A31B0"/>
    <w:rsid w:val="007A45A4"/>
    <w:rsid w:val="007C36C4"/>
    <w:rsid w:val="007C4781"/>
    <w:rsid w:val="007C732C"/>
    <w:rsid w:val="0080575D"/>
    <w:rsid w:val="008321BE"/>
    <w:rsid w:val="00835273"/>
    <w:rsid w:val="00841142"/>
    <w:rsid w:val="00844AAA"/>
    <w:rsid w:val="00855790"/>
    <w:rsid w:val="00872883"/>
    <w:rsid w:val="008739A9"/>
    <w:rsid w:val="00882D89"/>
    <w:rsid w:val="00891465"/>
    <w:rsid w:val="008965B3"/>
    <w:rsid w:val="008A14C2"/>
    <w:rsid w:val="008A5E4D"/>
    <w:rsid w:val="008A734A"/>
    <w:rsid w:val="008D2786"/>
    <w:rsid w:val="008E2310"/>
    <w:rsid w:val="008F6EA4"/>
    <w:rsid w:val="009132A6"/>
    <w:rsid w:val="009311D5"/>
    <w:rsid w:val="00943499"/>
    <w:rsid w:val="00943C43"/>
    <w:rsid w:val="00943E52"/>
    <w:rsid w:val="009469D2"/>
    <w:rsid w:val="009736B7"/>
    <w:rsid w:val="009A4F0C"/>
    <w:rsid w:val="009B145E"/>
    <w:rsid w:val="009F792E"/>
    <w:rsid w:val="00A05C6B"/>
    <w:rsid w:val="00A14DC7"/>
    <w:rsid w:val="00A40C35"/>
    <w:rsid w:val="00A7344C"/>
    <w:rsid w:val="00A76FEC"/>
    <w:rsid w:val="00A773B5"/>
    <w:rsid w:val="00A80C39"/>
    <w:rsid w:val="00AB4651"/>
    <w:rsid w:val="00AB490E"/>
    <w:rsid w:val="00AB55BB"/>
    <w:rsid w:val="00AD6CEA"/>
    <w:rsid w:val="00B1287C"/>
    <w:rsid w:val="00B17341"/>
    <w:rsid w:val="00B36163"/>
    <w:rsid w:val="00B56369"/>
    <w:rsid w:val="00B65ECA"/>
    <w:rsid w:val="00BA3F31"/>
    <w:rsid w:val="00BB48A0"/>
    <w:rsid w:val="00BB6ED2"/>
    <w:rsid w:val="00BD6F83"/>
    <w:rsid w:val="00BE2B9C"/>
    <w:rsid w:val="00C202E1"/>
    <w:rsid w:val="00C534ED"/>
    <w:rsid w:val="00C651E0"/>
    <w:rsid w:val="00C70947"/>
    <w:rsid w:val="00C77C43"/>
    <w:rsid w:val="00CA0926"/>
    <w:rsid w:val="00CC3551"/>
    <w:rsid w:val="00CD60DD"/>
    <w:rsid w:val="00CE740C"/>
    <w:rsid w:val="00CF6248"/>
    <w:rsid w:val="00D129B6"/>
    <w:rsid w:val="00D25DED"/>
    <w:rsid w:val="00D33728"/>
    <w:rsid w:val="00D41E71"/>
    <w:rsid w:val="00D431BC"/>
    <w:rsid w:val="00D46DAB"/>
    <w:rsid w:val="00D644AD"/>
    <w:rsid w:val="00D6716F"/>
    <w:rsid w:val="00DA368D"/>
    <w:rsid w:val="00DB5052"/>
    <w:rsid w:val="00DC48E5"/>
    <w:rsid w:val="00DD1155"/>
    <w:rsid w:val="00DE3629"/>
    <w:rsid w:val="00DF1B73"/>
    <w:rsid w:val="00E3763A"/>
    <w:rsid w:val="00E5204C"/>
    <w:rsid w:val="00E57C9A"/>
    <w:rsid w:val="00E6029D"/>
    <w:rsid w:val="00E647FD"/>
    <w:rsid w:val="00E766B9"/>
    <w:rsid w:val="00E76CBF"/>
    <w:rsid w:val="00E84D87"/>
    <w:rsid w:val="00E9655A"/>
    <w:rsid w:val="00EA0E19"/>
    <w:rsid w:val="00EA0F1C"/>
    <w:rsid w:val="00ED4324"/>
    <w:rsid w:val="00EE1F7E"/>
    <w:rsid w:val="00EF7702"/>
    <w:rsid w:val="00F07ED8"/>
    <w:rsid w:val="00F239EE"/>
    <w:rsid w:val="00F23EC9"/>
    <w:rsid w:val="00F3099C"/>
    <w:rsid w:val="00F4755E"/>
    <w:rsid w:val="00F76CA4"/>
    <w:rsid w:val="00FC5FB5"/>
    <w:rsid w:val="00FD1FD1"/>
    <w:rsid w:val="00FD2F0F"/>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3EDD6"/>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qFormat/>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pPr>
      <w:tabs>
        <w:tab w:val="center" w:pos="4677"/>
        <w:tab w:val="right" w:pos="9355"/>
      </w:tabs>
    </w:pPr>
  </w:style>
  <w:style w:type="paragraph" w:styleId="a7">
    <w:name w:val="Balloon Text"/>
    <w:basedOn w:val="a"/>
    <w:link w:val="a8"/>
    <w:rsid w:val="00BE2B9C"/>
    <w:rPr>
      <w:rFonts w:ascii="Tahoma" w:hAnsi="Tahoma" w:cs="Tahoma"/>
      <w:sz w:val="16"/>
      <w:szCs w:val="16"/>
    </w:rPr>
  </w:style>
  <w:style w:type="character" w:customStyle="1" w:styleId="a8">
    <w:name w:val="Текст выноски Знак"/>
    <w:basedOn w:val="a0"/>
    <w:link w:val="a7"/>
    <w:rsid w:val="00BE2B9C"/>
    <w:rPr>
      <w:rFonts w:ascii="Tahoma" w:hAnsi="Tahoma" w:cs="Tahoma"/>
      <w:sz w:val="16"/>
      <w:szCs w:val="16"/>
    </w:rPr>
  </w:style>
  <w:style w:type="paragraph" w:customStyle="1" w:styleId="a9">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a">
    <w:name w:val="Body Text"/>
    <w:basedOn w:val="a"/>
    <w:link w:val="ab"/>
    <w:rsid w:val="00C70947"/>
    <w:pPr>
      <w:tabs>
        <w:tab w:val="left" w:pos="540"/>
      </w:tabs>
      <w:jc w:val="both"/>
    </w:pPr>
    <w:rPr>
      <w:sz w:val="28"/>
      <w:lang w:val="x-none" w:eastAsia="x-none"/>
    </w:rPr>
  </w:style>
  <w:style w:type="character" w:customStyle="1" w:styleId="ab">
    <w:name w:val="Основной текст Знак"/>
    <w:basedOn w:val="a0"/>
    <w:link w:val="aa"/>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c">
    <w:name w:val="List Paragraph"/>
    <w:basedOn w:val="a"/>
    <w:uiPriority w:val="34"/>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paragraph" w:styleId="ad">
    <w:name w:val="No Spacing"/>
    <w:uiPriority w:val="1"/>
    <w:qFormat/>
    <w:rsid w:val="009132A6"/>
    <w:rPr>
      <w:rFonts w:ascii="Calibri" w:eastAsia="Calibri" w:hAnsi="Calibri"/>
      <w:sz w:val="22"/>
      <w:szCs w:val="22"/>
      <w:lang w:eastAsia="en-US"/>
    </w:rPr>
  </w:style>
  <w:style w:type="paragraph" w:customStyle="1" w:styleId="ConsPlusNormal">
    <w:name w:val="ConsPlusNormal"/>
    <w:rsid w:val="009132A6"/>
    <w:pPr>
      <w:widowControl w:val="0"/>
      <w:autoSpaceDE w:val="0"/>
      <w:autoSpaceDN w:val="0"/>
    </w:pPr>
    <w:rPr>
      <w:sz w:val="24"/>
    </w:rPr>
  </w:style>
  <w:style w:type="paragraph" w:styleId="ae">
    <w:name w:val="Normal (Web)"/>
    <w:basedOn w:val="a"/>
    <w:uiPriority w:val="99"/>
    <w:unhideWhenUsed/>
    <w:rsid w:val="009132A6"/>
    <w:pPr>
      <w:spacing w:before="100" w:beforeAutospacing="1" w:after="100" w:afterAutospacing="1"/>
    </w:pPr>
  </w:style>
  <w:style w:type="character" w:styleId="af">
    <w:name w:val="Hyperlink"/>
    <w:basedOn w:val="a0"/>
    <w:uiPriority w:val="99"/>
    <w:unhideWhenUsed/>
    <w:rsid w:val="009132A6"/>
    <w:rPr>
      <w:color w:val="0000FF"/>
      <w:u w:val="single"/>
    </w:rPr>
  </w:style>
  <w:style w:type="character" w:customStyle="1" w:styleId="10">
    <w:name w:val="Заголовок 1 Знак"/>
    <w:basedOn w:val="a0"/>
    <w:link w:val="1"/>
    <w:rsid w:val="009132A6"/>
    <w:rPr>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vestnik-gosre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69004&amp;dst=103436&amp;field=134&amp;date=27.09.202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D783-7E79-4498-9583-1FB9EFBC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2568</Words>
  <Characters>14639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6</cp:revision>
  <cp:lastPrinted>2024-11-28T08:27:00Z</cp:lastPrinted>
  <dcterms:created xsi:type="dcterms:W3CDTF">2024-11-28T08:16:00Z</dcterms:created>
  <dcterms:modified xsi:type="dcterms:W3CDTF">2024-12-09T14:08:00Z</dcterms:modified>
</cp:coreProperties>
</file>