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4B37AA" w:rsidP="00872883">
      <w:pPr>
        <w:spacing w:before="120"/>
        <w:rPr>
          <w:sz w:val="28"/>
        </w:rPr>
      </w:pPr>
      <w:r>
        <w:rPr>
          <w:sz w:val="28"/>
        </w:rPr>
        <w:t>27</w:t>
      </w:r>
      <w:r w:rsidR="00C70947">
        <w:rPr>
          <w:sz w:val="28"/>
        </w:rPr>
        <w:t>.</w:t>
      </w:r>
      <w:r w:rsidR="00466AF2">
        <w:rPr>
          <w:sz w:val="28"/>
        </w:rPr>
        <w:t>0</w:t>
      </w:r>
      <w:r w:rsidR="00512FF0">
        <w:rPr>
          <w:sz w:val="28"/>
        </w:rPr>
        <w:t>5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 w:rsidR="00872883" w:rsidRPr="00C96E82">
        <w:rPr>
          <w:sz w:val="28"/>
        </w:rPr>
        <w:t xml:space="preserve">   </w:t>
      </w:r>
      <w:r w:rsidR="00466AF2">
        <w:rPr>
          <w:sz w:val="28"/>
        </w:rPr>
        <w:t xml:space="preserve">     </w:t>
      </w:r>
      <w:r>
        <w:rPr>
          <w:sz w:val="28"/>
        </w:rPr>
        <w:t xml:space="preserve">             </w:t>
      </w:r>
      <w:r w:rsidR="00466AF2">
        <w:rPr>
          <w:sz w:val="28"/>
        </w:rPr>
        <w:t xml:space="preserve">  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791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A55D1" w:rsidRDefault="005A55D1" w:rsidP="00C251B5">
      <w:pPr>
        <w:widowControl w:val="0"/>
        <w:autoSpaceDE w:val="0"/>
        <w:ind w:right="5924"/>
        <w:jc w:val="both"/>
      </w:pPr>
      <w:r w:rsidRPr="00755B98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55B98">
        <w:rPr>
          <w:sz w:val="28"/>
          <w:szCs w:val="28"/>
        </w:rPr>
        <w:t>Б</w:t>
      </w:r>
      <w:r>
        <w:rPr>
          <w:sz w:val="28"/>
          <w:szCs w:val="28"/>
        </w:rPr>
        <w:t>елокалитвинского</w:t>
      </w:r>
      <w:proofErr w:type="spellEnd"/>
      <w:r>
        <w:rPr>
          <w:sz w:val="28"/>
          <w:szCs w:val="28"/>
        </w:rPr>
        <w:t xml:space="preserve"> района от 18.02.2019</w:t>
      </w:r>
      <w:r w:rsidRPr="00755B98">
        <w:rPr>
          <w:sz w:val="28"/>
          <w:szCs w:val="28"/>
        </w:rPr>
        <w:t xml:space="preserve"> № 1</w:t>
      </w:r>
      <w:r>
        <w:rPr>
          <w:sz w:val="28"/>
          <w:szCs w:val="28"/>
        </w:rPr>
        <w:t>95</w:t>
      </w:r>
    </w:p>
    <w:p w:rsidR="005555A7" w:rsidRDefault="005555A7" w:rsidP="00872883">
      <w:pPr>
        <w:rPr>
          <w:b/>
          <w:sz w:val="28"/>
        </w:rPr>
      </w:pPr>
    </w:p>
    <w:p w:rsidR="00C251B5" w:rsidRDefault="00C251B5" w:rsidP="005A55D1">
      <w:pPr>
        <w:ind w:firstLine="1140"/>
        <w:jc w:val="both"/>
        <w:rPr>
          <w:sz w:val="28"/>
          <w:szCs w:val="28"/>
        </w:rPr>
      </w:pPr>
      <w:bookmarkStart w:id="3" w:name="%2525252525252525252525D0%25252525252525"/>
    </w:p>
    <w:p w:rsidR="005A55D1" w:rsidRDefault="005A55D1" w:rsidP="00C251B5">
      <w:pPr>
        <w:ind w:firstLine="709"/>
        <w:jc w:val="both"/>
        <w:rPr>
          <w:sz w:val="28"/>
          <w:szCs w:val="28"/>
        </w:rPr>
      </w:pPr>
      <w:r w:rsidRPr="006A14DA">
        <w:rPr>
          <w:sz w:val="28"/>
          <w:szCs w:val="28"/>
        </w:rPr>
        <w:t xml:space="preserve">В соответствии с постановлением Правительства Ростовской области от 16.05.2018 № 311 «Об областном конкурсе на звание «Лучшее территориальное общественное самоуправление в Ростовской области», в целях проведения муниципального этапа областного конкурса на звание «Лучшее территориальное общественное самоуправление в Ростовской области» на территории </w:t>
      </w:r>
      <w:proofErr w:type="spellStart"/>
      <w:r w:rsidRPr="006A14DA">
        <w:rPr>
          <w:sz w:val="28"/>
          <w:szCs w:val="28"/>
        </w:rPr>
        <w:t>Белокалитвинского</w:t>
      </w:r>
      <w:proofErr w:type="spellEnd"/>
      <w:r w:rsidRPr="006A14DA">
        <w:rPr>
          <w:sz w:val="28"/>
          <w:szCs w:val="28"/>
        </w:rPr>
        <w:t xml:space="preserve"> района,</w:t>
      </w:r>
    </w:p>
    <w:p w:rsidR="005A55D1" w:rsidRDefault="005A55D1" w:rsidP="005A55D1">
      <w:pPr>
        <w:ind w:firstLine="1140"/>
        <w:jc w:val="both"/>
      </w:pPr>
    </w:p>
    <w:bookmarkEnd w:id="3"/>
    <w:p w:rsidR="005A55D1" w:rsidRDefault="005A55D1" w:rsidP="005A55D1">
      <w:pPr>
        <w:jc w:val="center"/>
      </w:pPr>
      <w:r>
        <w:rPr>
          <w:sz w:val="28"/>
          <w:szCs w:val="28"/>
        </w:rPr>
        <w:t>ПОСТАНОВЛЯЮ:</w:t>
      </w:r>
    </w:p>
    <w:p w:rsidR="005A55D1" w:rsidRPr="004F584F" w:rsidRDefault="005A55D1" w:rsidP="005A55D1">
      <w:pPr>
        <w:pStyle w:val="23"/>
        <w:numPr>
          <w:ilvl w:val="0"/>
          <w:numId w:val="8"/>
        </w:numPr>
        <w:tabs>
          <w:tab w:val="left" w:pos="102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№ 1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18.02.2019 № 195 «Об утверждении порядка проведения муниципального этапа областного конкурса на звание </w:t>
      </w:r>
      <w:r w:rsidR="00C251B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«Лучшее территориальное общественное самоуправление в Ростовской области» изменения,</w:t>
      </w:r>
      <w:r w:rsidRPr="009204F3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дополнив пункт 3.3 «Конкурсная комиссия вправе» абзацем следующего содержания: «</w:t>
      </w:r>
      <w:r w:rsidRPr="004F584F">
        <w:rPr>
          <w:sz w:val="28"/>
          <w:szCs w:val="28"/>
        </w:rPr>
        <w:t xml:space="preserve">утверждать, вносить изменения в показатели и критерии оценки участников муниципального этапа областного конкурса на звание </w:t>
      </w:r>
      <w:r w:rsidR="00C251B5">
        <w:rPr>
          <w:sz w:val="28"/>
          <w:szCs w:val="28"/>
        </w:rPr>
        <w:t xml:space="preserve">                                    </w:t>
      </w:r>
      <w:r w:rsidRPr="004F584F">
        <w:rPr>
          <w:sz w:val="28"/>
          <w:szCs w:val="28"/>
        </w:rPr>
        <w:t>«Лучшее территориальное общественное самоуправление в Ростовской области»</w:t>
      </w:r>
      <w:r>
        <w:rPr>
          <w:sz w:val="28"/>
          <w:szCs w:val="28"/>
        </w:rPr>
        <w:t>.</w:t>
      </w:r>
    </w:p>
    <w:p w:rsidR="005A55D1" w:rsidRDefault="005A55D1" w:rsidP="005A55D1">
      <w:pPr>
        <w:pStyle w:val="23"/>
        <w:numPr>
          <w:ilvl w:val="0"/>
          <w:numId w:val="8"/>
        </w:numPr>
        <w:tabs>
          <w:tab w:val="left" w:pos="102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после официального опубликования.</w:t>
      </w:r>
    </w:p>
    <w:p w:rsidR="005A55D1" w:rsidRDefault="005A55D1" w:rsidP="005A55D1">
      <w:pPr>
        <w:pStyle w:val="23"/>
        <w:tabs>
          <w:tab w:val="left" w:pos="10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жилищно-коммунальному хозяйству О.Э.</w:t>
      </w:r>
      <w:r w:rsidR="00C251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Каюдина</w:t>
      </w:r>
      <w:proofErr w:type="spellEnd"/>
      <w:r>
        <w:rPr>
          <w:sz w:val="28"/>
          <w:szCs w:val="28"/>
        </w:rPr>
        <w:t>.</w:t>
      </w:r>
    </w:p>
    <w:p w:rsidR="005A55D1" w:rsidRDefault="005A55D1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4" w:name="Наименование"/>
      <w:bookmarkEnd w:id="4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C251B5" w:rsidRDefault="00872883" w:rsidP="00872883">
      <w:pPr>
        <w:rPr>
          <w:sz w:val="28"/>
        </w:rPr>
      </w:pPr>
      <w:r w:rsidRPr="00C251B5">
        <w:rPr>
          <w:sz w:val="28"/>
        </w:rPr>
        <w:t>Верно:</w:t>
      </w:r>
    </w:p>
    <w:p w:rsidR="003A39C2" w:rsidRPr="00C251B5" w:rsidRDefault="006C35C4" w:rsidP="00835273">
      <w:pPr>
        <w:rPr>
          <w:sz w:val="28"/>
          <w:szCs w:val="28"/>
        </w:rPr>
      </w:pPr>
      <w:r w:rsidRPr="00C251B5">
        <w:rPr>
          <w:sz w:val="28"/>
        </w:rPr>
        <w:t>У</w:t>
      </w:r>
      <w:r w:rsidR="00715C8D" w:rsidRPr="00C251B5">
        <w:rPr>
          <w:sz w:val="28"/>
        </w:rPr>
        <w:t>правляющ</w:t>
      </w:r>
      <w:r w:rsidRPr="00C251B5">
        <w:rPr>
          <w:sz w:val="28"/>
        </w:rPr>
        <w:t>ий</w:t>
      </w:r>
      <w:r w:rsidR="00042119" w:rsidRPr="00C251B5">
        <w:rPr>
          <w:sz w:val="28"/>
        </w:rPr>
        <w:t xml:space="preserve"> </w:t>
      </w:r>
      <w:r w:rsidR="00715C8D" w:rsidRPr="00C251B5">
        <w:rPr>
          <w:sz w:val="28"/>
        </w:rPr>
        <w:t xml:space="preserve"> </w:t>
      </w:r>
      <w:r w:rsidR="00F4755E" w:rsidRPr="00C251B5">
        <w:rPr>
          <w:sz w:val="28"/>
        </w:rPr>
        <w:t xml:space="preserve"> делами</w:t>
      </w:r>
      <w:r w:rsidR="00F4755E" w:rsidRPr="00C251B5">
        <w:rPr>
          <w:sz w:val="28"/>
        </w:rPr>
        <w:tab/>
      </w:r>
      <w:r w:rsidR="00F4755E" w:rsidRPr="00C251B5">
        <w:rPr>
          <w:sz w:val="28"/>
        </w:rPr>
        <w:tab/>
      </w:r>
      <w:r w:rsidR="00F4755E" w:rsidRPr="00C251B5">
        <w:rPr>
          <w:sz w:val="28"/>
        </w:rPr>
        <w:tab/>
      </w:r>
      <w:r w:rsidR="000C6CE8" w:rsidRPr="00C251B5">
        <w:rPr>
          <w:sz w:val="28"/>
        </w:rPr>
        <w:tab/>
      </w:r>
      <w:r w:rsidR="00F4755E" w:rsidRPr="00C251B5">
        <w:rPr>
          <w:sz w:val="28"/>
        </w:rPr>
        <w:tab/>
      </w:r>
      <w:r w:rsidR="00F4755E" w:rsidRPr="00C251B5">
        <w:rPr>
          <w:sz w:val="28"/>
        </w:rPr>
        <w:tab/>
      </w:r>
      <w:r w:rsidR="00042119" w:rsidRPr="00C251B5">
        <w:rPr>
          <w:sz w:val="28"/>
        </w:rPr>
        <w:tab/>
      </w:r>
      <w:r w:rsidRPr="00C251B5">
        <w:rPr>
          <w:sz w:val="28"/>
        </w:rPr>
        <w:tab/>
        <w:t>Л.Г. Василенко</w:t>
      </w:r>
    </w:p>
    <w:sectPr w:rsidR="003A39C2" w:rsidRPr="00C251B5" w:rsidSect="003A39C2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B9" w:rsidRDefault="00886BB9">
      <w:r>
        <w:separator/>
      </w:r>
    </w:p>
  </w:endnote>
  <w:endnote w:type="continuationSeparator" w:id="0">
    <w:p w:rsidR="00886BB9" w:rsidRDefault="0088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251B5" w:rsidRPr="00C251B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251B5">
      <w:rPr>
        <w:noProof/>
        <w:sz w:val="14"/>
        <w:lang w:val="en-US"/>
      </w:rPr>
      <w:t>C</w:t>
    </w:r>
    <w:r w:rsidR="00C251B5" w:rsidRPr="00C251B5">
      <w:rPr>
        <w:noProof/>
        <w:sz w:val="14"/>
      </w:rPr>
      <w:t>:\</w:t>
    </w:r>
    <w:r w:rsidR="00C251B5">
      <w:rPr>
        <w:noProof/>
        <w:sz w:val="14"/>
        <w:lang w:val="en-US"/>
      </w:rPr>
      <w:t>Users</w:t>
    </w:r>
    <w:r w:rsidR="00C251B5" w:rsidRPr="00C251B5">
      <w:rPr>
        <w:noProof/>
        <w:sz w:val="14"/>
      </w:rPr>
      <w:t>\</w:t>
    </w:r>
    <w:r w:rsidR="00C251B5">
      <w:rPr>
        <w:noProof/>
        <w:sz w:val="14"/>
        <w:lang w:val="en-US"/>
      </w:rPr>
      <w:t>eio</w:t>
    </w:r>
    <w:r w:rsidR="00C251B5" w:rsidRPr="00C251B5">
      <w:rPr>
        <w:noProof/>
        <w:sz w:val="14"/>
      </w:rPr>
      <w:t>3\Сохранения Алентьева\Мои документы\Постановления\изм_195-Лучш-ТОС.</w:t>
    </w:r>
    <w:r w:rsidR="00C251B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B37AA" w:rsidRPr="004B37AA">
      <w:rPr>
        <w:noProof/>
        <w:sz w:val="14"/>
      </w:rPr>
      <w:t>5/22/2019 11:02:00</w:t>
    </w:r>
    <w:r w:rsidR="004B37A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B37AA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B37AA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B9" w:rsidRDefault="00886BB9">
      <w:r>
        <w:separator/>
      </w:r>
    </w:p>
  </w:footnote>
  <w:footnote w:type="continuationSeparator" w:id="0">
    <w:p w:rsidR="00886BB9" w:rsidRDefault="00886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C0CAB3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D4093"/>
    <w:rsid w:val="002F7E0B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37AA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55D1"/>
    <w:rsid w:val="005C3032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72883"/>
    <w:rsid w:val="008739A9"/>
    <w:rsid w:val="00886BB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251B5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FAEF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23">
    <w:name w:val="Основной текст 23"/>
    <w:basedOn w:val="a"/>
    <w:rsid w:val="005A55D1"/>
    <w:pPr>
      <w:suppressAutoHyphens/>
      <w:ind w:firstLine="720"/>
      <w:jc w:val="both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2019-05-22T08:02:00Z</cp:lastPrinted>
  <dcterms:created xsi:type="dcterms:W3CDTF">2019-05-22T08:01:00Z</dcterms:created>
  <dcterms:modified xsi:type="dcterms:W3CDTF">2019-05-29T06:35:00Z</dcterms:modified>
</cp:coreProperties>
</file>