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A1EBC">
        <w:rPr>
          <w:sz w:val="28"/>
        </w:rPr>
        <w:t>24</w:t>
      </w:r>
      <w:r w:rsidR="00C70947">
        <w:rPr>
          <w:sz w:val="28"/>
        </w:rPr>
        <w:t>.</w:t>
      </w:r>
      <w:r w:rsidR="008E5DAB">
        <w:rPr>
          <w:sz w:val="28"/>
        </w:rPr>
        <w:t>0</w:t>
      </w:r>
      <w:r w:rsidR="00C84936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A1EBC">
        <w:rPr>
          <w:sz w:val="28"/>
        </w:rPr>
        <w:t>769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23DB0" w:rsidRPr="001E7D64" w:rsidRDefault="00923DB0" w:rsidP="00923DB0">
      <w:pPr>
        <w:jc w:val="center"/>
        <w:rPr>
          <w:b/>
          <w:sz w:val="28"/>
          <w:szCs w:val="28"/>
        </w:rPr>
      </w:pPr>
      <w:bookmarkStart w:id="2" w:name="_GoBack"/>
      <w:r w:rsidRPr="001E7D64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="003D67BF" w:rsidRPr="001E7D64">
        <w:rPr>
          <w:b/>
          <w:sz w:val="28"/>
          <w:szCs w:val="28"/>
        </w:rPr>
        <w:t>постановление Администрации</w:t>
      </w:r>
      <w:r>
        <w:rPr>
          <w:b/>
          <w:sz w:val="28"/>
          <w:szCs w:val="28"/>
        </w:rPr>
        <w:t xml:space="preserve"> </w:t>
      </w:r>
      <w:proofErr w:type="spellStart"/>
      <w:r w:rsidRPr="001E7D64">
        <w:rPr>
          <w:b/>
          <w:sz w:val="28"/>
          <w:szCs w:val="28"/>
        </w:rPr>
        <w:t>Белокалитвинского</w:t>
      </w:r>
      <w:proofErr w:type="spellEnd"/>
      <w:r w:rsidRPr="001E7D64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1E7D64">
        <w:rPr>
          <w:b/>
          <w:sz w:val="28"/>
          <w:szCs w:val="28"/>
        </w:rPr>
        <w:t>от 14.06.2011 № 807</w:t>
      </w:r>
    </w:p>
    <w:bookmarkEnd w:id="2"/>
    <w:p w:rsidR="00923DB0" w:rsidRPr="002F3FFD" w:rsidRDefault="00923DB0" w:rsidP="00923DB0">
      <w:pPr>
        <w:rPr>
          <w:b/>
          <w:sz w:val="28"/>
          <w:szCs w:val="28"/>
        </w:rPr>
      </w:pPr>
    </w:p>
    <w:p w:rsidR="00923DB0" w:rsidRPr="00293216" w:rsidRDefault="00923DB0" w:rsidP="00923DB0">
      <w:pPr>
        <w:rPr>
          <w:sz w:val="28"/>
          <w:szCs w:val="28"/>
        </w:rPr>
      </w:pPr>
    </w:p>
    <w:p w:rsidR="00923DB0" w:rsidRPr="00651A29" w:rsidRDefault="00923DB0" w:rsidP="00651A29">
      <w:pPr>
        <w:pStyle w:val="1"/>
        <w:jc w:val="both"/>
        <w:rPr>
          <w:b/>
          <w:bCs/>
          <w:spacing w:val="2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51A29">
        <w:rPr>
          <w:sz w:val="28"/>
          <w:szCs w:val="28"/>
        </w:rPr>
        <w:t xml:space="preserve">В соответствии с Федеральным законом "Об индивидуальном (персонифицированном) учете в системе обязательного пенсионного страхования" от 01.04.1996 N 27-ФЗ (в редакции от 01.04.2019), в целях приведения нормативных правовых актов </w:t>
      </w:r>
      <w:proofErr w:type="spellStart"/>
      <w:r w:rsidRPr="00651A29">
        <w:rPr>
          <w:sz w:val="28"/>
          <w:szCs w:val="28"/>
        </w:rPr>
        <w:t>Белокалитвинского</w:t>
      </w:r>
      <w:proofErr w:type="spellEnd"/>
      <w:r w:rsidRPr="00651A29">
        <w:rPr>
          <w:sz w:val="28"/>
          <w:szCs w:val="28"/>
        </w:rPr>
        <w:t xml:space="preserve"> района в соответствие с действующим законодательством </w:t>
      </w:r>
      <w:r w:rsidR="00651A29">
        <w:rPr>
          <w:sz w:val="28"/>
          <w:szCs w:val="28"/>
        </w:rPr>
        <w:t>Российской Федерации</w:t>
      </w:r>
      <w:r w:rsidRPr="00651A29">
        <w:rPr>
          <w:sz w:val="28"/>
          <w:szCs w:val="28"/>
        </w:rPr>
        <w:t xml:space="preserve">, Администрация </w:t>
      </w:r>
      <w:proofErr w:type="spellStart"/>
      <w:r w:rsidRPr="00651A29">
        <w:rPr>
          <w:sz w:val="28"/>
          <w:szCs w:val="28"/>
        </w:rPr>
        <w:t>Белокалитвинского</w:t>
      </w:r>
      <w:proofErr w:type="spellEnd"/>
      <w:r w:rsidRPr="00651A29">
        <w:rPr>
          <w:sz w:val="28"/>
          <w:szCs w:val="28"/>
        </w:rPr>
        <w:t xml:space="preserve"> района </w:t>
      </w:r>
      <w:r w:rsidRPr="00651A29">
        <w:rPr>
          <w:b/>
          <w:bCs/>
          <w:spacing w:val="60"/>
          <w:sz w:val="28"/>
          <w:szCs w:val="28"/>
        </w:rPr>
        <w:t>постановляет:</w:t>
      </w:r>
    </w:p>
    <w:p w:rsidR="00651A29" w:rsidRPr="00651A29" w:rsidRDefault="00651A29" w:rsidP="00651A29">
      <w:pPr>
        <w:ind w:firstLine="708"/>
        <w:jc w:val="both"/>
        <w:rPr>
          <w:sz w:val="28"/>
          <w:szCs w:val="28"/>
        </w:rPr>
      </w:pPr>
    </w:p>
    <w:p w:rsidR="00923DB0" w:rsidRPr="00651A29" w:rsidRDefault="00923DB0" w:rsidP="00651A29">
      <w:pPr>
        <w:ind w:firstLine="708"/>
        <w:jc w:val="both"/>
        <w:rPr>
          <w:sz w:val="28"/>
          <w:szCs w:val="28"/>
        </w:rPr>
      </w:pPr>
      <w:r w:rsidRPr="00651A29">
        <w:rPr>
          <w:sz w:val="28"/>
          <w:szCs w:val="28"/>
        </w:rPr>
        <w:t>1.</w:t>
      </w:r>
      <w:r w:rsidR="00651A29">
        <w:rPr>
          <w:sz w:val="28"/>
          <w:szCs w:val="28"/>
        </w:rPr>
        <w:t xml:space="preserve"> </w:t>
      </w:r>
      <w:r w:rsidRPr="00651A29"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651A29">
        <w:rPr>
          <w:sz w:val="28"/>
          <w:szCs w:val="28"/>
        </w:rPr>
        <w:t>Белокалитвинского</w:t>
      </w:r>
      <w:proofErr w:type="spellEnd"/>
      <w:r w:rsidRPr="00651A29">
        <w:rPr>
          <w:sz w:val="28"/>
          <w:szCs w:val="28"/>
        </w:rPr>
        <w:t xml:space="preserve"> района от 14.06.2011 № 807 «Об утверждении административного регламента по предоставлению муниципальной услуги «Прием заявок (запись) на прием к врачу» изменения, изложив пункт 5 раздела </w:t>
      </w:r>
      <w:r w:rsidRPr="00651A29">
        <w:rPr>
          <w:sz w:val="28"/>
          <w:szCs w:val="28"/>
          <w:lang w:val="en-US"/>
        </w:rPr>
        <w:t>II</w:t>
      </w:r>
      <w:r w:rsidRPr="00651A29">
        <w:rPr>
          <w:sz w:val="28"/>
          <w:szCs w:val="28"/>
        </w:rPr>
        <w:t xml:space="preserve"> согласно приложению к постановлению.</w:t>
      </w:r>
    </w:p>
    <w:p w:rsidR="00923DB0" w:rsidRPr="00651A29" w:rsidRDefault="00923DB0" w:rsidP="00651A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1A29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923DB0" w:rsidRPr="00651A29" w:rsidRDefault="00923DB0" w:rsidP="00651A29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651A29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651A29">
        <w:rPr>
          <w:sz w:val="28"/>
          <w:szCs w:val="28"/>
        </w:rPr>
        <w:t>Белокалитвинского</w:t>
      </w:r>
      <w:proofErr w:type="spellEnd"/>
      <w:r w:rsidRPr="00651A29">
        <w:rPr>
          <w:sz w:val="28"/>
          <w:szCs w:val="28"/>
        </w:rPr>
        <w:t xml:space="preserve"> района по социальным вопросам </w:t>
      </w:r>
      <w:proofErr w:type="spellStart"/>
      <w:r w:rsidRPr="00651A29">
        <w:rPr>
          <w:sz w:val="28"/>
          <w:szCs w:val="28"/>
        </w:rPr>
        <w:t>Керенцеву</w:t>
      </w:r>
      <w:proofErr w:type="spellEnd"/>
      <w:r w:rsidR="00651A29" w:rsidRPr="00651A29">
        <w:rPr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651A29" w:rsidRPr="00D6716F" w:rsidRDefault="00651A29" w:rsidP="00D6716F">
      <w:pPr>
        <w:jc w:val="center"/>
        <w:rPr>
          <w:sz w:val="28"/>
        </w:rPr>
      </w:pPr>
    </w:p>
    <w:p w:rsidR="00D6716F" w:rsidRDefault="00C8493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84936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51A29" w:rsidRDefault="00872883" w:rsidP="00872883">
      <w:pPr>
        <w:rPr>
          <w:color w:val="FFFFFF" w:themeColor="background1"/>
          <w:sz w:val="28"/>
        </w:rPr>
      </w:pPr>
      <w:r w:rsidRPr="00651A29">
        <w:rPr>
          <w:color w:val="FFFFFF" w:themeColor="background1"/>
          <w:sz w:val="28"/>
        </w:rPr>
        <w:t>Верно:</w:t>
      </w:r>
    </w:p>
    <w:p w:rsidR="00923DB0" w:rsidRPr="00651A29" w:rsidRDefault="005E40A5" w:rsidP="00835273">
      <w:pPr>
        <w:rPr>
          <w:color w:val="FFFFFF" w:themeColor="background1"/>
          <w:sz w:val="28"/>
        </w:rPr>
        <w:sectPr w:rsidR="00923DB0" w:rsidRPr="00651A2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651A29">
        <w:rPr>
          <w:color w:val="FFFFFF" w:themeColor="background1"/>
          <w:sz w:val="28"/>
        </w:rPr>
        <w:t>У</w:t>
      </w:r>
      <w:r w:rsidR="00715C8D" w:rsidRPr="00651A29">
        <w:rPr>
          <w:color w:val="FFFFFF" w:themeColor="background1"/>
          <w:sz w:val="28"/>
        </w:rPr>
        <w:t>правляющ</w:t>
      </w:r>
      <w:r w:rsidRPr="00651A29">
        <w:rPr>
          <w:color w:val="FFFFFF" w:themeColor="background1"/>
          <w:sz w:val="28"/>
        </w:rPr>
        <w:t>ий</w:t>
      </w:r>
      <w:r w:rsidR="00715C8D" w:rsidRPr="00651A29">
        <w:rPr>
          <w:color w:val="FFFFFF" w:themeColor="background1"/>
          <w:sz w:val="28"/>
        </w:rPr>
        <w:t xml:space="preserve"> </w:t>
      </w:r>
      <w:r w:rsidR="00F4755E" w:rsidRPr="00651A29">
        <w:rPr>
          <w:color w:val="FFFFFF" w:themeColor="background1"/>
          <w:sz w:val="28"/>
        </w:rPr>
        <w:t xml:space="preserve"> делами</w:t>
      </w:r>
      <w:r w:rsidR="00F4755E" w:rsidRPr="00651A29">
        <w:rPr>
          <w:color w:val="FFFFFF" w:themeColor="background1"/>
          <w:sz w:val="28"/>
        </w:rPr>
        <w:tab/>
      </w:r>
      <w:r w:rsidR="00F4755E" w:rsidRPr="00651A29">
        <w:rPr>
          <w:color w:val="FFFFFF" w:themeColor="background1"/>
          <w:sz w:val="28"/>
        </w:rPr>
        <w:tab/>
      </w:r>
      <w:r w:rsidR="00F4755E" w:rsidRPr="00651A29">
        <w:rPr>
          <w:color w:val="FFFFFF" w:themeColor="background1"/>
          <w:sz w:val="28"/>
        </w:rPr>
        <w:tab/>
      </w:r>
      <w:r w:rsidR="000C6CE8" w:rsidRPr="00651A29">
        <w:rPr>
          <w:color w:val="FFFFFF" w:themeColor="background1"/>
          <w:sz w:val="28"/>
        </w:rPr>
        <w:tab/>
      </w:r>
      <w:r w:rsidR="00F4755E" w:rsidRPr="00651A29">
        <w:rPr>
          <w:color w:val="FFFFFF" w:themeColor="background1"/>
          <w:sz w:val="28"/>
        </w:rPr>
        <w:tab/>
      </w:r>
      <w:r w:rsidR="001D3A0E" w:rsidRPr="00651A29">
        <w:rPr>
          <w:color w:val="FFFFFF" w:themeColor="background1"/>
          <w:sz w:val="28"/>
        </w:rPr>
        <w:tab/>
      </w:r>
      <w:r w:rsidRPr="00651A29">
        <w:rPr>
          <w:color w:val="FFFFFF" w:themeColor="background1"/>
          <w:sz w:val="28"/>
        </w:rPr>
        <w:tab/>
        <w:t>Л.Г. Василенко</w:t>
      </w:r>
    </w:p>
    <w:p w:rsidR="00923DB0" w:rsidRDefault="00923DB0" w:rsidP="00651A29">
      <w:pPr>
        <w:jc w:val="right"/>
        <w:rPr>
          <w:sz w:val="28"/>
          <w:szCs w:val="28"/>
        </w:rPr>
      </w:pPr>
      <w:r w:rsidRPr="00293216">
        <w:rPr>
          <w:sz w:val="28"/>
          <w:szCs w:val="28"/>
        </w:rPr>
        <w:lastRenderedPageBreak/>
        <w:t xml:space="preserve">Приложение </w:t>
      </w:r>
    </w:p>
    <w:p w:rsidR="00651A29" w:rsidRDefault="00923DB0" w:rsidP="00651A29">
      <w:pPr>
        <w:ind w:left="4956"/>
        <w:jc w:val="right"/>
        <w:rPr>
          <w:sz w:val="28"/>
          <w:szCs w:val="28"/>
        </w:rPr>
      </w:pPr>
      <w:r w:rsidRPr="00293216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</w:p>
    <w:p w:rsidR="00923DB0" w:rsidRPr="00293216" w:rsidRDefault="00923DB0" w:rsidP="00651A29">
      <w:pPr>
        <w:ind w:left="4956"/>
        <w:jc w:val="right"/>
        <w:rPr>
          <w:sz w:val="28"/>
          <w:szCs w:val="28"/>
        </w:rPr>
      </w:pPr>
      <w:r w:rsidRPr="00293216">
        <w:rPr>
          <w:sz w:val="28"/>
          <w:szCs w:val="28"/>
        </w:rPr>
        <w:t xml:space="preserve">Администрации  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Б</w:t>
      </w:r>
      <w:r w:rsidRPr="00293216">
        <w:rPr>
          <w:sz w:val="28"/>
          <w:szCs w:val="28"/>
        </w:rPr>
        <w:t>елокалитвинского</w:t>
      </w:r>
      <w:proofErr w:type="spellEnd"/>
      <w:r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>района</w:t>
      </w:r>
    </w:p>
    <w:p w:rsidR="00923DB0" w:rsidRDefault="00923DB0" w:rsidP="00651A29">
      <w:pPr>
        <w:pStyle w:val="a3"/>
        <w:jc w:val="right"/>
        <w:rPr>
          <w:szCs w:val="28"/>
        </w:rPr>
      </w:pPr>
      <w:r>
        <w:rPr>
          <w:szCs w:val="28"/>
        </w:rPr>
        <w:t xml:space="preserve">                   от </w:t>
      </w:r>
      <w:r w:rsidR="008A1EBC">
        <w:rPr>
          <w:szCs w:val="28"/>
        </w:rPr>
        <w:t>24</w:t>
      </w:r>
      <w:r w:rsidR="00651A29">
        <w:rPr>
          <w:szCs w:val="28"/>
        </w:rPr>
        <w:t>.05.</w:t>
      </w:r>
      <w:r>
        <w:rPr>
          <w:szCs w:val="28"/>
        </w:rPr>
        <w:t xml:space="preserve">2021  № </w:t>
      </w:r>
      <w:r w:rsidR="008A1EBC">
        <w:rPr>
          <w:szCs w:val="28"/>
        </w:rPr>
        <w:t>769</w:t>
      </w:r>
      <w:r>
        <w:rPr>
          <w:szCs w:val="28"/>
        </w:rPr>
        <w:t xml:space="preserve">  </w:t>
      </w:r>
    </w:p>
    <w:p w:rsidR="00923DB0" w:rsidRPr="00293216" w:rsidRDefault="00923DB0" w:rsidP="00923DB0">
      <w:pPr>
        <w:pStyle w:val="a3"/>
        <w:jc w:val="center"/>
        <w:rPr>
          <w:b/>
          <w:szCs w:val="28"/>
        </w:rPr>
      </w:pPr>
      <w:r>
        <w:rPr>
          <w:szCs w:val="28"/>
        </w:rPr>
        <w:t xml:space="preserve">  </w:t>
      </w:r>
    </w:p>
    <w:p w:rsidR="00923DB0" w:rsidRPr="00293216" w:rsidRDefault="00923DB0" w:rsidP="00923DB0">
      <w:pPr>
        <w:pStyle w:val="ad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ИЗМЕНЕНИЯ,</w:t>
      </w:r>
    </w:p>
    <w:p w:rsidR="00923DB0" w:rsidRDefault="00923DB0" w:rsidP="00923DB0">
      <w:pPr>
        <w:jc w:val="center"/>
        <w:rPr>
          <w:sz w:val="28"/>
          <w:szCs w:val="28"/>
        </w:rPr>
      </w:pPr>
      <w:r w:rsidRPr="0029321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вносимые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14.06.2011 № 807 «Об утверждении административного регламента по предоставлению муниципальной услуги «Прием заявок (запись) на прием к врачу»</w:t>
      </w:r>
    </w:p>
    <w:p w:rsidR="00923DB0" w:rsidRDefault="00923DB0" w:rsidP="00923DB0">
      <w:pPr>
        <w:jc w:val="both"/>
        <w:rPr>
          <w:sz w:val="28"/>
          <w:szCs w:val="28"/>
        </w:rPr>
      </w:pPr>
    </w:p>
    <w:p w:rsidR="00651A29" w:rsidRDefault="00651A29" w:rsidP="00923DB0">
      <w:pPr>
        <w:jc w:val="both"/>
        <w:rPr>
          <w:sz w:val="28"/>
          <w:szCs w:val="28"/>
        </w:rPr>
      </w:pPr>
    </w:p>
    <w:p w:rsidR="00923DB0" w:rsidRDefault="00923DB0" w:rsidP="00651A29">
      <w:pPr>
        <w:ind w:firstLine="709"/>
        <w:jc w:val="both"/>
        <w:rPr>
          <w:sz w:val="28"/>
          <w:szCs w:val="28"/>
        </w:rPr>
      </w:pPr>
      <w:r w:rsidRPr="001E7D64">
        <w:rPr>
          <w:sz w:val="28"/>
          <w:szCs w:val="28"/>
        </w:rPr>
        <w:t>«</w:t>
      </w:r>
      <w:r>
        <w:rPr>
          <w:sz w:val="28"/>
          <w:szCs w:val="28"/>
        </w:rPr>
        <w:t xml:space="preserve">5. </w:t>
      </w:r>
      <w:r w:rsidR="00651A2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документов (подлинники), необходимых для предоставления муниципальной услуги:</w:t>
      </w:r>
    </w:p>
    <w:p w:rsidR="00923DB0" w:rsidRDefault="00923DB0" w:rsidP="00651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гражданский паспорт, свидетельство о рождении ребенка или иной документ, удостоверяющий личность, в соответствии с законодательством Российской Федерации;</w:t>
      </w:r>
    </w:p>
    <w:p w:rsidR="00923DB0" w:rsidRDefault="00923DB0" w:rsidP="00651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полис обязательного медицинского страхования;</w:t>
      </w:r>
    </w:p>
    <w:p w:rsidR="00923DB0" w:rsidRDefault="00923DB0" w:rsidP="00651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СНИЛС;</w:t>
      </w:r>
    </w:p>
    <w:p w:rsidR="00923DB0" w:rsidRDefault="00923DB0" w:rsidP="00651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регистрацию в системе индивидуального (персонифицированного) учета;</w:t>
      </w:r>
    </w:p>
    <w:p w:rsidR="00923DB0" w:rsidRDefault="00923DB0" w:rsidP="00651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право на льготу.</w:t>
      </w:r>
    </w:p>
    <w:p w:rsidR="00923DB0" w:rsidRPr="001E7D64" w:rsidRDefault="00923DB0" w:rsidP="00651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заявителя документы, не предусмотренные пунктом 5 административного регламенты, не допускается. Заявитель (пациент) может предоставить дополнительную информацию в печатной, электронной или в рукописной форме, необходимую для предоставления муниципальной услуги».</w:t>
      </w:r>
    </w:p>
    <w:p w:rsidR="00923DB0" w:rsidRDefault="00923DB0" w:rsidP="00923DB0">
      <w:pPr>
        <w:pStyle w:val="ac"/>
        <w:jc w:val="both"/>
        <w:rPr>
          <w:sz w:val="28"/>
          <w:szCs w:val="28"/>
        </w:rPr>
      </w:pPr>
    </w:p>
    <w:p w:rsidR="00651A29" w:rsidRDefault="00651A29" w:rsidP="00923DB0">
      <w:pPr>
        <w:pStyle w:val="ac"/>
        <w:jc w:val="both"/>
        <w:rPr>
          <w:sz w:val="28"/>
          <w:szCs w:val="28"/>
        </w:rPr>
      </w:pPr>
    </w:p>
    <w:p w:rsidR="00651A29" w:rsidRDefault="00651A29" w:rsidP="00923DB0">
      <w:pPr>
        <w:pStyle w:val="ac"/>
        <w:jc w:val="both"/>
        <w:rPr>
          <w:sz w:val="28"/>
          <w:szCs w:val="28"/>
        </w:rPr>
      </w:pPr>
    </w:p>
    <w:p w:rsidR="00923DB0" w:rsidRPr="00273C35" w:rsidRDefault="00923DB0" w:rsidP="00923DB0">
      <w:pPr>
        <w:pStyle w:val="ac"/>
        <w:jc w:val="both"/>
        <w:rPr>
          <w:sz w:val="28"/>
          <w:szCs w:val="28"/>
        </w:rPr>
      </w:pPr>
    </w:p>
    <w:p w:rsidR="00923DB0" w:rsidRDefault="00923DB0" w:rsidP="003D67BF">
      <w:pPr>
        <w:tabs>
          <w:tab w:val="left" w:pos="6840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Управляющий делами                            </w:t>
      </w:r>
      <w:r>
        <w:rPr>
          <w:bCs/>
          <w:sz w:val="28"/>
          <w:szCs w:val="28"/>
        </w:rPr>
        <w:tab/>
        <w:t xml:space="preserve"> Л.Г. Василенко</w:t>
      </w:r>
    </w:p>
    <w:p w:rsidR="00923DB0" w:rsidRDefault="00923DB0" w:rsidP="00923DB0">
      <w:pPr>
        <w:tabs>
          <w:tab w:val="left" w:pos="6840"/>
        </w:tabs>
        <w:jc w:val="both"/>
        <w:rPr>
          <w:sz w:val="28"/>
          <w:szCs w:val="28"/>
        </w:rPr>
      </w:pP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651A29">
      <w:pgSz w:w="11906" w:h="16838"/>
      <w:pgMar w:top="851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E46" w:rsidRDefault="005A7E46">
      <w:r>
        <w:separator/>
      </w:r>
    </w:p>
  </w:endnote>
  <w:endnote w:type="continuationSeparator" w:id="0">
    <w:p w:rsidR="005A7E46" w:rsidRDefault="005A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51A29" w:rsidRPr="00651A2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51A29">
      <w:rPr>
        <w:noProof/>
        <w:sz w:val="14"/>
        <w:lang w:val="en-US"/>
      </w:rPr>
      <w:t>C</w:t>
    </w:r>
    <w:r w:rsidR="00651A29" w:rsidRPr="00651A29">
      <w:rPr>
        <w:noProof/>
        <w:sz w:val="14"/>
      </w:rPr>
      <w:t>:\</w:t>
    </w:r>
    <w:r w:rsidR="00651A29">
      <w:rPr>
        <w:noProof/>
        <w:sz w:val="14"/>
        <w:lang w:val="en-US"/>
      </w:rPr>
      <w:t>Users</w:t>
    </w:r>
    <w:r w:rsidR="00651A29" w:rsidRPr="00651A29">
      <w:rPr>
        <w:noProof/>
        <w:sz w:val="14"/>
      </w:rPr>
      <w:t>\</w:t>
    </w:r>
    <w:r w:rsidR="00651A29">
      <w:rPr>
        <w:noProof/>
        <w:sz w:val="14"/>
        <w:lang w:val="en-US"/>
      </w:rPr>
      <w:t>eio</w:t>
    </w:r>
    <w:r w:rsidR="00651A29" w:rsidRPr="00651A29">
      <w:rPr>
        <w:noProof/>
        <w:sz w:val="14"/>
      </w:rPr>
      <w:t>3\</w:t>
    </w:r>
    <w:r w:rsidR="00651A29">
      <w:rPr>
        <w:noProof/>
        <w:sz w:val="14"/>
        <w:lang w:val="en-US"/>
      </w:rPr>
      <w:t>Documents</w:t>
    </w:r>
    <w:r w:rsidR="00651A29" w:rsidRPr="00651A29">
      <w:rPr>
        <w:noProof/>
        <w:sz w:val="14"/>
      </w:rPr>
      <w:t>\Постановления\изм_807-запись-врач.</w:t>
    </w:r>
    <w:r w:rsidR="00651A2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D67BF" w:rsidRPr="003D67BF">
      <w:rPr>
        <w:noProof/>
        <w:sz w:val="14"/>
      </w:rPr>
      <w:t>5/27/2021 9:52:00</w:t>
    </w:r>
    <w:r w:rsidR="003D67B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D67B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D67BF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51A29" w:rsidRPr="00651A2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51A29">
      <w:rPr>
        <w:noProof/>
        <w:sz w:val="14"/>
        <w:lang w:val="en-US"/>
      </w:rPr>
      <w:t>C</w:t>
    </w:r>
    <w:r w:rsidR="00651A29" w:rsidRPr="00651A29">
      <w:rPr>
        <w:noProof/>
        <w:sz w:val="14"/>
      </w:rPr>
      <w:t>:\</w:t>
    </w:r>
    <w:r w:rsidR="00651A29">
      <w:rPr>
        <w:noProof/>
        <w:sz w:val="14"/>
        <w:lang w:val="en-US"/>
      </w:rPr>
      <w:t>Users</w:t>
    </w:r>
    <w:r w:rsidR="00651A29" w:rsidRPr="00651A29">
      <w:rPr>
        <w:noProof/>
        <w:sz w:val="14"/>
      </w:rPr>
      <w:t>\</w:t>
    </w:r>
    <w:r w:rsidR="00651A29">
      <w:rPr>
        <w:noProof/>
        <w:sz w:val="14"/>
        <w:lang w:val="en-US"/>
      </w:rPr>
      <w:t>eio</w:t>
    </w:r>
    <w:r w:rsidR="00651A29" w:rsidRPr="00651A29">
      <w:rPr>
        <w:noProof/>
        <w:sz w:val="14"/>
      </w:rPr>
      <w:t>3\</w:t>
    </w:r>
    <w:r w:rsidR="00651A29">
      <w:rPr>
        <w:noProof/>
        <w:sz w:val="14"/>
        <w:lang w:val="en-US"/>
      </w:rPr>
      <w:t>Documents</w:t>
    </w:r>
    <w:r w:rsidR="00651A29" w:rsidRPr="00651A29">
      <w:rPr>
        <w:noProof/>
        <w:sz w:val="14"/>
      </w:rPr>
      <w:t>\Постановления\изм_807-запись-врач.</w:t>
    </w:r>
    <w:r w:rsidR="00651A2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D67BF" w:rsidRPr="003D67BF">
      <w:rPr>
        <w:noProof/>
        <w:sz w:val="14"/>
      </w:rPr>
      <w:t>5/27/2021 9:52:00</w:t>
    </w:r>
    <w:r w:rsidR="003D67B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E46" w:rsidRDefault="005A7E46">
      <w:r>
        <w:separator/>
      </w:r>
    </w:p>
  </w:footnote>
  <w:footnote w:type="continuationSeparator" w:id="0">
    <w:p w:rsidR="005A7E46" w:rsidRDefault="005A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7BF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4144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73FAA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7BF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A7E46"/>
    <w:rsid w:val="005C3032"/>
    <w:rsid w:val="005E40A5"/>
    <w:rsid w:val="005F1ED4"/>
    <w:rsid w:val="00625ACF"/>
    <w:rsid w:val="006270D7"/>
    <w:rsid w:val="00627E89"/>
    <w:rsid w:val="00641F26"/>
    <w:rsid w:val="00651A29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1EBC"/>
    <w:rsid w:val="008A734A"/>
    <w:rsid w:val="008D2786"/>
    <w:rsid w:val="008E2310"/>
    <w:rsid w:val="008E5DAB"/>
    <w:rsid w:val="008F3620"/>
    <w:rsid w:val="008F6EA4"/>
    <w:rsid w:val="00923DB0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0B8C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84936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22E0A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94CFB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styleId="20">
    <w:name w:val="Body Text 2"/>
    <w:basedOn w:val="a"/>
    <w:link w:val="23"/>
    <w:semiHidden/>
    <w:unhideWhenUsed/>
    <w:rsid w:val="00923DB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923DB0"/>
    <w:rPr>
      <w:sz w:val="24"/>
      <w:szCs w:val="24"/>
    </w:rPr>
  </w:style>
  <w:style w:type="paragraph" w:styleId="ad">
    <w:name w:val="Title"/>
    <w:basedOn w:val="a"/>
    <w:next w:val="a"/>
    <w:link w:val="ae"/>
    <w:qFormat/>
    <w:rsid w:val="00923D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rsid w:val="00923DB0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003EF-0887-4AC8-A22E-241760A7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2021-05-21T08:46:00Z</cp:lastPrinted>
  <dcterms:created xsi:type="dcterms:W3CDTF">2021-05-21T08:42:00Z</dcterms:created>
  <dcterms:modified xsi:type="dcterms:W3CDTF">2021-06-22T08:05:00Z</dcterms:modified>
</cp:coreProperties>
</file>