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E38F2">
        <w:rPr>
          <w:sz w:val="28"/>
        </w:rPr>
        <w:t>17.10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3465A0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E38F2">
        <w:rPr>
          <w:sz w:val="28"/>
        </w:rPr>
        <w:t>1322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E10966" w:rsidRDefault="00E10966" w:rsidP="00E10966">
      <w:pPr>
        <w:ind w:right="-1"/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создании рабочей группы </w:t>
      </w:r>
      <w:r w:rsidRPr="000F7A61">
        <w:rPr>
          <w:b/>
          <w:bCs/>
          <w:sz w:val="28"/>
          <w:szCs w:val="28"/>
        </w:rPr>
        <w:t xml:space="preserve">по подготовке и проведению на территории </w:t>
      </w:r>
      <w:proofErr w:type="spellStart"/>
      <w:r w:rsidRPr="000F7A61">
        <w:rPr>
          <w:b/>
          <w:bCs/>
          <w:sz w:val="28"/>
          <w:szCs w:val="28"/>
        </w:rPr>
        <w:t>Белокалитвинского</w:t>
      </w:r>
      <w:proofErr w:type="spellEnd"/>
      <w:r w:rsidRPr="000F7A61">
        <w:rPr>
          <w:b/>
          <w:bCs/>
          <w:sz w:val="28"/>
          <w:szCs w:val="28"/>
        </w:rPr>
        <w:t xml:space="preserve"> района в 2023 году Года атамана М.И. Платова</w:t>
      </w:r>
    </w:p>
    <w:bookmarkEnd w:id="2"/>
    <w:p w:rsidR="00E10966" w:rsidRPr="000F7A61" w:rsidRDefault="00E10966" w:rsidP="00E10966">
      <w:pPr>
        <w:spacing w:line="216" w:lineRule="auto"/>
        <w:ind w:left="284" w:right="417" w:firstLine="567"/>
        <w:jc w:val="center"/>
        <w:rPr>
          <w:b/>
          <w:sz w:val="28"/>
          <w:szCs w:val="28"/>
        </w:rPr>
      </w:pPr>
    </w:p>
    <w:p w:rsidR="006E38F2" w:rsidRDefault="006E38F2" w:rsidP="00E10966">
      <w:pPr>
        <w:ind w:firstLine="851"/>
        <w:jc w:val="both"/>
        <w:rPr>
          <w:sz w:val="28"/>
          <w:szCs w:val="28"/>
        </w:rPr>
      </w:pPr>
    </w:p>
    <w:p w:rsidR="00D6716F" w:rsidRDefault="00E10966" w:rsidP="006E38F2">
      <w:pPr>
        <w:ind w:firstLine="709"/>
        <w:jc w:val="both"/>
        <w:rPr>
          <w:b/>
          <w:sz w:val="28"/>
        </w:rPr>
      </w:pPr>
      <w:r w:rsidRPr="00F175E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Губернатора Ростовской области от 23 сентября 2022 г. № 97</w:t>
      </w:r>
      <w:r w:rsidRPr="00F175E2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проведении в 2023 году в Ростовской области Года атамана     </w:t>
      </w:r>
      <w:proofErr w:type="spellStart"/>
      <w:r>
        <w:rPr>
          <w:sz w:val="28"/>
          <w:szCs w:val="28"/>
        </w:rPr>
        <w:t>М.И.Платова</w:t>
      </w:r>
      <w:proofErr w:type="spellEnd"/>
      <w:r>
        <w:rPr>
          <w:sz w:val="28"/>
          <w:szCs w:val="28"/>
        </w:rPr>
        <w:t>»</w:t>
      </w:r>
      <w:r w:rsidR="006E38F2">
        <w:rPr>
          <w:sz w:val="28"/>
          <w:szCs w:val="28"/>
        </w:rPr>
        <w:t xml:space="preserve">, </w:t>
      </w:r>
      <w:r w:rsidRPr="004F36FB">
        <w:rPr>
          <w:sz w:val="28"/>
          <w:szCs w:val="28"/>
        </w:rPr>
        <w:t xml:space="preserve">Администрация </w:t>
      </w:r>
      <w:proofErr w:type="spellStart"/>
      <w:r w:rsidRPr="004F36FB">
        <w:rPr>
          <w:sz w:val="28"/>
          <w:szCs w:val="28"/>
        </w:rPr>
        <w:t>Белокалитвинского</w:t>
      </w:r>
      <w:proofErr w:type="spellEnd"/>
      <w:r w:rsidRPr="004F36FB"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</w:p>
    <w:p w:rsidR="00D6716F" w:rsidRDefault="00D6716F" w:rsidP="006E38F2">
      <w:pPr>
        <w:ind w:firstLine="709"/>
        <w:rPr>
          <w:b/>
          <w:sz w:val="28"/>
        </w:rPr>
      </w:pPr>
    </w:p>
    <w:p w:rsidR="00E10966" w:rsidRPr="00E10966" w:rsidRDefault="00E10966" w:rsidP="006E38F2">
      <w:pPr>
        <w:ind w:firstLine="709"/>
        <w:jc w:val="both"/>
        <w:rPr>
          <w:bCs/>
          <w:sz w:val="28"/>
          <w:szCs w:val="28"/>
        </w:rPr>
      </w:pPr>
      <w:r w:rsidRPr="00E10966">
        <w:rPr>
          <w:bCs/>
          <w:sz w:val="28"/>
          <w:szCs w:val="28"/>
        </w:rPr>
        <w:t xml:space="preserve">1. Создать рабочую группу по подготовке и проведению на территории </w:t>
      </w:r>
      <w:proofErr w:type="spellStart"/>
      <w:r w:rsidRPr="00E10966">
        <w:rPr>
          <w:bCs/>
          <w:sz w:val="28"/>
          <w:szCs w:val="28"/>
        </w:rPr>
        <w:t>Белокалитвинского</w:t>
      </w:r>
      <w:proofErr w:type="spellEnd"/>
      <w:r w:rsidRPr="00E10966">
        <w:rPr>
          <w:bCs/>
          <w:sz w:val="28"/>
          <w:szCs w:val="28"/>
        </w:rPr>
        <w:t xml:space="preserve"> района в 2023 году Года атамана М.И. Платова</w:t>
      </w:r>
    </w:p>
    <w:p w:rsidR="00E10966" w:rsidRPr="00E10966" w:rsidRDefault="00E10966" w:rsidP="006E38F2">
      <w:pPr>
        <w:ind w:firstLine="709"/>
        <w:jc w:val="both"/>
        <w:rPr>
          <w:bCs/>
          <w:sz w:val="28"/>
          <w:szCs w:val="28"/>
        </w:rPr>
      </w:pPr>
      <w:r w:rsidRPr="00E10966">
        <w:rPr>
          <w:bCs/>
          <w:sz w:val="28"/>
          <w:szCs w:val="28"/>
        </w:rPr>
        <w:t xml:space="preserve">2. Утвердить состав рабочей группы по подготовке и проведению на территории </w:t>
      </w:r>
      <w:proofErr w:type="spellStart"/>
      <w:r w:rsidRPr="00E10966">
        <w:rPr>
          <w:bCs/>
          <w:sz w:val="28"/>
          <w:szCs w:val="28"/>
        </w:rPr>
        <w:t>Белокалитвинского</w:t>
      </w:r>
      <w:proofErr w:type="spellEnd"/>
      <w:r w:rsidRPr="00E10966">
        <w:rPr>
          <w:bCs/>
          <w:sz w:val="28"/>
          <w:szCs w:val="28"/>
        </w:rPr>
        <w:t xml:space="preserve"> района в 2023 году Года атамана М.И. Платова согласно приложению.</w:t>
      </w:r>
    </w:p>
    <w:p w:rsidR="00E10966" w:rsidRPr="00E10966" w:rsidRDefault="00E10966" w:rsidP="006E38F2">
      <w:pPr>
        <w:ind w:firstLine="709"/>
        <w:jc w:val="both"/>
        <w:rPr>
          <w:bCs/>
          <w:sz w:val="28"/>
          <w:szCs w:val="28"/>
        </w:rPr>
      </w:pPr>
      <w:r w:rsidRPr="00E10966">
        <w:rPr>
          <w:bCs/>
          <w:sz w:val="28"/>
          <w:szCs w:val="28"/>
        </w:rPr>
        <w:t xml:space="preserve">3. Рабочей группе по проведению на территории </w:t>
      </w:r>
      <w:proofErr w:type="spellStart"/>
      <w:r w:rsidRPr="00E10966">
        <w:rPr>
          <w:bCs/>
          <w:sz w:val="28"/>
          <w:szCs w:val="28"/>
        </w:rPr>
        <w:t>Белокалитвинского</w:t>
      </w:r>
      <w:proofErr w:type="spellEnd"/>
      <w:r w:rsidRPr="00E10966">
        <w:rPr>
          <w:bCs/>
          <w:sz w:val="28"/>
          <w:szCs w:val="28"/>
        </w:rPr>
        <w:t xml:space="preserve"> района в 2023 году Года атамана М.И. Платова в срок до 25.11.2022 г. разработать и утвердить план мероприятий по проведению на территории </w:t>
      </w:r>
      <w:proofErr w:type="spellStart"/>
      <w:r w:rsidRPr="00E10966">
        <w:rPr>
          <w:bCs/>
          <w:sz w:val="28"/>
          <w:szCs w:val="28"/>
        </w:rPr>
        <w:t>Белокалитвинского</w:t>
      </w:r>
      <w:proofErr w:type="spellEnd"/>
      <w:r w:rsidRPr="00E10966">
        <w:rPr>
          <w:bCs/>
          <w:sz w:val="28"/>
          <w:szCs w:val="28"/>
        </w:rPr>
        <w:t xml:space="preserve"> района в 2023 году Года атамана М.И. Платова.</w:t>
      </w:r>
    </w:p>
    <w:p w:rsidR="00E10966" w:rsidRPr="00E10966" w:rsidRDefault="00E10966" w:rsidP="006E38F2">
      <w:pPr>
        <w:ind w:firstLine="709"/>
        <w:jc w:val="both"/>
        <w:rPr>
          <w:sz w:val="28"/>
          <w:szCs w:val="28"/>
        </w:rPr>
      </w:pPr>
      <w:r w:rsidRPr="00E10966">
        <w:rPr>
          <w:sz w:val="28"/>
          <w:szCs w:val="28"/>
        </w:rPr>
        <w:t xml:space="preserve">4. </w:t>
      </w:r>
      <w:r w:rsidRPr="00E10966">
        <w:rPr>
          <w:sz w:val="28"/>
        </w:rPr>
        <w:t xml:space="preserve">Настоящее постановление вступает в силу с момента </w:t>
      </w:r>
      <w:r w:rsidRPr="00E10966">
        <w:rPr>
          <w:sz w:val="28"/>
          <w:szCs w:val="28"/>
        </w:rPr>
        <w:t xml:space="preserve">его принятия и подлежит размещению на официальном сайте Администрации </w:t>
      </w:r>
      <w:proofErr w:type="spellStart"/>
      <w:r w:rsidRPr="00E10966">
        <w:rPr>
          <w:sz w:val="28"/>
          <w:szCs w:val="28"/>
        </w:rPr>
        <w:t>Белокалитвинского</w:t>
      </w:r>
      <w:proofErr w:type="spellEnd"/>
      <w:r w:rsidRPr="00E10966">
        <w:rPr>
          <w:sz w:val="28"/>
          <w:szCs w:val="28"/>
        </w:rPr>
        <w:t xml:space="preserve"> района в информационно-телекоммуникационной сети «Интернет». </w:t>
      </w:r>
    </w:p>
    <w:p w:rsidR="00E10966" w:rsidRPr="00E10966" w:rsidRDefault="00E10966" w:rsidP="006E38F2">
      <w:pPr>
        <w:ind w:firstLine="709"/>
        <w:jc w:val="both"/>
        <w:rPr>
          <w:sz w:val="28"/>
          <w:szCs w:val="28"/>
        </w:rPr>
      </w:pPr>
      <w:r w:rsidRPr="00E10966"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 w:rsidRPr="00E10966">
        <w:rPr>
          <w:sz w:val="28"/>
          <w:szCs w:val="28"/>
        </w:rPr>
        <w:t>Белокалитвинского</w:t>
      </w:r>
      <w:proofErr w:type="spellEnd"/>
      <w:r w:rsidRPr="00E10966">
        <w:rPr>
          <w:sz w:val="28"/>
          <w:szCs w:val="28"/>
        </w:rPr>
        <w:t xml:space="preserve"> района </w:t>
      </w:r>
      <w:r w:rsidRPr="00E10966">
        <w:rPr>
          <w:rFonts w:eastAsia="Times New Roman CYR"/>
          <w:sz w:val="28"/>
          <w:szCs w:val="28"/>
        </w:rPr>
        <w:t>по молодежной политике, спорту, культуре и вопросам казачества Мирскую М.В.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E10966" w:rsidRDefault="00E10966" w:rsidP="00872883">
      <w:pPr>
        <w:rPr>
          <w:sz w:val="28"/>
        </w:rPr>
      </w:pPr>
    </w:p>
    <w:p w:rsidR="00E10966" w:rsidRDefault="00E10966" w:rsidP="00872883">
      <w:pPr>
        <w:rPr>
          <w:sz w:val="28"/>
        </w:rPr>
      </w:pPr>
    </w:p>
    <w:p w:rsidR="00E10966" w:rsidRPr="00E10966" w:rsidRDefault="00E10966" w:rsidP="00E10966">
      <w:pPr>
        <w:ind w:left="6237"/>
        <w:jc w:val="right"/>
        <w:outlineLvl w:val="0"/>
        <w:rPr>
          <w:sz w:val="28"/>
        </w:rPr>
      </w:pPr>
      <w:r w:rsidRPr="00E10966">
        <w:rPr>
          <w:sz w:val="28"/>
        </w:rPr>
        <w:t>Приложение</w:t>
      </w:r>
    </w:p>
    <w:p w:rsidR="006E38F2" w:rsidRDefault="00E10966" w:rsidP="00E10966">
      <w:pPr>
        <w:tabs>
          <w:tab w:val="left" w:pos="5003"/>
          <w:tab w:val="left" w:pos="10006"/>
        </w:tabs>
        <w:ind w:right="85"/>
        <w:jc w:val="right"/>
        <w:rPr>
          <w:sz w:val="28"/>
        </w:rPr>
      </w:pPr>
      <w:r w:rsidRPr="00E10966">
        <w:rPr>
          <w:sz w:val="28"/>
        </w:rPr>
        <w:t xml:space="preserve">к постановлению </w:t>
      </w:r>
    </w:p>
    <w:p w:rsidR="00E10966" w:rsidRPr="00E10966" w:rsidRDefault="00E10966" w:rsidP="00E10966">
      <w:pPr>
        <w:tabs>
          <w:tab w:val="left" w:pos="5003"/>
          <w:tab w:val="left" w:pos="10006"/>
        </w:tabs>
        <w:ind w:right="85"/>
        <w:jc w:val="right"/>
        <w:rPr>
          <w:sz w:val="28"/>
        </w:rPr>
      </w:pPr>
      <w:r w:rsidRPr="00E10966">
        <w:rPr>
          <w:sz w:val="28"/>
        </w:rPr>
        <w:t>Администрации</w:t>
      </w:r>
    </w:p>
    <w:p w:rsidR="00E10966" w:rsidRPr="00E10966" w:rsidRDefault="00E10966" w:rsidP="00E10966">
      <w:pPr>
        <w:tabs>
          <w:tab w:val="left" w:pos="5003"/>
          <w:tab w:val="left" w:pos="10006"/>
        </w:tabs>
        <w:ind w:right="85"/>
        <w:jc w:val="right"/>
        <w:rPr>
          <w:sz w:val="28"/>
        </w:rPr>
      </w:pPr>
      <w:proofErr w:type="spellStart"/>
      <w:r w:rsidRPr="00E10966">
        <w:rPr>
          <w:sz w:val="28"/>
        </w:rPr>
        <w:t>Белокалитвинского</w:t>
      </w:r>
      <w:proofErr w:type="spellEnd"/>
      <w:r w:rsidRPr="00E10966">
        <w:rPr>
          <w:sz w:val="28"/>
        </w:rPr>
        <w:t xml:space="preserve"> района      </w:t>
      </w:r>
    </w:p>
    <w:p w:rsidR="00E10966" w:rsidRPr="00E10966" w:rsidRDefault="00E10966" w:rsidP="00E10966">
      <w:pPr>
        <w:tabs>
          <w:tab w:val="left" w:pos="5003"/>
          <w:tab w:val="left" w:pos="10006"/>
        </w:tabs>
        <w:ind w:right="85"/>
        <w:jc w:val="right"/>
        <w:rPr>
          <w:sz w:val="32"/>
          <w:szCs w:val="28"/>
        </w:rPr>
      </w:pPr>
      <w:r w:rsidRPr="00E10966">
        <w:rPr>
          <w:sz w:val="28"/>
        </w:rPr>
        <w:t xml:space="preserve">от </w:t>
      </w:r>
      <w:r w:rsidR="006E38F2">
        <w:rPr>
          <w:sz w:val="28"/>
        </w:rPr>
        <w:t>17.10.</w:t>
      </w:r>
      <w:r w:rsidRPr="00E10966">
        <w:rPr>
          <w:sz w:val="28"/>
        </w:rPr>
        <w:t xml:space="preserve">2022 № </w:t>
      </w:r>
      <w:r w:rsidR="006E38F2">
        <w:rPr>
          <w:sz w:val="28"/>
        </w:rPr>
        <w:t>1322</w:t>
      </w:r>
    </w:p>
    <w:p w:rsidR="00E10966" w:rsidRPr="003A1EB6" w:rsidRDefault="00E10966" w:rsidP="00E10966">
      <w:pPr>
        <w:jc w:val="center"/>
        <w:rPr>
          <w:sz w:val="28"/>
          <w:szCs w:val="28"/>
        </w:rPr>
      </w:pPr>
      <w:r w:rsidRPr="003A1EB6">
        <w:rPr>
          <w:sz w:val="28"/>
          <w:szCs w:val="28"/>
        </w:rPr>
        <w:t>СОСТАВ</w:t>
      </w:r>
    </w:p>
    <w:p w:rsidR="00E10966" w:rsidRPr="003A1EB6" w:rsidRDefault="00E10966" w:rsidP="00E10966">
      <w:pPr>
        <w:jc w:val="center"/>
        <w:rPr>
          <w:sz w:val="28"/>
          <w:szCs w:val="28"/>
        </w:rPr>
      </w:pPr>
      <w:r w:rsidRPr="003A1EB6">
        <w:rPr>
          <w:sz w:val="28"/>
          <w:szCs w:val="28"/>
        </w:rPr>
        <w:t>рабочей группы по подготовке и проведению на территории</w:t>
      </w:r>
    </w:p>
    <w:p w:rsidR="00E10966" w:rsidRDefault="00E10966" w:rsidP="00E10966">
      <w:pPr>
        <w:jc w:val="center"/>
        <w:rPr>
          <w:sz w:val="28"/>
          <w:szCs w:val="28"/>
        </w:rPr>
      </w:pPr>
      <w:proofErr w:type="spellStart"/>
      <w:r w:rsidRPr="003A1EB6">
        <w:rPr>
          <w:sz w:val="28"/>
          <w:szCs w:val="28"/>
        </w:rPr>
        <w:t>Белокалитвинского</w:t>
      </w:r>
      <w:proofErr w:type="spellEnd"/>
      <w:r w:rsidRPr="003A1EB6">
        <w:rPr>
          <w:sz w:val="28"/>
          <w:szCs w:val="28"/>
        </w:rPr>
        <w:t xml:space="preserve"> района в 2023 году Года атамана М.И. Платова</w:t>
      </w:r>
    </w:p>
    <w:p w:rsidR="00E10966" w:rsidRPr="003A1EB6" w:rsidRDefault="00E10966" w:rsidP="00E10966">
      <w:pPr>
        <w:jc w:val="center"/>
        <w:rPr>
          <w:sz w:val="28"/>
          <w:szCs w:val="28"/>
        </w:rPr>
      </w:pPr>
    </w:p>
    <w:tbl>
      <w:tblPr>
        <w:tblW w:w="972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9"/>
        <w:gridCol w:w="3349"/>
        <w:gridCol w:w="5588"/>
      </w:tblGrid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3A1EB6" w:rsidRDefault="00E10966" w:rsidP="006B6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№</w:t>
            </w:r>
          </w:p>
          <w:p w:rsidR="00E10966" w:rsidRPr="003A1EB6" w:rsidRDefault="00E10966" w:rsidP="006B6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п/п</w:t>
            </w:r>
          </w:p>
        </w:tc>
        <w:tc>
          <w:tcPr>
            <w:tcW w:w="3349" w:type="dxa"/>
            <w:shd w:val="clear" w:color="auto" w:fill="auto"/>
          </w:tcPr>
          <w:p w:rsidR="00E10966" w:rsidRPr="003A1EB6" w:rsidRDefault="00E10966" w:rsidP="006E38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588" w:type="dxa"/>
            <w:shd w:val="clear" w:color="auto" w:fill="auto"/>
          </w:tcPr>
          <w:p w:rsidR="00E10966" w:rsidRPr="003A1EB6" w:rsidRDefault="00E10966" w:rsidP="006B6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Занимаемая  должность</w:t>
            </w: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E10966" w:rsidRPr="003A1EB6" w:rsidRDefault="00E10966" w:rsidP="006E38F2">
            <w:pPr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Мирская</w:t>
            </w:r>
          </w:p>
          <w:p w:rsidR="00E10966" w:rsidRPr="003A1EB6" w:rsidRDefault="00E10966" w:rsidP="006E38F2">
            <w:pPr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588" w:type="dxa"/>
            <w:shd w:val="clear" w:color="auto" w:fill="auto"/>
          </w:tcPr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3A1EB6">
              <w:rPr>
                <w:sz w:val="28"/>
                <w:szCs w:val="28"/>
              </w:rPr>
              <w:t>Белокалитвинского</w:t>
            </w:r>
            <w:proofErr w:type="spellEnd"/>
            <w:r w:rsidRPr="003A1EB6">
              <w:rPr>
                <w:sz w:val="28"/>
                <w:szCs w:val="28"/>
              </w:rPr>
              <w:t xml:space="preserve"> района по молодежной политике, спорту, культуре и вопросам казачества, руководитель группы</w:t>
            </w:r>
          </w:p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2</w:t>
            </w:r>
          </w:p>
        </w:tc>
        <w:tc>
          <w:tcPr>
            <w:tcW w:w="3349" w:type="dxa"/>
            <w:shd w:val="clear" w:color="auto" w:fill="auto"/>
          </w:tcPr>
          <w:p w:rsidR="00E10966" w:rsidRPr="003A1EB6" w:rsidRDefault="00E10966" w:rsidP="006E38F2">
            <w:pPr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Тимошенко</w:t>
            </w:r>
          </w:p>
          <w:p w:rsidR="00E10966" w:rsidRPr="003A1EB6" w:rsidRDefault="00E10966" w:rsidP="006E38F2">
            <w:pPr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5588" w:type="dxa"/>
            <w:shd w:val="clear" w:color="auto" w:fill="auto"/>
          </w:tcPr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3A1EB6">
              <w:rPr>
                <w:sz w:val="28"/>
                <w:szCs w:val="28"/>
              </w:rPr>
              <w:t>Белокалитвинского</w:t>
            </w:r>
            <w:proofErr w:type="spellEnd"/>
            <w:r w:rsidRPr="003A1EB6">
              <w:rPr>
                <w:sz w:val="28"/>
                <w:szCs w:val="28"/>
              </w:rPr>
              <w:t xml:space="preserve"> городского поселения, атаман Юртового казачьего общества «</w:t>
            </w:r>
            <w:proofErr w:type="spellStart"/>
            <w:r w:rsidRPr="003A1EB6">
              <w:rPr>
                <w:sz w:val="28"/>
                <w:szCs w:val="28"/>
              </w:rPr>
              <w:t>Усть-Белокалитвинский</w:t>
            </w:r>
            <w:proofErr w:type="spellEnd"/>
            <w:r w:rsidRPr="003A1EB6">
              <w:rPr>
                <w:sz w:val="28"/>
                <w:szCs w:val="28"/>
              </w:rPr>
              <w:t xml:space="preserve"> казачий юрт»</w:t>
            </w:r>
            <w:bookmarkStart w:id="4" w:name="__DdeLink__411_212124919545"/>
            <w:bookmarkEnd w:id="4"/>
            <w:r w:rsidRPr="003A1EB6">
              <w:rPr>
                <w:sz w:val="28"/>
                <w:szCs w:val="28"/>
              </w:rPr>
              <w:t>, заместитель руководителя рабочей группы (по согласованию)</w:t>
            </w:r>
          </w:p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3</w:t>
            </w:r>
          </w:p>
        </w:tc>
        <w:tc>
          <w:tcPr>
            <w:tcW w:w="3349" w:type="dxa"/>
            <w:shd w:val="clear" w:color="auto" w:fill="auto"/>
          </w:tcPr>
          <w:p w:rsidR="00E10966" w:rsidRPr="003A1EB6" w:rsidRDefault="00E10966" w:rsidP="006E38F2">
            <w:pPr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Бараева</w:t>
            </w:r>
          </w:p>
          <w:p w:rsidR="00E10966" w:rsidRPr="003A1EB6" w:rsidRDefault="00E10966" w:rsidP="006E38F2">
            <w:pPr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588" w:type="dxa"/>
            <w:shd w:val="clear" w:color="auto" w:fill="auto"/>
          </w:tcPr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 xml:space="preserve">- начальник сектора по взаимодействию с административными органами, казачеством и общественными объединениями Администрации </w:t>
            </w:r>
            <w:proofErr w:type="spellStart"/>
            <w:r w:rsidRPr="003A1EB6">
              <w:rPr>
                <w:sz w:val="28"/>
                <w:szCs w:val="28"/>
              </w:rPr>
              <w:t>Белокалитвинского</w:t>
            </w:r>
            <w:proofErr w:type="spellEnd"/>
            <w:r w:rsidRPr="003A1EB6">
              <w:rPr>
                <w:sz w:val="28"/>
                <w:szCs w:val="28"/>
              </w:rPr>
              <w:t xml:space="preserve"> района, секретарь рабочей группы</w:t>
            </w:r>
          </w:p>
          <w:p w:rsidR="00E10966" w:rsidRPr="003A1EB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9726" w:type="dxa"/>
            <w:gridSpan w:val="3"/>
            <w:shd w:val="clear" w:color="auto" w:fill="auto"/>
          </w:tcPr>
          <w:p w:rsidR="00E10966" w:rsidRPr="003A1EB6" w:rsidRDefault="00E10966" w:rsidP="006E38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EB6">
              <w:rPr>
                <w:sz w:val="28"/>
                <w:szCs w:val="28"/>
              </w:rPr>
              <w:t>Члены комиссии:</w:t>
            </w: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4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proofErr w:type="spellStart"/>
            <w:r w:rsidRPr="00E10966">
              <w:rPr>
                <w:sz w:val="28"/>
                <w:szCs w:val="28"/>
              </w:rPr>
              <w:t>Керенцева</w:t>
            </w:r>
            <w:proofErr w:type="spellEnd"/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 по социальным вопросам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5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Василенко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Любовь Григорьевна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 по организационной и кадровой работе</w:t>
            </w: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6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proofErr w:type="spellStart"/>
            <w:r w:rsidRPr="00E10966">
              <w:rPr>
                <w:sz w:val="28"/>
                <w:szCs w:val="28"/>
              </w:rPr>
              <w:t>Кащеева</w:t>
            </w:r>
            <w:proofErr w:type="spellEnd"/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начальник отдела образования Администрации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Яцкова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Татьяна </w:t>
            </w:r>
            <w:proofErr w:type="spellStart"/>
            <w:r w:rsidRPr="00E10966">
              <w:rPr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начальник отдела Культуры Администрации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</w:t>
            </w: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8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proofErr w:type="spellStart"/>
            <w:r w:rsidRPr="00E10966">
              <w:rPr>
                <w:sz w:val="28"/>
                <w:szCs w:val="28"/>
              </w:rPr>
              <w:t>Черкесова</w:t>
            </w:r>
            <w:proofErr w:type="spellEnd"/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Людмила </w:t>
            </w:r>
            <w:proofErr w:type="spellStart"/>
            <w:r w:rsidRPr="00E10966">
              <w:rPr>
                <w:sz w:val="28"/>
                <w:szCs w:val="28"/>
              </w:rPr>
              <w:t>Феритовна</w:t>
            </w:r>
            <w:proofErr w:type="spellEnd"/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начальник службы по физической культуре, спорту и делам молодежи Администрации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9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Романов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Валерий Павлович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председатель Совета стариков и Суда чести юртового казачьего общества </w:t>
            </w:r>
            <w:proofErr w:type="spellStart"/>
            <w:r w:rsidRPr="00E10966">
              <w:rPr>
                <w:sz w:val="28"/>
                <w:szCs w:val="28"/>
              </w:rPr>
              <w:t>Усть-Белокалитвинский</w:t>
            </w:r>
            <w:proofErr w:type="spellEnd"/>
            <w:r w:rsidRPr="00E10966">
              <w:rPr>
                <w:sz w:val="28"/>
                <w:szCs w:val="28"/>
              </w:rPr>
              <w:t xml:space="preserve"> казачий юрт»                              (по согласованию)</w:t>
            </w: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Попова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Александра Тихоновна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заведующая Муниципального бюджетного учреждения культуры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 «</w:t>
            </w:r>
            <w:proofErr w:type="spellStart"/>
            <w:r w:rsidRPr="00E10966">
              <w:rPr>
                <w:sz w:val="28"/>
                <w:szCs w:val="28"/>
              </w:rPr>
              <w:t>Межпоселенческая</w:t>
            </w:r>
            <w:proofErr w:type="spellEnd"/>
            <w:r w:rsidRPr="00E10966">
              <w:rPr>
                <w:sz w:val="28"/>
                <w:szCs w:val="28"/>
              </w:rPr>
              <w:t xml:space="preserve"> центральная районная библиотека» (по согласованию)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Гришанов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начальник сектора государственного казенного учреждения Ростовской области «Казаки Дона» по работе с казачьими обществами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 (по согласованию)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12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Рыбаков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 xml:space="preserve">- руководитель представительства казачьей детско-молодежной организации «Донцы» </w:t>
            </w:r>
            <w:proofErr w:type="spellStart"/>
            <w:r w:rsidRPr="00E10966">
              <w:rPr>
                <w:sz w:val="28"/>
                <w:szCs w:val="28"/>
              </w:rPr>
              <w:t>Белокалитвинского</w:t>
            </w:r>
            <w:proofErr w:type="spellEnd"/>
            <w:r w:rsidRPr="00E10966">
              <w:rPr>
                <w:sz w:val="28"/>
                <w:szCs w:val="28"/>
              </w:rPr>
              <w:t xml:space="preserve"> района (по согласованию)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13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proofErr w:type="spellStart"/>
            <w:r w:rsidRPr="00E10966">
              <w:rPr>
                <w:sz w:val="28"/>
                <w:szCs w:val="28"/>
              </w:rPr>
              <w:t>Мелентей</w:t>
            </w:r>
            <w:proofErr w:type="spellEnd"/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Валерий Владимирович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- директор государственного бюджетного профессионального образовательного учреждения Ростовской области «</w:t>
            </w:r>
            <w:proofErr w:type="spellStart"/>
            <w:r w:rsidRPr="00E10966">
              <w:rPr>
                <w:sz w:val="28"/>
                <w:szCs w:val="28"/>
              </w:rPr>
              <w:t>Белокалитвинский</w:t>
            </w:r>
            <w:proofErr w:type="spellEnd"/>
            <w:r w:rsidRPr="00E10966">
              <w:rPr>
                <w:sz w:val="28"/>
                <w:szCs w:val="28"/>
              </w:rPr>
              <w:t xml:space="preserve"> казачий кадетский профессиональный техникум имени Героя Советского союза Быкова Бориса Ивановича» (по согласованию).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  <w:tr w:rsidR="00E10966" w:rsidRPr="003A1EB6" w:rsidTr="006E38F2">
        <w:tc>
          <w:tcPr>
            <w:tcW w:w="789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14</w:t>
            </w:r>
          </w:p>
        </w:tc>
        <w:tc>
          <w:tcPr>
            <w:tcW w:w="3349" w:type="dxa"/>
            <w:shd w:val="clear" w:color="auto" w:fill="auto"/>
          </w:tcPr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Диденко</w:t>
            </w:r>
          </w:p>
          <w:p w:rsidR="00E10966" w:rsidRPr="00E10966" w:rsidRDefault="00E10966" w:rsidP="006E38F2">
            <w:pPr>
              <w:jc w:val="center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588" w:type="dxa"/>
            <w:shd w:val="clear" w:color="auto" w:fill="auto"/>
          </w:tcPr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  <w:r w:rsidRPr="00E10966">
              <w:rPr>
                <w:sz w:val="28"/>
                <w:szCs w:val="28"/>
              </w:rPr>
              <w:t>- директор г</w:t>
            </w:r>
            <w:r w:rsidRPr="00E10966">
              <w:rPr>
                <w:iCs/>
                <w:sz w:val="28"/>
                <w:szCs w:val="28"/>
              </w:rPr>
              <w:t>осударственного бюджетного образовательного учреждения Ростовской области - кадетская школа - интернат «</w:t>
            </w:r>
            <w:proofErr w:type="spellStart"/>
            <w:r w:rsidRPr="00E10966">
              <w:rPr>
                <w:iCs/>
                <w:sz w:val="28"/>
                <w:szCs w:val="28"/>
              </w:rPr>
              <w:t>Белокалитвинский</w:t>
            </w:r>
            <w:proofErr w:type="spellEnd"/>
            <w:r w:rsidRPr="00E10966">
              <w:rPr>
                <w:iCs/>
                <w:sz w:val="28"/>
                <w:szCs w:val="28"/>
              </w:rPr>
              <w:t xml:space="preserve"> Матвея Платова казачий кадетский корпус» (по согласованию)</w:t>
            </w:r>
          </w:p>
          <w:p w:rsidR="00E10966" w:rsidRPr="00E10966" w:rsidRDefault="00E10966" w:rsidP="00E10966">
            <w:pPr>
              <w:jc w:val="both"/>
              <w:rPr>
                <w:sz w:val="28"/>
                <w:szCs w:val="28"/>
              </w:rPr>
            </w:pPr>
          </w:p>
        </w:tc>
      </w:tr>
    </w:tbl>
    <w:p w:rsidR="00E10966" w:rsidRDefault="00E10966" w:rsidP="00E10966">
      <w:pPr>
        <w:jc w:val="both"/>
        <w:rPr>
          <w:sz w:val="28"/>
          <w:szCs w:val="28"/>
        </w:rPr>
      </w:pPr>
    </w:p>
    <w:p w:rsidR="00E10966" w:rsidRDefault="00E10966" w:rsidP="00E1096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1E514D">
        <w:rPr>
          <w:sz w:val="28"/>
          <w:szCs w:val="28"/>
        </w:rPr>
        <w:t xml:space="preserve"> главы Администрации </w:t>
      </w:r>
    </w:p>
    <w:p w:rsidR="00E10966" w:rsidRPr="00E10966" w:rsidRDefault="00E10966" w:rsidP="00E10966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                                    Л.Г. Василенко</w:t>
      </w:r>
    </w:p>
    <w:sectPr w:rsidR="00E10966" w:rsidRPr="00E10966" w:rsidSect="00E10966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CF" w:rsidRDefault="00476ECF">
      <w:r>
        <w:separator/>
      </w:r>
    </w:p>
  </w:endnote>
  <w:endnote w:type="continuationSeparator" w:id="0">
    <w:p w:rsidR="00476ECF" w:rsidRDefault="0047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E38F2" w:rsidRPr="006E38F2">
      <w:rPr>
        <w:noProof/>
        <w:sz w:val="14"/>
      </w:rPr>
      <w:t>10/14/2022 11:27:00</w:t>
    </w:r>
    <w:r w:rsidR="006E38F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E38F2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E38F2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E38F2" w:rsidRPr="006E38F2">
      <w:rPr>
        <w:noProof/>
        <w:sz w:val="14"/>
      </w:rPr>
      <w:t>10/14/2022 11:27:00</w:t>
    </w:r>
    <w:r w:rsidR="006E38F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CF" w:rsidRDefault="00476ECF">
      <w:r>
        <w:separator/>
      </w:r>
    </w:p>
  </w:footnote>
  <w:footnote w:type="continuationSeparator" w:id="0">
    <w:p w:rsidR="00476ECF" w:rsidRDefault="0047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8F2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5A0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76ECF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E38F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2BB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AE73CF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10966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F047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9326-7F53-424A-AA35-D16B044A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2022-10-14T08:27:00Z</dcterms:created>
  <dcterms:modified xsi:type="dcterms:W3CDTF">2022-11-16T12:15:00Z</dcterms:modified>
</cp:coreProperties>
</file>