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5027F">
        <w:rPr>
          <w:sz w:val="28"/>
        </w:rPr>
        <w:t>29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F5027F">
        <w:rPr>
          <w:sz w:val="28"/>
        </w:rPr>
        <w:t>759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F3389" w:rsidRDefault="00EF3389" w:rsidP="00EF3389">
      <w:pPr>
        <w:spacing w:line="216" w:lineRule="auto"/>
        <w:ind w:right="-30"/>
        <w:jc w:val="center"/>
        <w:rPr>
          <w:b/>
          <w:sz w:val="28"/>
        </w:rPr>
      </w:pPr>
      <w:bookmarkStart w:id="2" w:name="_GoBack"/>
      <w:r>
        <w:rPr>
          <w:b/>
          <w:sz w:val="28"/>
        </w:rPr>
        <w:t>О внесении изменений в постановление Администрации Белокалитвинского района от 07.02.2020 № 160</w:t>
      </w:r>
    </w:p>
    <w:bookmarkEnd w:id="2"/>
    <w:p w:rsidR="00EF3389" w:rsidRDefault="00EF3389" w:rsidP="00EF3389">
      <w:pPr>
        <w:pStyle w:val="220"/>
        <w:jc w:val="both"/>
        <w:rPr>
          <w:sz w:val="28"/>
        </w:rPr>
      </w:pPr>
    </w:p>
    <w:p w:rsidR="00EF3389" w:rsidRDefault="00EF3389" w:rsidP="00EF3389">
      <w:pPr>
        <w:pStyle w:val="3"/>
        <w:ind w:right="142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С целью обеспечения реализации избирательных прав граждан,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:rsidR="00EF3389" w:rsidRDefault="00EF3389" w:rsidP="00EF3389">
      <w:pPr>
        <w:pStyle w:val="220"/>
        <w:jc w:val="both"/>
        <w:rPr>
          <w:sz w:val="28"/>
          <w:szCs w:val="28"/>
        </w:rPr>
      </w:pPr>
    </w:p>
    <w:p w:rsidR="00EF3389" w:rsidRDefault="00EF3389" w:rsidP="001D5447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Белокалитвинского района от 07.02.2020 № 160 «Об образовании избирательных участков» следующие изменения:</w:t>
      </w:r>
    </w:p>
    <w:p w:rsidR="00EF3389" w:rsidRDefault="00EF3389" w:rsidP="001D5447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В приложении по Горняцкому сельскому поселению слова «</w:t>
      </w:r>
      <w:r>
        <w:rPr>
          <w:bCs/>
          <w:iCs/>
          <w:sz w:val="28"/>
          <w:szCs w:val="28"/>
        </w:rPr>
        <w:t>Избирательный участок № 306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Место голосования: п. Горняцкий, ул. Майская, 26, МБОУ СОШ №</w:t>
      </w:r>
      <w:r w:rsidR="00890C36">
        <w:rPr>
          <w:sz w:val="28"/>
          <w:szCs w:val="28"/>
        </w:rPr>
        <w:t xml:space="preserve"> </w:t>
      </w:r>
      <w:r>
        <w:rPr>
          <w:sz w:val="28"/>
          <w:szCs w:val="28"/>
        </w:rPr>
        <w:t>11. Телефон: 66-0-94.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Поселок Горняцкий. 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Улицы: 8-Марта, Базарная, Балочная, Берегового, Вдовенко, Гагарина, Герцена, Гоголя, Динамитная, Железнодорожная, Заводская, Замкнутая, Кирова, Клубная, Комарова, Ленина, Лермонтова, Лесная, Майская, Маяковского, </w:t>
      </w:r>
      <w:proofErr w:type="spellStart"/>
      <w:r w:rsidR="001D5447">
        <w:rPr>
          <w:sz w:val="28"/>
          <w:szCs w:val="28"/>
        </w:rPr>
        <w:t>Новогорняцкая</w:t>
      </w:r>
      <w:proofErr w:type="spellEnd"/>
      <w:r w:rsidR="001D5447">
        <w:rPr>
          <w:sz w:val="28"/>
          <w:szCs w:val="28"/>
        </w:rPr>
        <w:t xml:space="preserve">, </w:t>
      </w:r>
      <w:proofErr w:type="spellStart"/>
      <w:r w:rsidR="001D5447">
        <w:rPr>
          <w:sz w:val="28"/>
          <w:szCs w:val="28"/>
        </w:rPr>
        <w:t>Новомайская</w:t>
      </w:r>
      <w:proofErr w:type="spellEnd"/>
      <w:r>
        <w:rPr>
          <w:sz w:val="28"/>
          <w:szCs w:val="28"/>
        </w:rPr>
        <w:t xml:space="preserve">, Некрасова, Обрывная, Октябрьская, 1-я Песчаная, </w:t>
      </w:r>
      <w:proofErr w:type="spellStart"/>
      <w:r>
        <w:rPr>
          <w:sz w:val="28"/>
          <w:szCs w:val="28"/>
        </w:rPr>
        <w:t>Подтелкова</w:t>
      </w:r>
      <w:proofErr w:type="spellEnd"/>
      <w:r>
        <w:rPr>
          <w:sz w:val="28"/>
          <w:szCs w:val="28"/>
        </w:rPr>
        <w:t xml:space="preserve">, Полевая, Почтовая, Садовая, Советская, Спасательная, Суворова, Телеграфная, Тургенева, Фрунзе, Футбольная, Чапаева, Школьная, Шевченко, Щаденко. 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Переулки: Западный, Закрытый, Зеленый, Короткий, Котовского, Малый, </w:t>
      </w:r>
      <w:r w:rsidR="001D5447">
        <w:rPr>
          <w:sz w:val="28"/>
          <w:szCs w:val="28"/>
        </w:rPr>
        <w:t>Огородный, Пятый</w:t>
      </w:r>
      <w:r>
        <w:rPr>
          <w:sz w:val="28"/>
          <w:szCs w:val="28"/>
        </w:rPr>
        <w:t>, Рабочий, Северный, Средний, Тарный, Тихий, Транспортный, Узкий, Шахтерский, Центральный, Южный.»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заменить на слова: «</w:t>
      </w:r>
      <w:r>
        <w:rPr>
          <w:bCs/>
          <w:iCs/>
          <w:sz w:val="28"/>
          <w:szCs w:val="28"/>
        </w:rPr>
        <w:t>Избирательный участок № 306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Место голосования: п. Горняцкий, ул. Майская, 3, </w:t>
      </w:r>
      <w:r>
        <w:rPr>
          <w:bCs/>
          <w:sz w:val="28"/>
          <w:szCs w:val="28"/>
        </w:rPr>
        <w:t>МБДОУ ДС № 25 «Ручеек»</w:t>
      </w:r>
      <w:r>
        <w:rPr>
          <w:sz w:val="28"/>
          <w:szCs w:val="28"/>
        </w:rPr>
        <w:t>. Телефон: 66-0-75.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Поселок Горняцкий. 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Улицы: 8-Марта, Базарная, Балочная, Берегового, Вдовенко, Гагарина, Герцена, Гоголя, Динамитная, Железнодорожная, Заводская, Замкнутая, Кирова, Клубная, Комарова, Ленина, Лермонтова, Лесная, Майская, Маяковского, </w:t>
      </w:r>
      <w:proofErr w:type="spellStart"/>
      <w:r w:rsidR="001D5447">
        <w:rPr>
          <w:sz w:val="28"/>
          <w:szCs w:val="28"/>
        </w:rPr>
        <w:lastRenderedPageBreak/>
        <w:t>Новогорняцкая</w:t>
      </w:r>
      <w:proofErr w:type="spellEnd"/>
      <w:r w:rsidR="001D5447">
        <w:rPr>
          <w:sz w:val="28"/>
          <w:szCs w:val="28"/>
        </w:rPr>
        <w:t xml:space="preserve">, </w:t>
      </w:r>
      <w:proofErr w:type="spellStart"/>
      <w:r w:rsidR="001D5447">
        <w:rPr>
          <w:sz w:val="28"/>
          <w:szCs w:val="28"/>
        </w:rPr>
        <w:t>Новомайская</w:t>
      </w:r>
      <w:proofErr w:type="spellEnd"/>
      <w:r>
        <w:rPr>
          <w:sz w:val="28"/>
          <w:szCs w:val="28"/>
        </w:rPr>
        <w:t xml:space="preserve">, Некрасова, Обрывная, Октябрьская, 1-я Песчаная, </w:t>
      </w:r>
      <w:proofErr w:type="spellStart"/>
      <w:r>
        <w:rPr>
          <w:sz w:val="28"/>
          <w:szCs w:val="28"/>
        </w:rPr>
        <w:t>Подтелкова</w:t>
      </w:r>
      <w:proofErr w:type="spellEnd"/>
      <w:r>
        <w:rPr>
          <w:sz w:val="28"/>
          <w:szCs w:val="28"/>
        </w:rPr>
        <w:t xml:space="preserve">, Полевая, Почтовая, Садовая, Советская, Спасательная, Суворова, Телеграфная, Тургенева, Фрунзе, Футбольная, Чапаева, Школьная, Шевченко, Щаденко. 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Переулки: Западный, Закрытый, Зеленый, Короткий, Котовского, Малый, </w:t>
      </w:r>
      <w:r w:rsidR="001D5447">
        <w:rPr>
          <w:sz w:val="28"/>
          <w:szCs w:val="28"/>
        </w:rPr>
        <w:t>Огородный, Пятый</w:t>
      </w:r>
      <w:r>
        <w:rPr>
          <w:sz w:val="28"/>
          <w:szCs w:val="28"/>
        </w:rPr>
        <w:t>, Рабочий, Северный, Средний, Тарный, Тихий, Транспортный, Узкий, Шахтерский, Центральный, Южный.»</w:t>
      </w:r>
    </w:p>
    <w:p w:rsidR="00EF3389" w:rsidRDefault="00EF3389" w:rsidP="001D5447">
      <w:pPr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В приложении по Ильинскому сельскому поселению слова «</w:t>
      </w:r>
      <w:r>
        <w:rPr>
          <w:bCs/>
          <w:iCs/>
          <w:sz w:val="28"/>
          <w:szCs w:val="28"/>
        </w:rPr>
        <w:t xml:space="preserve">Избирательный участок № 317 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Место голосования: х. Ильинка, ул. Центральная, 18, Дом культуры. Телефон: 61-7-75.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Хутора: Березово-Федоровка; Западный; Ильинка; Калиновка; Таловка.» заменить на слова: «</w:t>
      </w:r>
      <w:r>
        <w:rPr>
          <w:bCs/>
          <w:iCs/>
          <w:sz w:val="28"/>
          <w:szCs w:val="28"/>
        </w:rPr>
        <w:t xml:space="preserve">Избирательный участок № 317 </w:t>
      </w:r>
    </w:p>
    <w:p w:rsidR="00EF3389" w:rsidRDefault="00EF3389" w:rsidP="001D5447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Место голосования: х. Ильинка, ул. Школьная, 1, МБОУ Ильинская СОШ. Телефон: 61-7-81.</w:t>
      </w:r>
    </w:p>
    <w:p w:rsidR="00EF3389" w:rsidRDefault="00EF3389" w:rsidP="001D54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Хутора: Березово-Федоровка; Западный; Ильинка; Калиновка; Таловка.».</w:t>
      </w:r>
    </w:p>
    <w:p w:rsidR="00EF3389" w:rsidRDefault="00EF3389" w:rsidP="001D5447">
      <w:pPr>
        <w:pStyle w:val="23"/>
        <w:numPr>
          <w:ilvl w:val="0"/>
          <w:numId w:val="9"/>
        </w:numPr>
        <w:ind w:left="0" w:firstLine="709"/>
        <w:rPr>
          <w:sz w:val="28"/>
        </w:rPr>
      </w:pPr>
      <w:r>
        <w:rPr>
          <w:sz w:val="28"/>
        </w:rPr>
        <w:t>Постановление вступает в силу после его официального опубликования.</w:t>
      </w:r>
    </w:p>
    <w:p w:rsidR="00EF3389" w:rsidRDefault="00EF3389" w:rsidP="001D5447">
      <w:pPr>
        <w:pStyle w:val="23"/>
        <w:numPr>
          <w:ilvl w:val="0"/>
          <w:numId w:val="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EF3389" w:rsidRDefault="00EF3389" w:rsidP="00EF3389"/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D5447" w:rsidRDefault="00872883" w:rsidP="00872883">
      <w:pPr>
        <w:rPr>
          <w:sz w:val="28"/>
        </w:rPr>
      </w:pPr>
      <w:r w:rsidRPr="001D5447">
        <w:rPr>
          <w:sz w:val="28"/>
        </w:rPr>
        <w:t>Верно:</w:t>
      </w:r>
    </w:p>
    <w:p w:rsidR="003A39C2" w:rsidRPr="001D5447" w:rsidRDefault="00A97205" w:rsidP="00835273">
      <w:pPr>
        <w:rPr>
          <w:sz w:val="28"/>
          <w:szCs w:val="28"/>
        </w:rPr>
      </w:pPr>
      <w:proofErr w:type="spellStart"/>
      <w:r w:rsidRPr="001D5447">
        <w:rPr>
          <w:sz w:val="28"/>
        </w:rPr>
        <w:t>И.о</w:t>
      </w:r>
      <w:proofErr w:type="spellEnd"/>
      <w:r w:rsidRPr="001D5447">
        <w:rPr>
          <w:sz w:val="28"/>
        </w:rPr>
        <w:t>. у</w:t>
      </w:r>
      <w:r w:rsidR="00715C8D" w:rsidRPr="001D5447">
        <w:rPr>
          <w:sz w:val="28"/>
        </w:rPr>
        <w:t>правляющ</w:t>
      </w:r>
      <w:r w:rsidRPr="001D5447">
        <w:rPr>
          <w:sz w:val="28"/>
        </w:rPr>
        <w:t>его</w:t>
      </w:r>
      <w:r w:rsidR="00715C8D" w:rsidRPr="001D5447">
        <w:rPr>
          <w:sz w:val="28"/>
        </w:rPr>
        <w:t xml:space="preserve"> </w:t>
      </w:r>
      <w:r w:rsidR="00F4755E" w:rsidRPr="001D5447">
        <w:rPr>
          <w:sz w:val="28"/>
        </w:rPr>
        <w:t xml:space="preserve"> делами</w:t>
      </w:r>
      <w:r w:rsidR="00F4755E" w:rsidRPr="001D5447">
        <w:rPr>
          <w:sz w:val="28"/>
        </w:rPr>
        <w:tab/>
      </w:r>
      <w:r w:rsidR="00F4755E" w:rsidRPr="001D5447">
        <w:rPr>
          <w:sz w:val="28"/>
        </w:rPr>
        <w:tab/>
      </w:r>
      <w:r w:rsidR="00F4755E" w:rsidRPr="001D5447">
        <w:rPr>
          <w:sz w:val="28"/>
        </w:rPr>
        <w:tab/>
      </w:r>
      <w:r w:rsidR="000C6CE8" w:rsidRPr="001D5447">
        <w:rPr>
          <w:sz w:val="28"/>
        </w:rPr>
        <w:tab/>
      </w:r>
      <w:r w:rsidR="00F4755E" w:rsidRPr="001D5447">
        <w:rPr>
          <w:sz w:val="28"/>
        </w:rPr>
        <w:tab/>
      </w:r>
      <w:r w:rsidR="001D3A0E" w:rsidRPr="001D5447">
        <w:rPr>
          <w:sz w:val="28"/>
        </w:rPr>
        <w:tab/>
      </w:r>
      <w:r w:rsidRPr="001D5447">
        <w:rPr>
          <w:sz w:val="28"/>
        </w:rPr>
        <w:t>Г.А. Рубанова</w:t>
      </w:r>
    </w:p>
    <w:sectPr w:rsidR="003A39C2" w:rsidRPr="001D5447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B3" w:rsidRDefault="003E07B3">
      <w:r>
        <w:separator/>
      </w:r>
    </w:p>
  </w:endnote>
  <w:endnote w:type="continuationSeparator" w:id="0">
    <w:p w:rsidR="003E07B3" w:rsidRDefault="003E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447" w:rsidRPr="001D544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447">
      <w:rPr>
        <w:noProof/>
        <w:sz w:val="14"/>
        <w:lang w:val="en-US"/>
      </w:rPr>
      <w:t>C</w:t>
    </w:r>
    <w:r w:rsidR="001D5447" w:rsidRPr="001D5447">
      <w:rPr>
        <w:noProof/>
        <w:sz w:val="14"/>
      </w:rPr>
      <w:t>:\</w:t>
    </w:r>
    <w:r w:rsidR="001D5447">
      <w:rPr>
        <w:noProof/>
        <w:sz w:val="14"/>
        <w:lang w:val="en-US"/>
      </w:rPr>
      <w:t>Users</w:t>
    </w:r>
    <w:r w:rsidR="001D5447" w:rsidRPr="001D5447">
      <w:rPr>
        <w:noProof/>
        <w:sz w:val="14"/>
      </w:rPr>
      <w:t>\</w:t>
    </w:r>
    <w:r w:rsidR="001D5447">
      <w:rPr>
        <w:noProof/>
        <w:sz w:val="14"/>
        <w:lang w:val="en-US"/>
      </w:rPr>
      <w:t>eio</w:t>
    </w:r>
    <w:r w:rsidR="001D5447" w:rsidRPr="001D5447">
      <w:rPr>
        <w:noProof/>
        <w:sz w:val="14"/>
      </w:rPr>
      <w:t>3\Сохранения Алентьева\Мои документы\Постановления\изм_160-Горняц.</w:t>
    </w:r>
    <w:r w:rsidR="001D544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0C36" w:rsidRPr="00890C36">
      <w:rPr>
        <w:noProof/>
        <w:sz w:val="14"/>
      </w:rPr>
      <w:t>5/29/2020 3:45:00</w:t>
    </w:r>
    <w:r w:rsidR="00890C3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90C3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90C36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447" w:rsidRPr="001D544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5447">
      <w:rPr>
        <w:noProof/>
        <w:sz w:val="14"/>
        <w:lang w:val="en-US"/>
      </w:rPr>
      <w:t>C</w:t>
    </w:r>
    <w:r w:rsidR="001D5447" w:rsidRPr="001D5447">
      <w:rPr>
        <w:noProof/>
        <w:sz w:val="14"/>
      </w:rPr>
      <w:t>:\</w:t>
    </w:r>
    <w:r w:rsidR="001D5447">
      <w:rPr>
        <w:noProof/>
        <w:sz w:val="14"/>
        <w:lang w:val="en-US"/>
      </w:rPr>
      <w:t>Users</w:t>
    </w:r>
    <w:r w:rsidR="001D5447" w:rsidRPr="001D5447">
      <w:rPr>
        <w:noProof/>
        <w:sz w:val="14"/>
      </w:rPr>
      <w:t>\</w:t>
    </w:r>
    <w:r w:rsidR="001D5447">
      <w:rPr>
        <w:noProof/>
        <w:sz w:val="14"/>
        <w:lang w:val="en-US"/>
      </w:rPr>
      <w:t>eio</w:t>
    </w:r>
    <w:r w:rsidR="001D5447" w:rsidRPr="001D5447">
      <w:rPr>
        <w:noProof/>
        <w:sz w:val="14"/>
      </w:rPr>
      <w:t>3\Сохранения Алентьева\Мои документы\Постановления\изм_160-Горняц.</w:t>
    </w:r>
    <w:r w:rsidR="001D544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0C36" w:rsidRPr="00890C36">
      <w:rPr>
        <w:noProof/>
        <w:sz w:val="14"/>
      </w:rPr>
      <w:t>5/29/2020 3:45:00</w:t>
    </w:r>
    <w:r w:rsidR="00890C3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B3" w:rsidRDefault="003E07B3">
      <w:r>
        <w:separator/>
      </w:r>
    </w:p>
  </w:footnote>
  <w:footnote w:type="continuationSeparator" w:id="0">
    <w:p w:rsidR="003E07B3" w:rsidRDefault="003E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C36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360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D5447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07B3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C7DB0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0C36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01856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F3389"/>
    <w:rsid w:val="00F239EE"/>
    <w:rsid w:val="00F23EC9"/>
    <w:rsid w:val="00F4755E"/>
    <w:rsid w:val="00F5027F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B90D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3"/>
    <w:basedOn w:val="a"/>
    <w:link w:val="30"/>
    <w:semiHidden/>
    <w:unhideWhenUsed/>
    <w:rsid w:val="00EF3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F3389"/>
    <w:rPr>
      <w:sz w:val="16"/>
      <w:szCs w:val="16"/>
    </w:rPr>
  </w:style>
  <w:style w:type="paragraph" w:customStyle="1" w:styleId="23">
    <w:name w:val="Основной текст 23"/>
    <w:basedOn w:val="a"/>
    <w:rsid w:val="00EF3389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EF3389"/>
    <w:pPr>
      <w:ind w:firstLine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1381-374C-459E-82A3-D6AD1811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2020-05-28T11:54:00Z</cp:lastPrinted>
  <dcterms:created xsi:type="dcterms:W3CDTF">2020-05-28T11:52:00Z</dcterms:created>
  <dcterms:modified xsi:type="dcterms:W3CDTF">2020-06-02T14:22:00Z</dcterms:modified>
</cp:coreProperties>
</file>