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C1E45">
        <w:rPr>
          <w:sz w:val="28"/>
        </w:rPr>
        <w:t>25</w:t>
      </w:r>
      <w:r w:rsidR="00C70947">
        <w:rPr>
          <w:sz w:val="28"/>
        </w:rPr>
        <w:t>.</w:t>
      </w:r>
      <w:r w:rsidR="000D47D1">
        <w:rPr>
          <w:sz w:val="28"/>
        </w:rPr>
        <w:t>0</w:t>
      </w:r>
      <w:r w:rsidR="00BC2D3A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C1E45">
        <w:rPr>
          <w:sz w:val="28"/>
        </w:rPr>
        <w:t>281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B26C0" w:rsidRDefault="000F5280" w:rsidP="000F5280">
      <w:pPr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Об утверждении отчета о реализации муниципальной программы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 и эффективности использования бюджетных средств </w:t>
      </w:r>
    </w:p>
    <w:p w:rsidR="000F5280" w:rsidRDefault="000F5280" w:rsidP="000F52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2019 год</w:t>
      </w:r>
    </w:p>
    <w:bookmarkEnd w:id="2"/>
    <w:p w:rsidR="000F5280" w:rsidRDefault="000F5280" w:rsidP="000F5280">
      <w:pPr>
        <w:rPr>
          <w:sz w:val="28"/>
          <w:szCs w:val="28"/>
        </w:rPr>
      </w:pPr>
    </w:p>
    <w:p w:rsidR="000F5280" w:rsidRPr="005E3C19" w:rsidRDefault="000F5280" w:rsidP="000F5280">
      <w:pPr>
        <w:spacing w:line="228" w:lineRule="auto"/>
        <w:ind w:firstLine="720"/>
        <w:jc w:val="both"/>
        <w:rPr>
          <w:sz w:val="28"/>
          <w:szCs w:val="28"/>
        </w:rPr>
      </w:pPr>
      <w:r w:rsidRPr="00133F84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33F84">
        <w:rPr>
          <w:sz w:val="28"/>
          <w:szCs w:val="28"/>
        </w:rPr>
        <w:t>Белокалитвинского</w:t>
      </w:r>
      <w:proofErr w:type="spellEnd"/>
      <w:r w:rsidRPr="00133F84">
        <w:rPr>
          <w:sz w:val="28"/>
          <w:szCs w:val="28"/>
        </w:rPr>
        <w:t xml:space="preserve"> района от 26.02.2018 №</w:t>
      </w:r>
      <w:r w:rsidR="009B26C0">
        <w:rPr>
          <w:sz w:val="28"/>
          <w:szCs w:val="28"/>
        </w:rPr>
        <w:t xml:space="preserve"> </w:t>
      </w:r>
      <w:r w:rsidRPr="00133F84">
        <w:rPr>
          <w:sz w:val="28"/>
          <w:szCs w:val="28"/>
        </w:rPr>
        <w:t xml:space="preserve">279 «Об утверждении Порядка разработки, реализации и оценки эффективности муниципальных программ </w:t>
      </w:r>
      <w:proofErr w:type="spellStart"/>
      <w:r w:rsidRPr="00133F84">
        <w:rPr>
          <w:sz w:val="28"/>
          <w:szCs w:val="28"/>
        </w:rPr>
        <w:t>Белокалитвинского</w:t>
      </w:r>
      <w:proofErr w:type="spellEnd"/>
      <w:r w:rsidRPr="00133F84">
        <w:rPr>
          <w:sz w:val="28"/>
          <w:szCs w:val="28"/>
        </w:rPr>
        <w:t xml:space="preserve"> района»</w:t>
      </w:r>
      <w:r w:rsidR="009B26C0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FB5C04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F5280" w:rsidRPr="00BB5778" w:rsidRDefault="000F5280" w:rsidP="000F5280">
      <w:pPr>
        <w:pStyle w:val="ConsNormal"/>
        <w:widowControl/>
        <w:tabs>
          <w:tab w:val="left" w:pos="1440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F5280" w:rsidRPr="00464993" w:rsidRDefault="000F5280" w:rsidP="009B26C0">
      <w:pPr>
        <w:pStyle w:val="ConsNormal"/>
        <w:widowControl/>
        <w:numPr>
          <w:ilvl w:val="0"/>
          <w:numId w:val="9"/>
        </w:numPr>
        <w:tabs>
          <w:tab w:val="num" w:pos="0"/>
          <w:tab w:val="left" w:pos="1080"/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38DF">
        <w:rPr>
          <w:rFonts w:ascii="Times New Roman" w:hAnsi="Times New Roman" w:cs="Times New Roman"/>
          <w:sz w:val="28"/>
          <w:szCs w:val="28"/>
        </w:rPr>
        <w:t xml:space="preserve">Утвердить отчет о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C038DF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 (далее «Программа»), утвержденной </w:t>
      </w:r>
      <w:r w:rsidRPr="005E3C1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E3C1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05.12.2018 №</w:t>
      </w:r>
      <w:r w:rsidR="009B26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2084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 и эффективности использования бюджетных средств </w:t>
      </w:r>
      <w:r w:rsidRPr="00C038DF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B14DF">
        <w:rPr>
          <w:rFonts w:ascii="Times New Roman" w:hAnsi="Times New Roman" w:cs="Times New Roman"/>
          <w:sz w:val="28"/>
          <w:szCs w:val="28"/>
        </w:rPr>
        <w:t xml:space="preserve"> </w:t>
      </w:r>
      <w:r w:rsidRPr="00C038DF">
        <w:rPr>
          <w:rFonts w:ascii="Times New Roman" w:hAnsi="Times New Roman" w:cs="Times New Roman"/>
          <w:sz w:val="28"/>
          <w:szCs w:val="28"/>
        </w:rPr>
        <w:t xml:space="preserve">год </w:t>
      </w:r>
      <w:r w:rsidRPr="00464993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0F5280" w:rsidRPr="00464993" w:rsidRDefault="000F5280" w:rsidP="009B26C0">
      <w:pPr>
        <w:numPr>
          <w:ilvl w:val="0"/>
          <w:numId w:val="9"/>
        </w:numPr>
        <w:tabs>
          <w:tab w:val="clear" w:pos="4065"/>
          <w:tab w:val="left" w:pos="725"/>
          <w:tab w:val="left" w:pos="993"/>
          <w:tab w:val="num" w:pos="3060"/>
        </w:tabs>
        <w:autoSpaceDE w:val="0"/>
        <w:ind w:left="0" w:firstLine="720"/>
        <w:jc w:val="both"/>
        <w:rPr>
          <w:sz w:val="28"/>
          <w:szCs w:val="28"/>
        </w:rPr>
      </w:pPr>
      <w:r w:rsidRPr="00464993">
        <w:rPr>
          <w:sz w:val="28"/>
          <w:szCs w:val="28"/>
        </w:rPr>
        <w:t xml:space="preserve">Постановление вступает в силу со дня его принятия и размещается на официальном сайте Администрации </w:t>
      </w:r>
      <w:proofErr w:type="spellStart"/>
      <w:r w:rsidRPr="00464993">
        <w:rPr>
          <w:sz w:val="28"/>
          <w:szCs w:val="28"/>
        </w:rPr>
        <w:t>Белокалитвинского</w:t>
      </w:r>
      <w:proofErr w:type="spellEnd"/>
      <w:r w:rsidRPr="00464993">
        <w:rPr>
          <w:sz w:val="28"/>
          <w:szCs w:val="28"/>
        </w:rPr>
        <w:t xml:space="preserve"> района.</w:t>
      </w:r>
    </w:p>
    <w:p w:rsidR="000F5280" w:rsidRDefault="000F5280" w:rsidP="009B26C0">
      <w:pPr>
        <w:pStyle w:val="ConsNormal"/>
        <w:widowControl/>
        <w:numPr>
          <w:ilvl w:val="0"/>
          <w:numId w:val="9"/>
        </w:numPr>
        <w:tabs>
          <w:tab w:val="clear" w:pos="4065"/>
          <w:tab w:val="num" w:pos="0"/>
          <w:tab w:val="left" w:pos="1080"/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</w:t>
      </w:r>
      <w:r w:rsidR="009B26C0" w:rsidRPr="009B26C0">
        <w:rPr>
          <w:rFonts w:ascii="Times New Roman" w:hAnsi="Times New Roman" w:cs="Times New Roman"/>
          <w:sz w:val="28"/>
          <w:szCs w:val="28"/>
        </w:rPr>
        <w:t xml:space="preserve"> </w:t>
      </w:r>
      <w:r w:rsidR="009B26C0">
        <w:rPr>
          <w:rFonts w:ascii="Times New Roman" w:hAnsi="Times New Roman" w:cs="Times New Roman"/>
          <w:sz w:val="28"/>
          <w:szCs w:val="28"/>
        </w:rPr>
        <w:t>Д.Ю.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BC2D3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0F5280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C2D3A">
        <w:rPr>
          <w:b w:val="0"/>
        </w:rPr>
        <w:t>О.А. Мельникова</w:t>
      </w:r>
      <w:r w:rsidR="000F5280">
        <w:rPr>
          <w:b w:val="0"/>
        </w:rPr>
        <w:br w:type="page"/>
      </w:r>
    </w:p>
    <w:p w:rsidR="000F5280" w:rsidRPr="009B26C0" w:rsidRDefault="000F5280" w:rsidP="000F5280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9B26C0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Приложение </w:t>
      </w:r>
    </w:p>
    <w:p w:rsidR="000F5280" w:rsidRDefault="000F5280" w:rsidP="000F5280">
      <w:pPr>
        <w:pStyle w:val="2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E3C19">
        <w:rPr>
          <w:sz w:val="28"/>
          <w:szCs w:val="28"/>
        </w:rPr>
        <w:t xml:space="preserve">к постановлению </w:t>
      </w:r>
    </w:p>
    <w:p w:rsidR="000F5280" w:rsidRPr="005E3C19" w:rsidRDefault="000F5280" w:rsidP="000F5280">
      <w:pPr>
        <w:pStyle w:val="2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5E3C19">
        <w:rPr>
          <w:sz w:val="28"/>
          <w:szCs w:val="28"/>
        </w:rPr>
        <w:t>Администрации</w:t>
      </w:r>
    </w:p>
    <w:p w:rsidR="000F5280" w:rsidRPr="005E3C19" w:rsidRDefault="000F5280" w:rsidP="000F5280">
      <w:pPr>
        <w:pStyle w:val="23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0F5280" w:rsidRPr="005E3C19" w:rsidRDefault="002C1E45" w:rsidP="002C1E45">
      <w:pPr>
        <w:pStyle w:val="2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0F5280" w:rsidRPr="005E3C19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="000F5280" w:rsidRPr="005E3C19">
        <w:rPr>
          <w:sz w:val="28"/>
          <w:szCs w:val="28"/>
        </w:rPr>
        <w:t>.</w:t>
      </w:r>
      <w:r w:rsidR="009B26C0">
        <w:rPr>
          <w:sz w:val="28"/>
          <w:szCs w:val="28"/>
        </w:rPr>
        <w:t>02</w:t>
      </w:r>
      <w:r w:rsidR="000F5280" w:rsidRPr="005E3C19">
        <w:rPr>
          <w:sz w:val="28"/>
          <w:szCs w:val="28"/>
        </w:rPr>
        <w:t>.20</w:t>
      </w:r>
      <w:r w:rsidR="000F5280">
        <w:rPr>
          <w:sz w:val="28"/>
          <w:szCs w:val="28"/>
        </w:rPr>
        <w:t>20</w:t>
      </w:r>
      <w:r w:rsidR="000F5280" w:rsidRPr="005E3C19">
        <w:rPr>
          <w:sz w:val="28"/>
          <w:szCs w:val="28"/>
        </w:rPr>
        <w:t xml:space="preserve"> № </w:t>
      </w:r>
      <w:r>
        <w:rPr>
          <w:sz w:val="28"/>
          <w:szCs w:val="28"/>
        </w:rPr>
        <w:t>281</w:t>
      </w:r>
    </w:p>
    <w:p w:rsidR="000F5280" w:rsidRPr="005E3C19" w:rsidRDefault="000F5280" w:rsidP="000F5280">
      <w:pPr>
        <w:pStyle w:val="23"/>
        <w:ind w:firstLine="0"/>
        <w:rPr>
          <w:sz w:val="28"/>
          <w:szCs w:val="28"/>
        </w:rPr>
      </w:pPr>
    </w:p>
    <w:p w:rsidR="000F5280" w:rsidRDefault="000F5280" w:rsidP="000F5280">
      <w:pPr>
        <w:pStyle w:val="23"/>
        <w:ind w:firstLine="0"/>
        <w:jc w:val="center"/>
        <w:rPr>
          <w:sz w:val="28"/>
          <w:szCs w:val="28"/>
        </w:rPr>
      </w:pPr>
    </w:p>
    <w:p w:rsidR="000F5280" w:rsidRPr="00C74D0B" w:rsidRDefault="000F5280" w:rsidP="000F5280">
      <w:pPr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0F5280" w:rsidRPr="00C74D0B" w:rsidRDefault="000F5280" w:rsidP="000F5280">
      <w:pPr>
        <w:ind w:firstLine="539"/>
        <w:jc w:val="center"/>
        <w:rPr>
          <w:sz w:val="28"/>
          <w:szCs w:val="28"/>
        </w:rPr>
      </w:pPr>
      <w:r w:rsidRPr="00C74D0B">
        <w:rPr>
          <w:sz w:val="28"/>
          <w:szCs w:val="28"/>
        </w:rPr>
        <w:t xml:space="preserve">о реализации муниципальной программы </w:t>
      </w:r>
      <w:proofErr w:type="spellStart"/>
      <w:r w:rsidRPr="00C74D0B">
        <w:rPr>
          <w:sz w:val="28"/>
          <w:szCs w:val="28"/>
        </w:rPr>
        <w:t>Белокалитвинского</w:t>
      </w:r>
      <w:proofErr w:type="spellEnd"/>
      <w:r w:rsidRPr="00C74D0B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 и эффективности использования бюджетных средств за 201</w:t>
      </w:r>
      <w:r>
        <w:rPr>
          <w:sz w:val="28"/>
          <w:szCs w:val="28"/>
        </w:rPr>
        <w:t>9</w:t>
      </w:r>
      <w:r w:rsidRPr="00C74D0B">
        <w:rPr>
          <w:sz w:val="28"/>
          <w:szCs w:val="28"/>
        </w:rPr>
        <w:t xml:space="preserve"> год.</w:t>
      </w:r>
    </w:p>
    <w:p w:rsidR="000F5280" w:rsidRPr="00C74D0B" w:rsidRDefault="000F5280" w:rsidP="000F5280">
      <w:pPr>
        <w:ind w:firstLine="539"/>
        <w:jc w:val="center"/>
        <w:rPr>
          <w:sz w:val="28"/>
          <w:szCs w:val="28"/>
        </w:rPr>
      </w:pPr>
    </w:p>
    <w:p w:rsidR="000F5280" w:rsidRPr="004C2C78" w:rsidRDefault="000F5280" w:rsidP="000F5280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  <w:r w:rsidRPr="004C2C78">
        <w:rPr>
          <w:kern w:val="2"/>
          <w:sz w:val="28"/>
          <w:szCs w:val="28"/>
        </w:rPr>
        <w:t xml:space="preserve">Раздел 1. Конкретные результаты, достигнутые за </w:t>
      </w:r>
      <w:r>
        <w:rPr>
          <w:rFonts w:eastAsia="TimesNewRoman"/>
          <w:kern w:val="2"/>
          <w:sz w:val="28"/>
          <w:szCs w:val="28"/>
        </w:rPr>
        <w:t>2019</w:t>
      </w:r>
      <w:r w:rsidRPr="004C2C78">
        <w:rPr>
          <w:kern w:val="2"/>
          <w:sz w:val="28"/>
          <w:szCs w:val="28"/>
        </w:rPr>
        <w:t xml:space="preserve"> год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0F5280" w:rsidRPr="004C2C78" w:rsidTr="00765FBB">
        <w:trPr>
          <w:trHeight w:val="2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280" w:rsidRPr="004C2C78" w:rsidRDefault="000F5280" w:rsidP="00765FBB">
            <w:pPr>
              <w:jc w:val="center"/>
              <w:rPr>
                <w:i/>
                <w:kern w:val="2"/>
                <w:sz w:val="28"/>
                <w:szCs w:val="28"/>
                <w:vertAlign w:val="superscript"/>
              </w:rPr>
            </w:pPr>
          </w:p>
        </w:tc>
      </w:tr>
    </w:tbl>
    <w:p w:rsidR="000F5280" w:rsidRPr="004C2C78" w:rsidRDefault="000F5280" w:rsidP="000F5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C2C78">
        <w:rPr>
          <w:sz w:val="28"/>
          <w:szCs w:val="28"/>
        </w:rPr>
        <w:t xml:space="preserve"> целях создания условий для </w:t>
      </w:r>
      <w:r w:rsidRPr="00ED15D3">
        <w:rPr>
          <w:rFonts w:eastAsia="TimesNewRoman"/>
          <w:sz w:val="28"/>
          <w:szCs w:val="28"/>
        </w:rPr>
        <w:t>устойчиво</w:t>
      </w:r>
      <w:r>
        <w:rPr>
          <w:rFonts w:eastAsia="TimesNewRoman"/>
          <w:sz w:val="28"/>
          <w:szCs w:val="28"/>
        </w:rPr>
        <w:t>го</w:t>
      </w:r>
      <w:r w:rsidRPr="00ED15D3">
        <w:rPr>
          <w:rFonts w:eastAsia="TimesNewRoman"/>
          <w:sz w:val="28"/>
          <w:szCs w:val="28"/>
        </w:rPr>
        <w:t xml:space="preserve"> развити</w:t>
      </w:r>
      <w:r>
        <w:rPr>
          <w:rFonts w:eastAsia="TimesNewRoman"/>
          <w:sz w:val="28"/>
          <w:szCs w:val="28"/>
        </w:rPr>
        <w:t>я</w:t>
      </w:r>
      <w:r w:rsidRPr="00ED15D3">
        <w:rPr>
          <w:rFonts w:eastAsia="TimesNewRoman"/>
          <w:sz w:val="28"/>
          <w:szCs w:val="28"/>
        </w:rPr>
        <w:t xml:space="preserve"> агропромышленного комплекса </w:t>
      </w:r>
      <w:proofErr w:type="spellStart"/>
      <w:r w:rsidRPr="00ED15D3">
        <w:rPr>
          <w:rFonts w:eastAsia="TimesNewRoman"/>
          <w:sz w:val="28"/>
          <w:szCs w:val="28"/>
        </w:rPr>
        <w:t>Белокалитвинского</w:t>
      </w:r>
      <w:proofErr w:type="spellEnd"/>
      <w:r w:rsidRPr="00ED15D3">
        <w:rPr>
          <w:rFonts w:eastAsia="TimesNewRoman"/>
          <w:sz w:val="28"/>
          <w:szCs w:val="28"/>
        </w:rPr>
        <w:t xml:space="preserve"> района</w:t>
      </w:r>
      <w:r>
        <w:rPr>
          <w:rFonts w:eastAsia="TimesNewRoman"/>
          <w:sz w:val="28"/>
          <w:szCs w:val="28"/>
        </w:rPr>
        <w:t xml:space="preserve"> и</w:t>
      </w:r>
      <w:r w:rsidRPr="005A49DA">
        <w:rPr>
          <w:rFonts w:eastAsia="TimesNewRoman"/>
          <w:sz w:val="28"/>
          <w:szCs w:val="28"/>
        </w:rPr>
        <w:t xml:space="preserve"> </w:t>
      </w:r>
      <w:r w:rsidRPr="00ED15D3">
        <w:rPr>
          <w:rFonts w:eastAsia="TimesNewRoman"/>
          <w:sz w:val="28"/>
          <w:szCs w:val="28"/>
        </w:rPr>
        <w:t>устойчиво</w:t>
      </w:r>
      <w:r>
        <w:rPr>
          <w:rFonts w:eastAsia="TimesNewRoman"/>
          <w:sz w:val="28"/>
          <w:szCs w:val="28"/>
        </w:rPr>
        <w:t>го</w:t>
      </w:r>
      <w:r w:rsidRPr="00ED15D3">
        <w:rPr>
          <w:rFonts w:eastAsia="TimesNewRoman"/>
          <w:sz w:val="28"/>
          <w:szCs w:val="28"/>
        </w:rPr>
        <w:t xml:space="preserve"> развити</w:t>
      </w:r>
      <w:r>
        <w:rPr>
          <w:rFonts w:eastAsia="TimesNewRoman"/>
          <w:sz w:val="28"/>
          <w:szCs w:val="28"/>
        </w:rPr>
        <w:t>я</w:t>
      </w:r>
      <w:r w:rsidRPr="00ED15D3">
        <w:rPr>
          <w:rFonts w:eastAsia="TimesNewRoman"/>
          <w:sz w:val="28"/>
          <w:szCs w:val="28"/>
        </w:rPr>
        <w:t xml:space="preserve"> сельских территорий</w:t>
      </w:r>
      <w:r w:rsidRPr="004C2C78">
        <w:rPr>
          <w:sz w:val="28"/>
          <w:szCs w:val="28"/>
        </w:rPr>
        <w:t xml:space="preserve"> в рамках реализации</w:t>
      </w:r>
      <w:r>
        <w:rPr>
          <w:sz w:val="28"/>
          <w:szCs w:val="28"/>
        </w:rPr>
        <w:t xml:space="preserve"> </w:t>
      </w:r>
      <w:r w:rsidRPr="004C2C78">
        <w:rPr>
          <w:rFonts w:eastAsia="Calibri"/>
          <w:sz w:val="28"/>
          <w:szCs w:val="28"/>
          <w:lang w:eastAsia="en-US"/>
        </w:rPr>
        <w:t>муниципальной</w:t>
      </w:r>
      <w:r w:rsidRPr="004C2C78">
        <w:rPr>
          <w:sz w:val="28"/>
          <w:szCs w:val="28"/>
        </w:rPr>
        <w:t xml:space="preserve"> программы </w:t>
      </w:r>
      <w:proofErr w:type="spellStart"/>
      <w:r w:rsidRPr="004C2C78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4C2C78">
        <w:rPr>
          <w:rFonts w:eastAsia="Calibri"/>
          <w:sz w:val="28"/>
          <w:szCs w:val="28"/>
          <w:lang w:eastAsia="en-US"/>
        </w:rPr>
        <w:t xml:space="preserve"> района </w:t>
      </w:r>
      <w:r w:rsidRPr="004C2C78">
        <w:rPr>
          <w:rFonts w:eastAsia="TimesNewRoman"/>
          <w:kern w:val="2"/>
          <w:sz w:val="28"/>
          <w:szCs w:val="28"/>
        </w:rPr>
        <w:t>«</w:t>
      </w:r>
      <w:r w:rsidRPr="00C74D0B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Pr="004C2C78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4C2C78">
        <w:rPr>
          <w:sz w:val="28"/>
          <w:szCs w:val="28"/>
        </w:rPr>
        <w:t xml:space="preserve">утвержденной постановлением Администрации </w:t>
      </w:r>
      <w:proofErr w:type="spellStart"/>
      <w:r w:rsidRPr="004C2C78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4C2C78">
        <w:rPr>
          <w:rFonts w:eastAsia="Calibri"/>
          <w:sz w:val="28"/>
          <w:szCs w:val="28"/>
          <w:lang w:eastAsia="en-US"/>
        </w:rPr>
        <w:t xml:space="preserve"> района</w:t>
      </w:r>
      <w:r w:rsidRPr="004C2C78">
        <w:rPr>
          <w:sz w:val="28"/>
          <w:szCs w:val="28"/>
        </w:rPr>
        <w:t xml:space="preserve"> от 05.12.2018 </w:t>
      </w:r>
      <w:r w:rsidR="009B26C0">
        <w:rPr>
          <w:sz w:val="28"/>
          <w:szCs w:val="28"/>
        </w:rPr>
        <w:t xml:space="preserve">                           </w:t>
      </w:r>
      <w:r w:rsidRPr="004C2C78">
        <w:rPr>
          <w:sz w:val="28"/>
          <w:szCs w:val="28"/>
        </w:rPr>
        <w:t>№ 2084</w:t>
      </w:r>
      <w:r>
        <w:rPr>
          <w:i/>
          <w:kern w:val="2"/>
          <w:sz w:val="28"/>
          <w:szCs w:val="28"/>
          <w:vertAlign w:val="superscript"/>
        </w:rPr>
        <w:t xml:space="preserve"> </w:t>
      </w:r>
      <w:r w:rsidRPr="004C2C78">
        <w:rPr>
          <w:sz w:val="28"/>
          <w:szCs w:val="28"/>
        </w:rPr>
        <w:t xml:space="preserve">(далее – </w:t>
      </w:r>
      <w:r w:rsidRPr="004C2C78">
        <w:rPr>
          <w:rFonts w:eastAsia="Calibri"/>
          <w:sz w:val="28"/>
          <w:szCs w:val="28"/>
          <w:lang w:eastAsia="en-US"/>
        </w:rPr>
        <w:t>муниципальн</w:t>
      </w:r>
      <w:r w:rsidRPr="004C2C78">
        <w:rPr>
          <w:sz w:val="28"/>
          <w:szCs w:val="28"/>
        </w:rPr>
        <w:t xml:space="preserve">ая программа), ответственным исполнителем и участниками </w:t>
      </w:r>
      <w:r w:rsidRPr="004C2C78">
        <w:rPr>
          <w:rFonts w:eastAsia="Calibri"/>
          <w:sz w:val="28"/>
          <w:szCs w:val="28"/>
          <w:lang w:eastAsia="en-US"/>
        </w:rPr>
        <w:t>муниципальной</w:t>
      </w:r>
      <w:r w:rsidRPr="004C2C78">
        <w:rPr>
          <w:sz w:val="28"/>
          <w:szCs w:val="28"/>
        </w:rPr>
        <w:t xml:space="preserve"> программы в </w:t>
      </w:r>
      <w:r>
        <w:rPr>
          <w:rFonts w:eastAsia="TimesNewRoman"/>
          <w:kern w:val="2"/>
          <w:sz w:val="28"/>
          <w:szCs w:val="28"/>
        </w:rPr>
        <w:t xml:space="preserve">2019 </w:t>
      </w:r>
      <w:r w:rsidRPr="004C2C78">
        <w:rPr>
          <w:kern w:val="2"/>
          <w:sz w:val="28"/>
          <w:szCs w:val="28"/>
        </w:rPr>
        <w:t>году</w:t>
      </w:r>
      <w:r w:rsidRPr="004C2C78">
        <w:rPr>
          <w:sz w:val="28"/>
          <w:szCs w:val="28"/>
        </w:rPr>
        <w:t xml:space="preserve"> реализован комплекс мероприятий,</w:t>
      </w:r>
      <w:r>
        <w:rPr>
          <w:sz w:val="28"/>
          <w:szCs w:val="28"/>
        </w:rPr>
        <w:t xml:space="preserve"> </w:t>
      </w:r>
      <w:r w:rsidRPr="004C2C78">
        <w:rPr>
          <w:sz w:val="28"/>
          <w:szCs w:val="28"/>
        </w:rPr>
        <w:t>в результате которых</w:t>
      </w:r>
      <w:r>
        <w:rPr>
          <w:sz w:val="28"/>
          <w:szCs w:val="28"/>
        </w:rPr>
        <w:t xml:space="preserve"> произошло</w:t>
      </w:r>
      <w:r w:rsidRPr="004C2C78">
        <w:rPr>
          <w:sz w:val="28"/>
          <w:szCs w:val="28"/>
        </w:rPr>
        <w:t>:</w:t>
      </w:r>
    </w:p>
    <w:p w:rsidR="000F5280" w:rsidRPr="00ED15D3" w:rsidRDefault="000F5280" w:rsidP="002C1E4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- </w:t>
      </w:r>
      <w:r w:rsidRPr="00ED15D3">
        <w:rPr>
          <w:rFonts w:eastAsia="TimesNewRoman"/>
          <w:sz w:val="28"/>
          <w:szCs w:val="28"/>
        </w:rPr>
        <w:t>увелич</w:t>
      </w:r>
      <w:r>
        <w:rPr>
          <w:rFonts w:eastAsia="TimesNewRoman"/>
          <w:sz w:val="28"/>
          <w:szCs w:val="28"/>
        </w:rPr>
        <w:t>ение</w:t>
      </w:r>
      <w:r w:rsidRPr="00ED15D3">
        <w:rPr>
          <w:rFonts w:eastAsia="TimesNewRoman"/>
          <w:sz w:val="28"/>
          <w:szCs w:val="28"/>
        </w:rPr>
        <w:t xml:space="preserve"> объем</w:t>
      </w:r>
      <w:r>
        <w:rPr>
          <w:rFonts w:eastAsia="TimesNewRoman"/>
          <w:sz w:val="28"/>
          <w:szCs w:val="28"/>
        </w:rPr>
        <w:t>а</w:t>
      </w:r>
      <w:r w:rsidRPr="00ED15D3">
        <w:rPr>
          <w:rFonts w:eastAsia="TimesNewRoman"/>
          <w:sz w:val="28"/>
          <w:szCs w:val="28"/>
        </w:rPr>
        <w:t xml:space="preserve"> производства </w:t>
      </w:r>
      <w:r>
        <w:rPr>
          <w:rFonts w:eastAsia="TimesNewRoman"/>
          <w:sz w:val="28"/>
          <w:szCs w:val="28"/>
        </w:rPr>
        <w:t>продукции растениеводства</w:t>
      </w:r>
      <w:r w:rsidRPr="00ED15D3">
        <w:rPr>
          <w:rFonts w:eastAsia="TimesNewRoman"/>
          <w:sz w:val="28"/>
          <w:szCs w:val="28"/>
        </w:rPr>
        <w:t>;</w:t>
      </w:r>
    </w:p>
    <w:p w:rsidR="000F5280" w:rsidRPr="00ED15D3" w:rsidRDefault="000F5280" w:rsidP="002C1E4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- </w:t>
      </w:r>
      <w:r w:rsidRPr="00ED15D3">
        <w:rPr>
          <w:rFonts w:eastAsia="TimesNewRoman"/>
          <w:sz w:val="28"/>
          <w:szCs w:val="28"/>
        </w:rPr>
        <w:t>увеличение доходов сельских жителей посредством роста заработной платы;</w:t>
      </w:r>
    </w:p>
    <w:p w:rsidR="000F5280" w:rsidRDefault="000F5280" w:rsidP="002C1E4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- </w:t>
      </w:r>
      <w:r w:rsidRPr="00ED15D3">
        <w:rPr>
          <w:rFonts w:eastAsia="TimesNewRoman"/>
          <w:sz w:val="28"/>
          <w:szCs w:val="28"/>
        </w:rPr>
        <w:t>улучшение жилищных условий и инфраструктурного обустройства в сельской местности</w:t>
      </w:r>
      <w:r>
        <w:rPr>
          <w:rFonts w:eastAsia="TimesNewRoman"/>
          <w:sz w:val="28"/>
          <w:szCs w:val="28"/>
        </w:rPr>
        <w:t>.</w:t>
      </w:r>
    </w:p>
    <w:p w:rsidR="000F5280" w:rsidRDefault="000F5280" w:rsidP="000F5280">
      <w:pPr>
        <w:ind w:firstLine="539"/>
        <w:jc w:val="center"/>
        <w:rPr>
          <w:sz w:val="28"/>
          <w:szCs w:val="28"/>
        </w:rPr>
      </w:pPr>
    </w:p>
    <w:p w:rsidR="000F5280" w:rsidRPr="005A49DA" w:rsidRDefault="000F5280" w:rsidP="000F528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49DA">
        <w:rPr>
          <w:kern w:val="2"/>
          <w:sz w:val="28"/>
          <w:szCs w:val="28"/>
        </w:rPr>
        <w:t xml:space="preserve">Раздел 2. Результаты реализации основных мероприятий </w:t>
      </w:r>
      <w:r w:rsidRPr="005A49DA">
        <w:rPr>
          <w:rFonts w:eastAsia="Calibri"/>
          <w:sz w:val="28"/>
          <w:szCs w:val="28"/>
          <w:lang w:eastAsia="en-US"/>
        </w:rPr>
        <w:t>муниципальной</w:t>
      </w:r>
      <w:r w:rsidRPr="005A49DA">
        <w:rPr>
          <w:kern w:val="2"/>
          <w:sz w:val="28"/>
          <w:szCs w:val="28"/>
        </w:rPr>
        <w:t xml:space="preserve"> программы</w:t>
      </w:r>
    </w:p>
    <w:p w:rsidR="000F5280" w:rsidRPr="005A49DA" w:rsidRDefault="000F5280" w:rsidP="000F5280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0F5280" w:rsidRPr="005A49DA" w:rsidRDefault="000F5280" w:rsidP="000F5280">
      <w:pPr>
        <w:ind w:firstLine="709"/>
        <w:jc w:val="both"/>
        <w:rPr>
          <w:sz w:val="2"/>
          <w:szCs w:val="2"/>
        </w:rPr>
      </w:pPr>
      <w:r w:rsidRPr="005A49DA">
        <w:rPr>
          <w:sz w:val="28"/>
          <w:szCs w:val="28"/>
        </w:rPr>
        <w:t xml:space="preserve">Достижению результатов в </w:t>
      </w:r>
      <w:r>
        <w:rPr>
          <w:rFonts w:eastAsia="TimesNewRoman"/>
          <w:sz w:val="28"/>
          <w:szCs w:val="28"/>
        </w:rPr>
        <w:t>2019</w:t>
      </w:r>
      <w:r w:rsidRPr="005A49DA">
        <w:rPr>
          <w:sz w:val="28"/>
          <w:szCs w:val="28"/>
        </w:rPr>
        <w:t xml:space="preserve"> году способствовала реализация</w:t>
      </w:r>
      <w:r w:rsidRPr="005A49DA">
        <w:rPr>
          <w:sz w:val="28"/>
          <w:szCs w:val="28"/>
        </w:rPr>
        <w:br/>
        <w:t xml:space="preserve">                             </w:t>
      </w:r>
    </w:p>
    <w:p w:rsidR="000F5280" w:rsidRPr="005A49DA" w:rsidRDefault="000F5280" w:rsidP="000F5280">
      <w:pPr>
        <w:jc w:val="both"/>
        <w:rPr>
          <w:kern w:val="2"/>
          <w:sz w:val="28"/>
          <w:szCs w:val="28"/>
        </w:rPr>
      </w:pPr>
      <w:r w:rsidRPr="005A49DA">
        <w:rPr>
          <w:kern w:val="2"/>
          <w:sz w:val="28"/>
          <w:szCs w:val="28"/>
        </w:rPr>
        <w:t xml:space="preserve">ответственным исполнителем, соисполнителем и участниками </w:t>
      </w:r>
      <w:r w:rsidRPr="005A49DA">
        <w:rPr>
          <w:rFonts w:eastAsia="Calibri"/>
          <w:sz w:val="28"/>
          <w:szCs w:val="28"/>
          <w:lang w:eastAsia="en-US"/>
        </w:rPr>
        <w:t>муниципальной</w:t>
      </w:r>
      <w:r w:rsidRPr="005A49DA">
        <w:rPr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основных мероприятий</w:t>
      </w:r>
      <w:r w:rsidRPr="005A49DA">
        <w:rPr>
          <w:kern w:val="2"/>
          <w:sz w:val="28"/>
          <w:szCs w:val="28"/>
        </w:rPr>
        <w:t>.</w:t>
      </w:r>
    </w:p>
    <w:p w:rsidR="000F5280" w:rsidRPr="005A49DA" w:rsidRDefault="000F5280" w:rsidP="000F5280">
      <w:pPr>
        <w:ind w:firstLine="709"/>
        <w:jc w:val="both"/>
        <w:rPr>
          <w:sz w:val="28"/>
          <w:szCs w:val="28"/>
        </w:rPr>
      </w:pPr>
      <w:r w:rsidRPr="005A49DA">
        <w:rPr>
          <w:kern w:val="2"/>
          <w:sz w:val="28"/>
          <w:szCs w:val="28"/>
        </w:rPr>
        <w:t xml:space="preserve">В рамках подпрограммы 1 </w:t>
      </w:r>
      <w:r w:rsidRPr="005A49DA">
        <w:rPr>
          <w:rFonts w:eastAsia="TimesNewRoman"/>
          <w:kern w:val="2"/>
          <w:sz w:val="28"/>
          <w:szCs w:val="28"/>
        </w:rPr>
        <w:t>«Развитие отраслей агропромышленного комплекса</w:t>
      </w:r>
      <w:r w:rsidRPr="005A49DA">
        <w:rPr>
          <w:sz w:val="28"/>
          <w:szCs w:val="28"/>
        </w:rPr>
        <w:t xml:space="preserve">» </w:t>
      </w:r>
      <w:r w:rsidRPr="005A49DA">
        <w:rPr>
          <w:kern w:val="2"/>
          <w:sz w:val="28"/>
          <w:szCs w:val="28"/>
        </w:rPr>
        <w:t>предусмотрена реализация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трех</w:t>
      </w:r>
      <w:r w:rsidRPr="005A49DA">
        <w:rPr>
          <w:kern w:val="2"/>
          <w:sz w:val="28"/>
          <w:szCs w:val="28"/>
        </w:rPr>
        <w:t xml:space="preserve"> основных мероприятий</w:t>
      </w:r>
      <w:r>
        <w:rPr>
          <w:kern w:val="2"/>
          <w:sz w:val="28"/>
          <w:szCs w:val="28"/>
        </w:rPr>
        <w:t>.</w:t>
      </w:r>
    </w:p>
    <w:p w:rsidR="000F5280" w:rsidRPr="00E01B2B" w:rsidRDefault="000F5280" w:rsidP="000F5280">
      <w:pPr>
        <w:ind w:firstLine="709"/>
        <w:jc w:val="both"/>
        <w:rPr>
          <w:kern w:val="2"/>
          <w:sz w:val="28"/>
          <w:szCs w:val="28"/>
        </w:rPr>
      </w:pPr>
      <w:r w:rsidRPr="005A49DA">
        <w:rPr>
          <w:kern w:val="2"/>
          <w:sz w:val="28"/>
          <w:szCs w:val="28"/>
        </w:rPr>
        <w:t>Основное мероприятие 1.1</w:t>
      </w:r>
      <w:r w:rsidRPr="00E01B2B">
        <w:rPr>
          <w:kern w:val="2"/>
          <w:sz w:val="28"/>
          <w:szCs w:val="28"/>
        </w:rPr>
        <w:t>. «</w:t>
      </w:r>
      <w:r w:rsidRPr="00E01B2B">
        <w:rPr>
          <w:sz w:val="28"/>
          <w:szCs w:val="28"/>
        </w:rPr>
        <w:t>Предоставление субсидий сельскохозяйственным товаропроизводителям на компенсацию части стоимости агрохимического обследования пашни</w:t>
      </w:r>
      <w:r>
        <w:rPr>
          <w:kern w:val="2"/>
          <w:sz w:val="28"/>
          <w:szCs w:val="28"/>
        </w:rPr>
        <w:t xml:space="preserve">» выполнено в полном объеме. </w:t>
      </w:r>
    </w:p>
    <w:p w:rsidR="000F5280" w:rsidRPr="005A49DA" w:rsidRDefault="000F5280" w:rsidP="002C1E45">
      <w:pPr>
        <w:ind w:firstLine="709"/>
        <w:jc w:val="both"/>
        <w:rPr>
          <w:i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</w:t>
      </w:r>
      <w:proofErr w:type="spellStart"/>
      <w:r>
        <w:rPr>
          <w:kern w:val="2"/>
          <w:sz w:val="28"/>
          <w:szCs w:val="28"/>
        </w:rPr>
        <w:t>Белокалитвинском</w:t>
      </w:r>
      <w:proofErr w:type="spellEnd"/>
      <w:r>
        <w:rPr>
          <w:kern w:val="2"/>
          <w:sz w:val="28"/>
          <w:szCs w:val="28"/>
        </w:rPr>
        <w:t xml:space="preserve"> районе сельскохозяйственными товаропроизводителями проведено агрохимическое обследование пашни на площади 77,5 тыс. га. Предоставлены субсидии всем подавшим заявки </w:t>
      </w:r>
      <w:r w:rsidRPr="00E01B2B">
        <w:rPr>
          <w:sz w:val="28"/>
          <w:szCs w:val="28"/>
        </w:rPr>
        <w:lastRenderedPageBreak/>
        <w:t>сельскохозяйственным товаропроизводителям на компенсацию части стоимости агрохимического обследования пашни</w:t>
      </w:r>
      <w:r>
        <w:rPr>
          <w:sz w:val="28"/>
          <w:szCs w:val="28"/>
        </w:rPr>
        <w:t xml:space="preserve"> на площади 66,9 тыс. га.</w:t>
      </w:r>
    </w:p>
    <w:p w:rsidR="000F5280" w:rsidRDefault="000F5280" w:rsidP="000F528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5A49DA">
        <w:rPr>
          <w:kern w:val="2"/>
          <w:sz w:val="28"/>
          <w:szCs w:val="28"/>
        </w:rPr>
        <w:t xml:space="preserve">сновное мероприятие 1.2. </w:t>
      </w:r>
      <w:r w:rsidRPr="00E01B2B">
        <w:rPr>
          <w:kern w:val="2"/>
          <w:sz w:val="28"/>
          <w:szCs w:val="28"/>
        </w:rPr>
        <w:t>«</w:t>
      </w:r>
      <w:r w:rsidRPr="00E01B2B">
        <w:rPr>
          <w:sz w:val="28"/>
          <w:szCs w:val="28"/>
        </w:rPr>
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</w:r>
      <w:r>
        <w:rPr>
          <w:kern w:val="2"/>
          <w:sz w:val="28"/>
          <w:szCs w:val="28"/>
        </w:rPr>
        <w:t xml:space="preserve"> выполнено на 95,1</w:t>
      </w:r>
      <w:r w:rsidRPr="00676B58">
        <w:rPr>
          <w:kern w:val="2"/>
          <w:sz w:val="28"/>
          <w:szCs w:val="28"/>
        </w:rPr>
        <w:t>%. Субсидия предоставлена всем сельскохозяйственным товаропроизводителям, подавшим заявки и соответствующим условиям субсидирования.</w:t>
      </w:r>
    </w:p>
    <w:p w:rsidR="000F5280" w:rsidRPr="00676B58" w:rsidRDefault="000F5280" w:rsidP="000F528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5A49DA">
        <w:rPr>
          <w:kern w:val="2"/>
          <w:sz w:val="28"/>
          <w:szCs w:val="28"/>
        </w:rPr>
        <w:t xml:space="preserve">сновное </w:t>
      </w:r>
      <w:r w:rsidRPr="00676B58">
        <w:rPr>
          <w:kern w:val="2"/>
          <w:sz w:val="28"/>
          <w:szCs w:val="28"/>
        </w:rPr>
        <w:t>мероприятие 1.3. «</w:t>
      </w:r>
      <w:r w:rsidRPr="00676B58">
        <w:rPr>
          <w:sz w:val="28"/>
          <w:szCs w:val="28"/>
        </w:rPr>
        <w:t>Предоставление субсидий сельскохозяйственным товаропроизводителям на компенсацию части затрат по наращиванию маточного поголовья овец и коз»</w:t>
      </w:r>
      <w:r>
        <w:rPr>
          <w:sz w:val="28"/>
          <w:szCs w:val="28"/>
        </w:rPr>
        <w:t xml:space="preserve"> осуществляется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из средств областного бюджета и в 2019 году</w:t>
      </w:r>
      <w:r w:rsidRPr="00676B5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не финансировалось министерством сельского хозяйства и продовольствия Ростовской области.</w:t>
      </w:r>
    </w:p>
    <w:p w:rsidR="000F5280" w:rsidRPr="005A49DA" w:rsidRDefault="000F5280" w:rsidP="000F5280">
      <w:pPr>
        <w:ind w:firstLine="709"/>
        <w:jc w:val="both"/>
        <w:rPr>
          <w:sz w:val="28"/>
          <w:szCs w:val="28"/>
        </w:rPr>
      </w:pPr>
      <w:r w:rsidRPr="005A49DA">
        <w:rPr>
          <w:kern w:val="2"/>
          <w:sz w:val="28"/>
          <w:szCs w:val="28"/>
        </w:rPr>
        <w:t xml:space="preserve">В рамках подпрограммы </w:t>
      </w:r>
      <w:r>
        <w:rPr>
          <w:kern w:val="2"/>
          <w:sz w:val="28"/>
          <w:szCs w:val="28"/>
        </w:rPr>
        <w:t>2</w:t>
      </w:r>
      <w:r w:rsidRPr="005A49DA">
        <w:rPr>
          <w:kern w:val="2"/>
          <w:sz w:val="28"/>
          <w:szCs w:val="28"/>
        </w:rPr>
        <w:t xml:space="preserve"> </w:t>
      </w:r>
      <w:r w:rsidRPr="005A49DA">
        <w:rPr>
          <w:rFonts w:eastAsia="TimesNewRoman"/>
          <w:kern w:val="2"/>
          <w:sz w:val="28"/>
          <w:szCs w:val="28"/>
        </w:rPr>
        <w:t>«</w:t>
      </w:r>
      <w:r>
        <w:rPr>
          <w:rFonts w:eastAsia="TimesNewRoman"/>
          <w:kern w:val="2"/>
          <w:sz w:val="28"/>
          <w:szCs w:val="28"/>
        </w:rPr>
        <w:t>Устойчивое развитие сельских территорий</w:t>
      </w:r>
      <w:r w:rsidRPr="005A49DA">
        <w:rPr>
          <w:sz w:val="28"/>
          <w:szCs w:val="28"/>
        </w:rPr>
        <w:t xml:space="preserve">» </w:t>
      </w:r>
      <w:r w:rsidRPr="005A49DA">
        <w:rPr>
          <w:kern w:val="2"/>
          <w:sz w:val="28"/>
          <w:szCs w:val="28"/>
        </w:rPr>
        <w:t>предусмотрена реализация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семи</w:t>
      </w:r>
      <w:r w:rsidRPr="005A49DA">
        <w:rPr>
          <w:kern w:val="2"/>
          <w:sz w:val="28"/>
          <w:szCs w:val="28"/>
        </w:rPr>
        <w:t xml:space="preserve"> основных мероприятий</w:t>
      </w:r>
      <w:r>
        <w:rPr>
          <w:kern w:val="2"/>
          <w:sz w:val="28"/>
          <w:szCs w:val="28"/>
        </w:rPr>
        <w:t>.</w:t>
      </w:r>
    </w:p>
    <w:p w:rsidR="000F5280" w:rsidRDefault="000F5280" w:rsidP="000F528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A49DA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2</w:t>
      </w:r>
      <w:r w:rsidRPr="005A49DA">
        <w:rPr>
          <w:kern w:val="2"/>
          <w:sz w:val="28"/>
          <w:szCs w:val="28"/>
        </w:rPr>
        <w:t>.1</w:t>
      </w:r>
      <w:r w:rsidRPr="00E01B2B">
        <w:rPr>
          <w:kern w:val="2"/>
          <w:sz w:val="28"/>
          <w:szCs w:val="28"/>
        </w:rPr>
        <w:t xml:space="preserve">. </w:t>
      </w:r>
      <w:r w:rsidRPr="00676B58">
        <w:rPr>
          <w:kern w:val="2"/>
          <w:sz w:val="28"/>
          <w:szCs w:val="28"/>
        </w:rPr>
        <w:t>«</w:t>
      </w:r>
      <w:r w:rsidRPr="00676B58">
        <w:rPr>
          <w:sz w:val="28"/>
          <w:szCs w:val="28"/>
        </w:rPr>
        <w:t>Обеспечение жильем граждан, Российской Федерации, проживающих и работающих в сельской местности</w:t>
      </w:r>
      <w:r w:rsidRPr="00676B58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выполнено в полном объеме. </w:t>
      </w:r>
      <w:r>
        <w:rPr>
          <w:sz w:val="28"/>
          <w:szCs w:val="28"/>
        </w:rPr>
        <w:t>У</w:t>
      </w:r>
      <w:r w:rsidRPr="00740F41">
        <w:rPr>
          <w:sz w:val="28"/>
          <w:szCs w:val="28"/>
        </w:rPr>
        <w:t xml:space="preserve">лучшили свои жилищные условия </w:t>
      </w:r>
      <w:r>
        <w:rPr>
          <w:sz w:val="28"/>
          <w:szCs w:val="28"/>
        </w:rPr>
        <w:t>2</w:t>
      </w:r>
      <w:r w:rsidRPr="00740F41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>а, проживающие</w:t>
      </w:r>
      <w:r w:rsidRPr="00740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работающие </w:t>
      </w:r>
      <w:r w:rsidRPr="00740F41">
        <w:rPr>
          <w:sz w:val="28"/>
          <w:szCs w:val="28"/>
        </w:rPr>
        <w:t>на селе.</w:t>
      </w:r>
    </w:p>
    <w:p w:rsidR="000F5280" w:rsidRDefault="000F5280" w:rsidP="000F528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A49DA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2</w:t>
      </w:r>
      <w:r w:rsidRPr="005A49DA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2</w:t>
      </w:r>
      <w:r w:rsidRPr="00E01B2B">
        <w:rPr>
          <w:kern w:val="2"/>
          <w:sz w:val="28"/>
          <w:szCs w:val="28"/>
        </w:rPr>
        <w:t xml:space="preserve">. </w:t>
      </w:r>
      <w:r w:rsidRPr="00676B58">
        <w:rPr>
          <w:kern w:val="2"/>
          <w:sz w:val="28"/>
          <w:szCs w:val="28"/>
        </w:rPr>
        <w:t>«</w:t>
      </w:r>
      <w:r w:rsidRPr="00676B58">
        <w:rPr>
          <w:sz w:val="28"/>
          <w:szCs w:val="28"/>
        </w:rPr>
        <w:t>Обеспечение жильем молодых семей и молодых специалистов, проживающих и работающих в сельской местности</w:t>
      </w:r>
      <w:r w:rsidRPr="00676B58">
        <w:rPr>
          <w:kern w:val="2"/>
          <w:sz w:val="28"/>
          <w:szCs w:val="28"/>
        </w:rPr>
        <w:t>» выполнено</w:t>
      </w:r>
      <w:r>
        <w:rPr>
          <w:kern w:val="2"/>
          <w:sz w:val="28"/>
          <w:szCs w:val="28"/>
        </w:rPr>
        <w:t xml:space="preserve"> в полном объеме. </w:t>
      </w:r>
      <w:r>
        <w:rPr>
          <w:sz w:val="28"/>
          <w:szCs w:val="28"/>
        </w:rPr>
        <w:t>У</w:t>
      </w:r>
      <w:r w:rsidRPr="00740F41">
        <w:rPr>
          <w:sz w:val="28"/>
          <w:szCs w:val="28"/>
        </w:rPr>
        <w:t xml:space="preserve">лучшили свои жилищные условия </w:t>
      </w:r>
      <w:r>
        <w:rPr>
          <w:sz w:val="28"/>
          <w:szCs w:val="28"/>
        </w:rPr>
        <w:t>2 молодые семьи</w:t>
      </w:r>
      <w:r w:rsidRPr="00740F41">
        <w:rPr>
          <w:sz w:val="28"/>
          <w:szCs w:val="28"/>
        </w:rPr>
        <w:t>, проживающи</w:t>
      </w:r>
      <w:r>
        <w:rPr>
          <w:sz w:val="28"/>
          <w:szCs w:val="28"/>
        </w:rPr>
        <w:t>е и работающие</w:t>
      </w:r>
      <w:r w:rsidRPr="00740F41">
        <w:rPr>
          <w:sz w:val="28"/>
          <w:szCs w:val="28"/>
        </w:rPr>
        <w:t xml:space="preserve"> на селе.</w:t>
      </w:r>
    </w:p>
    <w:p w:rsidR="000F5280" w:rsidRDefault="000F5280" w:rsidP="000F5280">
      <w:pPr>
        <w:tabs>
          <w:tab w:val="left" w:pos="720"/>
        </w:tabs>
        <w:ind w:firstLine="709"/>
        <w:jc w:val="both"/>
        <w:rPr>
          <w:kern w:val="2"/>
          <w:sz w:val="28"/>
          <w:szCs w:val="28"/>
        </w:rPr>
      </w:pPr>
      <w:r w:rsidRPr="00E70263">
        <w:rPr>
          <w:kern w:val="2"/>
          <w:sz w:val="28"/>
          <w:szCs w:val="28"/>
        </w:rPr>
        <w:t>Основное мероприятие 2.3. «</w:t>
      </w:r>
      <w:r w:rsidRPr="00E70263">
        <w:rPr>
          <w:sz w:val="28"/>
          <w:szCs w:val="28"/>
        </w:rPr>
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</w:t>
      </w:r>
      <w:r w:rsidRPr="00E70263">
        <w:rPr>
          <w:kern w:val="2"/>
          <w:sz w:val="28"/>
          <w:szCs w:val="28"/>
        </w:rPr>
        <w:t xml:space="preserve">» выполнено в полном объеме. </w:t>
      </w:r>
      <w:r>
        <w:rPr>
          <w:kern w:val="2"/>
          <w:sz w:val="28"/>
          <w:szCs w:val="28"/>
        </w:rPr>
        <w:t xml:space="preserve">Средства местного бюджета в размере 2 149,3 тыс. рублей, запланированные на реализацию объекта прокладка распределительных газопроводов х. Ленина в рамках мероприятия, будут </w:t>
      </w:r>
      <w:proofErr w:type="spellStart"/>
      <w:r>
        <w:rPr>
          <w:kern w:val="2"/>
          <w:sz w:val="28"/>
          <w:szCs w:val="28"/>
        </w:rPr>
        <w:t>софинансироваться</w:t>
      </w:r>
      <w:proofErr w:type="spellEnd"/>
      <w:r>
        <w:rPr>
          <w:kern w:val="2"/>
          <w:sz w:val="28"/>
          <w:szCs w:val="28"/>
        </w:rPr>
        <w:t xml:space="preserve"> в 2020 году.</w:t>
      </w:r>
    </w:p>
    <w:p w:rsidR="000F5280" w:rsidRDefault="000F5280" w:rsidP="000F5280">
      <w:pPr>
        <w:tabs>
          <w:tab w:val="left" w:pos="720"/>
        </w:tabs>
        <w:ind w:firstLine="709"/>
        <w:jc w:val="both"/>
        <w:rPr>
          <w:kern w:val="2"/>
          <w:sz w:val="28"/>
          <w:szCs w:val="28"/>
        </w:rPr>
      </w:pPr>
      <w:r w:rsidRPr="00E70263">
        <w:rPr>
          <w:kern w:val="2"/>
          <w:sz w:val="28"/>
          <w:szCs w:val="28"/>
        </w:rPr>
        <w:t xml:space="preserve">Основное </w:t>
      </w:r>
      <w:r>
        <w:rPr>
          <w:kern w:val="2"/>
          <w:sz w:val="28"/>
          <w:szCs w:val="28"/>
        </w:rPr>
        <w:t>мероприятие 2.4</w:t>
      </w:r>
      <w:r w:rsidRPr="00E70263">
        <w:rPr>
          <w:kern w:val="2"/>
          <w:sz w:val="28"/>
          <w:szCs w:val="28"/>
        </w:rPr>
        <w:t>. «</w:t>
      </w:r>
      <w:r w:rsidRPr="00E70263">
        <w:rPr>
          <w:sz w:val="28"/>
          <w:szCs w:val="28"/>
        </w:rPr>
        <w:t>Расходы на строительство и реконструкцию объектов газификации</w:t>
      </w:r>
      <w:r w:rsidRPr="00E70263">
        <w:rPr>
          <w:kern w:val="2"/>
          <w:sz w:val="28"/>
          <w:szCs w:val="28"/>
        </w:rPr>
        <w:t>» выполнено в полном объеме.</w:t>
      </w:r>
    </w:p>
    <w:p w:rsidR="000F5280" w:rsidRDefault="000F5280" w:rsidP="000F5280">
      <w:pPr>
        <w:tabs>
          <w:tab w:val="left" w:pos="720"/>
        </w:tabs>
        <w:ind w:firstLine="709"/>
        <w:jc w:val="both"/>
        <w:rPr>
          <w:kern w:val="2"/>
          <w:sz w:val="28"/>
          <w:szCs w:val="28"/>
        </w:rPr>
      </w:pPr>
      <w:r w:rsidRPr="00E70263">
        <w:rPr>
          <w:kern w:val="2"/>
          <w:sz w:val="28"/>
          <w:szCs w:val="28"/>
        </w:rPr>
        <w:t xml:space="preserve">Основное </w:t>
      </w:r>
      <w:r>
        <w:rPr>
          <w:kern w:val="2"/>
          <w:sz w:val="28"/>
          <w:szCs w:val="28"/>
        </w:rPr>
        <w:t>мероприятие 2</w:t>
      </w:r>
      <w:r w:rsidRPr="00E70263">
        <w:rPr>
          <w:kern w:val="2"/>
          <w:sz w:val="28"/>
          <w:szCs w:val="28"/>
        </w:rPr>
        <w:t>.5. «</w:t>
      </w:r>
      <w:r w:rsidRPr="00E70263">
        <w:rPr>
          <w:sz w:val="28"/>
          <w:szCs w:val="28"/>
        </w:rPr>
        <w:t>Расходы на разработку проектно-сметной документации объектов газификации</w:t>
      </w:r>
      <w:r w:rsidRPr="00E70263">
        <w:rPr>
          <w:kern w:val="2"/>
          <w:sz w:val="28"/>
          <w:szCs w:val="28"/>
        </w:rPr>
        <w:t>» выполнено в полном объеме.</w:t>
      </w:r>
      <w:r>
        <w:rPr>
          <w:kern w:val="2"/>
          <w:sz w:val="28"/>
          <w:szCs w:val="28"/>
        </w:rPr>
        <w:t xml:space="preserve"> Разработана проектно-сметная документация на распределительные газопроводы в </w:t>
      </w:r>
      <w:r w:rsidR="002C1E45">
        <w:rPr>
          <w:kern w:val="2"/>
          <w:sz w:val="28"/>
          <w:szCs w:val="28"/>
        </w:rPr>
        <w:t xml:space="preserve">                                 </w:t>
      </w:r>
      <w:r>
        <w:rPr>
          <w:kern w:val="2"/>
          <w:sz w:val="28"/>
          <w:szCs w:val="28"/>
        </w:rPr>
        <w:t xml:space="preserve">х. Головка, в х. </w:t>
      </w:r>
      <w:proofErr w:type="spellStart"/>
      <w:r>
        <w:rPr>
          <w:kern w:val="2"/>
          <w:sz w:val="28"/>
          <w:szCs w:val="28"/>
        </w:rPr>
        <w:t>Гусынка</w:t>
      </w:r>
      <w:proofErr w:type="spellEnd"/>
      <w:r>
        <w:rPr>
          <w:kern w:val="2"/>
          <w:sz w:val="28"/>
          <w:szCs w:val="28"/>
        </w:rPr>
        <w:t xml:space="preserve"> и строительство распределительных газопроводов в </w:t>
      </w:r>
      <w:r w:rsidR="002C1E45">
        <w:rPr>
          <w:kern w:val="2"/>
          <w:sz w:val="28"/>
          <w:szCs w:val="28"/>
        </w:rPr>
        <w:t xml:space="preserve">                    </w:t>
      </w:r>
      <w:r>
        <w:rPr>
          <w:kern w:val="2"/>
          <w:sz w:val="28"/>
          <w:szCs w:val="28"/>
        </w:rPr>
        <w:t>х. Чернышев.</w:t>
      </w:r>
    </w:p>
    <w:p w:rsidR="000F5280" w:rsidRDefault="000F5280" w:rsidP="000F5280">
      <w:pPr>
        <w:tabs>
          <w:tab w:val="left" w:pos="720"/>
        </w:tabs>
        <w:ind w:firstLine="709"/>
        <w:jc w:val="both"/>
        <w:rPr>
          <w:kern w:val="2"/>
          <w:sz w:val="28"/>
          <w:szCs w:val="28"/>
        </w:rPr>
      </w:pPr>
      <w:r w:rsidRPr="00E70263">
        <w:rPr>
          <w:kern w:val="2"/>
          <w:sz w:val="28"/>
          <w:szCs w:val="28"/>
        </w:rPr>
        <w:t xml:space="preserve">Основное </w:t>
      </w:r>
      <w:r>
        <w:rPr>
          <w:kern w:val="2"/>
          <w:sz w:val="28"/>
          <w:szCs w:val="28"/>
        </w:rPr>
        <w:t>мероприятие 2</w:t>
      </w:r>
      <w:r w:rsidRPr="00E70263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6</w:t>
      </w:r>
      <w:r w:rsidRPr="00E70263">
        <w:rPr>
          <w:kern w:val="2"/>
          <w:sz w:val="28"/>
          <w:szCs w:val="28"/>
        </w:rPr>
        <w:t>. «</w:t>
      </w:r>
      <w:r w:rsidRPr="00E70263">
        <w:rPr>
          <w:kern w:val="2"/>
          <w:sz w:val="28"/>
          <w:szCs w:val="28"/>
          <w:lang w:eastAsia="en-US"/>
        </w:rPr>
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</w:r>
      <w:r w:rsidRPr="00E70263">
        <w:rPr>
          <w:kern w:val="2"/>
          <w:sz w:val="28"/>
          <w:szCs w:val="28"/>
        </w:rPr>
        <w:t>» выполнено в полном объеме.</w:t>
      </w:r>
    </w:p>
    <w:p w:rsidR="000F5280" w:rsidRDefault="000F5280" w:rsidP="000F5280">
      <w:pPr>
        <w:tabs>
          <w:tab w:val="left" w:pos="720"/>
        </w:tabs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E70263">
        <w:rPr>
          <w:kern w:val="2"/>
          <w:sz w:val="28"/>
          <w:szCs w:val="28"/>
        </w:rPr>
        <w:t xml:space="preserve">Основное </w:t>
      </w:r>
      <w:r w:rsidRPr="008E5FCD">
        <w:rPr>
          <w:kern w:val="2"/>
          <w:sz w:val="28"/>
          <w:szCs w:val="28"/>
        </w:rPr>
        <w:t>мероприятие 2.7. «</w:t>
      </w:r>
      <w:r w:rsidRPr="008E5FCD">
        <w:rPr>
          <w:kern w:val="2"/>
          <w:sz w:val="28"/>
          <w:szCs w:val="28"/>
          <w:lang w:eastAsia="en-US"/>
        </w:rPr>
        <w:t>Расходы на строительство объектов газификации в рамках подпрограммы «Устойчивое развитие сельских территорий» (бюджетные инвестиции)</w:t>
      </w:r>
      <w:r w:rsidRPr="008E5FCD">
        <w:rPr>
          <w:kern w:val="2"/>
          <w:sz w:val="28"/>
          <w:szCs w:val="28"/>
        </w:rPr>
        <w:t>» выполнено в полном объеме.</w:t>
      </w:r>
    </w:p>
    <w:p w:rsidR="000F5280" w:rsidRDefault="000F5280" w:rsidP="000F5280">
      <w:pPr>
        <w:ind w:firstLine="709"/>
        <w:jc w:val="both"/>
        <w:rPr>
          <w:sz w:val="28"/>
          <w:szCs w:val="28"/>
        </w:rPr>
      </w:pPr>
      <w:r w:rsidRPr="002A2D7C">
        <w:rPr>
          <w:sz w:val="28"/>
          <w:szCs w:val="28"/>
        </w:rPr>
        <w:t>Сведения о в</w:t>
      </w:r>
      <w:r>
        <w:rPr>
          <w:sz w:val="28"/>
          <w:szCs w:val="28"/>
        </w:rPr>
        <w:t xml:space="preserve">ыполнении основных мероприятий </w:t>
      </w:r>
      <w:r w:rsidRPr="002A2D7C">
        <w:rPr>
          <w:rFonts w:eastAsia="Calibri"/>
          <w:sz w:val="28"/>
          <w:szCs w:val="28"/>
          <w:lang w:eastAsia="en-US"/>
        </w:rPr>
        <w:t>муниципальной</w:t>
      </w:r>
      <w:r w:rsidRPr="002A2D7C">
        <w:rPr>
          <w:sz w:val="28"/>
          <w:szCs w:val="28"/>
        </w:rPr>
        <w:t xml:space="preserve"> программы приведены в </w:t>
      </w:r>
      <w:r>
        <w:rPr>
          <w:sz w:val="28"/>
          <w:szCs w:val="28"/>
        </w:rPr>
        <w:t>таблице</w:t>
      </w:r>
      <w:r w:rsidRPr="002A2D7C">
        <w:rPr>
          <w:sz w:val="28"/>
          <w:szCs w:val="28"/>
        </w:rPr>
        <w:t xml:space="preserve"> 1.</w:t>
      </w:r>
    </w:p>
    <w:p w:rsidR="009B26C0" w:rsidRPr="002A2D7C" w:rsidRDefault="009B26C0" w:rsidP="000F5280">
      <w:pPr>
        <w:ind w:firstLine="709"/>
        <w:jc w:val="both"/>
        <w:rPr>
          <w:sz w:val="28"/>
          <w:szCs w:val="28"/>
        </w:rPr>
      </w:pPr>
    </w:p>
    <w:p w:rsidR="000F5280" w:rsidRPr="00341D3B" w:rsidRDefault="000F5280" w:rsidP="000F5280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341D3B">
        <w:rPr>
          <w:kern w:val="2"/>
          <w:sz w:val="28"/>
          <w:szCs w:val="28"/>
        </w:rPr>
        <w:t xml:space="preserve">Раздел 3. Анализ факторов, повлиявших </w:t>
      </w:r>
      <w:r w:rsidRPr="00341D3B">
        <w:rPr>
          <w:kern w:val="2"/>
          <w:sz w:val="28"/>
          <w:szCs w:val="28"/>
        </w:rPr>
        <w:br/>
        <w:t xml:space="preserve">на ход реализации </w:t>
      </w:r>
      <w:r w:rsidRPr="00341D3B">
        <w:rPr>
          <w:rFonts w:eastAsia="Calibri"/>
          <w:sz w:val="28"/>
          <w:szCs w:val="28"/>
          <w:lang w:eastAsia="en-US"/>
        </w:rPr>
        <w:t>муниципальной</w:t>
      </w:r>
      <w:r w:rsidRPr="00341D3B">
        <w:rPr>
          <w:kern w:val="2"/>
          <w:sz w:val="28"/>
          <w:szCs w:val="28"/>
        </w:rPr>
        <w:t xml:space="preserve"> программы</w:t>
      </w:r>
    </w:p>
    <w:p w:rsidR="000F5280" w:rsidRPr="00341D3B" w:rsidRDefault="000F5280" w:rsidP="000F5280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F5280" w:rsidRPr="00256D1A" w:rsidRDefault="000F5280" w:rsidP="000F5280">
      <w:pPr>
        <w:ind w:firstLine="709"/>
        <w:jc w:val="both"/>
        <w:rPr>
          <w:color w:val="FF0000"/>
          <w:sz w:val="28"/>
          <w:szCs w:val="28"/>
        </w:rPr>
      </w:pPr>
      <w:r w:rsidRPr="00341D3B">
        <w:rPr>
          <w:kern w:val="2"/>
          <w:sz w:val="28"/>
          <w:szCs w:val="28"/>
        </w:rPr>
        <w:t xml:space="preserve">В </w:t>
      </w:r>
      <w:r>
        <w:rPr>
          <w:rFonts w:eastAsia="TimesNewRoman"/>
          <w:kern w:val="2"/>
          <w:sz w:val="28"/>
          <w:szCs w:val="28"/>
        </w:rPr>
        <w:t>2019</w:t>
      </w:r>
      <w:r w:rsidRPr="00341D3B">
        <w:rPr>
          <w:kern w:val="2"/>
          <w:sz w:val="28"/>
          <w:szCs w:val="28"/>
        </w:rPr>
        <w:t xml:space="preserve"> году на ход реализации </w:t>
      </w:r>
      <w:r w:rsidRPr="00341D3B">
        <w:rPr>
          <w:rFonts w:eastAsia="Calibri"/>
          <w:sz w:val="28"/>
          <w:szCs w:val="28"/>
          <w:lang w:eastAsia="en-US"/>
        </w:rPr>
        <w:t>муниципальной</w:t>
      </w:r>
      <w:r w:rsidRPr="00341D3B">
        <w:rPr>
          <w:kern w:val="2"/>
          <w:sz w:val="28"/>
          <w:szCs w:val="28"/>
        </w:rPr>
        <w:t xml:space="preserve"> программы </w:t>
      </w:r>
      <w:r>
        <w:rPr>
          <w:sz w:val="28"/>
          <w:szCs w:val="28"/>
        </w:rPr>
        <w:t>и н</w:t>
      </w:r>
      <w:r w:rsidRPr="00256D1A">
        <w:rPr>
          <w:sz w:val="28"/>
          <w:szCs w:val="28"/>
        </w:rPr>
        <w:t>а выполнение целевых показателей, характеризующих развитие растениеводства и животноводства, повлияли природно-климатические условия, ситуация по напряженной эпизоотической обстановке.</w:t>
      </w:r>
    </w:p>
    <w:p w:rsidR="000F5280" w:rsidRDefault="000F5280" w:rsidP="000F5280">
      <w:pPr>
        <w:ind w:firstLine="708"/>
        <w:jc w:val="both"/>
        <w:rPr>
          <w:color w:val="FF0000"/>
          <w:sz w:val="28"/>
          <w:szCs w:val="28"/>
        </w:rPr>
      </w:pPr>
      <w:r w:rsidRPr="00256D1A">
        <w:rPr>
          <w:sz w:val="28"/>
          <w:szCs w:val="28"/>
        </w:rPr>
        <w:t>В отчетном году отрасль растениеводства развивалась стабильно. Валовой сбор зерновых и зернобобовых составил 213,6 тыс. тонн</w:t>
      </w:r>
      <w:r>
        <w:rPr>
          <w:sz w:val="28"/>
          <w:szCs w:val="28"/>
        </w:rPr>
        <w:t xml:space="preserve"> (102% к уровню прошлого года)</w:t>
      </w:r>
      <w:r w:rsidRPr="00256D1A">
        <w:rPr>
          <w:sz w:val="28"/>
          <w:szCs w:val="28"/>
        </w:rPr>
        <w:t>, валовой сбор масличных составил 44,8 тыс. тонн</w:t>
      </w:r>
      <w:r>
        <w:rPr>
          <w:sz w:val="28"/>
          <w:szCs w:val="28"/>
        </w:rPr>
        <w:t xml:space="preserve"> (122,1% к уровню прошлого года)</w:t>
      </w:r>
      <w:r w:rsidRPr="00256D1A">
        <w:rPr>
          <w:sz w:val="28"/>
          <w:szCs w:val="28"/>
        </w:rPr>
        <w:t>.</w:t>
      </w:r>
      <w:r w:rsidRPr="002020E4">
        <w:rPr>
          <w:color w:val="FF0000"/>
          <w:sz w:val="28"/>
          <w:szCs w:val="28"/>
        </w:rPr>
        <w:t xml:space="preserve"> </w:t>
      </w:r>
    </w:p>
    <w:p w:rsidR="000F5280" w:rsidRPr="004652CB" w:rsidRDefault="000F5280" w:rsidP="000F528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В структуре производства сельскохозяйственной продукции района важную позицию за</w:t>
      </w:r>
      <w:r>
        <w:rPr>
          <w:sz w:val="28"/>
          <w:szCs w:val="28"/>
        </w:rPr>
        <w:t>нимает продукция животноводства</w:t>
      </w:r>
      <w:r w:rsidRPr="004652CB">
        <w:rPr>
          <w:sz w:val="28"/>
          <w:szCs w:val="28"/>
        </w:rPr>
        <w:t xml:space="preserve">. В отчетном году произведено мяса в живом весе – </w:t>
      </w:r>
      <w:r>
        <w:rPr>
          <w:sz w:val="28"/>
          <w:szCs w:val="28"/>
        </w:rPr>
        <w:t>4,2</w:t>
      </w:r>
      <w:r w:rsidRPr="004652CB">
        <w:rPr>
          <w:sz w:val="28"/>
          <w:szCs w:val="28"/>
        </w:rPr>
        <w:t xml:space="preserve"> тыс. тонн (</w:t>
      </w:r>
      <w:r>
        <w:rPr>
          <w:sz w:val="28"/>
          <w:szCs w:val="28"/>
        </w:rPr>
        <w:t>89</w:t>
      </w:r>
      <w:r w:rsidRPr="004652CB">
        <w:rPr>
          <w:sz w:val="28"/>
          <w:szCs w:val="28"/>
        </w:rPr>
        <w:t xml:space="preserve">% </w:t>
      </w:r>
      <w:r>
        <w:rPr>
          <w:sz w:val="28"/>
          <w:szCs w:val="28"/>
        </w:rPr>
        <w:t>к уровню прошлого года</w:t>
      </w:r>
      <w:r w:rsidRPr="004652CB">
        <w:rPr>
          <w:sz w:val="28"/>
          <w:szCs w:val="28"/>
        </w:rPr>
        <w:t xml:space="preserve">), </w:t>
      </w:r>
      <w:r>
        <w:rPr>
          <w:sz w:val="28"/>
          <w:szCs w:val="28"/>
        </w:rPr>
        <w:t>молока</w:t>
      </w:r>
      <w:r w:rsidRPr="004652CB">
        <w:rPr>
          <w:sz w:val="28"/>
          <w:szCs w:val="28"/>
        </w:rPr>
        <w:t xml:space="preserve"> – </w:t>
      </w:r>
      <w:r>
        <w:rPr>
          <w:sz w:val="28"/>
          <w:szCs w:val="28"/>
        </w:rPr>
        <w:t>14,9 тыс. тонн</w:t>
      </w:r>
      <w:r w:rsidRPr="004652CB">
        <w:rPr>
          <w:sz w:val="28"/>
          <w:szCs w:val="28"/>
        </w:rPr>
        <w:t xml:space="preserve"> (</w:t>
      </w:r>
      <w:r>
        <w:rPr>
          <w:sz w:val="28"/>
          <w:szCs w:val="28"/>
        </w:rPr>
        <w:t>101,6</w:t>
      </w:r>
      <w:r w:rsidRPr="004652CB">
        <w:rPr>
          <w:sz w:val="28"/>
          <w:szCs w:val="28"/>
        </w:rPr>
        <w:t>%</w:t>
      </w:r>
      <w:r>
        <w:rPr>
          <w:sz w:val="28"/>
          <w:szCs w:val="28"/>
        </w:rPr>
        <w:t xml:space="preserve"> к уровню прошлого года</w:t>
      </w:r>
      <w:r w:rsidRPr="004652CB">
        <w:rPr>
          <w:sz w:val="28"/>
          <w:szCs w:val="28"/>
        </w:rPr>
        <w:t>)</w:t>
      </w:r>
      <w:r>
        <w:rPr>
          <w:sz w:val="28"/>
          <w:szCs w:val="28"/>
        </w:rPr>
        <w:t>, яйца – 80 080 тыс. шт</w:t>
      </w:r>
      <w:r w:rsidR="002C1E45">
        <w:rPr>
          <w:sz w:val="28"/>
          <w:szCs w:val="28"/>
        </w:rPr>
        <w:t>.</w:t>
      </w:r>
      <w:r>
        <w:rPr>
          <w:sz w:val="28"/>
          <w:szCs w:val="28"/>
        </w:rPr>
        <w:t xml:space="preserve"> (92,7% к уровню прошлого года).</w:t>
      </w:r>
      <w:r w:rsidRPr="004652CB">
        <w:rPr>
          <w:sz w:val="28"/>
          <w:szCs w:val="28"/>
        </w:rPr>
        <w:t xml:space="preserve"> </w:t>
      </w:r>
    </w:p>
    <w:p w:rsidR="000F5280" w:rsidRPr="002020E4" w:rsidRDefault="000F5280" w:rsidP="000F5280">
      <w:pPr>
        <w:ind w:firstLine="708"/>
        <w:jc w:val="both"/>
        <w:rPr>
          <w:color w:val="FF0000"/>
          <w:sz w:val="28"/>
          <w:szCs w:val="28"/>
        </w:rPr>
      </w:pPr>
    </w:p>
    <w:p w:rsidR="000F5280" w:rsidRPr="000769E7" w:rsidRDefault="000F5280" w:rsidP="000F5280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769E7">
        <w:rPr>
          <w:kern w:val="2"/>
          <w:sz w:val="28"/>
          <w:szCs w:val="28"/>
        </w:rPr>
        <w:t xml:space="preserve">Раздел 4. Сведения об использовании бюджетных ассигнований </w:t>
      </w:r>
      <w:r w:rsidRPr="000769E7">
        <w:rPr>
          <w:kern w:val="2"/>
          <w:sz w:val="28"/>
          <w:szCs w:val="28"/>
        </w:rPr>
        <w:br/>
        <w:t>и внебюджетных средств на реализацию муниципальной программы</w:t>
      </w:r>
    </w:p>
    <w:p w:rsidR="000F5280" w:rsidRPr="000769E7" w:rsidRDefault="000F5280" w:rsidP="000F5280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F5280" w:rsidRPr="000769E7" w:rsidRDefault="000F5280" w:rsidP="000F52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769E7">
        <w:rPr>
          <w:kern w:val="2"/>
          <w:sz w:val="28"/>
          <w:szCs w:val="28"/>
        </w:rPr>
        <w:t xml:space="preserve">Объем запланированных расходов на реализацию муниципальной программы на </w:t>
      </w:r>
      <w:r>
        <w:rPr>
          <w:rFonts w:eastAsia="TimesNewRoman"/>
          <w:kern w:val="2"/>
          <w:sz w:val="28"/>
          <w:szCs w:val="28"/>
        </w:rPr>
        <w:t>2019</w:t>
      </w:r>
      <w:r w:rsidRPr="000769E7">
        <w:rPr>
          <w:kern w:val="2"/>
          <w:sz w:val="28"/>
          <w:szCs w:val="28"/>
        </w:rPr>
        <w:t xml:space="preserve"> год составил </w:t>
      </w:r>
      <w:r>
        <w:rPr>
          <w:kern w:val="2"/>
          <w:sz w:val="28"/>
          <w:szCs w:val="28"/>
        </w:rPr>
        <w:t>144 814,40</w:t>
      </w:r>
      <w:r w:rsidRPr="000769E7">
        <w:rPr>
          <w:kern w:val="2"/>
          <w:sz w:val="28"/>
          <w:szCs w:val="28"/>
        </w:rPr>
        <w:t xml:space="preserve"> тыс. рублей, в том числе по источникам финансирования:</w:t>
      </w:r>
    </w:p>
    <w:p w:rsidR="000F5280" w:rsidRPr="000769E7" w:rsidRDefault="000F5280" w:rsidP="000F52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769E7">
        <w:rPr>
          <w:kern w:val="2"/>
          <w:sz w:val="28"/>
          <w:szCs w:val="28"/>
        </w:rPr>
        <w:t xml:space="preserve">местный бюджет – </w:t>
      </w:r>
      <w:r>
        <w:rPr>
          <w:kern w:val="2"/>
          <w:sz w:val="28"/>
          <w:szCs w:val="28"/>
        </w:rPr>
        <w:t>12 333,5</w:t>
      </w:r>
      <w:r w:rsidRPr="000769E7">
        <w:rPr>
          <w:kern w:val="2"/>
          <w:sz w:val="28"/>
          <w:szCs w:val="28"/>
        </w:rPr>
        <w:t xml:space="preserve"> тыс. рублей;</w:t>
      </w:r>
    </w:p>
    <w:p w:rsidR="000F5280" w:rsidRPr="000769E7" w:rsidRDefault="000F5280" w:rsidP="000F52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769E7">
        <w:rPr>
          <w:kern w:val="2"/>
          <w:sz w:val="28"/>
          <w:szCs w:val="28"/>
        </w:rPr>
        <w:t>поступления из федераль</w:t>
      </w:r>
      <w:r>
        <w:rPr>
          <w:kern w:val="2"/>
          <w:sz w:val="28"/>
          <w:szCs w:val="28"/>
        </w:rPr>
        <w:t>ного бюджета – 6 422,0</w:t>
      </w:r>
      <w:r w:rsidRPr="000769E7">
        <w:rPr>
          <w:kern w:val="2"/>
          <w:sz w:val="28"/>
          <w:szCs w:val="28"/>
        </w:rPr>
        <w:t xml:space="preserve"> тыс. рублей;</w:t>
      </w:r>
    </w:p>
    <w:p w:rsidR="000F5280" w:rsidRPr="000769E7" w:rsidRDefault="000F5280" w:rsidP="000F52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769E7">
        <w:rPr>
          <w:kern w:val="2"/>
          <w:sz w:val="28"/>
          <w:szCs w:val="28"/>
        </w:rPr>
        <w:t xml:space="preserve">областной бюджет – </w:t>
      </w:r>
      <w:r>
        <w:rPr>
          <w:kern w:val="2"/>
          <w:sz w:val="28"/>
          <w:szCs w:val="28"/>
        </w:rPr>
        <w:t>126 058,9 тыс. рублей.</w:t>
      </w:r>
    </w:p>
    <w:p w:rsidR="000F5280" w:rsidRPr="000769E7" w:rsidRDefault="000F5280" w:rsidP="000F52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769E7">
        <w:rPr>
          <w:kern w:val="2"/>
          <w:sz w:val="28"/>
          <w:szCs w:val="28"/>
        </w:rPr>
        <w:t xml:space="preserve">Исполнение расходов по муниципальной программе составило </w:t>
      </w:r>
      <w:r>
        <w:rPr>
          <w:kern w:val="2"/>
          <w:sz w:val="28"/>
          <w:szCs w:val="28"/>
        </w:rPr>
        <w:t>141 839,4</w:t>
      </w:r>
      <w:r w:rsidRPr="000769E7">
        <w:rPr>
          <w:kern w:val="2"/>
          <w:sz w:val="28"/>
          <w:szCs w:val="28"/>
        </w:rPr>
        <w:t xml:space="preserve"> тыс. рублей, в том числе по источникам финансирования:</w:t>
      </w:r>
    </w:p>
    <w:p w:rsidR="000F5280" w:rsidRPr="000769E7" w:rsidRDefault="000F5280" w:rsidP="000F52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769E7">
        <w:rPr>
          <w:kern w:val="2"/>
          <w:sz w:val="28"/>
          <w:szCs w:val="28"/>
        </w:rPr>
        <w:t xml:space="preserve">местный бюджет – </w:t>
      </w:r>
      <w:r>
        <w:rPr>
          <w:kern w:val="2"/>
          <w:sz w:val="28"/>
          <w:szCs w:val="28"/>
        </w:rPr>
        <w:t>9 962,2</w:t>
      </w:r>
      <w:r w:rsidRPr="000769E7">
        <w:rPr>
          <w:kern w:val="2"/>
          <w:sz w:val="28"/>
          <w:szCs w:val="28"/>
        </w:rPr>
        <w:t xml:space="preserve"> тыс. рублей;</w:t>
      </w:r>
    </w:p>
    <w:p w:rsidR="000F5280" w:rsidRPr="000769E7" w:rsidRDefault="000F5280" w:rsidP="000F52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769E7">
        <w:rPr>
          <w:kern w:val="2"/>
          <w:sz w:val="28"/>
          <w:szCs w:val="28"/>
        </w:rPr>
        <w:t>поступления из</w:t>
      </w:r>
      <w:r>
        <w:rPr>
          <w:kern w:val="2"/>
          <w:sz w:val="28"/>
          <w:szCs w:val="28"/>
        </w:rPr>
        <w:t xml:space="preserve"> федерального бюджета – 6 325,7</w:t>
      </w:r>
      <w:r w:rsidRPr="000769E7">
        <w:rPr>
          <w:kern w:val="2"/>
          <w:sz w:val="28"/>
          <w:szCs w:val="28"/>
        </w:rPr>
        <w:t xml:space="preserve"> тыс. рублей;</w:t>
      </w:r>
    </w:p>
    <w:p w:rsidR="000F5280" w:rsidRDefault="000F5280" w:rsidP="000F52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769E7">
        <w:rPr>
          <w:kern w:val="2"/>
          <w:sz w:val="28"/>
          <w:szCs w:val="28"/>
        </w:rPr>
        <w:t xml:space="preserve">областной бюджет – </w:t>
      </w:r>
      <w:r>
        <w:rPr>
          <w:kern w:val="2"/>
          <w:sz w:val="28"/>
          <w:szCs w:val="28"/>
        </w:rPr>
        <w:t>125 551,5 тыс. рублей.</w:t>
      </w:r>
    </w:p>
    <w:p w:rsidR="000F5280" w:rsidRDefault="000F5280" w:rsidP="000F5280">
      <w:pPr>
        <w:ind w:firstLine="709"/>
        <w:jc w:val="both"/>
        <w:rPr>
          <w:sz w:val="28"/>
          <w:szCs w:val="28"/>
        </w:rPr>
      </w:pPr>
      <w:r w:rsidRPr="00AA11EC">
        <w:rPr>
          <w:kern w:val="2"/>
          <w:sz w:val="28"/>
          <w:szCs w:val="28"/>
        </w:rPr>
        <w:t xml:space="preserve">В рамках подпрограммы «Развитие отраслей агропромышленного комплекса» </w:t>
      </w:r>
      <w:r w:rsidRPr="00AA11EC">
        <w:rPr>
          <w:sz w:val="28"/>
          <w:szCs w:val="28"/>
        </w:rPr>
        <w:t>на предоставление субсидий сельскохозяйственным товаропроизводителям на компенсацию части стоимости агрохимического обследования пашни</w:t>
      </w:r>
      <w:r>
        <w:rPr>
          <w:sz w:val="28"/>
          <w:szCs w:val="28"/>
        </w:rPr>
        <w:t xml:space="preserve"> выделено из областного бюджета 2879,0 тыс. рублей (освоено 100% денежных средств), </w:t>
      </w:r>
      <w:r w:rsidRPr="00AA11EC">
        <w:rPr>
          <w:sz w:val="28"/>
          <w:szCs w:val="28"/>
        </w:rPr>
        <w:t>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</w:r>
      <w:r>
        <w:rPr>
          <w:sz w:val="28"/>
          <w:szCs w:val="28"/>
        </w:rPr>
        <w:t xml:space="preserve"> выделено из федерального бюджета 1949,3 тыс. рублей, из </w:t>
      </w:r>
      <w:r>
        <w:rPr>
          <w:sz w:val="28"/>
          <w:szCs w:val="28"/>
        </w:rPr>
        <w:lastRenderedPageBreak/>
        <w:t>областного бюджета выделено 291,3 тыс. рублей (освоено по данному мероприятию 95,1% денежных средств).</w:t>
      </w:r>
    </w:p>
    <w:p w:rsidR="000F5280" w:rsidRPr="00740F41" w:rsidRDefault="000F5280" w:rsidP="000F528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40F41">
        <w:rPr>
          <w:sz w:val="28"/>
          <w:szCs w:val="28"/>
        </w:rPr>
        <w:t xml:space="preserve">В рамках подпрограммы «Устойчивое развитие сельских территорий» улучшили свои жилищные условия </w:t>
      </w:r>
      <w:r>
        <w:rPr>
          <w:sz w:val="28"/>
          <w:szCs w:val="28"/>
        </w:rPr>
        <w:t>4</w:t>
      </w:r>
      <w:r w:rsidRPr="00740F41">
        <w:rPr>
          <w:sz w:val="28"/>
          <w:szCs w:val="28"/>
        </w:rPr>
        <w:t xml:space="preserve"> семьи, проживающи</w:t>
      </w:r>
      <w:r>
        <w:rPr>
          <w:sz w:val="28"/>
          <w:szCs w:val="28"/>
        </w:rPr>
        <w:t>е</w:t>
      </w:r>
      <w:r w:rsidRPr="00740F41">
        <w:rPr>
          <w:sz w:val="28"/>
          <w:szCs w:val="28"/>
        </w:rPr>
        <w:t xml:space="preserve"> в сельской местности, в том числе </w:t>
      </w:r>
      <w:r>
        <w:rPr>
          <w:sz w:val="28"/>
          <w:szCs w:val="28"/>
        </w:rPr>
        <w:t>2</w:t>
      </w:r>
      <w:r w:rsidRPr="00740F41">
        <w:rPr>
          <w:sz w:val="28"/>
          <w:szCs w:val="28"/>
        </w:rPr>
        <w:t xml:space="preserve"> молод</w:t>
      </w:r>
      <w:r>
        <w:rPr>
          <w:sz w:val="28"/>
          <w:szCs w:val="28"/>
        </w:rPr>
        <w:t>ые</w:t>
      </w:r>
      <w:r w:rsidRPr="00740F41">
        <w:rPr>
          <w:sz w:val="28"/>
          <w:szCs w:val="28"/>
        </w:rPr>
        <w:t xml:space="preserve"> семь</w:t>
      </w:r>
      <w:r>
        <w:rPr>
          <w:sz w:val="28"/>
          <w:szCs w:val="28"/>
        </w:rPr>
        <w:t>и</w:t>
      </w:r>
      <w:r w:rsidRPr="00740F41">
        <w:rPr>
          <w:sz w:val="28"/>
          <w:szCs w:val="28"/>
        </w:rPr>
        <w:t xml:space="preserve"> и </w:t>
      </w:r>
      <w:r>
        <w:rPr>
          <w:sz w:val="28"/>
          <w:szCs w:val="28"/>
        </w:rPr>
        <w:t>2</w:t>
      </w:r>
      <w:r w:rsidRPr="00740F41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>а</w:t>
      </w:r>
      <w:r w:rsidRPr="00740F41">
        <w:rPr>
          <w:sz w:val="28"/>
          <w:szCs w:val="28"/>
        </w:rPr>
        <w:t>, проживающих на селе.</w:t>
      </w:r>
    </w:p>
    <w:p w:rsidR="000F5280" w:rsidRPr="001003C5" w:rsidRDefault="000F5280" w:rsidP="000F5280">
      <w:pPr>
        <w:tabs>
          <w:tab w:val="left" w:pos="720"/>
        </w:tabs>
        <w:jc w:val="both"/>
        <w:rPr>
          <w:sz w:val="28"/>
          <w:szCs w:val="28"/>
        </w:rPr>
      </w:pPr>
      <w:r w:rsidRPr="001003C5">
        <w:rPr>
          <w:sz w:val="28"/>
          <w:szCs w:val="28"/>
        </w:rPr>
        <w:tab/>
        <w:t xml:space="preserve">На эти цели из местного бюджета выделено </w:t>
      </w:r>
      <w:r>
        <w:rPr>
          <w:sz w:val="28"/>
          <w:szCs w:val="28"/>
        </w:rPr>
        <w:t>148,9</w:t>
      </w:r>
      <w:r w:rsidRPr="001003C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(освоено 99,9% денежных средств).</w:t>
      </w:r>
    </w:p>
    <w:p w:rsidR="000F5280" w:rsidRDefault="000F5280" w:rsidP="000F5280">
      <w:pPr>
        <w:tabs>
          <w:tab w:val="left" w:pos="720"/>
        </w:tabs>
        <w:jc w:val="both"/>
        <w:rPr>
          <w:sz w:val="28"/>
          <w:szCs w:val="28"/>
        </w:rPr>
      </w:pPr>
      <w:r w:rsidRPr="001003C5">
        <w:rPr>
          <w:sz w:val="28"/>
          <w:szCs w:val="28"/>
        </w:rPr>
        <w:tab/>
      </w:r>
      <w:r>
        <w:rPr>
          <w:sz w:val="28"/>
          <w:szCs w:val="28"/>
        </w:rPr>
        <w:t xml:space="preserve">На разработку проектно-сметной документации </w:t>
      </w:r>
      <w:r w:rsidRPr="00AA11EC">
        <w:rPr>
          <w:sz w:val="28"/>
          <w:szCs w:val="28"/>
        </w:rPr>
        <w:t>распределительны</w:t>
      </w:r>
      <w:r>
        <w:rPr>
          <w:sz w:val="28"/>
          <w:szCs w:val="28"/>
        </w:rPr>
        <w:t>х</w:t>
      </w:r>
      <w:r w:rsidRPr="00AA11EC">
        <w:rPr>
          <w:sz w:val="28"/>
          <w:szCs w:val="28"/>
        </w:rPr>
        <w:t xml:space="preserve"> газопровод</w:t>
      </w:r>
      <w:r>
        <w:rPr>
          <w:sz w:val="28"/>
          <w:szCs w:val="28"/>
        </w:rPr>
        <w:t>ов</w:t>
      </w:r>
      <w:r w:rsidRPr="00AA11EC">
        <w:rPr>
          <w:sz w:val="28"/>
          <w:szCs w:val="28"/>
        </w:rPr>
        <w:t xml:space="preserve"> в х. Головка</w:t>
      </w:r>
      <w:r>
        <w:rPr>
          <w:sz w:val="28"/>
          <w:szCs w:val="28"/>
        </w:rPr>
        <w:t xml:space="preserve">, распределительных газопроводов в х. </w:t>
      </w:r>
      <w:proofErr w:type="spellStart"/>
      <w:r>
        <w:rPr>
          <w:sz w:val="28"/>
          <w:szCs w:val="28"/>
        </w:rPr>
        <w:t>Гусынка</w:t>
      </w:r>
      <w:proofErr w:type="spellEnd"/>
      <w:r>
        <w:rPr>
          <w:sz w:val="28"/>
          <w:szCs w:val="28"/>
        </w:rPr>
        <w:t xml:space="preserve"> и строительство распределительных газопроводов в х. </w:t>
      </w:r>
      <w:r w:rsidR="009B26C0">
        <w:rPr>
          <w:sz w:val="28"/>
          <w:szCs w:val="28"/>
        </w:rPr>
        <w:t>Чернышев выделено</w:t>
      </w:r>
      <w:r>
        <w:rPr>
          <w:sz w:val="28"/>
          <w:szCs w:val="28"/>
        </w:rPr>
        <w:t xml:space="preserve"> 26 500,0 тыс. рублей: в том числе из областного бюджета – 24 910,0 тыс. рублей, из местного – 1 590,0 тыс. рублей (процент освоения денежных средств 100%).</w:t>
      </w:r>
    </w:p>
    <w:p w:rsidR="000F5280" w:rsidRPr="001003C5" w:rsidRDefault="000F5280" w:rsidP="000F528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строительство и прокладку распределительных газопроводов в </w:t>
      </w:r>
      <w:r w:rsidR="009B26C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х. Рудаков, х. Ленина, х. </w:t>
      </w:r>
      <w:proofErr w:type="spellStart"/>
      <w:r>
        <w:rPr>
          <w:sz w:val="28"/>
          <w:szCs w:val="28"/>
        </w:rPr>
        <w:t>Грушевка</w:t>
      </w:r>
      <w:proofErr w:type="spellEnd"/>
      <w:r>
        <w:rPr>
          <w:sz w:val="28"/>
          <w:szCs w:val="28"/>
        </w:rPr>
        <w:t xml:space="preserve">, х. </w:t>
      </w:r>
      <w:proofErr w:type="spellStart"/>
      <w:r>
        <w:rPr>
          <w:sz w:val="28"/>
          <w:szCs w:val="28"/>
        </w:rPr>
        <w:t>Семимаячный</w:t>
      </w:r>
      <w:proofErr w:type="spellEnd"/>
      <w:r>
        <w:rPr>
          <w:sz w:val="28"/>
          <w:szCs w:val="28"/>
        </w:rPr>
        <w:t xml:space="preserve"> и с. </w:t>
      </w:r>
      <w:proofErr w:type="spellStart"/>
      <w:r>
        <w:rPr>
          <w:sz w:val="28"/>
          <w:szCs w:val="28"/>
        </w:rPr>
        <w:t>Литвиновка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 выделено 112 592,7 тыс. рублей: в том числе из федерального бюджета – 4 472,7 тыс. рублей, из областного бюджета – 97 978,6 тыс. рублей, из местного – 10 141,4 тыс. рублей (процент освоения федеральных средств – 100%, областных средств – 99,5%, местных бюджетных средств – 76,6%).</w:t>
      </w:r>
    </w:p>
    <w:p w:rsidR="000F5280" w:rsidRDefault="000F5280" w:rsidP="000F5280">
      <w:pPr>
        <w:tabs>
          <w:tab w:val="left" w:pos="720"/>
        </w:tabs>
        <w:jc w:val="both"/>
        <w:rPr>
          <w:sz w:val="28"/>
          <w:szCs w:val="28"/>
        </w:rPr>
      </w:pPr>
      <w:r w:rsidRPr="00DA5C08">
        <w:rPr>
          <w:sz w:val="28"/>
          <w:szCs w:val="28"/>
        </w:rPr>
        <w:tab/>
        <w:t xml:space="preserve">Всего по подпрограмме «Устойчивое развитие сельских территорий» профинансировано </w:t>
      </w:r>
      <w:r>
        <w:rPr>
          <w:sz w:val="28"/>
          <w:szCs w:val="28"/>
        </w:rPr>
        <w:t>136 831,4</w:t>
      </w:r>
      <w:r w:rsidRPr="00DA5C08">
        <w:rPr>
          <w:sz w:val="28"/>
          <w:szCs w:val="28"/>
        </w:rPr>
        <w:t xml:space="preserve"> тыс. рублей, в том числе за счет</w:t>
      </w:r>
      <w:r>
        <w:rPr>
          <w:sz w:val="28"/>
          <w:szCs w:val="28"/>
        </w:rPr>
        <w:t xml:space="preserve"> средств федерального бюджета – 4 472,6 тыс. рублей,</w:t>
      </w:r>
      <w:r w:rsidRPr="00DA5C08">
        <w:rPr>
          <w:sz w:val="28"/>
          <w:szCs w:val="28"/>
        </w:rPr>
        <w:t xml:space="preserve"> областного бюджета – </w:t>
      </w:r>
      <w:r>
        <w:rPr>
          <w:sz w:val="28"/>
          <w:szCs w:val="28"/>
        </w:rPr>
        <w:t>122 396,6</w:t>
      </w:r>
      <w:r w:rsidRPr="00DA5C08">
        <w:rPr>
          <w:sz w:val="28"/>
          <w:szCs w:val="28"/>
        </w:rPr>
        <w:t xml:space="preserve"> тыс. рублей, местного – </w:t>
      </w:r>
      <w:r>
        <w:rPr>
          <w:sz w:val="28"/>
          <w:szCs w:val="28"/>
        </w:rPr>
        <w:t>9 962,2</w:t>
      </w:r>
      <w:r w:rsidRPr="00DA5C0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0F5280" w:rsidRPr="000769E7" w:rsidRDefault="000F5280" w:rsidP="000F5280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769E7">
        <w:rPr>
          <w:rFonts w:eastAsia="Calibri"/>
          <w:kern w:val="2"/>
          <w:sz w:val="28"/>
          <w:szCs w:val="28"/>
          <w:lang w:eastAsia="en-US"/>
        </w:rPr>
        <w:t xml:space="preserve">Объем неосвоенных бюджетных ассигнований местного бюджета </w:t>
      </w:r>
      <w:r w:rsidRPr="000769E7">
        <w:rPr>
          <w:rFonts w:eastAsia="Calibri"/>
          <w:kern w:val="2"/>
          <w:sz w:val="28"/>
          <w:szCs w:val="28"/>
          <w:lang w:eastAsia="en-US"/>
        </w:rPr>
        <w:br/>
      </w:r>
      <w:r w:rsidRPr="000769E7">
        <w:rPr>
          <w:rFonts w:eastAsia="Calibri"/>
          <w:spacing w:val="-4"/>
          <w:kern w:val="2"/>
          <w:sz w:val="28"/>
          <w:szCs w:val="28"/>
          <w:lang w:eastAsia="en-US"/>
        </w:rPr>
        <w:t xml:space="preserve">составил  </w:t>
      </w:r>
      <w:r>
        <w:rPr>
          <w:rFonts w:eastAsia="Calibri"/>
          <w:spacing w:val="-4"/>
          <w:kern w:val="2"/>
          <w:sz w:val="28"/>
          <w:szCs w:val="28"/>
          <w:lang w:eastAsia="en-US"/>
        </w:rPr>
        <w:t xml:space="preserve">2 371,3 </w:t>
      </w:r>
      <w:r w:rsidRPr="000769E7">
        <w:rPr>
          <w:rFonts w:eastAsia="Calibri"/>
          <w:spacing w:val="-4"/>
          <w:kern w:val="2"/>
          <w:sz w:val="28"/>
          <w:szCs w:val="28"/>
          <w:lang w:eastAsia="en-US"/>
        </w:rPr>
        <w:t>тыс. рублей,</w:t>
      </w:r>
      <w:r w:rsidRPr="000769E7">
        <w:rPr>
          <w:rFonts w:eastAsia="Calibri"/>
          <w:kern w:val="2"/>
          <w:sz w:val="28"/>
          <w:szCs w:val="28"/>
          <w:lang w:eastAsia="en-US"/>
        </w:rPr>
        <w:t xml:space="preserve"> из них:</w:t>
      </w:r>
    </w:p>
    <w:p w:rsidR="000F5280" w:rsidRPr="00206BEC" w:rsidRDefault="000F5280" w:rsidP="000F5280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769E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06BEC">
        <w:rPr>
          <w:rFonts w:eastAsia="Calibri"/>
          <w:spacing w:val="-4"/>
          <w:kern w:val="2"/>
          <w:sz w:val="28"/>
          <w:szCs w:val="28"/>
          <w:lang w:eastAsia="en-US"/>
        </w:rPr>
        <w:t xml:space="preserve">2 149,3 тыс. рублей </w:t>
      </w:r>
      <w:r w:rsidRPr="00206BEC">
        <w:rPr>
          <w:rFonts w:eastAsia="Calibri"/>
          <w:kern w:val="2"/>
          <w:sz w:val="28"/>
          <w:szCs w:val="28"/>
          <w:lang w:eastAsia="en-US"/>
        </w:rPr>
        <w:t>– по причине переноса финансирования объекта «Прокладка распределительных газопроводов в х. Ленина» на 2020 год;</w:t>
      </w:r>
    </w:p>
    <w:p w:rsidR="000F5280" w:rsidRPr="00206BEC" w:rsidRDefault="000F5280" w:rsidP="000F5280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pacing w:val="-4"/>
          <w:kern w:val="2"/>
          <w:sz w:val="28"/>
          <w:szCs w:val="28"/>
          <w:lang w:eastAsia="en-US"/>
        </w:rPr>
        <w:t>222,0</w:t>
      </w:r>
      <w:r w:rsidRPr="00206BEC">
        <w:rPr>
          <w:rFonts w:eastAsia="Calibri"/>
          <w:spacing w:val="-4"/>
          <w:kern w:val="2"/>
          <w:sz w:val="28"/>
          <w:szCs w:val="28"/>
          <w:lang w:eastAsia="en-US"/>
        </w:rPr>
        <w:t xml:space="preserve"> тыс. рублей </w:t>
      </w:r>
      <w:r w:rsidRPr="00206BEC">
        <w:rPr>
          <w:rFonts w:eastAsia="Calibri"/>
          <w:kern w:val="2"/>
          <w:sz w:val="28"/>
          <w:szCs w:val="28"/>
          <w:lang w:eastAsia="en-US"/>
        </w:rPr>
        <w:t>–</w:t>
      </w:r>
      <w:r>
        <w:rPr>
          <w:rFonts w:eastAsia="Calibri"/>
          <w:kern w:val="2"/>
          <w:sz w:val="28"/>
          <w:szCs w:val="28"/>
          <w:lang w:eastAsia="en-US"/>
        </w:rPr>
        <w:t xml:space="preserve"> экономия </w:t>
      </w:r>
      <w:r w:rsidRPr="00206BEC">
        <w:rPr>
          <w:rFonts w:eastAsia="Calibri"/>
          <w:kern w:val="2"/>
          <w:sz w:val="28"/>
          <w:szCs w:val="28"/>
          <w:lang w:eastAsia="en-US"/>
        </w:rPr>
        <w:t>по факту выполненных работ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:rsidR="000F5280" w:rsidRPr="00206BEC" w:rsidRDefault="000F5280" w:rsidP="000F5280">
      <w:pPr>
        <w:ind w:firstLine="709"/>
        <w:jc w:val="both"/>
        <w:rPr>
          <w:kern w:val="2"/>
          <w:sz w:val="28"/>
          <w:szCs w:val="28"/>
        </w:rPr>
      </w:pPr>
      <w:r w:rsidRPr="000769E7">
        <w:rPr>
          <w:rFonts w:eastAsia="Calibri"/>
          <w:kern w:val="2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Pr="000769E7">
        <w:rPr>
          <w:kern w:val="2"/>
          <w:sz w:val="28"/>
          <w:szCs w:val="28"/>
        </w:rPr>
        <w:t>муниципальной</w:t>
      </w:r>
      <w:r w:rsidRPr="000769E7">
        <w:rPr>
          <w:rFonts w:eastAsia="Calibri"/>
          <w:kern w:val="2"/>
          <w:sz w:val="28"/>
          <w:szCs w:val="28"/>
          <w:lang w:eastAsia="en-US"/>
        </w:rPr>
        <w:t xml:space="preserve"> п</w:t>
      </w:r>
      <w:r w:rsidRPr="000769E7">
        <w:rPr>
          <w:kern w:val="2"/>
          <w:sz w:val="28"/>
          <w:szCs w:val="28"/>
        </w:rPr>
        <w:t>рограммы за</w:t>
      </w:r>
      <w:r w:rsidRPr="000769E7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TimesNewRoman"/>
          <w:kern w:val="2"/>
          <w:sz w:val="28"/>
          <w:szCs w:val="28"/>
        </w:rPr>
        <w:t>2019</w:t>
      </w:r>
      <w:r w:rsidRPr="000769E7">
        <w:rPr>
          <w:kern w:val="2"/>
          <w:sz w:val="28"/>
          <w:szCs w:val="28"/>
        </w:rPr>
        <w:t xml:space="preserve"> год</w:t>
      </w:r>
      <w:r w:rsidRPr="000769E7">
        <w:rPr>
          <w:sz w:val="28"/>
          <w:szCs w:val="28"/>
        </w:rPr>
        <w:t xml:space="preserve"> </w:t>
      </w:r>
      <w:r w:rsidRPr="000769E7">
        <w:rPr>
          <w:rFonts w:eastAsia="Calibri"/>
          <w:kern w:val="2"/>
          <w:sz w:val="28"/>
          <w:szCs w:val="28"/>
          <w:lang w:eastAsia="en-US"/>
        </w:rPr>
        <w:t xml:space="preserve">приведены </w:t>
      </w:r>
      <w:r w:rsidRPr="000769E7">
        <w:rPr>
          <w:rFonts w:eastAsia="Calibri"/>
          <w:kern w:val="2"/>
          <w:sz w:val="28"/>
          <w:szCs w:val="28"/>
          <w:lang w:eastAsia="en-US"/>
        </w:rPr>
        <w:br/>
        <w:t xml:space="preserve">в </w:t>
      </w:r>
      <w:r>
        <w:rPr>
          <w:rFonts w:eastAsia="Calibri"/>
          <w:kern w:val="2"/>
          <w:sz w:val="28"/>
          <w:szCs w:val="28"/>
          <w:lang w:eastAsia="en-US"/>
        </w:rPr>
        <w:t>таблице</w:t>
      </w:r>
      <w:r w:rsidRPr="000769E7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2</w:t>
      </w:r>
      <w:r w:rsidRPr="000769E7">
        <w:rPr>
          <w:rFonts w:eastAsia="Calibri"/>
          <w:kern w:val="2"/>
          <w:sz w:val="28"/>
          <w:szCs w:val="28"/>
          <w:lang w:eastAsia="en-US"/>
        </w:rPr>
        <w:t>.</w:t>
      </w:r>
    </w:p>
    <w:p w:rsidR="000F5280" w:rsidRPr="008E5FCD" w:rsidRDefault="000F5280" w:rsidP="000F5280">
      <w:pPr>
        <w:tabs>
          <w:tab w:val="left" w:pos="720"/>
          <w:tab w:val="left" w:pos="3225"/>
        </w:tabs>
        <w:ind w:firstLine="709"/>
        <w:jc w:val="both"/>
        <w:rPr>
          <w:sz w:val="28"/>
          <w:szCs w:val="28"/>
        </w:rPr>
      </w:pPr>
    </w:p>
    <w:p w:rsidR="000F5280" w:rsidRPr="007D3683" w:rsidRDefault="000F5280" w:rsidP="000F5280">
      <w:pPr>
        <w:contextualSpacing/>
        <w:jc w:val="center"/>
        <w:rPr>
          <w:kern w:val="2"/>
          <w:sz w:val="28"/>
          <w:szCs w:val="28"/>
        </w:rPr>
      </w:pPr>
      <w:r w:rsidRPr="007D3683">
        <w:rPr>
          <w:kern w:val="2"/>
          <w:sz w:val="28"/>
          <w:szCs w:val="28"/>
        </w:rPr>
        <w:t xml:space="preserve">Раздел 5. Сведения о достижении </w:t>
      </w:r>
      <w:r w:rsidRPr="007D3683">
        <w:rPr>
          <w:kern w:val="2"/>
          <w:sz w:val="28"/>
          <w:szCs w:val="28"/>
        </w:rPr>
        <w:br/>
        <w:t xml:space="preserve">значений показателей муниципальной программы, </w:t>
      </w:r>
    </w:p>
    <w:p w:rsidR="000F5280" w:rsidRPr="007D3683" w:rsidRDefault="000F5280" w:rsidP="000F5280">
      <w:pPr>
        <w:contextualSpacing/>
        <w:jc w:val="center"/>
        <w:rPr>
          <w:kern w:val="2"/>
          <w:sz w:val="28"/>
          <w:szCs w:val="28"/>
        </w:rPr>
      </w:pPr>
      <w:r w:rsidRPr="007D3683">
        <w:rPr>
          <w:kern w:val="2"/>
          <w:sz w:val="28"/>
          <w:szCs w:val="28"/>
        </w:rPr>
        <w:t xml:space="preserve">подпрограмм муниципальной программы за </w:t>
      </w:r>
      <w:r>
        <w:rPr>
          <w:rFonts w:eastAsia="TimesNewRoman"/>
          <w:kern w:val="2"/>
          <w:sz w:val="28"/>
          <w:szCs w:val="28"/>
        </w:rPr>
        <w:t xml:space="preserve">2019 </w:t>
      </w:r>
      <w:r w:rsidRPr="007D3683">
        <w:rPr>
          <w:kern w:val="2"/>
          <w:sz w:val="28"/>
          <w:szCs w:val="28"/>
        </w:rPr>
        <w:t>год</w:t>
      </w:r>
    </w:p>
    <w:p w:rsidR="000F5280" w:rsidRPr="007D3683" w:rsidRDefault="000F5280" w:rsidP="000F5280">
      <w:pPr>
        <w:contextualSpacing/>
        <w:jc w:val="center"/>
        <w:rPr>
          <w:kern w:val="2"/>
          <w:sz w:val="28"/>
          <w:szCs w:val="28"/>
        </w:rPr>
      </w:pPr>
    </w:p>
    <w:p w:rsidR="000F5280" w:rsidRPr="007D3683" w:rsidRDefault="000F5280" w:rsidP="000F5280">
      <w:pPr>
        <w:ind w:firstLine="709"/>
        <w:jc w:val="both"/>
        <w:rPr>
          <w:sz w:val="2"/>
          <w:szCs w:val="2"/>
        </w:rPr>
      </w:pPr>
      <w:r w:rsidRPr="007D3683">
        <w:rPr>
          <w:kern w:val="2"/>
          <w:sz w:val="28"/>
          <w:szCs w:val="28"/>
        </w:rPr>
        <w:t>Муниципальной</w:t>
      </w:r>
      <w:r w:rsidRPr="007D3683">
        <w:rPr>
          <w:sz w:val="28"/>
          <w:szCs w:val="28"/>
        </w:rPr>
        <w:t xml:space="preserve"> программой и подпрограммами </w:t>
      </w:r>
      <w:r w:rsidRPr="007D3683">
        <w:rPr>
          <w:kern w:val="2"/>
          <w:sz w:val="28"/>
          <w:szCs w:val="28"/>
        </w:rPr>
        <w:t>муниципальной</w:t>
      </w:r>
      <w:r w:rsidRPr="007D3683">
        <w:rPr>
          <w:sz w:val="28"/>
          <w:szCs w:val="28"/>
        </w:rPr>
        <w:t xml:space="preserve"> программы предусмотрено </w:t>
      </w:r>
      <w:r>
        <w:rPr>
          <w:sz w:val="28"/>
          <w:szCs w:val="28"/>
        </w:rPr>
        <w:t>11</w:t>
      </w:r>
      <w:r w:rsidRPr="007D3683">
        <w:rPr>
          <w:sz w:val="28"/>
          <w:szCs w:val="28"/>
        </w:rPr>
        <w:t xml:space="preserve"> показателей, по </w:t>
      </w:r>
      <w:r>
        <w:rPr>
          <w:sz w:val="28"/>
          <w:szCs w:val="28"/>
        </w:rPr>
        <w:t xml:space="preserve">2 из которых </w:t>
      </w:r>
      <w:r w:rsidRPr="007D3683">
        <w:rPr>
          <w:sz w:val="28"/>
          <w:szCs w:val="28"/>
        </w:rPr>
        <w:t xml:space="preserve">фактически значения соответствуют плановым, по </w:t>
      </w:r>
      <w:r>
        <w:rPr>
          <w:sz w:val="28"/>
          <w:szCs w:val="28"/>
        </w:rPr>
        <w:t xml:space="preserve">5 показателям </w:t>
      </w:r>
      <w:r w:rsidRPr="007D3683">
        <w:rPr>
          <w:sz w:val="28"/>
          <w:szCs w:val="28"/>
        </w:rPr>
        <w:t xml:space="preserve">фактические значения превышают плановые, по </w:t>
      </w:r>
      <w:r>
        <w:rPr>
          <w:sz w:val="28"/>
          <w:szCs w:val="28"/>
        </w:rPr>
        <w:t>4</w:t>
      </w:r>
      <w:r w:rsidRPr="007D3683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оказателям </w:t>
      </w:r>
      <w:r w:rsidRPr="007D3683">
        <w:rPr>
          <w:kern w:val="2"/>
          <w:sz w:val="28"/>
          <w:szCs w:val="28"/>
        </w:rPr>
        <w:t>не достигнуты плановые значения.</w:t>
      </w:r>
    </w:p>
    <w:p w:rsidR="000F5280" w:rsidRPr="00435B28" w:rsidRDefault="000F5280" w:rsidP="000F5280">
      <w:pPr>
        <w:pStyle w:val="ConsPlusCell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D3683">
        <w:rPr>
          <w:rFonts w:ascii="Times New Roman" w:hAnsi="Times New Roman" w:cs="Times New Roman"/>
          <w:kern w:val="2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435B28">
        <w:rPr>
          <w:rFonts w:ascii="Times New Roman" w:hAnsi="Times New Roman" w:cs="Times New Roman"/>
          <w:sz w:val="28"/>
          <w:szCs w:val="28"/>
        </w:rPr>
        <w:t>индекс производства продукции сельского хозяйства в хозяйствах всех категорий (в сопоставимых ценах)</w:t>
      </w:r>
      <w:r>
        <w:rPr>
          <w:rFonts w:ascii="Times New Roman" w:hAnsi="Times New Roman" w:cs="Times New Roman"/>
          <w:sz w:val="28"/>
          <w:szCs w:val="28"/>
        </w:rPr>
        <w:t>» составил 102,6% при плане 102,9% (99,7% к плану)</w:t>
      </w:r>
      <w:r w:rsidRPr="00435B28">
        <w:rPr>
          <w:rFonts w:ascii="Times New Roman" w:hAnsi="Times New Roman" w:cs="Times New Roman"/>
          <w:sz w:val="28"/>
          <w:szCs w:val="28"/>
        </w:rPr>
        <w:t>;</w:t>
      </w:r>
    </w:p>
    <w:p w:rsidR="000F5280" w:rsidRDefault="000F5280" w:rsidP="000F5280">
      <w:pPr>
        <w:pStyle w:val="ConsPlusCell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D3683">
        <w:rPr>
          <w:rFonts w:ascii="Times New Roman" w:hAnsi="Times New Roman" w:cs="Times New Roman"/>
          <w:kern w:val="2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435B28">
        <w:rPr>
          <w:rFonts w:ascii="Times New Roman" w:hAnsi="Times New Roman" w:cs="Times New Roman"/>
          <w:sz w:val="28"/>
          <w:szCs w:val="28"/>
        </w:rPr>
        <w:t>индекс производства продукции растениеводства в хозяйствах всех категорий (в сопоставимых ценах)</w:t>
      </w:r>
      <w:r>
        <w:rPr>
          <w:rFonts w:ascii="Times New Roman" w:hAnsi="Times New Roman" w:cs="Times New Roman"/>
          <w:sz w:val="28"/>
          <w:szCs w:val="28"/>
        </w:rPr>
        <w:t xml:space="preserve">» – 107,4% при плане 104,0% </w:t>
      </w:r>
      <w:r>
        <w:rPr>
          <w:rFonts w:ascii="Times New Roman" w:hAnsi="Times New Roman" w:cs="Times New Roman"/>
          <w:sz w:val="28"/>
          <w:szCs w:val="28"/>
        </w:rPr>
        <w:lastRenderedPageBreak/>
        <w:t>(103,3% к плану)</w:t>
      </w:r>
      <w:r w:rsidRPr="00435B28">
        <w:rPr>
          <w:rFonts w:ascii="Times New Roman" w:hAnsi="Times New Roman" w:cs="Times New Roman"/>
          <w:sz w:val="28"/>
          <w:szCs w:val="28"/>
        </w:rPr>
        <w:t>;</w:t>
      </w:r>
    </w:p>
    <w:p w:rsidR="000F5280" w:rsidRPr="00435B28" w:rsidRDefault="000F5280" w:rsidP="000F5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3 «</w:t>
      </w:r>
      <w:r w:rsidRPr="00435B28">
        <w:rPr>
          <w:sz w:val="28"/>
          <w:szCs w:val="28"/>
        </w:rPr>
        <w:t>индекс производства продукции животноводства в хозяйствах всех категорий (в сопоставимых ценах)</w:t>
      </w:r>
      <w:r>
        <w:rPr>
          <w:sz w:val="28"/>
          <w:szCs w:val="28"/>
        </w:rPr>
        <w:t>» – 93,8% при плане 101,0% (92,9% к плану). Причиной невыполнения показателя является снижение о</w:t>
      </w:r>
      <w:r w:rsidRPr="00F432A6">
        <w:rPr>
          <w:bCs/>
          <w:iCs/>
          <w:sz w:val="28"/>
          <w:szCs w:val="28"/>
        </w:rPr>
        <w:t>бъем</w:t>
      </w:r>
      <w:r>
        <w:rPr>
          <w:bCs/>
          <w:iCs/>
          <w:sz w:val="28"/>
          <w:szCs w:val="28"/>
        </w:rPr>
        <w:t>а</w:t>
      </w:r>
      <w:r w:rsidRPr="00F432A6">
        <w:rPr>
          <w:bCs/>
          <w:iCs/>
          <w:sz w:val="28"/>
          <w:szCs w:val="28"/>
        </w:rPr>
        <w:t xml:space="preserve"> производства яйца и мяса в связи с выявлением </w:t>
      </w:r>
      <w:r w:rsidRPr="00F432A6">
        <w:rPr>
          <w:sz w:val="28"/>
          <w:szCs w:val="28"/>
        </w:rPr>
        <w:t xml:space="preserve">очага </w:t>
      </w:r>
      <w:proofErr w:type="spellStart"/>
      <w:r w:rsidRPr="00F432A6">
        <w:rPr>
          <w:sz w:val="28"/>
          <w:szCs w:val="28"/>
        </w:rPr>
        <w:t>высокопатогенного</w:t>
      </w:r>
      <w:proofErr w:type="spellEnd"/>
      <w:r w:rsidRPr="00F432A6">
        <w:rPr>
          <w:sz w:val="28"/>
          <w:szCs w:val="28"/>
        </w:rPr>
        <w:t xml:space="preserve"> гриппа птиц и приостановкой производства на АО «Птицефабрика </w:t>
      </w:r>
      <w:proofErr w:type="spellStart"/>
      <w:r w:rsidRPr="00F432A6">
        <w:rPr>
          <w:sz w:val="28"/>
          <w:szCs w:val="28"/>
        </w:rPr>
        <w:t>Белокалитвинская</w:t>
      </w:r>
      <w:proofErr w:type="spellEnd"/>
      <w:r w:rsidRPr="00F432A6">
        <w:rPr>
          <w:sz w:val="28"/>
          <w:szCs w:val="28"/>
        </w:rPr>
        <w:t>» в 2018 году. На сегодняшний день производство и реализация мяса цыпленка бройлера возобновлены, постепенно наращиваются объемы производства.</w:t>
      </w:r>
    </w:p>
    <w:p w:rsidR="000F5280" w:rsidRPr="00435B28" w:rsidRDefault="000F5280" w:rsidP="000F5280">
      <w:pPr>
        <w:pStyle w:val="ConsPlusCell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4 «</w:t>
      </w:r>
      <w:r w:rsidRPr="00435B28">
        <w:rPr>
          <w:rFonts w:ascii="Times New Roman" w:hAnsi="Times New Roman" w:cs="Times New Roman"/>
          <w:sz w:val="28"/>
          <w:szCs w:val="28"/>
        </w:rPr>
        <w:t>среднемесячная номинальная заработная плата в сельском хозяйстве (по сельскохозяйственным организациям, не относящимся к субъектам малого предпринимательства)</w:t>
      </w:r>
      <w:r>
        <w:rPr>
          <w:rFonts w:ascii="Times New Roman" w:hAnsi="Times New Roman" w:cs="Times New Roman"/>
          <w:sz w:val="28"/>
          <w:szCs w:val="28"/>
        </w:rPr>
        <w:t>» составила 23697 рублей при плане 23373 рублей (101,4% к плану).</w:t>
      </w:r>
    </w:p>
    <w:p w:rsidR="000F5280" w:rsidRDefault="000F5280" w:rsidP="000F528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5 «площадь агрохимического обследования пашни» – 66,9 тыс. га при плане 66,9 тыс. га (100% к плану);</w:t>
      </w:r>
    </w:p>
    <w:p w:rsidR="000F5280" w:rsidRDefault="000F5280" w:rsidP="000F528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6 «размер посевных площадей» – 112 449 га при плане 116 854 га (96,2% к плану)</w:t>
      </w:r>
      <w:r w:rsidRPr="00007AC9">
        <w:rPr>
          <w:kern w:val="2"/>
          <w:sz w:val="28"/>
          <w:szCs w:val="28"/>
        </w:rPr>
        <w:t>;</w:t>
      </w:r>
    </w:p>
    <w:p w:rsidR="000F5280" w:rsidRDefault="000F5280" w:rsidP="000F528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7 «</w:t>
      </w:r>
      <w:r w:rsidRPr="00007AC9">
        <w:rPr>
          <w:kern w:val="2"/>
          <w:sz w:val="28"/>
          <w:szCs w:val="28"/>
        </w:rPr>
        <w:t>маточное пого</w:t>
      </w:r>
      <w:r w:rsidRPr="00007AC9">
        <w:rPr>
          <w:kern w:val="2"/>
          <w:sz w:val="28"/>
          <w:szCs w:val="28"/>
        </w:rPr>
        <w:softHyphen/>
        <w:t>ловье овец и коз в сельскохозяйствен</w:t>
      </w:r>
      <w:r w:rsidRPr="00007AC9">
        <w:rPr>
          <w:kern w:val="2"/>
          <w:sz w:val="28"/>
          <w:szCs w:val="28"/>
        </w:rPr>
        <w:softHyphen/>
        <w:t>ных организациях, крестьянских (фер</w:t>
      </w:r>
      <w:r w:rsidRPr="00007AC9">
        <w:rPr>
          <w:kern w:val="2"/>
          <w:sz w:val="28"/>
          <w:szCs w:val="28"/>
        </w:rPr>
        <w:softHyphen/>
        <w:t>мерских) хозяйствах, включая ин</w:t>
      </w:r>
      <w:r>
        <w:rPr>
          <w:kern w:val="2"/>
          <w:sz w:val="28"/>
          <w:szCs w:val="28"/>
        </w:rPr>
        <w:t>дивиду</w:t>
      </w:r>
      <w:r>
        <w:rPr>
          <w:kern w:val="2"/>
          <w:sz w:val="28"/>
          <w:szCs w:val="28"/>
        </w:rPr>
        <w:softHyphen/>
        <w:t>альных предпринима</w:t>
      </w:r>
      <w:r>
        <w:rPr>
          <w:kern w:val="2"/>
          <w:sz w:val="28"/>
          <w:szCs w:val="28"/>
        </w:rPr>
        <w:softHyphen/>
        <w:t>телей» – 0,7 тыс. голов при плане 1,2 тыс. голов (58,3% к плану).</w:t>
      </w:r>
    </w:p>
    <w:p w:rsidR="000F5280" w:rsidRPr="004F2369" w:rsidRDefault="000F5280" w:rsidP="000F5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8 «</w:t>
      </w:r>
      <w:r w:rsidRPr="004F2369">
        <w:rPr>
          <w:sz w:val="28"/>
          <w:szCs w:val="28"/>
        </w:rPr>
        <w:t>объем ввода (приобретения) жилья для граждан, проживающих в сельской местности, кроме молодых семей и молодых специалистов</w:t>
      </w:r>
      <w:r>
        <w:rPr>
          <w:sz w:val="28"/>
          <w:szCs w:val="28"/>
        </w:rPr>
        <w:t xml:space="preserve">» – 260,4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при плане 69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( 377</w:t>
      </w:r>
      <w:proofErr w:type="gramEnd"/>
      <w:r>
        <w:rPr>
          <w:sz w:val="28"/>
          <w:szCs w:val="28"/>
        </w:rPr>
        <w:t>,4 % к плану)</w:t>
      </w:r>
      <w:r w:rsidRPr="004F2369">
        <w:rPr>
          <w:sz w:val="28"/>
          <w:szCs w:val="28"/>
        </w:rPr>
        <w:t>;</w:t>
      </w:r>
    </w:p>
    <w:p w:rsidR="000F5280" w:rsidRPr="004F2369" w:rsidRDefault="000F5280" w:rsidP="000F5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9 «</w:t>
      </w:r>
      <w:r w:rsidRPr="004F2369">
        <w:rPr>
          <w:sz w:val="28"/>
          <w:szCs w:val="28"/>
        </w:rPr>
        <w:t>объем ввода (приобретения) жилья для молодых семей и молодых специалистов</w:t>
      </w:r>
      <w:r>
        <w:rPr>
          <w:sz w:val="28"/>
          <w:szCs w:val="28"/>
        </w:rPr>
        <w:t xml:space="preserve">» – 197,9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при плане 162,0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(122,2% к плану)</w:t>
      </w:r>
      <w:r w:rsidRPr="004F2369">
        <w:rPr>
          <w:sz w:val="28"/>
          <w:szCs w:val="28"/>
        </w:rPr>
        <w:t>;</w:t>
      </w:r>
    </w:p>
    <w:p w:rsidR="000F5280" w:rsidRDefault="000F5280" w:rsidP="000F5280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Показатель 10 «</w:t>
      </w:r>
      <w:r w:rsidRPr="004F2369">
        <w:rPr>
          <w:spacing w:val="-4"/>
          <w:sz w:val="28"/>
          <w:szCs w:val="28"/>
        </w:rPr>
        <w:t>ввод в действие распределительных газовых сетей в сельской</w:t>
      </w:r>
      <w:r>
        <w:rPr>
          <w:sz w:val="28"/>
          <w:szCs w:val="28"/>
        </w:rPr>
        <w:t xml:space="preserve"> местности» </w:t>
      </w:r>
      <w:r w:rsidRPr="004922D2">
        <w:rPr>
          <w:sz w:val="28"/>
          <w:szCs w:val="28"/>
        </w:rPr>
        <w:t xml:space="preserve">–  </w:t>
      </w:r>
      <w:r>
        <w:rPr>
          <w:sz w:val="28"/>
          <w:szCs w:val="28"/>
        </w:rPr>
        <w:t xml:space="preserve">75,9 </w:t>
      </w:r>
      <w:r w:rsidRPr="004922D2">
        <w:rPr>
          <w:sz w:val="28"/>
          <w:szCs w:val="28"/>
        </w:rPr>
        <w:t>км при плане 72</w:t>
      </w:r>
      <w:r>
        <w:rPr>
          <w:sz w:val="28"/>
          <w:szCs w:val="28"/>
        </w:rPr>
        <w:t>,7</w:t>
      </w:r>
      <w:r w:rsidRPr="004922D2">
        <w:rPr>
          <w:sz w:val="28"/>
          <w:szCs w:val="28"/>
        </w:rPr>
        <w:t xml:space="preserve"> км (10</w:t>
      </w:r>
      <w:r>
        <w:rPr>
          <w:sz w:val="28"/>
          <w:szCs w:val="28"/>
        </w:rPr>
        <w:t>4</w:t>
      </w:r>
      <w:r w:rsidRPr="004922D2">
        <w:rPr>
          <w:sz w:val="28"/>
          <w:szCs w:val="28"/>
        </w:rPr>
        <w:t>,4% к плану).</w:t>
      </w:r>
    </w:p>
    <w:p w:rsidR="000F5280" w:rsidRPr="004922D2" w:rsidRDefault="000F5280" w:rsidP="000F5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11 </w:t>
      </w:r>
      <w:r w:rsidRPr="004922D2">
        <w:rPr>
          <w:sz w:val="28"/>
          <w:szCs w:val="28"/>
        </w:rPr>
        <w:t>«сохранение существую</w:t>
      </w:r>
      <w:r w:rsidRPr="004922D2">
        <w:rPr>
          <w:sz w:val="28"/>
          <w:szCs w:val="28"/>
        </w:rPr>
        <w:softHyphen/>
        <w:t xml:space="preserve">щего уровня участия </w:t>
      </w:r>
      <w:proofErr w:type="spellStart"/>
      <w:r w:rsidRPr="004922D2">
        <w:rPr>
          <w:sz w:val="28"/>
          <w:szCs w:val="28"/>
        </w:rPr>
        <w:t>Белокалитвинского</w:t>
      </w:r>
      <w:proofErr w:type="spellEnd"/>
      <w:r w:rsidRPr="004922D2">
        <w:rPr>
          <w:sz w:val="28"/>
          <w:szCs w:val="28"/>
        </w:rPr>
        <w:t xml:space="preserve"> района в реализации Государственной про</w:t>
      </w:r>
      <w:r w:rsidRPr="004922D2">
        <w:rPr>
          <w:sz w:val="28"/>
          <w:szCs w:val="28"/>
        </w:rPr>
        <w:softHyphen/>
        <w:t>граммы (наличие в муниципальном образовании про</w:t>
      </w:r>
      <w:r w:rsidRPr="004922D2">
        <w:rPr>
          <w:sz w:val="28"/>
          <w:szCs w:val="28"/>
        </w:rPr>
        <w:softHyphen/>
        <w:t>граммы развития сельского хозяйства и регулирова</w:t>
      </w:r>
      <w:r w:rsidRPr="004922D2">
        <w:rPr>
          <w:sz w:val="28"/>
          <w:szCs w:val="28"/>
        </w:rPr>
        <w:softHyphen/>
        <w:t>ния рынков сырья и про</w:t>
      </w:r>
      <w:r w:rsidRPr="004922D2">
        <w:rPr>
          <w:sz w:val="28"/>
          <w:szCs w:val="28"/>
        </w:rPr>
        <w:softHyphen/>
        <w:t>довольствия)</w:t>
      </w:r>
      <w:r>
        <w:rPr>
          <w:sz w:val="28"/>
          <w:szCs w:val="28"/>
        </w:rPr>
        <w:t>» – 100% при плане 100%.</w:t>
      </w:r>
    </w:p>
    <w:p w:rsidR="000F5280" w:rsidRDefault="000F5280" w:rsidP="000F5280">
      <w:pPr>
        <w:ind w:firstLine="709"/>
        <w:jc w:val="both"/>
        <w:rPr>
          <w:sz w:val="28"/>
          <w:szCs w:val="28"/>
        </w:rPr>
      </w:pPr>
      <w:r w:rsidRPr="007D3683">
        <w:rPr>
          <w:sz w:val="28"/>
          <w:szCs w:val="28"/>
        </w:rPr>
        <w:t xml:space="preserve">Сведения о достижении значений показателей </w:t>
      </w:r>
      <w:r w:rsidRPr="007D3683">
        <w:rPr>
          <w:kern w:val="2"/>
          <w:sz w:val="28"/>
          <w:szCs w:val="28"/>
        </w:rPr>
        <w:t>муниципальной</w:t>
      </w:r>
      <w:r w:rsidRPr="007D3683">
        <w:rPr>
          <w:sz w:val="28"/>
          <w:szCs w:val="28"/>
        </w:rPr>
        <w:t xml:space="preserve"> программы, подпрограмм </w:t>
      </w:r>
      <w:r w:rsidRPr="007D3683">
        <w:rPr>
          <w:kern w:val="2"/>
          <w:sz w:val="28"/>
          <w:szCs w:val="28"/>
        </w:rPr>
        <w:t>муниципальной</w:t>
      </w:r>
      <w:r w:rsidRPr="007D3683">
        <w:rPr>
          <w:sz w:val="28"/>
          <w:szCs w:val="28"/>
        </w:rPr>
        <w:t xml:space="preserve"> программы с обоснованием отклонений по показателям приведены в </w:t>
      </w:r>
      <w:r>
        <w:rPr>
          <w:sz w:val="28"/>
          <w:szCs w:val="28"/>
        </w:rPr>
        <w:t>таблице 3.</w:t>
      </w:r>
    </w:p>
    <w:p w:rsidR="000F5280" w:rsidRPr="007D3683" w:rsidRDefault="000F5280" w:rsidP="000F5280">
      <w:pPr>
        <w:ind w:firstLine="709"/>
        <w:jc w:val="both"/>
        <w:rPr>
          <w:kern w:val="2"/>
          <w:sz w:val="28"/>
          <w:szCs w:val="28"/>
        </w:rPr>
      </w:pPr>
    </w:p>
    <w:p w:rsidR="000F5280" w:rsidRPr="008E6A0D" w:rsidRDefault="000F5280" w:rsidP="000F5280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E6A0D">
        <w:rPr>
          <w:kern w:val="2"/>
          <w:sz w:val="28"/>
          <w:szCs w:val="28"/>
        </w:rPr>
        <w:t xml:space="preserve">Раздел 6. Результаты оценки </w:t>
      </w:r>
      <w:r w:rsidRPr="008E6A0D">
        <w:rPr>
          <w:kern w:val="2"/>
          <w:sz w:val="28"/>
          <w:szCs w:val="28"/>
        </w:rPr>
        <w:br/>
        <w:t>эффективности реализации муниципальной программы</w:t>
      </w:r>
    </w:p>
    <w:p w:rsidR="000F5280" w:rsidRPr="004902D5" w:rsidRDefault="000F5280" w:rsidP="000F5280">
      <w:pPr>
        <w:ind w:firstLine="708"/>
        <w:jc w:val="center"/>
        <w:rPr>
          <w:sz w:val="28"/>
          <w:szCs w:val="28"/>
        </w:rPr>
      </w:pPr>
    </w:p>
    <w:p w:rsidR="000F5280" w:rsidRPr="00E708EA" w:rsidRDefault="000F5280" w:rsidP="000F5280">
      <w:pPr>
        <w:ind w:firstLine="720"/>
        <w:jc w:val="both"/>
        <w:rPr>
          <w:sz w:val="28"/>
          <w:szCs w:val="28"/>
        </w:rPr>
      </w:pPr>
      <w:r w:rsidRPr="00E708EA">
        <w:rPr>
          <w:sz w:val="28"/>
          <w:szCs w:val="28"/>
        </w:rPr>
        <w:t xml:space="preserve">Степень достижения целевых показателей муниципальной программы </w:t>
      </w:r>
      <w:r w:rsidRPr="00E708EA">
        <w:rPr>
          <w:kern w:val="2"/>
          <w:sz w:val="28"/>
          <w:szCs w:val="28"/>
          <w:lang w:eastAsia="en-US"/>
        </w:rPr>
        <w:t>осуществляется по нижеприведенным формулам.</w:t>
      </w:r>
    </w:p>
    <w:p w:rsidR="000F5280" w:rsidRPr="00E708EA" w:rsidRDefault="000F5280" w:rsidP="000F52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6</w:t>
      </w:r>
      <w:r w:rsidRPr="00E708EA">
        <w:rPr>
          <w:kern w:val="2"/>
          <w:sz w:val="28"/>
          <w:szCs w:val="28"/>
          <w:lang w:eastAsia="en-US"/>
        </w:rPr>
        <w:t>.1. В отношении показателя, большее значение которого отражает большую эффективность, – по формуле:</w:t>
      </w:r>
    </w:p>
    <w:p w:rsidR="000F5280" w:rsidRPr="00E708EA" w:rsidRDefault="000F5280" w:rsidP="000F5280">
      <w:pPr>
        <w:ind w:right="-45" w:firstLine="720"/>
        <w:jc w:val="center"/>
        <w:rPr>
          <w:sz w:val="28"/>
          <w:szCs w:val="28"/>
        </w:rPr>
      </w:pPr>
      <w:proofErr w:type="spellStart"/>
      <w:r w:rsidRPr="00E708EA">
        <w:rPr>
          <w:sz w:val="28"/>
          <w:szCs w:val="28"/>
        </w:rPr>
        <w:t>Э</w:t>
      </w:r>
      <w:r w:rsidRPr="00E708EA">
        <w:rPr>
          <w:sz w:val="28"/>
          <w:szCs w:val="28"/>
          <w:vertAlign w:val="subscript"/>
        </w:rPr>
        <w:t>п</w:t>
      </w:r>
      <w:proofErr w:type="spellEnd"/>
      <w:r w:rsidRPr="00E708EA">
        <w:rPr>
          <w:sz w:val="28"/>
          <w:szCs w:val="28"/>
        </w:rPr>
        <w:t xml:space="preserve"> = </w:t>
      </w:r>
      <w:proofErr w:type="spellStart"/>
      <w:r w:rsidRPr="00E708EA">
        <w:rPr>
          <w:sz w:val="28"/>
          <w:szCs w:val="28"/>
        </w:rPr>
        <w:t>ИД</w:t>
      </w:r>
      <w:r w:rsidRPr="00E708EA">
        <w:rPr>
          <w:sz w:val="28"/>
          <w:szCs w:val="28"/>
          <w:vertAlign w:val="subscript"/>
        </w:rPr>
        <w:t>п</w:t>
      </w:r>
      <w:proofErr w:type="spellEnd"/>
      <w:r w:rsidRPr="00E708EA">
        <w:rPr>
          <w:sz w:val="28"/>
          <w:szCs w:val="28"/>
        </w:rPr>
        <w:t xml:space="preserve"> / </w:t>
      </w:r>
      <w:proofErr w:type="spellStart"/>
      <w:r w:rsidRPr="00E708EA">
        <w:rPr>
          <w:sz w:val="28"/>
          <w:szCs w:val="28"/>
        </w:rPr>
        <w:t>ИЦ</w:t>
      </w:r>
      <w:r w:rsidRPr="00E708EA">
        <w:rPr>
          <w:sz w:val="28"/>
          <w:szCs w:val="28"/>
          <w:vertAlign w:val="subscript"/>
        </w:rPr>
        <w:t>п</w:t>
      </w:r>
      <w:proofErr w:type="spellEnd"/>
      <w:r w:rsidRPr="00E708EA">
        <w:rPr>
          <w:sz w:val="28"/>
          <w:szCs w:val="28"/>
        </w:rPr>
        <w:t xml:space="preserve">, где: </w:t>
      </w:r>
    </w:p>
    <w:p w:rsidR="000F5280" w:rsidRPr="00E708EA" w:rsidRDefault="000F5280" w:rsidP="000F5280">
      <w:pPr>
        <w:ind w:right="-45" w:firstLine="720"/>
        <w:jc w:val="both"/>
        <w:rPr>
          <w:sz w:val="28"/>
          <w:szCs w:val="28"/>
        </w:rPr>
      </w:pPr>
      <w:proofErr w:type="spellStart"/>
      <w:r w:rsidRPr="00E708EA">
        <w:rPr>
          <w:sz w:val="28"/>
          <w:szCs w:val="28"/>
        </w:rPr>
        <w:t>Э</w:t>
      </w:r>
      <w:r w:rsidRPr="00E708EA">
        <w:rPr>
          <w:sz w:val="28"/>
          <w:szCs w:val="28"/>
          <w:vertAlign w:val="subscript"/>
        </w:rPr>
        <w:t>п</w:t>
      </w:r>
      <w:proofErr w:type="spellEnd"/>
      <w:r w:rsidRPr="00E708EA">
        <w:rPr>
          <w:sz w:val="28"/>
          <w:szCs w:val="28"/>
        </w:rPr>
        <w:t xml:space="preserve"> – эффективность хода реализации целевого показателя муниципальной программы, подпрограмм муниципальной программы; </w:t>
      </w:r>
    </w:p>
    <w:p w:rsidR="000F5280" w:rsidRPr="00E708EA" w:rsidRDefault="000F5280" w:rsidP="000F5280">
      <w:pPr>
        <w:ind w:right="-45" w:firstLine="720"/>
        <w:jc w:val="both"/>
        <w:rPr>
          <w:sz w:val="28"/>
          <w:szCs w:val="28"/>
        </w:rPr>
      </w:pPr>
      <w:proofErr w:type="spellStart"/>
      <w:r w:rsidRPr="00E708EA">
        <w:rPr>
          <w:sz w:val="28"/>
          <w:szCs w:val="28"/>
        </w:rPr>
        <w:lastRenderedPageBreak/>
        <w:t>ИД</w:t>
      </w:r>
      <w:r w:rsidRPr="00E708EA">
        <w:rPr>
          <w:sz w:val="28"/>
          <w:szCs w:val="28"/>
          <w:vertAlign w:val="subscript"/>
        </w:rPr>
        <w:t>п</w:t>
      </w:r>
      <w:proofErr w:type="spellEnd"/>
      <w:r w:rsidRPr="00E708EA">
        <w:rPr>
          <w:sz w:val="28"/>
          <w:szCs w:val="28"/>
        </w:rPr>
        <w:t xml:space="preserve"> – фактическое значение показателя, достигнутое в ходе реализации муниципальной программы, подпрограмм муниципальной программы;</w:t>
      </w:r>
    </w:p>
    <w:p w:rsidR="000F5280" w:rsidRPr="00E708EA" w:rsidRDefault="000F5280" w:rsidP="000F5280">
      <w:pPr>
        <w:ind w:right="-45" w:firstLine="720"/>
        <w:jc w:val="both"/>
        <w:rPr>
          <w:sz w:val="28"/>
          <w:szCs w:val="28"/>
        </w:rPr>
      </w:pPr>
      <w:proofErr w:type="spellStart"/>
      <w:r w:rsidRPr="00E708EA">
        <w:rPr>
          <w:sz w:val="28"/>
          <w:szCs w:val="28"/>
        </w:rPr>
        <w:t>ИЦ</w:t>
      </w:r>
      <w:r w:rsidRPr="00E708EA">
        <w:rPr>
          <w:sz w:val="28"/>
          <w:szCs w:val="28"/>
          <w:vertAlign w:val="subscript"/>
        </w:rPr>
        <w:t>п</w:t>
      </w:r>
      <w:proofErr w:type="spellEnd"/>
      <w:r w:rsidRPr="00E708EA">
        <w:rPr>
          <w:sz w:val="28"/>
          <w:szCs w:val="28"/>
        </w:rPr>
        <w:t xml:space="preserve"> – целевое значение показателя, утвержденное муниципальной программой.</w:t>
      </w:r>
    </w:p>
    <w:p w:rsidR="000F5280" w:rsidRDefault="000F5280" w:rsidP="000F5280">
      <w:pPr>
        <w:ind w:right="-45" w:firstLine="709"/>
        <w:jc w:val="both"/>
        <w:rPr>
          <w:sz w:val="28"/>
          <w:szCs w:val="28"/>
        </w:rPr>
      </w:pPr>
      <w:r w:rsidRPr="007D3683">
        <w:rPr>
          <w:kern w:val="2"/>
          <w:sz w:val="28"/>
          <w:szCs w:val="28"/>
        </w:rPr>
        <w:t xml:space="preserve">Показатель 1 </w:t>
      </w:r>
      <w:r>
        <w:rPr>
          <w:kern w:val="2"/>
          <w:sz w:val="28"/>
          <w:szCs w:val="28"/>
        </w:rPr>
        <w:t>«</w:t>
      </w:r>
      <w:r w:rsidRPr="00435B28">
        <w:rPr>
          <w:sz w:val="28"/>
          <w:szCs w:val="28"/>
        </w:rPr>
        <w:t>индекс производства продукции сельского хозяйства в хозяйствах всех категорий (в сопоставимых ценах)</w:t>
      </w:r>
      <w:r>
        <w:rPr>
          <w:sz w:val="28"/>
          <w:szCs w:val="28"/>
        </w:rPr>
        <w:t>»</w:t>
      </w:r>
    </w:p>
    <w:p w:rsidR="000F5280" w:rsidRDefault="000F5280" w:rsidP="000F5280">
      <w:pPr>
        <w:ind w:right="-45" w:firstLine="709"/>
        <w:jc w:val="center"/>
        <w:rPr>
          <w:sz w:val="28"/>
          <w:szCs w:val="28"/>
        </w:rPr>
      </w:pPr>
      <w:proofErr w:type="spellStart"/>
      <w:r w:rsidRPr="00AD6CCC">
        <w:rPr>
          <w:sz w:val="28"/>
          <w:szCs w:val="28"/>
        </w:rPr>
        <w:t>Э</w:t>
      </w:r>
      <w:r w:rsidRPr="00AD6CCC">
        <w:rPr>
          <w:sz w:val="28"/>
          <w:szCs w:val="28"/>
          <w:vertAlign w:val="subscript"/>
        </w:rPr>
        <w:t>п</w:t>
      </w:r>
      <w:proofErr w:type="spellEnd"/>
      <w:r w:rsidRPr="00AD6CCC">
        <w:rPr>
          <w:sz w:val="28"/>
          <w:szCs w:val="28"/>
        </w:rPr>
        <w:t xml:space="preserve"> = </w:t>
      </w:r>
      <w:r>
        <w:rPr>
          <w:sz w:val="28"/>
          <w:szCs w:val="28"/>
        </w:rPr>
        <w:t>102,6/102,9</w:t>
      </w:r>
      <w:r w:rsidRPr="00AD6CCC">
        <w:rPr>
          <w:sz w:val="28"/>
          <w:szCs w:val="28"/>
        </w:rPr>
        <w:t xml:space="preserve"> = </w:t>
      </w:r>
      <w:r>
        <w:rPr>
          <w:sz w:val="28"/>
          <w:szCs w:val="28"/>
        </w:rPr>
        <w:t>1,0</w:t>
      </w:r>
    </w:p>
    <w:p w:rsidR="000F5280" w:rsidRPr="00AD6CCC" w:rsidRDefault="000F5280" w:rsidP="000F5280">
      <w:pPr>
        <w:ind w:right="-45" w:firstLine="709"/>
        <w:jc w:val="center"/>
        <w:rPr>
          <w:sz w:val="28"/>
          <w:szCs w:val="28"/>
        </w:rPr>
      </w:pPr>
    </w:p>
    <w:p w:rsidR="000F5280" w:rsidRDefault="000F5280" w:rsidP="000F5280">
      <w:pPr>
        <w:ind w:right="-45" w:firstLine="709"/>
        <w:jc w:val="both"/>
        <w:rPr>
          <w:sz w:val="28"/>
          <w:szCs w:val="28"/>
        </w:rPr>
      </w:pPr>
      <w:r w:rsidRPr="007D3683">
        <w:rPr>
          <w:kern w:val="2"/>
          <w:sz w:val="28"/>
          <w:szCs w:val="28"/>
        </w:rPr>
        <w:t xml:space="preserve">Показатель 2 </w:t>
      </w:r>
      <w:r>
        <w:rPr>
          <w:kern w:val="2"/>
          <w:sz w:val="28"/>
          <w:szCs w:val="28"/>
        </w:rPr>
        <w:t>«</w:t>
      </w:r>
      <w:r w:rsidRPr="00435B28">
        <w:rPr>
          <w:sz w:val="28"/>
          <w:szCs w:val="28"/>
        </w:rPr>
        <w:t>индекс производства продукции растениеводства в хозяйствах всех категорий (в сопоставимых ценах)</w:t>
      </w:r>
      <w:r>
        <w:rPr>
          <w:sz w:val="28"/>
          <w:szCs w:val="28"/>
        </w:rPr>
        <w:t>»</w:t>
      </w:r>
    </w:p>
    <w:p w:rsidR="000F5280" w:rsidRDefault="000F5280" w:rsidP="000F5280">
      <w:pPr>
        <w:ind w:right="-45"/>
        <w:jc w:val="center"/>
        <w:rPr>
          <w:sz w:val="28"/>
          <w:szCs w:val="28"/>
        </w:rPr>
      </w:pPr>
      <w:proofErr w:type="spellStart"/>
      <w:r w:rsidRPr="00DD67CD">
        <w:rPr>
          <w:sz w:val="28"/>
          <w:szCs w:val="28"/>
        </w:rPr>
        <w:t>Э</w:t>
      </w:r>
      <w:r w:rsidRPr="00DD67CD">
        <w:rPr>
          <w:sz w:val="28"/>
          <w:szCs w:val="28"/>
          <w:vertAlign w:val="subscript"/>
        </w:rPr>
        <w:t>п</w:t>
      </w:r>
      <w:proofErr w:type="spellEnd"/>
      <w:r w:rsidRPr="00DD67CD">
        <w:rPr>
          <w:sz w:val="28"/>
          <w:szCs w:val="28"/>
        </w:rPr>
        <w:t xml:space="preserve"> = </w:t>
      </w:r>
      <w:r>
        <w:rPr>
          <w:sz w:val="28"/>
          <w:szCs w:val="28"/>
        </w:rPr>
        <w:t>107,4/104,0 = 1,03</w:t>
      </w:r>
    </w:p>
    <w:p w:rsidR="000F5280" w:rsidRDefault="000F5280" w:rsidP="000F5280">
      <w:pPr>
        <w:ind w:right="-45"/>
        <w:jc w:val="center"/>
        <w:rPr>
          <w:sz w:val="28"/>
          <w:szCs w:val="28"/>
        </w:rPr>
      </w:pPr>
    </w:p>
    <w:p w:rsidR="000F5280" w:rsidRDefault="000F5280" w:rsidP="000F5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3 «</w:t>
      </w:r>
      <w:r w:rsidRPr="00435B28">
        <w:rPr>
          <w:sz w:val="28"/>
          <w:szCs w:val="28"/>
        </w:rPr>
        <w:t>индекс производства продукции животноводства в хозяйствах всех категорий (в сопоставимых ценах)</w:t>
      </w:r>
      <w:r>
        <w:rPr>
          <w:sz w:val="28"/>
          <w:szCs w:val="28"/>
        </w:rPr>
        <w:t xml:space="preserve">» </w:t>
      </w:r>
    </w:p>
    <w:p w:rsidR="000F5280" w:rsidRDefault="000F5280" w:rsidP="000F5280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DD67CD">
        <w:rPr>
          <w:sz w:val="28"/>
          <w:szCs w:val="28"/>
        </w:rPr>
        <w:t>Э</w:t>
      </w:r>
      <w:r w:rsidRPr="00DD67CD">
        <w:rPr>
          <w:sz w:val="28"/>
          <w:szCs w:val="28"/>
          <w:vertAlign w:val="subscript"/>
        </w:rPr>
        <w:t>п</w:t>
      </w:r>
      <w:proofErr w:type="spellEnd"/>
      <w:r w:rsidRPr="00DD67CD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93,8/101 = 0,93</w:t>
      </w:r>
    </w:p>
    <w:p w:rsidR="000F5280" w:rsidRDefault="000F5280" w:rsidP="000F5280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0F5280" w:rsidRDefault="000F5280" w:rsidP="000F5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4 «</w:t>
      </w:r>
      <w:r w:rsidRPr="00435B28">
        <w:rPr>
          <w:sz w:val="28"/>
          <w:szCs w:val="28"/>
        </w:rPr>
        <w:t>среднемесячная номинальная заработная плата в сельском хозяйстве (по сельскохозяйственным организациям, не относящимся к субъектам малого предпринимательства)</w:t>
      </w:r>
      <w:r>
        <w:rPr>
          <w:sz w:val="28"/>
          <w:szCs w:val="28"/>
        </w:rPr>
        <w:t xml:space="preserve">» </w:t>
      </w:r>
    </w:p>
    <w:p w:rsidR="000F5280" w:rsidRDefault="000F5280" w:rsidP="000F5280">
      <w:pPr>
        <w:tabs>
          <w:tab w:val="left" w:pos="0"/>
        </w:tabs>
        <w:ind w:firstLine="709"/>
        <w:jc w:val="center"/>
        <w:rPr>
          <w:sz w:val="28"/>
          <w:szCs w:val="28"/>
        </w:rPr>
      </w:pPr>
      <w:proofErr w:type="spellStart"/>
      <w:r w:rsidRPr="00DD67CD">
        <w:rPr>
          <w:sz w:val="28"/>
          <w:szCs w:val="28"/>
        </w:rPr>
        <w:t>Э</w:t>
      </w:r>
      <w:r w:rsidRPr="00DD67CD">
        <w:rPr>
          <w:sz w:val="28"/>
          <w:szCs w:val="28"/>
          <w:vertAlign w:val="subscript"/>
        </w:rPr>
        <w:t>п</w:t>
      </w:r>
      <w:proofErr w:type="spellEnd"/>
      <w:r w:rsidRPr="00DD67CD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23697/23373 = 1,01</w:t>
      </w:r>
    </w:p>
    <w:p w:rsidR="000F5280" w:rsidRPr="00435B28" w:rsidRDefault="000F5280" w:rsidP="000F528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F5280" w:rsidRDefault="000F5280" w:rsidP="000F528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5 «площадь агрохимического обследования пашни»</w:t>
      </w:r>
    </w:p>
    <w:p w:rsidR="000F5280" w:rsidRDefault="000F5280" w:rsidP="000F5280">
      <w:pPr>
        <w:ind w:firstLine="709"/>
        <w:jc w:val="center"/>
        <w:rPr>
          <w:sz w:val="28"/>
          <w:szCs w:val="28"/>
        </w:rPr>
      </w:pPr>
      <w:proofErr w:type="spellStart"/>
      <w:r w:rsidRPr="00DD67CD">
        <w:rPr>
          <w:sz w:val="28"/>
          <w:szCs w:val="28"/>
        </w:rPr>
        <w:t>Э</w:t>
      </w:r>
      <w:r w:rsidRPr="00DD67CD">
        <w:rPr>
          <w:sz w:val="28"/>
          <w:szCs w:val="28"/>
          <w:vertAlign w:val="subscript"/>
        </w:rPr>
        <w:t>п</w:t>
      </w:r>
      <w:proofErr w:type="spellEnd"/>
      <w:r w:rsidRPr="00DD67CD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66,9/66,9 = 1,0</w:t>
      </w:r>
    </w:p>
    <w:p w:rsidR="000F5280" w:rsidRDefault="000F5280" w:rsidP="000F5280">
      <w:pPr>
        <w:ind w:firstLine="709"/>
        <w:jc w:val="center"/>
        <w:rPr>
          <w:kern w:val="2"/>
          <w:sz w:val="28"/>
          <w:szCs w:val="28"/>
        </w:rPr>
      </w:pPr>
    </w:p>
    <w:p w:rsidR="000F5280" w:rsidRDefault="000F5280" w:rsidP="000F528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Показатель 6 «размер посевных площадей» </w:t>
      </w:r>
    </w:p>
    <w:p w:rsidR="000F5280" w:rsidRDefault="000F5280" w:rsidP="000F5280">
      <w:pPr>
        <w:ind w:firstLine="709"/>
        <w:jc w:val="center"/>
        <w:rPr>
          <w:sz w:val="28"/>
          <w:szCs w:val="28"/>
        </w:rPr>
      </w:pPr>
      <w:proofErr w:type="spellStart"/>
      <w:r w:rsidRPr="00DD67CD">
        <w:rPr>
          <w:sz w:val="28"/>
          <w:szCs w:val="28"/>
        </w:rPr>
        <w:t>Э</w:t>
      </w:r>
      <w:r w:rsidRPr="00DD67CD">
        <w:rPr>
          <w:sz w:val="28"/>
          <w:szCs w:val="28"/>
          <w:vertAlign w:val="subscript"/>
        </w:rPr>
        <w:t>п</w:t>
      </w:r>
      <w:proofErr w:type="spellEnd"/>
      <w:r w:rsidRPr="00DD67CD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112449/116854 = 0,96</w:t>
      </w:r>
    </w:p>
    <w:p w:rsidR="000F5280" w:rsidRDefault="000F5280" w:rsidP="000F5280">
      <w:pPr>
        <w:ind w:firstLine="709"/>
        <w:jc w:val="center"/>
        <w:rPr>
          <w:kern w:val="2"/>
          <w:sz w:val="28"/>
          <w:szCs w:val="28"/>
        </w:rPr>
      </w:pPr>
    </w:p>
    <w:p w:rsidR="000F5280" w:rsidRDefault="000F5280" w:rsidP="000F528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7 «</w:t>
      </w:r>
      <w:r w:rsidRPr="00007AC9">
        <w:rPr>
          <w:kern w:val="2"/>
          <w:sz w:val="28"/>
          <w:szCs w:val="28"/>
        </w:rPr>
        <w:t>маточное пого</w:t>
      </w:r>
      <w:r w:rsidRPr="00007AC9">
        <w:rPr>
          <w:kern w:val="2"/>
          <w:sz w:val="28"/>
          <w:szCs w:val="28"/>
        </w:rPr>
        <w:softHyphen/>
        <w:t>ловье овец и коз в сельскохозяйствен</w:t>
      </w:r>
      <w:r w:rsidRPr="00007AC9">
        <w:rPr>
          <w:kern w:val="2"/>
          <w:sz w:val="28"/>
          <w:szCs w:val="28"/>
        </w:rPr>
        <w:softHyphen/>
        <w:t>ных организациях, крестьянских (фер</w:t>
      </w:r>
      <w:r w:rsidRPr="00007AC9">
        <w:rPr>
          <w:kern w:val="2"/>
          <w:sz w:val="28"/>
          <w:szCs w:val="28"/>
        </w:rPr>
        <w:softHyphen/>
        <w:t>мерских) хозяйствах, включая ин</w:t>
      </w:r>
      <w:r>
        <w:rPr>
          <w:kern w:val="2"/>
          <w:sz w:val="28"/>
          <w:szCs w:val="28"/>
        </w:rPr>
        <w:t>дивиду</w:t>
      </w:r>
      <w:r>
        <w:rPr>
          <w:kern w:val="2"/>
          <w:sz w:val="28"/>
          <w:szCs w:val="28"/>
        </w:rPr>
        <w:softHyphen/>
        <w:t>альных предпринима</w:t>
      </w:r>
      <w:r>
        <w:rPr>
          <w:kern w:val="2"/>
          <w:sz w:val="28"/>
          <w:szCs w:val="28"/>
        </w:rPr>
        <w:softHyphen/>
        <w:t xml:space="preserve">телей» </w:t>
      </w:r>
    </w:p>
    <w:p w:rsidR="000F5280" w:rsidRDefault="000F5280" w:rsidP="000F5280">
      <w:pPr>
        <w:ind w:firstLine="709"/>
        <w:jc w:val="center"/>
        <w:rPr>
          <w:sz w:val="28"/>
          <w:szCs w:val="28"/>
        </w:rPr>
      </w:pPr>
      <w:proofErr w:type="spellStart"/>
      <w:r w:rsidRPr="00DD67CD">
        <w:rPr>
          <w:sz w:val="28"/>
          <w:szCs w:val="28"/>
        </w:rPr>
        <w:t>Э</w:t>
      </w:r>
      <w:r w:rsidRPr="00DD67CD">
        <w:rPr>
          <w:sz w:val="28"/>
          <w:szCs w:val="28"/>
          <w:vertAlign w:val="subscript"/>
        </w:rPr>
        <w:t>п</w:t>
      </w:r>
      <w:proofErr w:type="spellEnd"/>
      <w:r w:rsidRPr="00DD67CD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0,7/1,2 = 0,58</w:t>
      </w:r>
    </w:p>
    <w:p w:rsidR="000F5280" w:rsidRDefault="000F5280" w:rsidP="000F5280">
      <w:pPr>
        <w:ind w:firstLine="709"/>
        <w:jc w:val="center"/>
        <w:rPr>
          <w:kern w:val="2"/>
          <w:sz w:val="28"/>
          <w:szCs w:val="28"/>
        </w:rPr>
      </w:pPr>
    </w:p>
    <w:p w:rsidR="000F5280" w:rsidRDefault="000F5280" w:rsidP="000F5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8 «</w:t>
      </w:r>
      <w:r w:rsidRPr="004F2369">
        <w:rPr>
          <w:sz w:val="28"/>
          <w:szCs w:val="28"/>
        </w:rPr>
        <w:t>объем ввода (приобретения) жилья для граждан, проживающих в сельской местности, кроме молодых семей и молодых специалистов</w:t>
      </w:r>
      <w:r>
        <w:rPr>
          <w:sz w:val="28"/>
          <w:szCs w:val="28"/>
        </w:rPr>
        <w:t xml:space="preserve">» </w:t>
      </w:r>
    </w:p>
    <w:p w:rsidR="000F5280" w:rsidRDefault="000F5280" w:rsidP="000F5280">
      <w:pPr>
        <w:ind w:firstLine="709"/>
        <w:jc w:val="center"/>
        <w:rPr>
          <w:sz w:val="28"/>
          <w:szCs w:val="28"/>
        </w:rPr>
      </w:pPr>
      <w:proofErr w:type="spellStart"/>
      <w:r w:rsidRPr="00DD67CD">
        <w:rPr>
          <w:sz w:val="28"/>
          <w:szCs w:val="28"/>
        </w:rPr>
        <w:t>Э</w:t>
      </w:r>
      <w:r w:rsidRPr="00DD67CD">
        <w:rPr>
          <w:sz w:val="28"/>
          <w:szCs w:val="28"/>
          <w:vertAlign w:val="subscript"/>
        </w:rPr>
        <w:t>п</w:t>
      </w:r>
      <w:proofErr w:type="spellEnd"/>
      <w:r w:rsidRPr="00DD67CD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260,4/69,0 = 3,77</w:t>
      </w:r>
    </w:p>
    <w:p w:rsidR="000F5280" w:rsidRDefault="000F5280" w:rsidP="000F5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9 «</w:t>
      </w:r>
      <w:r w:rsidRPr="004F2369">
        <w:rPr>
          <w:sz w:val="28"/>
          <w:szCs w:val="28"/>
        </w:rPr>
        <w:t>объем ввода (приобретения) жилья для молодых семей и молодых специалистов</w:t>
      </w:r>
      <w:r>
        <w:rPr>
          <w:sz w:val="28"/>
          <w:szCs w:val="28"/>
        </w:rPr>
        <w:t xml:space="preserve">» </w:t>
      </w:r>
    </w:p>
    <w:p w:rsidR="000F5280" w:rsidRDefault="000F5280" w:rsidP="000F5280">
      <w:pPr>
        <w:ind w:firstLine="709"/>
        <w:jc w:val="center"/>
        <w:rPr>
          <w:sz w:val="28"/>
          <w:szCs w:val="28"/>
        </w:rPr>
      </w:pPr>
      <w:proofErr w:type="spellStart"/>
      <w:r w:rsidRPr="00DD67CD">
        <w:rPr>
          <w:sz w:val="28"/>
          <w:szCs w:val="28"/>
        </w:rPr>
        <w:t>Э</w:t>
      </w:r>
      <w:r w:rsidRPr="00DD67CD">
        <w:rPr>
          <w:sz w:val="28"/>
          <w:szCs w:val="28"/>
          <w:vertAlign w:val="subscript"/>
        </w:rPr>
        <w:t>п</w:t>
      </w:r>
      <w:proofErr w:type="spellEnd"/>
      <w:r w:rsidRPr="00DD67CD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197,9/162,0 = 1,22</w:t>
      </w:r>
    </w:p>
    <w:p w:rsidR="000F5280" w:rsidRDefault="000F5280" w:rsidP="000F5280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Показатель 10 «</w:t>
      </w:r>
      <w:r w:rsidRPr="004F2369">
        <w:rPr>
          <w:spacing w:val="-4"/>
          <w:sz w:val="28"/>
          <w:szCs w:val="28"/>
        </w:rPr>
        <w:t>ввод в действие распределительных газовых сетей в сельской</w:t>
      </w:r>
      <w:r>
        <w:rPr>
          <w:sz w:val="28"/>
          <w:szCs w:val="28"/>
        </w:rPr>
        <w:t xml:space="preserve"> местности» </w:t>
      </w:r>
    </w:p>
    <w:p w:rsidR="000F5280" w:rsidRDefault="000F5280" w:rsidP="000F5280">
      <w:pPr>
        <w:ind w:firstLine="709"/>
        <w:jc w:val="center"/>
        <w:rPr>
          <w:sz w:val="28"/>
          <w:szCs w:val="28"/>
        </w:rPr>
      </w:pPr>
      <w:proofErr w:type="spellStart"/>
      <w:r w:rsidRPr="00DD67CD">
        <w:rPr>
          <w:sz w:val="28"/>
          <w:szCs w:val="28"/>
        </w:rPr>
        <w:t>Э</w:t>
      </w:r>
      <w:r w:rsidRPr="00DD67CD">
        <w:rPr>
          <w:sz w:val="28"/>
          <w:szCs w:val="28"/>
          <w:vertAlign w:val="subscript"/>
        </w:rPr>
        <w:t>п</w:t>
      </w:r>
      <w:proofErr w:type="spellEnd"/>
      <w:r w:rsidRPr="00DD67CD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75,9/72,7 = 1,04</w:t>
      </w:r>
    </w:p>
    <w:p w:rsidR="000F5280" w:rsidRDefault="000F5280" w:rsidP="000F5280">
      <w:pPr>
        <w:ind w:firstLine="709"/>
        <w:jc w:val="center"/>
        <w:rPr>
          <w:sz w:val="28"/>
          <w:szCs w:val="28"/>
        </w:rPr>
      </w:pPr>
    </w:p>
    <w:p w:rsidR="000F5280" w:rsidRDefault="000F5280" w:rsidP="000F5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Показатель 11 </w:t>
      </w:r>
      <w:r w:rsidRPr="004922D2">
        <w:rPr>
          <w:sz w:val="28"/>
          <w:szCs w:val="28"/>
        </w:rPr>
        <w:t>«сохранение существую</w:t>
      </w:r>
      <w:r w:rsidRPr="004922D2">
        <w:rPr>
          <w:sz w:val="28"/>
          <w:szCs w:val="28"/>
        </w:rPr>
        <w:softHyphen/>
        <w:t xml:space="preserve">щего уровня участия </w:t>
      </w:r>
      <w:proofErr w:type="spellStart"/>
      <w:r w:rsidRPr="004922D2">
        <w:rPr>
          <w:sz w:val="28"/>
          <w:szCs w:val="28"/>
        </w:rPr>
        <w:t>Белокалитвинского</w:t>
      </w:r>
      <w:proofErr w:type="spellEnd"/>
      <w:r w:rsidRPr="004922D2">
        <w:rPr>
          <w:sz w:val="28"/>
          <w:szCs w:val="28"/>
        </w:rPr>
        <w:t xml:space="preserve"> района в реализации Государственной про</w:t>
      </w:r>
      <w:r w:rsidRPr="004922D2">
        <w:rPr>
          <w:sz w:val="28"/>
          <w:szCs w:val="28"/>
        </w:rPr>
        <w:softHyphen/>
        <w:t>граммы (наличие в муниципальном образовании про</w:t>
      </w:r>
      <w:r w:rsidRPr="004922D2">
        <w:rPr>
          <w:sz w:val="28"/>
          <w:szCs w:val="28"/>
        </w:rPr>
        <w:softHyphen/>
        <w:t>граммы развития сельского хозяйства и регулирова</w:t>
      </w:r>
      <w:r w:rsidRPr="004922D2">
        <w:rPr>
          <w:sz w:val="28"/>
          <w:szCs w:val="28"/>
        </w:rPr>
        <w:softHyphen/>
        <w:t>ния рынков сырья и про</w:t>
      </w:r>
      <w:r w:rsidRPr="004922D2">
        <w:rPr>
          <w:sz w:val="28"/>
          <w:szCs w:val="28"/>
        </w:rPr>
        <w:softHyphen/>
        <w:t>довольствия)</w:t>
      </w:r>
      <w:r>
        <w:rPr>
          <w:sz w:val="28"/>
          <w:szCs w:val="28"/>
        </w:rPr>
        <w:t xml:space="preserve">» </w:t>
      </w:r>
    </w:p>
    <w:p w:rsidR="000F5280" w:rsidRDefault="000F5280" w:rsidP="000F5280">
      <w:pPr>
        <w:ind w:firstLine="709"/>
        <w:jc w:val="center"/>
        <w:rPr>
          <w:sz w:val="28"/>
          <w:szCs w:val="28"/>
        </w:rPr>
      </w:pPr>
      <w:proofErr w:type="spellStart"/>
      <w:r w:rsidRPr="00DD67CD">
        <w:rPr>
          <w:sz w:val="28"/>
          <w:szCs w:val="28"/>
        </w:rPr>
        <w:t>Э</w:t>
      </w:r>
      <w:r w:rsidRPr="00DD67CD">
        <w:rPr>
          <w:sz w:val="28"/>
          <w:szCs w:val="28"/>
          <w:vertAlign w:val="subscript"/>
        </w:rPr>
        <w:t>п</w:t>
      </w:r>
      <w:proofErr w:type="spellEnd"/>
      <w:r w:rsidRPr="00DD67CD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100/100 = 1</w:t>
      </w:r>
    </w:p>
    <w:p w:rsidR="000F5280" w:rsidRPr="004922D2" w:rsidRDefault="000F5280" w:rsidP="000F5280">
      <w:pPr>
        <w:ind w:firstLine="709"/>
        <w:jc w:val="center"/>
        <w:rPr>
          <w:sz w:val="28"/>
          <w:szCs w:val="28"/>
        </w:rPr>
      </w:pPr>
    </w:p>
    <w:p w:rsidR="000F5280" w:rsidRPr="00B56004" w:rsidRDefault="000F5280" w:rsidP="000F5280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56004">
        <w:rPr>
          <w:sz w:val="28"/>
          <w:szCs w:val="28"/>
        </w:rPr>
        <w:t>.2. Суммарная оценка степени достижения целевых показателей муниципальной программы определяется по формуле:</w:t>
      </w:r>
    </w:p>
    <w:p w:rsidR="000F5280" w:rsidRPr="00B56004" w:rsidRDefault="000F5280" w:rsidP="000F5280">
      <w:pPr>
        <w:ind w:right="-45"/>
        <w:jc w:val="center"/>
        <w:rPr>
          <w:sz w:val="28"/>
          <w:szCs w:val="28"/>
        </w:rPr>
      </w:pPr>
      <w:r w:rsidRPr="00B56004">
        <w:rPr>
          <w:noProof/>
          <w:sz w:val="28"/>
          <w:szCs w:val="28"/>
        </w:rPr>
        <w:drawing>
          <wp:inline distT="0" distB="0" distL="0" distR="0">
            <wp:extent cx="826770" cy="6121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004">
        <w:rPr>
          <w:sz w:val="28"/>
          <w:szCs w:val="28"/>
        </w:rPr>
        <w:t xml:space="preserve">, где: </w:t>
      </w:r>
    </w:p>
    <w:p w:rsidR="000F5280" w:rsidRPr="00B56004" w:rsidRDefault="000F5280" w:rsidP="000F5280">
      <w:pPr>
        <w:ind w:right="-45" w:firstLine="720"/>
        <w:jc w:val="both"/>
        <w:rPr>
          <w:sz w:val="28"/>
          <w:szCs w:val="28"/>
        </w:rPr>
      </w:pPr>
      <w:proofErr w:type="spellStart"/>
      <w:r w:rsidRPr="00B56004">
        <w:rPr>
          <w:sz w:val="28"/>
          <w:szCs w:val="28"/>
        </w:rPr>
        <w:t>Э</w:t>
      </w:r>
      <w:r w:rsidRPr="00B56004">
        <w:rPr>
          <w:sz w:val="28"/>
          <w:szCs w:val="28"/>
          <w:vertAlign w:val="subscript"/>
        </w:rPr>
        <w:t>о</w:t>
      </w:r>
      <w:proofErr w:type="spellEnd"/>
      <w:r w:rsidRPr="00B56004">
        <w:rPr>
          <w:sz w:val="28"/>
          <w:szCs w:val="28"/>
        </w:rPr>
        <w:t xml:space="preserve"> – суммарная оценка степени достижения целевых показателей муниципальной программы;</w:t>
      </w:r>
    </w:p>
    <w:p w:rsidR="000F5280" w:rsidRPr="00B56004" w:rsidRDefault="000F5280" w:rsidP="000F5280">
      <w:pPr>
        <w:ind w:right="-45" w:firstLine="720"/>
        <w:jc w:val="both"/>
        <w:rPr>
          <w:sz w:val="28"/>
          <w:szCs w:val="28"/>
        </w:rPr>
      </w:pPr>
      <w:proofErr w:type="spellStart"/>
      <w:r w:rsidRPr="00B56004">
        <w:rPr>
          <w:sz w:val="28"/>
          <w:szCs w:val="28"/>
        </w:rPr>
        <w:t>Э</w:t>
      </w:r>
      <w:r w:rsidRPr="00B56004">
        <w:rPr>
          <w:sz w:val="28"/>
          <w:szCs w:val="28"/>
          <w:vertAlign w:val="subscript"/>
        </w:rPr>
        <w:t>п</w:t>
      </w:r>
      <w:proofErr w:type="spellEnd"/>
      <w:r w:rsidRPr="00B56004">
        <w:rPr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0F5280" w:rsidRPr="00B56004" w:rsidRDefault="000F5280" w:rsidP="000F5280">
      <w:pPr>
        <w:ind w:right="-45" w:firstLine="720"/>
        <w:jc w:val="both"/>
        <w:rPr>
          <w:sz w:val="28"/>
          <w:szCs w:val="28"/>
        </w:rPr>
      </w:pPr>
      <w:proofErr w:type="spellStart"/>
      <w:r w:rsidRPr="00B56004">
        <w:rPr>
          <w:sz w:val="28"/>
          <w:szCs w:val="28"/>
          <w:lang w:val="en-US"/>
        </w:rPr>
        <w:t>i</w:t>
      </w:r>
      <w:proofErr w:type="spellEnd"/>
      <w:r w:rsidRPr="00B56004">
        <w:rPr>
          <w:sz w:val="28"/>
          <w:szCs w:val="28"/>
        </w:rPr>
        <w:t xml:space="preserve"> – </w:t>
      </w:r>
      <w:proofErr w:type="gramStart"/>
      <w:r w:rsidRPr="00B56004">
        <w:rPr>
          <w:sz w:val="28"/>
          <w:szCs w:val="28"/>
        </w:rPr>
        <w:t>номер</w:t>
      </w:r>
      <w:proofErr w:type="gramEnd"/>
      <w:r w:rsidRPr="00B56004">
        <w:rPr>
          <w:sz w:val="28"/>
          <w:szCs w:val="28"/>
        </w:rPr>
        <w:t xml:space="preserve"> показателя муниципальной программы;</w:t>
      </w:r>
    </w:p>
    <w:p w:rsidR="000F5280" w:rsidRPr="00B56004" w:rsidRDefault="000F5280" w:rsidP="000F5280">
      <w:pPr>
        <w:ind w:right="-45" w:firstLine="720"/>
        <w:jc w:val="both"/>
        <w:rPr>
          <w:sz w:val="28"/>
          <w:szCs w:val="28"/>
        </w:rPr>
      </w:pPr>
      <w:r w:rsidRPr="00B56004">
        <w:rPr>
          <w:sz w:val="28"/>
          <w:szCs w:val="28"/>
          <w:lang w:val="en-US"/>
        </w:rPr>
        <w:t>n</w:t>
      </w:r>
      <w:r w:rsidRPr="00B56004">
        <w:rPr>
          <w:sz w:val="28"/>
          <w:szCs w:val="28"/>
        </w:rPr>
        <w:t xml:space="preserve"> – </w:t>
      </w:r>
      <w:proofErr w:type="gramStart"/>
      <w:r w:rsidRPr="00B56004">
        <w:rPr>
          <w:sz w:val="28"/>
          <w:szCs w:val="28"/>
        </w:rPr>
        <w:t>количество</w:t>
      </w:r>
      <w:proofErr w:type="gramEnd"/>
      <w:r w:rsidRPr="00B56004">
        <w:rPr>
          <w:sz w:val="28"/>
          <w:szCs w:val="28"/>
        </w:rPr>
        <w:t xml:space="preserve"> целевых показателей муниципальной программы.</w:t>
      </w:r>
    </w:p>
    <w:p w:rsidR="000F5280" w:rsidRPr="00B56004" w:rsidRDefault="000F5280" w:rsidP="000F5280">
      <w:pPr>
        <w:ind w:right="-45"/>
        <w:jc w:val="center"/>
        <w:rPr>
          <w:sz w:val="28"/>
          <w:szCs w:val="28"/>
        </w:rPr>
      </w:pPr>
      <w:proofErr w:type="spellStart"/>
      <w:r w:rsidRPr="00B56004">
        <w:rPr>
          <w:sz w:val="28"/>
          <w:szCs w:val="28"/>
        </w:rPr>
        <w:t>Э</w:t>
      </w:r>
      <w:r w:rsidRPr="00B56004">
        <w:rPr>
          <w:sz w:val="28"/>
          <w:szCs w:val="28"/>
          <w:vertAlign w:val="subscript"/>
        </w:rPr>
        <w:t>о</w:t>
      </w:r>
      <w:proofErr w:type="spellEnd"/>
      <w:r w:rsidRPr="00B56004">
        <w:rPr>
          <w:sz w:val="28"/>
          <w:szCs w:val="28"/>
          <w:vertAlign w:val="subscript"/>
        </w:rPr>
        <w:t xml:space="preserve"> </w:t>
      </w:r>
      <w:r w:rsidRPr="00B56004">
        <w:rPr>
          <w:sz w:val="28"/>
          <w:szCs w:val="28"/>
        </w:rPr>
        <w:t>= (</w:t>
      </w:r>
      <w:r>
        <w:rPr>
          <w:sz w:val="28"/>
          <w:szCs w:val="28"/>
        </w:rPr>
        <w:t>1+1+0+1+1+1+0+1+1+1+1</w:t>
      </w:r>
      <w:r w:rsidRPr="00B56004">
        <w:rPr>
          <w:sz w:val="28"/>
          <w:szCs w:val="28"/>
        </w:rPr>
        <w:t>)/</w:t>
      </w:r>
      <w:r>
        <w:rPr>
          <w:sz w:val="28"/>
          <w:szCs w:val="28"/>
        </w:rPr>
        <w:t>11</w:t>
      </w:r>
      <w:r w:rsidRPr="00B56004">
        <w:rPr>
          <w:sz w:val="28"/>
          <w:szCs w:val="28"/>
        </w:rPr>
        <w:t xml:space="preserve"> = 0,</w:t>
      </w:r>
      <w:r>
        <w:rPr>
          <w:sz w:val="28"/>
          <w:szCs w:val="28"/>
        </w:rPr>
        <w:t>82</w:t>
      </w:r>
    </w:p>
    <w:p w:rsidR="000F5280" w:rsidRDefault="000F5280" w:rsidP="000F5280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DC64CC">
        <w:rPr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>
        <w:rPr>
          <w:sz w:val="28"/>
          <w:szCs w:val="28"/>
        </w:rPr>
        <w:t>от</w:t>
      </w:r>
      <w:r w:rsidRPr="00DC64CC">
        <w:rPr>
          <w:sz w:val="28"/>
          <w:szCs w:val="28"/>
        </w:rPr>
        <w:t xml:space="preserve"> 0,75</w:t>
      </w:r>
      <w:r>
        <w:rPr>
          <w:sz w:val="28"/>
          <w:szCs w:val="28"/>
        </w:rPr>
        <w:t xml:space="preserve"> до 0,</w:t>
      </w:r>
      <w:r w:rsidRPr="002C6C0C">
        <w:rPr>
          <w:sz w:val="28"/>
          <w:szCs w:val="28"/>
        </w:rPr>
        <w:t xml:space="preserve">95, </w:t>
      </w:r>
      <w:r w:rsidRPr="002C6C0C">
        <w:rPr>
          <w:kern w:val="2"/>
          <w:sz w:val="28"/>
          <w:szCs w:val="28"/>
          <w:lang w:eastAsia="en-US"/>
        </w:rPr>
        <w:t xml:space="preserve">это характеризует удовлетворительный уровень эффективности реализации </w:t>
      </w:r>
      <w:r w:rsidRPr="002C6C0C">
        <w:rPr>
          <w:sz w:val="28"/>
          <w:szCs w:val="28"/>
        </w:rPr>
        <w:t>муниципальной</w:t>
      </w:r>
      <w:r w:rsidRPr="002C6C0C">
        <w:rPr>
          <w:kern w:val="2"/>
          <w:sz w:val="28"/>
          <w:szCs w:val="28"/>
          <w:lang w:eastAsia="en-US"/>
        </w:rPr>
        <w:t xml:space="preserve"> программы по степени достижения целевых показателей.</w:t>
      </w:r>
    </w:p>
    <w:p w:rsidR="000F5280" w:rsidRPr="002C6C0C" w:rsidRDefault="000F5280" w:rsidP="000F5280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</w:p>
    <w:p w:rsidR="000F5280" w:rsidRPr="00DC64CC" w:rsidRDefault="000F5280" w:rsidP="000F5280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C64CC">
        <w:rPr>
          <w:sz w:val="28"/>
          <w:szCs w:val="28"/>
        </w:rPr>
        <w:t>.3.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 за счет средств местного бюджета по следующей формуле:</w:t>
      </w:r>
    </w:p>
    <w:p w:rsidR="000F5280" w:rsidRPr="00DC64CC" w:rsidRDefault="000F5280" w:rsidP="000F5280">
      <w:pPr>
        <w:ind w:right="-45"/>
        <w:jc w:val="center"/>
        <w:rPr>
          <w:sz w:val="28"/>
          <w:szCs w:val="28"/>
        </w:rPr>
      </w:pPr>
      <w:r w:rsidRPr="00DC64CC">
        <w:rPr>
          <w:noProof/>
          <w:sz w:val="28"/>
          <w:szCs w:val="28"/>
        </w:rPr>
        <w:drawing>
          <wp:inline distT="0" distB="0" distL="0" distR="0">
            <wp:extent cx="1558290" cy="33401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280" w:rsidRPr="00DC64CC" w:rsidRDefault="000F5280" w:rsidP="000F5280">
      <w:pPr>
        <w:ind w:right="-45" w:firstLine="709"/>
        <w:jc w:val="both"/>
        <w:rPr>
          <w:sz w:val="28"/>
          <w:szCs w:val="28"/>
        </w:rPr>
      </w:pPr>
      <w:r w:rsidRPr="00DC64CC">
        <w:rPr>
          <w:sz w:val="28"/>
          <w:szCs w:val="28"/>
        </w:rPr>
        <w:t>где:</w:t>
      </w:r>
    </w:p>
    <w:p w:rsidR="000F5280" w:rsidRPr="00DC64CC" w:rsidRDefault="000F5280" w:rsidP="000F5280">
      <w:pPr>
        <w:ind w:right="-45" w:firstLine="720"/>
        <w:jc w:val="both"/>
        <w:rPr>
          <w:sz w:val="28"/>
          <w:szCs w:val="28"/>
        </w:rPr>
      </w:pPr>
      <w:r w:rsidRPr="00DC64CC">
        <w:rPr>
          <w:noProof/>
          <w:sz w:val="28"/>
          <w:szCs w:val="28"/>
        </w:rPr>
        <w:drawing>
          <wp:inline distT="0" distB="0" distL="0" distR="0">
            <wp:extent cx="334010" cy="32575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4CC">
        <w:rPr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F5280" w:rsidRPr="00DC64CC" w:rsidRDefault="000F5280" w:rsidP="000F5280">
      <w:pPr>
        <w:ind w:right="-45" w:firstLine="720"/>
        <w:jc w:val="both"/>
        <w:rPr>
          <w:sz w:val="28"/>
          <w:szCs w:val="28"/>
        </w:rPr>
      </w:pPr>
      <w:r w:rsidRPr="00DC64CC">
        <w:rPr>
          <w:noProof/>
          <w:sz w:val="28"/>
          <w:szCs w:val="28"/>
        </w:rPr>
        <w:drawing>
          <wp:inline distT="0" distB="0" distL="0" distR="0">
            <wp:extent cx="429260" cy="302260"/>
            <wp:effectExtent l="0" t="0" r="889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4CC">
        <w:rPr>
          <w:sz w:val="28"/>
          <w:szCs w:val="28"/>
        </w:rPr>
        <w:t xml:space="preserve"> – степень реализации всех мероприятий программы;</w:t>
      </w:r>
    </w:p>
    <w:p w:rsidR="000F5280" w:rsidRDefault="000F5280" w:rsidP="000F5280">
      <w:pPr>
        <w:ind w:right="-45" w:firstLine="720"/>
        <w:jc w:val="both"/>
        <w:rPr>
          <w:sz w:val="28"/>
          <w:szCs w:val="28"/>
        </w:rPr>
      </w:pPr>
      <w:r w:rsidRPr="00DC64CC">
        <w:rPr>
          <w:noProof/>
          <w:sz w:val="28"/>
          <w:szCs w:val="28"/>
        </w:rPr>
        <w:drawing>
          <wp:inline distT="0" distB="0" distL="0" distR="0">
            <wp:extent cx="476885" cy="3340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4CC">
        <w:rPr>
          <w:sz w:val="28"/>
          <w:szCs w:val="28"/>
        </w:rPr>
        <w:t xml:space="preserve"> – степень соответствия запланированному уровню расходов </w:t>
      </w:r>
      <w:r w:rsidRPr="00DC64CC">
        <w:rPr>
          <w:sz w:val="28"/>
          <w:szCs w:val="28"/>
        </w:rPr>
        <w:br/>
        <w:t>из местного бюджета.</w:t>
      </w:r>
    </w:p>
    <w:p w:rsidR="000F5280" w:rsidRDefault="000F5280" w:rsidP="000F5280">
      <w:pPr>
        <w:ind w:right="-45" w:firstLine="720"/>
        <w:jc w:val="center"/>
        <w:rPr>
          <w:sz w:val="28"/>
          <w:szCs w:val="28"/>
        </w:rPr>
      </w:pPr>
      <w:r w:rsidRPr="00DC64CC">
        <w:rPr>
          <w:noProof/>
          <w:sz w:val="28"/>
          <w:szCs w:val="28"/>
        </w:rPr>
        <w:drawing>
          <wp:inline distT="0" distB="0" distL="0" distR="0">
            <wp:extent cx="334010" cy="32575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4CC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141839,6 </w:t>
      </w:r>
      <w:r w:rsidRPr="00DC64CC">
        <w:rPr>
          <w:sz w:val="28"/>
          <w:szCs w:val="28"/>
        </w:rPr>
        <w:t>/</w:t>
      </w:r>
      <w:r>
        <w:rPr>
          <w:sz w:val="28"/>
          <w:szCs w:val="28"/>
        </w:rPr>
        <w:t xml:space="preserve"> 144814,4</w:t>
      </w:r>
      <w:r w:rsidRPr="00DC64CC">
        <w:rPr>
          <w:sz w:val="28"/>
          <w:szCs w:val="28"/>
        </w:rPr>
        <w:t xml:space="preserve"> = </w:t>
      </w:r>
      <w:r>
        <w:rPr>
          <w:sz w:val="28"/>
          <w:szCs w:val="28"/>
        </w:rPr>
        <w:t>0,98</w:t>
      </w:r>
    </w:p>
    <w:p w:rsidR="000F5280" w:rsidRPr="00DC64CC" w:rsidRDefault="000F5280" w:rsidP="000F5280">
      <w:pPr>
        <w:jc w:val="center"/>
        <w:rPr>
          <w:sz w:val="28"/>
          <w:szCs w:val="28"/>
        </w:rPr>
      </w:pPr>
    </w:p>
    <w:p w:rsidR="000F5280" w:rsidRPr="00DC64CC" w:rsidRDefault="000F5280" w:rsidP="000F5280">
      <w:pPr>
        <w:ind w:right="-45" w:firstLine="720"/>
        <w:jc w:val="both"/>
        <w:rPr>
          <w:sz w:val="28"/>
          <w:szCs w:val="28"/>
        </w:rPr>
      </w:pPr>
      <w:r w:rsidRPr="00DC64CC">
        <w:rPr>
          <w:sz w:val="28"/>
          <w:szCs w:val="28"/>
        </w:rPr>
        <w:t>Бюджетная эффективность реализации программы признается высокой.</w:t>
      </w:r>
    </w:p>
    <w:p w:rsidR="000F5280" w:rsidRPr="006071E5" w:rsidRDefault="000F5280" w:rsidP="000F5280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071E5">
        <w:rPr>
          <w:sz w:val="28"/>
          <w:szCs w:val="28"/>
        </w:rPr>
        <w:t>.4.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F5280" w:rsidRPr="006071E5" w:rsidRDefault="000F5280" w:rsidP="000F5280">
      <w:pPr>
        <w:ind w:right="-45" w:firstLine="720"/>
        <w:jc w:val="both"/>
        <w:rPr>
          <w:sz w:val="28"/>
          <w:szCs w:val="28"/>
        </w:rPr>
      </w:pPr>
    </w:p>
    <w:p w:rsidR="000F5280" w:rsidRPr="006071E5" w:rsidRDefault="000F5280" w:rsidP="000F5280">
      <w:pPr>
        <w:ind w:right="-45"/>
        <w:jc w:val="center"/>
        <w:rPr>
          <w:sz w:val="28"/>
          <w:szCs w:val="28"/>
        </w:rPr>
      </w:pPr>
      <w:proofErr w:type="spellStart"/>
      <w:r w:rsidRPr="006071E5">
        <w:rPr>
          <w:sz w:val="28"/>
          <w:szCs w:val="28"/>
        </w:rPr>
        <w:lastRenderedPageBreak/>
        <w:t>СРом</w:t>
      </w:r>
      <w:proofErr w:type="spellEnd"/>
      <w:r w:rsidRPr="006071E5">
        <w:rPr>
          <w:sz w:val="28"/>
          <w:szCs w:val="28"/>
        </w:rPr>
        <w:t xml:space="preserve"> = </w:t>
      </w:r>
      <w:proofErr w:type="spellStart"/>
      <w:r w:rsidRPr="006071E5">
        <w:rPr>
          <w:sz w:val="28"/>
          <w:szCs w:val="28"/>
        </w:rPr>
        <w:t>Мв</w:t>
      </w:r>
      <w:proofErr w:type="spellEnd"/>
      <w:r w:rsidRPr="006071E5">
        <w:rPr>
          <w:sz w:val="28"/>
          <w:szCs w:val="28"/>
        </w:rPr>
        <w:t xml:space="preserve"> / М,</w:t>
      </w:r>
    </w:p>
    <w:p w:rsidR="000F5280" w:rsidRPr="006071E5" w:rsidRDefault="000F5280" w:rsidP="000F5280">
      <w:pPr>
        <w:ind w:right="-45" w:firstLine="720"/>
        <w:jc w:val="both"/>
        <w:rPr>
          <w:sz w:val="28"/>
          <w:szCs w:val="28"/>
        </w:rPr>
      </w:pPr>
      <w:r w:rsidRPr="006071E5">
        <w:rPr>
          <w:sz w:val="28"/>
          <w:szCs w:val="28"/>
        </w:rPr>
        <w:t xml:space="preserve">где: </w:t>
      </w:r>
    </w:p>
    <w:p w:rsidR="000F5280" w:rsidRPr="006071E5" w:rsidRDefault="000F5280" w:rsidP="000F5280">
      <w:pPr>
        <w:ind w:right="-45" w:firstLine="720"/>
        <w:jc w:val="both"/>
        <w:rPr>
          <w:sz w:val="28"/>
          <w:szCs w:val="28"/>
        </w:rPr>
      </w:pPr>
      <w:proofErr w:type="spellStart"/>
      <w:r w:rsidRPr="006071E5">
        <w:rPr>
          <w:sz w:val="28"/>
          <w:szCs w:val="28"/>
        </w:rPr>
        <w:t>СРом</w:t>
      </w:r>
      <w:proofErr w:type="spellEnd"/>
      <w:r w:rsidRPr="006071E5">
        <w:rPr>
          <w:sz w:val="28"/>
          <w:szCs w:val="28"/>
        </w:rPr>
        <w:t xml:space="preserve"> – степень реализации основных мероприятий;</w:t>
      </w:r>
    </w:p>
    <w:p w:rsidR="000F5280" w:rsidRPr="006071E5" w:rsidRDefault="000F5280" w:rsidP="000F5280">
      <w:pPr>
        <w:ind w:right="-45" w:firstLine="720"/>
        <w:jc w:val="both"/>
        <w:rPr>
          <w:sz w:val="28"/>
          <w:szCs w:val="28"/>
        </w:rPr>
      </w:pPr>
      <w:proofErr w:type="spellStart"/>
      <w:r w:rsidRPr="006071E5">
        <w:rPr>
          <w:sz w:val="28"/>
          <w:szCs w:val="28"/>
        </w:rPr>
        <w:t>Мв</w:t>
      </w:r>
      <w:proofErr w:type="spellEnd"/>
      <w:r w:rsidRPr="006071E5">
        <w:rPr>
          <w:sz w:val="28"/>
          <w:szCs w:val="28"/>
        </w:rPr>
        <w:t xml:space="preserve"> –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 w:rsidR="000F5280" w:rsidRPr="006071E5" w:rsidRDefault="000F5280" w:rsidP="000F5280">
      <w:pPr>
        <w:ind w:right="-45" w:firstLine="720"/>
        <w:jc w:val="both"/>
        <w:rPr>
          <w:sz w:val="28"/>
          <w:szCs w:val="28"/>
        </w:rPr>
      </w:pPr>
      <w:r w:rsidRPr="006071E5">
        <w:rPr>
          <w:sz w:val="28"/>
          <w:szCs w:val="28"/>
        </w:rPr>
        <w:t>М – общее количество основных мероприятий, запланированных к реализации в отчетном году.</w:t>
      </w:r>
    </w:p>
    <w:p w:rsidR="000F5280" w:rsidRPr="006071E5" w:rsidRDefault="000F5280" w:rsidP="000F5280">
      <w:pPr>
        <w:ind w:right="-45"/>
        <w:jc w:val="center"/>
        <w:rPr>
          <w:sz w:val="28"/>
          <w:szCs w:val="28"/>
        </w:rPr>
      </w:pPr>
      <w:proofErr w:type="spellStart"/>
      <w:r w:rsidRPr="006071E5">
        <w:rPr>
          <w:sz w:val="28"/>
          <w:szCs w:val="28"/>
        </w:rPr>
        <w:t>СРом</w:t>
      </w:r>
      <w:proofErr w:type="spellEnd"/>
      <w:r w:rsidRPr="006071E5">
        <w:rPr>
          <w:sz w:val="28"/>
          <w:szCs w:val="28"/>
        </w:rPr>
        <w:t xml:space="preserve"> = (</w:t>
      </w:r>
      <w:r>
        <w:rPr>
          <w:sz w:val="28"/>
          <w:szCs w:val="28"/>
        </w:rPr>
        <w:t xml:space="preserve">2130,0/2240,6 </w:t>
      </w:r>
      <w:r w:rsidRPr="006071E5">
        <w:rPr>
          <w:sz w:val="28"/>
          <w:szCs w:val="28"/>
        </w:rPr>
        <w:t>+</w:t>
      </w:r>
      <w:r>
        <w:rPr>
          <w:sz w:val="28"/>
          <w:szCs w:val="28"/>
        </w:rPr>
        <w:t xml:space="preserve"> 2878/2879 </w:t>
      </w:r>
      <w:r w:rsidRPr="006071E5">
        <w:rPr>
          <w:sz w:val="28"/>
          <w:szCs w:val="28"/>
        </w:rPr>
        <w:t>+</w:t>
      </w:r>
      <w:r>
        <w:rPr>
          <w:sz w:val="28"/>
          <w:szCs w:val="28"/>
        </w:rPr>
        <w:t xml:space="preserve"> 72,2/72,2 </w:t>
      </w:r>
      <w:r w:rsidRPr="006071E5">
        <w:rPr>
          <w:sz w:val="28"/>
          <w:szCs w:val="28"/>
        </w:rPr>
        <w:t>+</w:t>
      </w:r>
      <w:r>
        <w:rPr>
          <w:sz w:val="28"/>
          <w:szCs w:val="28"/>
        </w:rPr>
        <w:t xml:space="preserve"> 76,6/76,7 </w:t>
      </w:r>
      <w:r w:rsidRPr="006071E5">
        <w:rPr>
          <w:sz w:val="28"/>
          <w:szCs w:val="28"/>
        </w:rPr>
        <w:t>+</w:t>
      </w:r>
      <w:r>
        <w:rPr>
          <w:sz w:val="28"/>
          <w:szCs w:val="28"/>
        </w:rPr>
        <w:t xml:space="preserve"> 26500/26500 </w:t>
      </w:r>
      <w:r w:rsidRPr="006071E5">
        <w:rPr>
          <w:sz w:val="28"/>
          <w:szCs w:val="28"/>
        </w:rPr>
        <w:t>+</w:t>
      </w:r>
      <w:r>
        <w:rPr>
          <w:sz w:val="28"/>
          <w:szCs w:val="28"/>
        </w:rPr>
        <w:t xml:space="preserve"> 16907,0/19177,2 (достигнут результат) + 91560,3/92127,2 + 453,2/453,2 + 1262,1/1288,3</w:t>
      </w:r>
      <w:r w:rsidRPr="006071E5">
        <w:rPr>
          <w:sz w:val="28"/>
          <w:szCs w:val="28"/>
        </w:rPr>
        <w:t xml:space="preserve">) / </w:t>
      </w:r>
      <w:r>
        <w:rPr>
          <w:sz w:val="28"/>
          <w:szCs w:val="28"/>
        </w:rPr>
        <w:t>9</w:t>
      </w:r>
      <w:r w:rsidRPr="006071E5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(1,0 + 1,0 + 1,0 + 1,0 + 1,0</w:t>
      </w:r>
      <w:r>
        <w:rPr>
          <w:sz w:val="28"/>
          <w:szCs w:val="28"/>
        </w:rPr>
        <w:t xml:space="preserve"> + 1,0 + 1,0 + 1,0 + 1,0</w:t>
      </w:r>
      <w:r w:rsidRPr="006071E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/</w:t>
      </w:r>
      <w:r>
        <w:rPr>
          <w:sz w:val="28"/>
          <w:szCs w:val="28"/>
        </w:rPr>
        <w:t xml:space="preserve"> 9</w:t>
      </w:r>
      <w:r w:rsidRPr="006071E5">
        <w:rPr>
          <w:sz w:val="28"/>
          <w:szCs w:val="28"/>
        </w:rPr>
        <w:t xml:space="preserve"> = </w:t>
      </w:r>
      <w:r>
        <w:rPr>
          <w:sz w:val="28"/>
          <w:szCs w:val="28"/>
        </w:rPr>
        <w:t>1,0</w:t>
      </w:r>
    </w:p>
    <w:p w:rsidR="000F5280" w:rsidRPr="009725F9" w:rsidRDefault="000F5280" w:rsidP="000F5280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25F9">
        <w:rPr>
          <w:sz w:val="28"/>
          <w:szCs w:val="28"/>
        </w:rPr>
        <w:t>.5. Для оценки эффективности реализации программы применяются следующие коэффициенты значимости:</w:t>
      </w:r>
    </w:p>
    <w:p w:rsidR="000F5280" w:rsidRPr="009725F9" w:rsidRDefault="000F5280" w:rsidP="000F5280">
      <w:pPr>
        <w:ind w:right="-45" w:firstLine="720"/>
        <w:jc w:val="both"/>
        <w:rPr>
          <w:sz w:val="28"/>
          <w:szCs w:val="28"/>
        </w:rPr>
      </w:pPr>
      <w:r w:rsidRPr="009725F9">
        <w:rPr>
          <w:sz w:val="28"/>
          <w:szCs w:val="28"/>
        </w:rPr>
        <w:t>степень достижения целевых показателей – 0,5;</w:t>
      </w:r>
    </w:p>
    <w:p w:rsidR="000F5280" w:rsidRPr="009725F9" w:rsidRDefault="000F5280" w:rsidP="000F5280">
      <w:pPr>
        <w:ind w:right="-45" w:firstLine="720"/>
        <w:jc w:val="both"/>
        <w:rPr>
          <w:sz w:val="28"/>
          <w:szCs w:val="28"/>
        </w:rPr>
      </w:pPr>
      <w:r w:rsidRPr="009725F9">
        <w:rPr>
          <w:sz w:val="28"/>
          <w:szCs w:val="28"/>
        </w:rPr>
        <w:t>реализация основных мероприятий – 0,3;</w:t>
      </w:r>
    </w:p>
    <w:p w:rsidR="000F5280" w:rsidRPr="009725F9" w:rsidRDefault="000F5280" w:rsidP="000F5280">
      <w:pPr>
        <w:ind w:right="-45" w:firstLine="720"/>
        <w:jc w:val="both"/>
        <w:rPr>
          <w:sz w:val="28"/>
          <w:szCs w:val="28"/>
        </w:rPr>
      </w:pPr>
      <w:r w:rsidRPr="009725F9">
        <w:rPr>
          <w:sz w:val="28"/>
          <w:szCs w:val="28"/>
        </w:rPr>
        <w:t>бюджетная эффективность – 0,2.</w:t>
      </w:r>
    </w:p>
    <w:p w:rsidR="000F5280" w:rsidRPr="009725F9" w:rsidRDefault="000F5280" w:rsidP="000F5280">
      <w:pPr>
        <w:ind w:right="-45" w:firstLine="720"/>
        <w:jc w:val="both"/>
        <w:rPr>
          <w:sz w:val="28"/>
          <w:szCs w:val="28"/>
        </w:rPr>
      </w:pPr>
    </w:p>
    <w:p w:rsidR="000F5280" w:rsidRPr="009725F9" w:rsidRDefault="000F5280" w:rsidP="000F5280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25F9">
        <w:rPr>
          <w:sz w:val="28"/>
          <w:szCs w:val="28"/>
        </w:rPr>
        <w:t>.6. Уровень реализации муниципальной программы в целом оценивается по формуле:</w:t>
      </w:r>
    </w:p>
    <w:p w:rsidR="000F5280" w:rsidRPr="009725F9" w:rsidRDefault="000F5280" w:rsidP="000F5280">
      <w:pPr>
        <w:ind w:right="-45"/>
        <w:jc w:val="center"/>
        <w:rPr>
          <w:sz w:val="28"/>
          <w:szCs w:val="28"/>
        </w:rPr>
      </w:pPr>
      <w:proofErr w:type="spellStart"/>
      <w:r w:rsidRPr="009725F9">
        <w:rPr>
          <w:sz w:val="28"/>
          <w:szCs w:val="28"/>
        </w:rPr>
        <w:t>УР</w:t>
      </w:r>
      <w:r w:rsidRPr="009725F9">
        <w:rPr>
          <w:sz w:val="28"/>
          <w:szCs w:val="28"/>
          <w:vertAlign w:val="subscript"/>
        </w:rPr>
        <w:t>пр</w:t>
      </w:r>
      <w:proofErr w:type="spellEnd"/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 xml:space="preserve">= </w:t>
      </w:r>
      <w:proofErr w:type="spellStart"/>
      <w:r w:rsidRPr="009725F9">
        <w:rPr>
          <w:sz w:val="28"/>
          <w:szCs w:val="28"/>
        </w:rPr>
        <w:t>Э</w:t>
      </w:r>
      <w:r w:rsidRPr="009725F9">
        <w:rPr>
          <w:sz w:val="28"/>
          <w:szCs w:val="28"/>
          <w:vertAlign w:val="subscript"/>
        </w:rPr>
        <w:t>о</w:t>
      </w:r>
      <w:proofErr w:type="spellEnd"/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>х</w:t>
      </w:r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 xml:space="preserve">0,5 + </w:t>
      </w:r>
      <w:proofErr w:type="spellStart"/>
      <w:r w:rsidRPr="009725F9">
        <w:rPr>
          <w:sz w:val="28"/>
          <w:szCs w:val="28"/>
        </w:rPr>
        <w:t>СР</w:t>
      </w:r>
      <w:r w:rsidRPr="009725F9">
        <w:rPr>
          <w:sz w:val="28"/>
          <w:szCs w:val="28"/>
          <w:vertAlign w:val="subscript"/>
        </w:rPr>
        <w:t>ом</w:t>
      </w:r>
      <w:proofErr w:type="spellEnd"/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 xml:space="preserve">х 0,3 + </w:t>
      </w:r>
      <w:proofErr w:type="spellStart"/>
      <w:r w:rsidRPr="009725F9">
        <w:rPr>
          <w:sz w:val="28"/>
          <w:szCs w:val="28"/>
        </w:rPr>
        <w:t>Э</w:t>
      </w:r>
      <w:r w:rsidRPr="009725F9">
        <w:rPr>
          <w:sz w:val="28"/>
          <w:szCs w:val="28"/>
          <w:vertAlign w:val="subscript"/>
        </w:rPr>
        <w:t>ис</w:t>
      </w:r>
      <w:proofErr w:type="spellEnd"/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>х 0,2</w:t>
      </w:r>
    </w:p>
    <w:p w:rsidR="000F5280" w:rsidRPr="009725F9" w:rsidRDefault="000F5280" w:rsidP="000F5280">
      <w:pPr>
        <w:ind w:right="-45"/>
        <w:jc w:val="center"/>
        <w:rPr>
          <w:sz w:val="28"/>
          <w:szCs w:val="28"/>
        </w:rPr>
      </w:pPr>
      <w:proofErr w:type="spellStart"/>
      <w:r w:rsidRPr="009725F9">
        <w:rPr>
          <w:sz w:val="28"/>
          <w:szCs w:val="28"/>
        </w:rPr>
        <w:t>УР</w:t>
      </w:r>
      <w:r w:rsidRPr="009725F9">
        <w:rPr>
          <w:sz w:val="28"/>
          <w:szCs w:val="28"/>
          <w:vertAlign w:val="subscript"/>
        </w:rPr>
        <w:t>пр</w:t>
      </w:r>
      <w:proofErr w:type="spellEnd"/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 xml:space="preserve">= </w:t>
      </w:r>
      <w:r>
        <w:rPr>
          <w:sz w:val="28"/>
          <w:szCs w:val="28"/>
        </w:rPr>
        <w:t>0,82</w:t>
      </w:r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>х</w:t>
      </w:r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>0,5 + 1,</w:t>
      </w:r>
      <w:proofErr w:type="gramStart"/>
      <w:r w:rsidRPr="009725F9">
        <w:rPr>
          <w:sz w:val="28"/>
          <w:szCs w:val="28"/>
        </w:rPr>
        <w:t xml:space="preserve">0 </w:t>
      </w:r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>х</w:t>
      </w:r>
      <w:proofErr w:type="gramEnd"/>
      <w:r w:rsidRPr="009725F9">
        <w:rPr>
          <w:sz w:val="28"/>
          <w:szCs w:val="28"/>
        </w:rPr>
        <w:t xml:space="preserve"> 0,3 + </w:t>
      </w:r>
      <w:r>
        <w:rPr>
          <w:sz w:val="28"/>
          <w:szCs w:val="28"/>
        </w:rPr>
        <w:t>0,98</w:t>
      </w:r>
      <w:r w:rsidRPr="009725F9">
        <w:rPr>
          <w:sz w:val="28"/>
          <w:szCs w:val="28"/>
        </w:rPr>
        <w:t xml:space="preserve"> </w:t>
      </w:r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 xml:space="preserve">х 0,2 = </w:t>
      </w:r>
      <w:r>
        <w:rPr>
          <w:sz w:val="28"/>
          <w:szCs w:val="28"/>
        </w:rPr>
        <w:t>0,41</w:t>
      </w:r>
      <w:r w:rsidRPr="009725F9">
        <w:rPr>
          <w:sz w:val="28"/>
          <w:szCs w:val="28"/>
        </w:rPr>
        <w:t xml:space="preserve"> + 0,3 + </w:t>
      </w:r>
      <w:r>
        <w:rPr>
          <w:sz w:val="28"/>
          <w:szCs w:val="28"/>
        </w:rPr>
        <w:t>0,196</w:t>
      </w:r>
      <w:r w:rsidRPr="009725F9">
        <w:rPr>
          <w:sz w:val="28"/>
          <w:szCs w:val="28"/>
        </w:rPr>
        <w:t xml:space="preserve"> = </w:t>
      </w:r>
      <w:r>
        <w:rPr>
          <w:sz w:val="28"/>
          <w:szCs w:val="28"/>
        </w:rPr>
        <w:t>0,906 = 0,91</w:t>
      </w:r>
    </w:p>
    <w:p w:rsidR="000F5280" w:rsidRPr="009229EF" w:rsidRDefault="000F5280" w:rsidP="000F5280">
      <w:pPr>
        <w:ind w:right="-45" w:firstLine="720"/>
        <w:jc w:val="both"/>
        <w:rPr>
          <w:sz w:val="28"/>
          <w:szCs w:val="28"/>
        </w:rPr>
      </w:pPr>
      <w:r w:rsidRPr="009725F9">
        <w:rPr>
          <w:sz w:val="28"/>
          <w:szCs w:val="28"/>
        </w:rPr>
        <w:t>Уровень реализации муниципальной программы в отчетном году признается удовлетворительным.</w:t>
      </w:r>
      <w:r w:rsidRPr="009229EF">
        <w:rPr>
          <w:sz w:val="28"/>
          <w:szCs w:val="28"/>
        </w:rPr>
        <w:t xml:space="preserve"> </w:t>
      </w:r>
    </w:p>
    <w:p w:rsidR="00872883" w:rsidRDefault="00872883" w:rsidP="00D6716F">
      <w:pPr>
        <w:pStyle w:val="2"/>
        <w:rPr>
          <w:b w:val="0"/>
        </w:rPr>
      </w:pPr>
    </w:p>
    <w:p w:rsidR="000F5280" w:rsidRDefault="000F5280" w:rsidP="000F5280">
      <w:pPr>
        <w:sectPr w:rsidR="000F5280" w:rsidSect="006E313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0F5280" w:rsidRDefault="000F5280" w:rsidP="000F5280">
      <w:pPr>
        <w:ind w:firstLine="540"/>
        <w:jc w:val="right"/>
        <w:rPr>
          <w:sz w:val="28"/>
          <w:szCs w:val="28"/>
        </w:rPr>
      </w:pPr>
      <w:r w:rsidRPr="00B764B7">
        <w:rPr>
          <w:sz w:val="28"/>
          <w:szCs w:val="28"/>
        </w:rPr>
        <w:lastRenderedPageBreak/>
        <w:t>Таблица 1</w:t>
      </w:r>
    </w:p>
    <w:p w:rsidR="000F5280" w:rsidRPr="00B764B7" w:rsidRDefault="000F5280" w:rsidP="000F5280">
      <w:pPr>
        <w:ind w:firstLine="540"/>
        <w:jc w:val="right"/>
        <w:rPr>
          <w:sz w:val="28"/>
          <w:szCs w:val="28"/>
        </w:rPr>
      </w:pPr>
    </w:p>
    <w:p w:rsidR="000F5280" w:rsidRPr="002A2D7C" w:rsidRDefault="000F5280" w:rsidP="000F52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A2D7C">
        <w:rPr>
          <w:sz w:val="28"/>
          <w:szCs w:val="28"/>
        </w:rPr>
        <w:t>СВЕДЕНИЯ</w:t>
      </w:r>
    </w:p>
    <w:p w:rsidR="000F5280" w:rsidRPr="002A2D7C" w:rsidRDefault="000F5280" w:rsidP="000F52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A2D7C">
        <w:rPr>
          <w:sz w:val="28"/>
          <w:szCs w:val="28"/>
        </w:rPr>
        <w:t>о выполнении основных мероприятий</w:t>
      </w:r>
    </w:p>
    <w:p w:rsidR="000F5280" w:rsidRPr="002A2D7C" w:rsidRDefault="000F5280" w:rsidP="000F52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A2D7C">
        <w:rPr>
          <w:sz w:val="28"/>
          <w:szCs w:val="28"/>
        </w:rPr>
        <w:t xml:space="preserve"> муниципальной программы за 20</w:t>
      </w:r>
      <w:r>
        <w:rPr>
          <w:sz w:val="28"/>
          <w:szCs w:val="28"/>
        </w:rPr>
        <w:t>19</w:t>
      </w:r>
      <w:r w:rsidRPr="002A2D7C">
        <w:rPr>
          <w:sz w:val="28"/>
          <w:szCs w:val="28"/>
        </w:rPr>
        <w:t xml:space="preserve"> г.</w:t>
      </w:r>
    </w:p>
    <w:p w:rsidR="000F5280" w:rsidRPr="002A2D7C" w:rsidRDefault="000F5280" w:rsidP="000F528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44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984"/>
        <w:gridCol w:w="1134"/>
        <w:gridCol w:w="992"/>
        <w:gridCol w:w="1134"/>
        <w:gridCol w:w="1843"/>
        <w:gridCol w:w="1560"/>
        <w:gridCol w:w="25"/>
        <w:gridCol w:w="1535"/>
      </w:tblGrid>
      <w:tr w:rsidR="000F5280" w:rsidRPr="002A2D7C" w:rsidTr="00765FBB">
        <w:trPr>
          <w:trHeight w:val="552"/>
        </w:trPr>
        <w:tc>
          <w:tcPr>
            <w:tcW w:w="710" w:type="dxa"/>
            <w:vMerge w:val="restart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543" w:type="dxa"/>
            <w:vMerge w:val="restart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 xml:space="preserve">Номер и наименование </w:t>
            </w:r>
            <w:r w:rsidRPr="002A2D7C">
              <w:rPr>
                <w:rFonts w:eastAsia="Calibri"/>
                <w:lang w:eastAsia="en-US"/>
              </w:rPr>
              <w:br/>
            </w:r>
          </w:p>
        </w:tc>
        <w:tc>
          <w:tcPr>
            <w:tcW w:w="1984" w:type="dxa"/>
            <w:vMerge w:val="restart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D7C">
              <w:t xml:space="preserve">Ответственный </w:t>
            </w:r>
            <w:r w:rsidRPr="002A2D7C">
              <w:br/>
              <w:t xml:space="preserve"> исполнитель, соисполнитель, участник  </w:t>
            </w:r>
            <w:r w:rsidRPr="002A2D7C">
              <w:br/>
              <w:t>(должность/ ФИО)</w:t>
            </w:r>
          </w:p>
        </w:tc>
        <w:tc>
          <w:tcPr>
            <w:tcW w:w="1134" w:type="dxa"/>
            <w:vMerge w:val="restart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2126" w:type="dxa"/>
            <w:gridSpan w:val="2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3403" w:type="dxa"/>
            <w:gridSpan w:val="2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560" w:type="dxa"/>
            <w:gridSpan w:val="2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0F5280" w:rsidRPr="002A2D7C" w:rsidTr="00765FBB">
        <w:tc>
          <w:tcPr>
            <w:tcW w:w="710" w:type="dxa"/>
            <w:vMerge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3" w:type="dxa"/>
            <w:vMerge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A2D7C">
              <w:rPr>
                <w:rFonts w:eastAsia="Calibri"/>
                <w:lang w:eastAsia="en-US"/>
              </w:rPr>
              <w:t>заплани-рованные</w:t>
            </w:r>
            <w:proofErr w:type="spellEnd"/>
          </w:p>
        </w:tc>
        <w:tc>
          <w:tcPr>
            <w:tcW w:w="1585" w:type="dxa"/>
            <w:gridSpan w:val="2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85" w:type="dxa"/>
            <w:gridSpan w:val="2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9</w:t>
            </w:r>
          </w:p>
        </w:tc>
      </w:tr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Подпрограмма 1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«Развитие отраслей агропромышленного комплекса»</w:t>
            </w:r>
          </w:p>
        </w:tc>
        <w:tc>
          <w:tcPr>
            <w:tcW w:w="1984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сельского хозяйства, продовольствия и защиты окружающей среды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Авдеенко А.П.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1585" w:type="dxa"/>
            <w:gridSpan w:val="2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</w:tr>
    </w:tbl>
    <w:p w:rsidR="000F5280" w:rsidRDefault="000F5280" w:rsidP="000F5280">
      <w:r>
        <w:br w:type="page"/>
      </w:r>
    </w:p>
    <w:tbl>
      <w:tblPr>
        <w:tblW w:w="144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984"/>
        <w:gridCol w:w="1134"/>
        <w:gridCol w:w="992"/>
        <w:gridCol w:w="1134"/>
        <w:gridCol w:w="1843"/>
        <w:gridCol w:w="1585"/>
        <w:gridCol w:w="1535"/>
      </w:tblGrid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5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8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9</w:t>
            </w:r>
          </w:p>
        </w:tc>
      </w:tr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br/>
              <w:t>1.1</w:t>
            </w:r>
          </w:p>
        </w:tc>
        <w:tc>
          <w:tcPr>
            <w:tcW w:w="35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Pr="002A2D7C">
              <w:rPr>
                <w:rFonts w:eastAsia="Calibri"/>
                <w:lang w:eastAsia="en-US"/>
              </w:rPr>
              <w:t>ероприятие 1.1.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«Предоставление субсидий сельскохозяйственным товаропроизводителям на компенсацию части стоимости агрохимического обследования пашни»</w:t>
            </w:r>
          </w:p>
        </w:tc>
        <w:tc>
          <w:tcPr>
            <w:tcW w:w="1984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сельского хозяйства, продовольствия и защиты окружающей среды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Авдеенко А.П.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1843" w:type="dxa"/>
          </w:tcPr>
          <w:p w:rsidR="000F5280" w:rsidRDefault="000F5280" w:rsidP="00765FBB">
            <w:r>
              <w:t>Достижение оптимальной структуры посевных площадей в соответствии с зональной системой земледелия.</w:t>
            </w:r>
          </w:p>
          <w:p w:rsidR="000F5280" w:rsidRDefault="000F5280" w:rsidP="00765FBB">
            <w:r>
              <w:t>Повышение урожайности сельскохозяйственных культур.</w:t>
            </w:r>
          </w:p>
        </w:tc>
        <w:tc>
          <w:tcPr>
            <w:tcW w:w="1585" w:type="dxa"/>
          </w:tcPr>
          <w:p w:rsidR="000F5280" w:rsidRDefault="000F5280" w:rsidP="00765FBB">
            <w:r>
              <w:t>Достижение оптимальной структуры посевных площадей в соответствии с зональной системой земледелия.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Повышение урожайности сельскохозяйственных культур.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</w:tr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35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</w:pPr>
            <w:r>
              <w:t>Мероприятие 1.2. «Предоставление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1984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сельского хозяйства, продовольствия и защиты окружающей среды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Авдеенко А.П.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Повышение доходов сельскохозяйственных товаропроизводителей.</w:t>
            </w:r>
          </w:p>
        </w:tc>
        <w:tc>
          <w:tcPr>
            <w:tcW w:w="158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Повышение доходов сельскохозяйственных товаропроизводителей.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</w:tr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Подпрограмма 2 </w:t>
            </w:r>
            <w:r>
              <w:t>«Устойчивое развитие сельских территорий»</w:t>
            </w:r>
          </w:p>
        </w:tc>
        <w:tc>
          <w:tcPr>
            <w:tcW w:w="198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F5280" w:rsidRDefault="000F5280" w:rsidP="000F5280">
      <w:r>
        <w:br w:type="page"/>
      </w:r>
    </w:p>
    <w:tbl>
      <w:tblPr>
        <w:tblW w:w="144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984"/>
        <w:gridCol w:w="1134"/>
        <w:gridCol w:w="992"/>
        <w:gridCol w:w="1134"/>
        <w:gridCol w:w="1843"/>
        <w:gridCol w:w="1585"/>
        <w:gridCol w:w="1535"/>
      </w:tblGrid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5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8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9</w:t>
            </w:r>
          </w:p>
        </w:tc>
      </w:tr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543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Мероприятие 2.1. 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«Обеспечение жильем граждан, Российской Федерации, проживающих и работающих в сельской местности»</w:t>
            </w:r>
          </w:p>
        </w:tc>
        <w:tc>
          <w:tcPr>
            <w:tcW w:w="1984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службы реализации жилищных программ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Гусейнов Р.Р.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1843" w:type="dxa"/>
          </w:tcPr>
          <w:p w:rsidR="000F5280" w:rsidRDefault="000F5280" w:rsidP="00765FBB">
            <w:r>
              <w:t>Содействие стабилизации демографической ситуации в сельской местности.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Сокращение потребности организаций агропромышленного комплекса и социальной сферы села в квалифицированных специалистах за счет улучшения жилищных условий граждан.</w:t>
            </w:r>
          </w:p>
        </w:tc>
        <w:tc>
          <w:tcPr>
            <w:tcW w:w="1585" w:type="dxa"/>
          </w:tcPr>
          <w:p w:rsidR="000F5280" w:rsidRDefault="000F5280" w:rsidP="00765FBB">
            <w:r>
              <w:t>Содействие стабилизации демографической ситуации в сельской местности.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Сокращение потребности организаций агропромышленного комплекса и социальной сферы села в квалифицированных специалистах за счет улучшения жилищных условий граждан.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</w:tr>
    </w:tbl>
    <w:p w:rsidR="000F5280" w:rsidRDefault="000F5280" w:rsidP="000F5280">
      <w:r>
        <w:br w:type="page"/>
      </w:r>
    </w:p>
    <w:tbl>
      <w:tblPr>
        <w:tblW w:w="144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984"/>
        <w:gridCol w:w="1134"/>
        <w:gridCol w:w="992"/>
        <w:gridCol w:w="1134"/>
        <w:gridCol w:w="1843"/>
        <w:gridCol w:w="1585"/>
        <w:gridCol w:w="1535"/>
      </w:tblGrid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5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8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9</w:t>
            </w:r>
          </w:p>
        </w:tc>
      </w:tr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3543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2.2. 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«Обеспечение жильем молодых семей и молодых специалистов, проживающих и работающих в сельской местности»</w:t>
            </w:r>
          </w:p>
        </w:tc>
        <w:tc>
          <w:tcPr>
            <w:tcW w:w="1984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службы реализации жилищных программ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Гусейнов Р.Р.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1843" w:type="dxa"/>
          </w:tcPr>
          <w:p w:rsidR="000F5280" w:rsidRPr="00616831" w:rsidRDefault="000F5280" w:rsidP="00765FBB">
            <w:r w:rsidRPr="00616831">
              <w:t>Содействие стабилизации демографической ситуации в сельской местности.</w:t>
            </w:r>
            <w:r>
              <w:t xml:space="preserve"> Сокращение потребности организаций агропромышленного комплекса и социальной сферы села в квалифицированных специалистах за счет улучшения жилищных условий граждан.</w:t>
            </w:r>
          </w:p>
        </w:tc>
        <w:tc>
          <w:tcPr>
            <w:tcW w:w="1585" w:type="dxa"/>
          </w:tcPr>
          <w:p w:rsidR="000F5280" w:rsidRPr="00616831" w:rsidRDefault="000F5280" w:rsidP="00765FBB">
            <w:r w:rsidRPr="00616831">
              <w:t>Содействие стабилизации демографической ситуации в сельской местности.</w:t>
            </w:r>
            <w:r>
              <w:t xml:space="preserve"> Сокращение потребности организаций агропромышленного комплекса и социальной сферы села в квалифицированных специалистах за счет улучшения жилищных условий граждан.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</w:tr>
    </w:tbl>
    <w:p w:rsidR="000F5280" w:rsidRDefault="000F5280" w:rsidP="000F5280">
      <w:r>
        <w:br w:type="page"/>
      </w:r>
    </w:p>
    <w:tbl>
      <w:tblPr>
        <w:tblW w:w="144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984"/>
        <w:gridCol w:w="1134"/>
        <w:gridCol w:w="992"/>
        <w:gridCol w:w="1134"/>
        <w:gridCol w:w="1843"/>
        <w:gridCol w:w="1585"/>
        <w:gridCol w:w="1535"/>
      </w:tblGrid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5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8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9</w:t>
            </w:r>
          </w:p>
        </w:tc>
      </w:tr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3543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2.3. 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2357">
              <w:t>«</w:t>
            </w:r>
            <w:r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местности)»</w:t>
            </w:r>
          </w:p>
        </w:tc>
        <w:tc>
          <w:tcPr>
            <w:tcW w:w="1984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Кожанов М.С.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2357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58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2357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</w:tr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3543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2.4. 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</w:pPr>
            <w:r w:rsidRPr="00C52357">
              <w:t>«</w:t>
            </w:r>
            <w:r>
              <w:t>Расходы на строительство и реконструкцию объектов газификации»</w:t>
            </w:r>
          </w:p>
        </w:tc>
        <w:tc>
          <w:tcPr>
            <w:tcW w:w="1984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Кожанов М.С.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843" w:type="dxa"/>
          </w:tcPr>
          <w:p w:rsidR="000F5280" w:rsidRDefault="000F5280" w:rsidP="00765FBB">
            <w:r w:rsidRPr="000D0D0E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1585" w:type="dxa"/>
          </w:tcPr>
          <w:p w:rsidR="000F5280" w:rsidRDefault="000F5280" w:rsidP="00765FBB">
            <w:r w:rsidRPr="000D0D0E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</w:tr>
    </w:tbl>
    <w:p w:rsidR="000F5280" w:rsidRDefault="000F5280" w:rsidP="000F5280">
      <w:r>
        <w:br w:type="page"/>
      </w:r>
    </w:p>
    <w:tbl>
      <w:tblPr>
        <w:tblW w:w="144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984"/>
        <w:gridCol w:w="1134"/>
        <w:gridCol w:w="992"/>
        <w:gridCol w:w="1134"/>
        <w:gridCol w:w="1843"/>
        <w:gridCol w:w="1585"/>
        <w:gridCol w:w="1535"/>
      </w:tblGrid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5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8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9</w:t>
            </w:r>
          </w:p>
        </w:tc>
      </w:tr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</w:t>
            </w:r>
          </w:p>
        </w:tc>
        <w:tc>
          <w:tcPr>
            <w:tcW w:w="3543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2.5. 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</w:pPr>
            <w:r w:rsidRPr="00C52357">
              <w:t>«</w:t>
            </w:r>
            <w:r>
              <w:t>Расходы на разработку проектно-сметной документации объектов газификации»</w:t>
            </w:r>
          </w:p>
        </w:tc>
        <w:tc>
          <w:tcPr>
            <w:tcW w:w="1984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Кожанов М.С.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2357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58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2357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</w:tr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</w:t>
            </w:r>
          </w:p>
        </w:tc>
        <w:tc>
          <w:tcPr>
            <w:tcW w:w="3543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</w:pPr>
            <w:r w:rsidRPr="00FD3281">
              <w:t xml:space="preserve">Мероприятие </w:t>
            </w:r>
            <w:r>
              <w:t>2.6.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</w:pPr>
            <w:r w:rsidRPr="00FD3281">
              <w:t>«</w:t>
            </w:r>
            <w:r w:rsidRPr="00FD3281">
              <w:rPr>
                <w:kern w:val="2"/>
                <w:lang w:eastAsia="en-US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  <w:r>
              <w:rPr>
                <w:kern w:val="2"/>
                <w:lang w:eastAsia="en-US"/>
              </w:rPr>
              <w:t>»</w:t>
            </w:r>
          </w:p>
        </w:tc>
        <w:tc>
          <w:tcPr>
            <w:tcW w:w="1984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Кожанов М.С.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843" w:type="dxa"/>
          </w:tcPr>
          <w:p w:rsidR="000F5280" w:rsidRDefault="000F5280" w:rsidP="00765FBB">
            <w:r w:rsidRPr="00A55C0D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1585" w:type="dxa"/>
          </w:tcPr>
          <w:p w:rsidR="000F5280" w:rsidRDefault="000F5280" w:rsidP="00765FBB">
            <w:r w:rsidRPr="00A55C0D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F5280" w:rsidRDefault="000F5280" w:rsidP="000F5280">
      <w:r>
        <w:br w:type="page"/>
      </w:r>
    </w:p>
    <w:tbl>
      <w:tblPr>
        <w:tblW w:w="144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984"/>
        <w:gridCol w:w="1134"/>
        <w:gridCol w:w="992"/>
        <w:gridCol w:w="1134"/>
        <w:gridCol w:w="1843"/>
        <w:gridCol w:w="1585"/>
        <w:gridCol w:w="1535"/>
      </w:tblGrid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5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3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8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2D7C">
              <w:rPr>
                <w:rFonts w:eastAsia="Calibri"/>
                <w:lang w:eastAsia="en-US"/>
              </w:rPr>
              <w:t>9</w:t>
            </w:r>
          </w:p>
        </w:tc>
      </w:tr>
      <w:tr w:rsidR="000F5280" w:rsidRPr="002A2D7C" w:rsidTr="00765FBB">
        <w:tc>
          <w:tcPr>
            <w:tcW w:w="710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2.7</w:t>
            </w:r>
          </w:p>
        </w:tc>
        <w:tc>
          <w:tcPr>
            <w:tcW w:w="3543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</w:pPr>
            <w:r w:rsidRPr="00FD3281">
              <w:t xml:space="preserve">Мероприятие </w:t>
            </w:r>
            <w:r>
              <w:t>2.7.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</w:pPr>
            <w:r w:rsidRPr="00FD3281">
              <w:t>«</w:t>
            </w:r>
            <w:r>
              <w:rPr>
                <w:kern w:val="2"/>
                <w:lang w:eastAsia="en-US"/>
              </w:rPr>
              <w:t>Расходы на строительство объектов газификации в рамках подпрограммы «Устойчивое развитие сельских территорий» (бюджетные инвестиции)»</w:t>
            </w:r>
          </w:p>
        </w:tc>
        <w:tc>
          <w:tcPr>
            <w:tcW w:w="1984" w:type="dxa"/>
          </w:tcPr>
          <w:p w:rsidR="000F5280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Кожанов М.С.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992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134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843" w:type="dxa"/>
          </w:tcPr>
          <w:p w:rsidR="000F5280" w:rsidRDefault="000F5280" w:rsidP="00765FBB">
            <w:r w:rsidRPr="00E0591D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1585" w:type="dxa"/>
          </w:tcPr>
          <w:p w:rsidR="000F5280" w:rsidRDefault="000F5280" w:rsidP="00765FBB">
            <w:r w:rsidRPr="00E0591D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1535" w:type="dxa"/>
          </w:tcPr>
          <w:p w:rsidR="000F5280" w:rsidRPr="002A2D7C" w:rsidRDefault="000F5280" w:rsidP="0076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F5280" w:rsidRPr="002A2D7C" w:rsidRDefault="000F5280" w:rsidP="000F528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4" w:name="Par1596"/>
      <w:bookmarkEnd w:id="4"/>
    </w:p>
    <w:p w:rsidR="000F5280" w:rsidRDefault="000F5280" w:rsidP="000F5280">
      <w:pPr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0F5280" w:rsidRDefault="000F5280" w:rsidP="000F5280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Таблица 2</w:t>
      </w:r>
    </w:p>
    <w:p w:rsidR="000F5280" w:rsidRDefault="000F5280" w:rsidP="000F5280">
      <w:pPr>
        <w:ind w:firstLine="540"/>
        <w:jc w:val="right"/>
        <w:rPr>
          <w:color w:val="000000"/>
          <w:sz w:val="28"/>
          <w:szCs w:val="28"/>
        </w:rPr>
      </w:pPr>
    </w:p>
    <w:p w:rsidR="000F5280" w:rsidRPr="002C2364" w:rsidRDefault="000F5280" w:rsidP="000F5280">
      <w:pPr>
        <w:ind w:firstLine="540"/>
        <w:jc w:val="center"/>
        <w:rPr>
          <w:color w:val="000000"/>
          <w:sz w:val="28"/>
          <w:szCs w:val="28"/>
        </w:rPr>
      </w:pPr>
      <w:r w:rsidRPr="002C2364">
        <w:rPr>
          <w:color w:val="000000"/>
          <w:sz w:val="28"/>
          <w:szCs w:val="28"/>
        </w:rPr>
        <w:t>СВЕДЕНИЯ</w:t>
      </w:r>
    </w:p>
    <w:p w:rsidR="000F5280" w:rsidRPr="003E1CC7" w:rsidRDefault="000F5280" w:rsidP="000F528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C2364">
        <w:rPr>
          <w:color w:val="000000"/>
          <w:sz w:val="28"/>
          <w:szCs w:val="28"/>
        </w:rPr>
        <w:t xml:space="preserve">об использовании </w:t>
      </w:r>
      <w:r w:rsidRPr="003E1CC7">
        <w:rPr>
          <w:color w:val="000000"/>
          <w:sz w:val="28"/>
          <w:szCs w:val="28"/>
        </w:rPr>
        <w:t xml:space="preserve">бюджетных </w:t>
      </w:r>
      <w:r w:rsidRPr="003E1CC7">
        <w:rPr>
          <w:rFonts w:eastAsia="Calibri"/>
          <w:sz w:val="28"/>
          <w:szCs w:val="28"/>
          <w:lang w:eastAsia="en-US"/>
        </w:rPr>
        <w:t xml:space="preserve">ассигнований и внебюджетных средств на реализацию </w:t>
      </w:r>
    </w:p>
    <w:p w:rsidR="000F5280" w:rsidRPr="003E1CC7" w:rsidRDefault="000F5280" w:rsidP="000F528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E1CC7">
        <w:rPr>
          <w:sz w:val="28"/>
          <w:szCs w:val="28"/>
        </w:rPr>
        <w:t>муниципальной</w:t>
      </w:r>
      <w:r w:rsidRPr="003E1CC7">
        <w:rPr>
          <w:rFonts w:eastAsia="Calibri"/>
          <w:sz w:val="28"/>
          <w:szCs w:val="28"/>
          <w:lang w:eastAsia="en-US"/>
        </w:rPr>
        <w:t xml:space="preserve"> программы за 20</w:t>
      </w:r>
      <w:r>
        <w:rPr>
          <w:rFonts w:eastAsia="Calibri"/>
          <w:sz w:val="28"/>
          <w:szCs w:val="28"/>
          <w:lang w:eastAsia="en-US"/>
        </w:rPr>
        <w:t>19</w:t>
      </w:r>
      <w:r w:rsidRPr="003E1CC7">
        <w:rPr>
          <w:rFonts w:eastAsia="Calibri"/>
          <w:sz w:val="28"/>
          <w:szCs w:val="28"/>
          <w:lang w:eastAsia="en-US"/>
        </w:rPr>
        <w:t xml:space="preserve"> г</w:t>
      </w:r>
      <w:r>
        <w:rPr>
          <w:rFonts w:eastAsia="Calibri"/>
          <w:sz w:val="28"/>
          <w:szCs w:val="28"/>
          <w:lang w:eastAsia="en-US"/>
        </w:rPr>
        <w:t>од</w:t>
      </w:r>
    </w:p>
    <w:tbl>
      <w:tblPr>
        <w:tblW w:w="14491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42"/>
        <w:gridCol w:w="5103"/>
        <w:gridCol w:w="2552"/>
        <w:gridCol w:w="2268"/>
        <w:gridCol w:w="2126"/>
      </w:tblGrid>
      <w:tr w:rsidR="000F5280" w:rsidRPr="00B764B7" w:rsidTr="00765FBB">
        <w:trPr>
          <w:trHeight w:val="1104"/>
        </w:trPr>
        <w:tc>
          <w:tcPr>
            <w:tcW w:w="2442" w:type="dxa"/>
            <w:hideMark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103" w:type="dxa"/>
            <w:hideMark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52" w:type="dxa"/>
            <w:hideMark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hideMark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расходов,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предусмотренный Программой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год, тыс. руб.</w:t>
            </w:r>
          </w:p>
        </w:tc>
        <w:tc>
          <w:tcPr>
            <w:tcW w:w="2126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Фактические расходы, тыс. руб.</w:t>
            </w:r>
          </w:p>
        </w:tc>
      </w:tr>
      <w:tr w:rsidR="000F5280" w:rsidRPr="00B764B7" w:rsidTr="00765FBB">
        <w:tc>
          <w:tcPr>
            <w:tcW w:w="2442" w:type="dxa"/>
            <w:hideMark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hideMark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hideMark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hideMark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hideMark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5280" w:rsidRPr="00B764B7" w:rsidTr="00765FBB">
        <w:trPr>
          <w:trHeight w:val="290"/>
        </w:trPr>
        <w:tc>
          <w:tcPr>
            <w:tcW w:w="2442" w:type="dxa"/>
            <w:vMerge w:val="restart"/>
            <w:hideMark/>
          </w:tcPr>
          <w:p w:rsidR="000F5280" w:rsidRPr="00B764B7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   </w:t>
            </w:r>
          </w:p>
        </w:tc>
        <w:tc>
          <w:tcPr>
            <w:tcW w:w="5103" w:type="dxa"/>
            <w:vMerge w:val="restart"/>
            <w:hideMark/>
          </w:tcPr>
          <w:p w:rsidR="000F5280" w:rsidRPr="00B764B7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552" w:type="dxa"/>
            <w:hideMark/>
          </w:tcPr>
          <w:p w:rsidR="000F5280" w:rsidRPr="00B764B7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hideMark/>
          </w:tcPr>
          <w:p w:rsidR="000F5280" w:rsidRPr="00B764B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144814,4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141839,4</w:t>
            </w:r>
          </w:p>
        </w:tc>
      </w:tr>
      <w:tr w:rsidR="000F5280" w:rsidRPr="00B764B7" w:rsidTr="00765FBB">
        <w:tc>
          <w:tcPr>
            <w:tcW w:w="2442" w:type="dxa"/>
            <w:vMerge/>
            <w:vAlign w:val="center"/>
            <w:hideMark/>
          </w:tcPr>
          <w:p w:rsidR="000F5280" w:rsidRPr="00B764B7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B764B7" w:rsidRDefault="000F5280" w:rsidP="00765FBB"/>
        </w:tc>
        <w:tc>
          <w:tcPr>
            <w:tcW w:w="2552" w:type="dxa"/>
            <w:hideMark/>
          </w:tcPr>
          <w:p w:rsidR="000F5280" w:rsidRPr="00B764B7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0F5280" w:rsidRPr="00B764B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126058,9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125551,5</w:t>
            </w:r>
          </w:p>
        </w:tc>
      </w:tr>
      <w:tr w:rsidR="000F5280" w:rsidRPr="00B764B7" w:rsidTr="00765FBB">
        <w:tc>
          <w:tcPr>
            <w:tcW w:w="2442" w:type="dxa"/>
            <w:vMerge/>
            <w:vAlign w:val="center"/>
            <w:hideMark/>
          </w:tcPr>
          <w:p w:rsidR="000F5280" w:rsidRPr="00B764B7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B764B7" w:rsidRDefault="000F5280" w:rsidP="00765FBB"/>
        </w:tc>
        <w:tc>
          <w:tcPr>
            <w:tcW w:w="2552" w:type="dxa"/>
            <w:hideMark/>
          </w:tcPr>
          <w:p w:rsidR="000F5280" w:rsidRPr="00B764B7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0F5280" w:rsidRPr="00B764B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6422,0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6325,7</w:t>
            </w:r>
          </w:p>
        </w:tc>
      </w:tr>
      <w:tr w:rsidR="000F5280" w:rsidRPr="00B764B7" w:rsidTr="00765FBB">
        <w:trPr>
          <w:trHeight w:val="301"/>
        </w:trPr>
        <w:tc>
          <w:tcPr>
            <w:tcW w:w="2442" w:type="dxa"/>
            <w:vMerge/>
            <w:vAlign w:val="center"/>
            <w:hideMark/>
          </w:tcPr>
          <w:p w:rsidR="000F5280" w:rsidRPr="00B764B7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B764B7" w:rsidRDefault="000F5280" w:rsidP="00765FBB"/>
        </w:tc>
        <w:tc>
          <w:tcPr>
            <w:tcW w:w="2552" w:type="dxa"/>
            <w:hideMark/>
          </w:tcPr>
          <w:p w:rsidR="000F5280" w:rsidRPr="00B764B7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0F5280" w:rsidRPr="00B764B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12333,5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9962,2</w:t>
            </w:r>
          </w:p>
        </w:tc>
      </w:tr>
      <w:tr w:rsidR="000F5280" w:rsidRPr="00B764B7" w:rsidTr="00765FBB">
        <w:tc>
          <w:tcPr>
            <w:tcW w:w="2442" w:type="dxa"/>
            <w:vMerge/>
            <w:vAlign w:val="center"/>
            <w:hideMark/>
          </w:tcPr>
          <w:p w:rsidR="000F5280" w:rsidRPr="00B764B7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B764B7" w:rsidRDefault="000F5280" w:rsidP="00765FBB"/>
        </w:tc>
        <w:tc>
          <w:tcPr>
            <w:tcW w:w="2552" w:type="dxa"/>
            <w:hideMark/>
          </w:tcPr>
          <w:p w:rsidR="000F5280" w:rsidRPr="00B764B7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hideMark/>
          </w:tcPr>
          <w:p w:rsidR="000F5280" w:rsidRPr="00B764B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0F5280" w:rsidRPr="00C80D92" w:rsidTr="00765FBB">
        <w:tc>
          <w:tcPr>
            <w:tcW w:w="2442" w:type="dxa"/>
            <w:vMerge w:val="restart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5103" w:type="dxa"/>
            <w:vMerge w:val="restart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отраслей агропромышленного комплекса»</w:t>
            </w:r>
          </w:p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5119,6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5008,0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3170,3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3154,9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bottom"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1949,3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1853,1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vAlign w:val="center"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center"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</w:tbl>
    <w:p w:rsidR="000F5280" w:rsidRDefault="000F5280" w:rsidP="000F5280">
      <w:r>
        <w:br w:type="page"/>
      </w:r>
    </w:p>
    <w:tbl>
      <w:tblPr>
        <w:tblW w:w="14491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42"/>
        <w:gridCol w:w="5103"/>
        <w:gridCol w:w="2552"/>
        <w:gridCol w:w="2268"/>
        <w:gridCol w:w="2126"/>
      </w:tblGrid>
      <w:tr w:rsidR="000F5280" w:rsidRPr="00C80D92" w:rsidTr="00765FBB">
        <w:tc>
          <w:tcPr>
            <w:tcW w:w="2442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5280" w:rsidRPr="00C80D92" w:rsidTr="00765FBB">
        <w:tc>
          <w:tcPr>
            <w:tcW w:w="2442" w:type="dxa"/>
            <w:vMerge w:val="restart"/>
          </w:tcPr>
          <w:p w:rsidR="000F5280" w:rsidRPr="006F5D08" w:rsidRDefault="000F5280" w:rsidP="00765FBB">
            <w:r>
              <w:t>Мероприятие 1.1</w:t>
            </w:r>
          </w:p>
        </w:tc>
        <w:tc>
          <w:tcPr>
            <w:tcW w:w="5103" w:type="dxa"/>
            <w:vMerge w:val="restart"/>
          </w:tcPr>
          <w:p w:rsidR="000F5280" w:rsidRPr="006F5D08" w:rsidRDefault="000F5280" w:rsidP="00765FBB">
            <w:r>
              <w:t>«Предоставление субсидий сельскохозяйственным товаропроизводителям на компенсацию части стоимости агрохимического обследования пашни»</w:t>
            </w:r>
          </w:p>
        </w:tc>
        <w:tc>
          <w:tcPr>
            <w:tcW w:w="2552" w:type="dxa"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2879,0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2878,0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</w:tcPr>
          <w:p w:rsidR="000F5280" w:rsidRPr="006F5D08" w:rsidRDefault="000F5280" w:rsidP="00765FBB"/>
        </w:tc>
        <w:tc>
          <w:tcPr>
            <w:tcW w:w="2552" w:type="dxa"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vAlign w:val="center"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2879,0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2878,0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</w:tcPr>
          <w:p w:rsidR="000F5280" w:rsidRPr="006F5D08" w:rsidRDefault="000F5280" w:rsidP="00765FBB"/>
        </w:tc>
        <w:tc>
          <w:tcPr>
            <w:tcW w:w="2552" w:type="dxa"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</w:tcPr>
          <w:p w:rsidR="000F5280" w:rsidRPr="006F5D08" w:rsidRDefault="000F5280" w:rsidP="00765FBB"/>
        </w:tc>
        <w:tc>
          <w:tcPr>
            <w:tcW w:w="2552" w:type="dxa"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</w:tcPr>
          <w:p w:rsidR="000F5280" w:rsidRPr="006F5D08" w:rsidRDefault="000F5280" w:rsidP="00765FBB"/>
        </w:tc>
        <w:tc>
          <w:tcPr>
            <w:tcW w:w="2552" w:type="dxa"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c>
          <w:tcPr>
            <w:tcW w:w="2442" w:type="dxa"/>
            <w:vMerge w:val="restart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</w:tc>
        <w:tc>
          <w:tcPr>
            <w:tcW w:w="5103" w:type="dxa"/>
            <w:vMerge w:val="restart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2240,6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2130,0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291,3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276,9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bottom"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1949,3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1853,1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vAlign w:val="center"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center"/>
          </w:tcPr>
          <w:p w:rsidR="000F5280" w:rsidRPr="006F5D08" w:rsidRDefault="000F5280" w:rsidP="00765FBB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</w:t>
            </w:r>
            <w:r>
              <w:rPr>
                <w:bCs/>
              </w:rPr>
              <w:t>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280" w:rsidRPr="0053362D" w:rsidRDefault="000F5280" w:rsidP="00765FBB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c>
          <w:tcPr>
            <w:tcW w:w="2442" w:type="dxa"/>
            <w:vMerge w:val="restart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5103" w:type="dxa"/>
            <w:vMerge w:val="restart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«Устойчивое развитие сельских территорий»</w:t>
            </w:r>
          </w:p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0F5280" w:rsidRDefault="000F5280" w:rsidP="00765FBB">
            <w:pPr>
              <w:jc w:val="center"/>
            </w:pPr>
            <w:r>
              <w:rPr>
                <w:bCs/>
              </w:rPr>
              <w:t>139694,8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</w:pPr>
            <w:r>
              <w:rPr>
                <w:bCs/>
              </w:rPr>
              <w:t>136831,4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0F5280" w:rsidRDefault="000F5280" w:rsidP="00765FBB">
            <w:pPr>
              <w:jc w:val="center"/>
            </w:pPr>
            <w:r>
              <w:rPr>
                <w:bCs/>
              </w:rPr>
              <w:t>122888,6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</w:pPr>
            <w:r>
              <w:rPr>
                <w:bCs/>
              </w:rPr>
              <w:t>122396,6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0F5280" w:rsidRDefault="000F5280" w:rsidP="00765FBB">
            <w:pPr>
              <w:jc w:val="center"/>
            </w:pPr>
            <w:r>
              <w:rPr>
                <w:bCs/>
              </w:rPr>
              <w:t>4472,7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</w:pPr>
            <w:r>
              <w:rPr>
                <w:bCs/>
              </w:rPr>
              <w:t>4472,6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0F5280" w:rsidRDefault="000F5280" w:rsidP="00765FBB">
            <w:pPr>
              <w:jc w:val="center"/>
            </w:pPr>
            <w:r>
              <w:rPr>
                <w:bCs/>
              </w:rPr>
              <w:t>12333,5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</w:pPr>
            <w:r>
              <w:rPr>
                <w:bCs/>
              </w:rPr>
              <w:t>9962,2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0F5280" w:rsidRDefault="000F5280" w:rsidP="00765FBB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c>
          <w:tcPr>
            <w:tcW w:w="2442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5280" w:rsidRPr="00C80D92" w:rsidTr="00765FBB">
        <w:tc>
          <w:tcPr>
            <w:tcW w:w="2442" w:type="dxa"/>
            <w:vMerge w:val="restart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2.1</w:t>
            </w:r>
          </w:p>
        </w:tc>
        <w:tc>
          <w:tcPr>
            <w:tcW w:w="5103" w:type="dxa"/>
            <w:vMerge w:val="restart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жильем граждан, Российской Федерации, проживающих и работающих в сельской местности»</w:t>
            </w:r>
          </w:p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0F5280" w:rsidRDefault="000F5280" w:rsidP="00765FBB">
            <w:pPr>
              <w:jc w:val="center"/>
            </w:pPr>
            <w:r>
              <w:rPr>
                <w:bCs/>
              </w:rPr>
              <w:t>72,2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</w:pPr>
            <w:r>
              <w:rPr>
                <w:bCs/>
              </w:rPr>
              <w:t>72,2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0F5280" w:rsidRDefault="000F5280" w:rsidP="00765FBB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0F5280" w:rsidRDefault="000F5280" w:rsidP="00765FBB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0F5280" w:rsidRDefault="000F5280" w:rsidP="00765FBB">
            <w:pPr>
              <w:jc w:val="center"/>
            </w:pPr>
            <w:r>
              <w:rPr>
                <w:bCs/>
              </w:rPr>
              <w:t>72,2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</w:pPr>
            <w:r>
              <w:rPr>
                <w:bCs/>
              </w:rPr>
              <w:t>72,2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0F5280" w:rsidRDefault="000F5280" w:rsidP="00765FBB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 w:val="restart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2.2</w:t>
            </w:r>
          </w:p>
        </w:tc>
        <w:tc>
          <w:tcPr>
            <w:tcW w:w="5103" w:type="dxa"/>
            <w:vMerge w:val="restart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жильем молодых семей и молодых специалистов, проживающих и работающих в сельской местности»</w:t>
            </w:r>
          </w:p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0F5280" w:rsidRDefault="000F5280" w:rsidP="00765FBB">
            <w:pPr>
              <w:jc w:val="center"/>
            </w:pPr>
            <w:r>
              <w:rPr>
                <w:bCs/>
              </w:rPr>
              <w:t>76,7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</w:pPr>
            <w:r>
              <w:rPr>
                <w:bCs/>
              </w:rPr>
              <w:t>76,6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0F5280" w:rsidRDefault="000F5280" w:rsidP="00765FBB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0F5280" w:rsidRDefault="000F5280" w:rsidP="00765FBB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0F5280" w:rsidRDefault="000F5280" w:rsidP="00765FBB">
            <w:pPr>
              <w:jc w:val="center"/>
            </w:pPr>
            <w:r>
              <w:rPr>
                <w:bCs/>
              </w:rPr>
              <w:t>76,7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</w:pPr>
            <w:r>
              <w:rPr>
                <w:bCs/>
              </w:rPr>
              <w:t>76,6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0F5280" w:rsidRDefault="000F5280" w:rsidP="00765FBB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0F5280" w:rsidRPr="00C80D92" w:rsidTr="00765FBB">
        <w:tc>
          <w:tcPr>
            <w:tcW w:w="2442" w:type="dxa"/>
            <w:vMerge w:val="restart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2.3</w:t>
            </w:r>
          </w:p>
        </w:tc>
        <w:tc>
          <w:tcPr>
            <w:tcW w:w="5103" w:type="dxa"/>
            <w:vMerge w:val="restart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C5235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местности)»</w:t>
            </w:r>
          </w:p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0F5280" w:rsidRDefault="000F5280" w:rsidP="00765FBB">
            <w:pPr>
              <w:jc w:val="center"/>
            </w:pPr>
            <w:r>
              <w:rPr>
                <w:bCs/>
              </w:rPr>
              <w:t>19177,2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</w:pPr>
            <w:r>
              <w:rPr>
                <w:bCs/>
              </w:rPr>
              <w:t>16907,0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0F5280" w:rsidRDefault="000F5280" w:rsidP="00765FBB">
            <w:pPr>
              <w:jc w:val="center"/>
            </w:pPr>
            <w:r>
              <w:rPr>
                <w:bCs/>
              </w:rPr>
              <w:t>11420,0</w:t>
            </w:r>
          </w:p>
        </w:tc>
        <w:tc>
          <w:tcPr>
            <w:tcW w:w="2126" w:type="dxa"/>
            <w:shd w:val="clear" w:color="auto" w:fill="auto"/>
            <w:hideMark/>
          </w:tcPr>
          <w:p w:rsidR="000F5280" w:rsidRPr="0053362D" w:rsidRDefault="000F5280" w:rsidP="00765FBB">
            <w:pPr>
              <w:jc w:val="center"/>
            </w:pPr>
            <w:r>
              <w:rPr>
                <w:bCs/>
              </w:rPr>
              <w:t>11419,9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0F5280" w:rsidRDefault="000F5280" w:rsidP="00765FBB">
            <w:pPr>
              <w:jc w:val="center"/>
            </w:pPr>
            <w:r>
              <w:rPr>
                <w:bCs/>
              </w:rPr>
              <w:t>4472,7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</w:pPr>
            <w:r>
              <w:rPr>
                <w:bCs/>
              </w:rPr>
              <w:t>4472,6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0F5280" w:rsidRDefault="000F5280" w:rsidP="00765FBB">
            <w:pPr>
              <w:jc w:val="center"/>
            </w:pPr>
            <w:r>
              <w:rPr>
                <w:bCs/>
              </w:rPr>
              <w:t>3284,5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</w:pPr>
            <w:r>
              <w:rPr>
                <w:bCs/>
              </w:rPr>
              <w:t>1014,5</w:t>
            </w:r>
          </w:p>
        </w:tc>
      </w:tr>
      <w:tr w:rsidR="000F5280" w:rsidRPr="00C80D92" w:rsidTr="00765FBB">
        <w:tc>
          <w:tcPr>
            <w:tcW w:w="2442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6F5D08" w:rsidRDefault="000F5280" w:rsidP="00765FBB"/>
        </w:tc>
        <w:tc>
          <w:tcPr>
            <w:tcW w:w="2552" w:type="dxa"/>
            <w:hideMark/>
          </w:tcPr>
          <w:p w:rsidR="000F5280" w:rsidRPr="006F5D08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0F5280" w:rsidRDefault="000F5280" w:rsidP="00765FBB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0F5280" w:rsidRPr="0053362D" w:rsidRDefault="000F5280" w:rsidP="00765FBB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</w:tbl>
    <w:p w:rsidR="000F5280" w:rsidRDefault="000F5280" w:rsidP="000F5280">
      <w:r>
        <w:br w:type="page"/>
      </w:r>
    </w:p>
    <w:tbl>
      <w:tblPr>
        <w:tblW w:w="14491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42"/>
        <w:gridCol w:w="5103"/>
        <w:gridCol w:w="2552"/>
        <w:gridCol w:w="2268"/>
        <w:gridCol w:w="2126"/>
      </w:tblGrid>
      <w:tr w:rsidR="000F5280" w:rsidRPr="00C80D92" w:rsidTr="00765FBB">
        <w:tc>
          <w:tcPr>
            <w:tcW w:w="2442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 w:val="restart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2.4</w:t>
            </w:r>
          </w:p>
        </w:tc>
        <w:tc>
          <w:tcPr>
            <w:tcW w:w="5103" w:type="dxa"/>
            <w:vMerge w:val="restart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235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Расходы на строительство и реконструкцию объектов газификации»</w:t>
            </w:r>
          </w:p>
        </w:tc>
        <w:tc>
          <w:tcPr>
            <w:tcW w:w="2552" w:type="dxa"/>
            <w:vAlign w:val="center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  <w:hideMark/>
          </w:tcPr>
          <w:p w:rsidR="000F5280" w:rsidRPr="003133F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92127,2</w:t>
            </w:r>
          </w:p>
        </w:tc>
        <w:tc>
          <w:tcPr>
            <w:tcW w:w="2126" w:type="dxa"/>
            <w:vAlign w:val="bottom"/>
            <w:hideMark/>
          </w:tcPr>
          <w:p w:rsidR="000F5280" w:rsidRPr="00FC291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91560,3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vAlign w:val="bottom"/>
            <w:hideMark/>
          </w:tcPr>
          <w:p w:rsidR="000F5280" w:rsidRPr="003133FD" w:rsidRDefault="000F5280" w:rsidP="00765FBB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86558,6</w:t>
            </w:r>
          </w:p>
        </w:tc>
        <w:tc>
          <w:tcPr>
            <w:tcW w:w="2126" w:type="dxa"/>
            <w:vAlign w:val="bottom"/>
            <w:hideMark/>
          </w:tcPr>
          <w:p w:rsidR="000F5280" w:rsidRPr="00FC2917" w:rsidRDefault="000F5280" w:rsidP="00765FBB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86066,7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bottom"/>
          </w:tcPr>
          <w:p w:rsidR="000F5280" w:rsidRPr="003133FD" w:rsidRDefault="000F5280" w:rsidP="00765FBB">
            <w:pPr>
              <w:jc w:val="center"/>
              <w:rPr>
                <w:bCs/>
                <w:color w:val="FF0000"/>
              </w:rPr>
            </w:pPr>
            <w:r w:rsidRPr="003133FD">
              <w:rPr>
                <w:bCs/>
              </w:rPr>
              <w:t>0,0</w:t>
            </w:r>
          </w:p>
        </w:tc>
        <w:tc>
          <w:tcPr>
            <w:tcW w:w="2126" w:type="dxa"/>
            <w:vAlign w:val="bottom"/>
          </w:tcPr>
          <w:p w:rsidR="000F5280" w:rsidRPr="00FC2917" w:rsidRDefault="000F5280" w:rsidP="00765FBB">
            <w:pPr>
              <w:jc w:val="center"/>
              <w:rPr>
                <w:bCs/>
                <w:color w:val="FF0000"/>
              </w:rPr>
            </w:pPr>
            <w:r w:rsidRPr="00FC2917">
              <w:rPr>
                <w:bCs/>
              </w:rPr>
              <w:t>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vAlign w:val="bottom"/>
          </w:tcPr>
          <w:p w:rsidR="000F5280" w:rsidRPr="003133FD" w:rsidRDefault="000F5280" w:rsidP="00765FBB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5568,6</w:t>
            </w:r>
          </w:p>
        </w:tc>
        <w:tc>
          <w:tcPr>
            <w:tcW w:w="2126" w:type="dxa"/>
            <w:vAlign w:val="bottom"/>
          </w:tcPr>
          <w:p w:rsidR="000F5280" w:rsidRPr="00FC2917" w:rsidRDefault="000F5280" w:rsidP="00765FBB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5493,6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bottom"/>
          </w:tcPr>
          <w:p w:rsidR="000F5280" w:rsidRPr="003133FD" w:rsidRDefault="000F5280" w:rsidP="00765FBB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  <w:vAlign w:val="bottom"/>
          </w:tcPr>
          <w:p w:rsidR="000F5280" w:rsidRPr="00FC2917" w:rsidRDefault="000F5280" w:rsidP="00765FBB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 w:val="restart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2.5</w:t>
            </w:r>
          </w:p>
        </w:tc>
        <w:tc>
          <w:tcPr>
            <w:tcW w:w="5103" w:type="dxa"/>
            <w:vMerge w:val="restart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C5235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Расходы на разработку проектно-сметной документации объектов газификации»</w:t>
            </w:r>
          </w:p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  <w:hideMark/>
          </w:tcPr>
          <w:p w:rsidR="000F5280" w:rsidRPr="003133F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26500,0</w:t>
            </w:r>
          </w:p>
        </w:tc>
        <w:tc>
          <w:tcPr>
            <w:tcW w:w="2126" w:type="dxa"/>
            <w:vAlign w:val="bottom"/>
            <w:hideMark/>
          </w:tcPr>
          <w:p w:rsidR="000F5280" w:rsidRPr="00FC291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26500,0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vAlign w:val="bottom"/>
            <w:hideMark/>
          </w:tcPr>
          <w:p w:rsidR="000F5280" w:rsidRPr="002F0853" w:rsidRDefault="000F5280" w:rsidP="00765FBB">
            <w:pPr>
              <w:jc w:val="center"/>
              <w:rPr>
                <w:bCs/>
              </w:rPr>
            </w:pPr>
            <w:r w:rsidRPr="002F0853">
              <w:rPr>
                <w:bCs/>
              </w:rPr>
              <w:t>24910,0</w:t>
            </w:r>
          </w:p>
        </w:tc>
        <w:tc>
          <w:tcPr>
            <w:tcW w:w="2126" w:type="dxa"/>
            <w:vAlign w:val="bottom"/>
            <w:hideMark/>
          </w:tcPr>
          <w:p w:rsidR="000F5280" w:rsidRPr="002F0853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24910,0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vAlign w:val="bottom"/>
          </w:tcPr>
          <w:p w:rsidR="000F5280" w:rsidRPr="002F0853" w:rsidRDefault="000F5280" w:rsidP="00765FBB">
            <w:pPr>
              <w:jc w:val="center"/>
              <w:rPr>
                <w:bCs/>
              </w:rPr>
            </w:pPr>
            <w:r w:rsidRPr="002F0853">
              <w:rPr>
                <w:bCs/>
              </w:rPr>
              <w:t>0,0</w:t>
            </w:r>
          </w:p>
        </w:tc>
        <w:tc>
          <w:tcPr>
            <w:tcW w:w="2126" w:type="dxa"/>
            <w:vAlign w:val="bottom"/>
          </w:tcPr>
          <w:p w:rsidR="000F5280" w:rsidRPr="002F0853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vAlign w:val="bottom"/>
          </w:tcPr>
          <w:p w:rsidR="000F5280" w:rsidRPr="003133FD" w:rsidRDefault="000F5280" w:rsidP="00765FBB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1590,0</w:t>
            </w:r>
          </w:p>
        </w:tc>
        <w:tc>
          <w:tcPr>
            <w:tcW w:w="2126" w:type="dxa"/>
            <w:vAlign w:val="bottom"/>
          </w:tcPr>
          <w:p w:rsidR="000F5280" w:rsidRPr="00FC2917" w:rsidRDefault="000F5280" w:rsidP="00765FBB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1590,0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5103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268" w:type="dxa"/>
            <w:vAlign w:val="bottom"/>
          </w:tcPr>
          <w:p w:rsidR="000F5280" w:rsidRPr="003133FD" w:rsidRDefault="000F5280" w:rsidP="00765FBB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  <w:vAlign w:val="bottom"/>
          </w:tcPr>
          <w:p w:rsidR="000F5280" w:rsidRPr="00FC2917" w:rsidRDefault="000F5280" w:rsidP="00765FBB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0,0</w:t>
            </w:r>
          </w:p>
        </w:tc>
      </w:tr>
      <w:tr w:rsidR="000F5280" w:rsidRPr="00C80D92" w:rsidTr="00765FBB">
        <w:trPr>
          <w:cantSplit/>
          <w:trHeight w:val="203"/>
        </w:trPr>
        <w:tc>
          <w:tcPr>
            <w:tcW w:w="2442" w:type="dxa"/>
            <w:vMerge w:val="restart"/>
            <w:hideMark/>
          </w:tcPr>
          <w:p w:rsidR="000F5280" w:rsidRPr="00C80D92" w:rsidRDefault="000F5280" w:rsidP="00765FBB">
            <w:pPr>
              <w:rPr>
                <w:highlight w:val="yellow"/>
              </w:rPr>
            </w:pPr>
            <w:r w:rsidRPr="00C10A9F">
              <w:t>Мероприятие 2.6</w:t>
            </w:r>
          </w:p>
        </w:tc>
        <w:tc>
          <w:tcPr>
            <w:tcW w:w="5103" w:type="dxa"/>
            <w:vMerge w:val="restart"/>
            <w:hideMark/>
          </w:tcPr>
          <w:p w:rsidR="000F5280" w:rsidRPr="003133FD" w:rsidRDefault="000F5280" w:rsidP="00765FBB">
            <w:r w:rsidRPr="00FD3281">
              <w:t>«</w:t>
            </w:r>
            <w:r w:rsidRPr="00FD3281">
              <w:rPr>
                <w:kern w:val="2"/>
                <w:lang w:eastAsia="en-US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  <w:r>
              <w:rPr>
                <w:kern w:val="2"/>
                <w:lang w:eastAsia="en-US"/>
              </w:rPr>
              <w:t>»</w:t>
            </w:r>
          </w:p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  <w:hideMark/>
          </w:tcPr>
          <w:p w:rsidR="000F5280" w:rsidRPr="003133F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453,2</w:t>
            </w:r>
          </w:p>
        </w:tc>
        <w:tc>
          <w:tcPr>
            <w:tcW w:w="2126" w:type="dxa"/>
            <w:vAlign w:val="bottom"/>
            <w:hideMark/>
          </w:tcPr>
          <w:p w:rsidR="000F5280" w:rsidRPr="00FC291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453,2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C80D92" w:rsidRDefault="000F5280" w:rsidP="00765FBB">
            <w:pPr>
              <w:rPr>
                <w:highlight w:val="yellow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vAlign w:val="bottom"/>
            <w:hideMark/>
          </w:tcPr>
          <w:p w:rsidR="000F5280" w:rsidRPr="003133F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  <w:vAlign w:val="bottom"/>
            <w:hideMark/>
          </w:tcPr>
          <w:p w:rsidR="000F5280" w:rsidRPr="00FC291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F5280" w:rsidRPr="00C80D92" w:rsidTr="00765FBB">
        <w:trPr>
          <w:cantSplit/>
          <w:trHeight w:val="372"/>
        </w:trPr>
        <w:tc>
          <w:tcPr>
            <w:tcW w:w="2442" w:type="dxa"/>
            <w:vMerge/>
            <w:vAlign w:val="center"/>
            <w:hideMark/>
          </w:tcPr>
          <w:p w:rsidR="000F5280" w:rsidRPr="00C80D92" w:rsidRDefault="000F5280" w:rsidP="00765FBB">
            <w:pPr>
              <w:rPr>
                <w:highlight w:val="yellow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vAlign w:val="bottom"/>
          </w:tcPr>
          <w:p w:rsidR="000F5280" w:rsidRPr="003133F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  <w:vAlign w:val="bottom"/>
          </w:tcPr>
          <w:p w:rsidR="000F5280" w:rsidRPr="00FC291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C80D92" w:rsidRDefault="000F5280" w:rsidP="00765FBB">
            <w:pPr>
              <w:rPr>
                <w:highlight w:val="yellow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vAlign w:val="bottom"/>
          </w:tcPr>
          <w:p w:rsidR="000F5280" w:rsidRPr="003133F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453,2</w:t>
            </w:r>
          </w:p>
        </w:tc>
        <w:tc>
          <w:tcPr>
            <w:tcW w:w="2126" w:type="dxa"/>
            <w:vAlign w:val="bottom"/>
          </w:tcPr>
          <w:p w:rsidR="000F5280" w:rsidRPr="00FC291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453,2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  <w:vAlign w:val="center"/>
            <w:hideMark/>
          </w:tcPr>
          <w:p w:rsidR="000F5280" w:rsidRPr="00C80D92" w:rsidRDefault="000F5280" w:rsidP="00765FBB">
            <w:pPr>
              <w:rPr>
                <w:highlight w:val="yellow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:rsidR="000F5280" w:rsidRPr="003133FD" w:rsidRDefault="000F5280" w:rsidP="00765FBB"/>
        </w:tc>
        <w:tc>
          <w:tcPr>
            <w:tcW w:w="2552" w:type="dxa"/>
            <w:hideMark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268" w:type="dxa"/>
            <w:vAlign w:val="bottom"/>
          </w:tcPr>
          <w:p w:rsidR="000F5280" w:rsidRPr="003133FD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  <w:vAlign w:val="bottom"/>
          </w:tcPr>
          <w:p w:rsidR="000F5280" w:rsidRPr="00FC291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F5280" w:rsidRPr="00B764B7" w:rsidRDefault="000F5280" w:rsidP="00765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 w:val="restart"/>
          </w:tcPr>
          <w:p w:rsidR="000F5280" w:rsidRPr="00C10A9F" w:rsidRDefault="000F5280" w:rsidP="00765FBB">
            <w:pPr>
              <w:rPr>
                <w:highlight w:val="yellow"/>
              </w:rPr>
            </w:pPr>
            <w:r>
              <w:t>М</w:t>
            </w:r>
            <w:r w:rsidRPr="00C10A9F">
              <w:t>ероприятие 2.7</w:t>
            </w:r>
          </w:p>
        </w:tc>
        <w:tc>
          <w:tcPr>
            <w:tcW w:w="5103" w:type="dxa"/>
            <w:vMerge w:val="restart"/>
          </w:tcPr>
          <w:p w:rsidR="000F5280" w:rsidRPr="000C5E57" w:rsidRDefault="000F5280" w:rsidP="00765FBB">
            <w:r w:rsidRPr="00FD3281">
              <w:t>«</w:t>
            </w:r>
            <w:r>
              <w:rPr>
                <w:kern w:val="2"/>
                <w:lang w:eastAsia="en-US"/>
              </w:rPr>
              <w:t>Расходы на строительство объектов газификации в рамках подпрограммы «Устойчивое развитие сельских территорий» (бюджетные инвестиции)»</w:t>
            </w:r>
          </w:p>
        </w:tc>
        <w:tc>
          <w:tcPr>
            <w:tcW w:w="2552" w:type="dxa"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</w:tcPr>
          <w:p w:rsidR="000F5280" w:rsidRPr="000C5E5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1288,3</w:t>
            </w:r>
          </w:p>
        </w:tc>
        <w:tc>
          <w:tcPr>
            <w:tcW w:w="2126" w:type="dxa"/>
            <w:vAlign w:val="center"/>
          </w:tcPr>
          <w:p w:rsidR="000F5280" w:rsidRPr="00FC291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1262,2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</w:tcPr>
          <w:p w:rsidR="000F5280" w:rsidRPr="000C5E57" w:rsidRDefault="000F5280" w:rsidP="00765FBB">
            <w:pPr>
              <w:rPr>
                <w:color w:val="FF0000"/>
                <w:highlight w:val="yellow"/>
              </w:rPr>
            </w:pPr>
          </w:p>
        </w:tc>
        <w:tc>
          <w:tcPr>
            <w:tcW w:w="5103" w:type="dxa"/>
            <w:vMerge/>
          </w:tcPr>
          <w:p w:rsidR="000F5280" w:rsidRPr="000C5E57" w:rsidRDefault="000F5280" w:rsidP="00765FBB">
            <w:pPr>
              <w:rPr>
                <w:color w:val="FF0000"/>
              </w:rPr>
            </w:pPr>
          </w:p>
        </w:tc>
        <w:tc>
          <w:tcPr>
            <w:tcW w:w="2552" w:type="dxa"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vAlign w:val="bottom"/>
          </w:tcPr>
          <w:p w:rsidR="000F5280" w:rsidRPr="000C5E5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  <w:vAlign w:val="center"/>
          </w:tcPr>
          <w:p w:rsidR="000F5280" w:rsidRPr="00FC291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</w:tcPr>
          <w:p w:rsidR="000F5280" w:rsidRPr="000C5E57" w:rsidRDefault="000F5280" w:rsidP="00765FBB">
            <w:pPr>
              <w:rPr>
                <w:color w:val="FF0000"/>
                <w:highlight w:val="yellow"/>
              </w:rPr>
            </w:pPr>
          </w:p>
        </w:tc>
        <w:tc>
          <w:tcPr>
            <w:tcW w:w="5103" w:type="dxa"/>
            <w:vMerge/>
          </w:tcPr>
          <w:p w:rsidR="000F5280" w:rsidRPr="000C5E57" w:rsidRDefault="000F5280" w:rsidP="00765FBB">
            <w:pPr>
              <w:rPr>
                <w:color w:val="FF0000"/>
              </w:rPr>
            </w:pPr>
          </w:p>
        </w:tc>
        <w:tc>
          <w:tcPr>
            <w:tcW w:w="2552" w:type="dxa"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vAlign w:val="bottom"/>
          </w:tcPr>
          <w:p w:rsidR="000F5280" w:rsidRPr="000C5E5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  <w:vAlign w:val="center"/>
          </w:tcPr>
          <w:p w:rsidR="000F5280" w:rsidRPr="00FC2917" w:rsidRDefault="000F5280" w:rsidP="00765FBB">
            <w:pPr>
              <w:jc w:val="center"/>
              <w:rPr>
                <w:bCs/>
              </w:rPr>
            </w:pPr>
            <w:r w:rsidRPr="00FC2917">
              <w:rPr>
                <w:bCs/>
              </w:rPr>
              <w:t>0,0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</w:tcPr>
          <w:p w:rsidR="000F5280" w:rsidRPr="000C5E57" w:rsidRDefault="000F5280" w:rsidP="00765FBB">
            <w:pPr>
              <w:rPr>
                <w:color w:val="FF0000"/>
                <w:highlight w:val="yellow"/>
              </w:rPr>
            </w:pPr>
          </w:p>
        </w:tc>
        <w:tc>
          <w:tcPr>
            <w:tcW w:w="5103" w:type="dxa"/>
            <w:vMerge/>
          </w:tcPr>
          <w:p w:rsidR="000F5280" w:rsidRPr="000C5E57" w:rsidRDefault="000F5280" w:rsidP="00765FBB">
            <w:pPr>
              <w:rPr>
                <w:color w:val="FF0000"/>
              </w:rPr>
            </w:pPr>
          </w:p>
        </w:tc>
        <w:tc>
          <w:tcPr>
            <w:tcW w:w="2552" w:type="dxa"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vAlign w:val="bottom"/>
          </w:tcPr>
          <w:p w:rsidR="000F5280" w:rsidRPr="000C5E5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1288,3</w:t>
            </w:r>
          </w:p>
        </w:tc>
        <w:tc>
          <w:tcPr>
            <w:tcW w:w="2126" w:type="dxa"/>
            <w:vAlign w:val="center"/>
          </w:tcPr>
          <w:p w:rsidR="000F5280" w:rsidRPr="00FC291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1262,1</w:t>
            </w:r>
          </w:p>
        </w:tc>
      </w:tr>
      <w:tr w:rsidR="000F5280" w:rsidRPr="00C80D92" w:rsidTr="00765FBB">
        <w:trPr>
          <w:cantSplit/>
        </w:trPr>
        <w:tc>
          <w:tcPr>
            <w:tcW w:w="2442" w:type="dxa"/>
            <w:vMerge/>
          </w:tcPr>
          <w:p w:rsidR="000F5280" w:rsidRPr="000C5E57" w:rsidRDefault="000F5280" w:rsidP="00765FBB">
            <w:pPr>
              <w:rPr>
                <w:color w:val="FF0000"/>
                <w:highlight w:val="yellow"/>
              </w:rPr>
            </w:pPr>
          </w:p>
        </w:tc>
        <w:tc>
          <w:tcPr>
            <w:tcW w:w="5103" w:type="dxa"/>
            <w:vMerge/>
          </w:tcPr>
          <w:p w:rsidR="000F5280" w:rsidRPr="000C5E57" w:rsidRDefault="000F5280" w:rsidP="00765FBB">
            <w:pPr>
              <w:rPr>
                <w:color w:val="FF0000"/>
              </w:rPr>
            </w:pPr>
          </w:p>
        </w:tc>
        <w:tc>
          <w:tcPr>
            <w:tcW w:w="2552" w:type="dxa"/>
          </w:tcPr>
          <w:p w:rsidR="000F5280" w:rsidRPr="003133FD" w:rsidRDefault="000F5280" w:rsidP="00765F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268" w:type="dxa"/>
            <w:vAlign w:val="bottom"/>
          </w:tcPr>
          <w:p w:rsidR="000F5280" w:rsidRPr="000C5E57" w:rsidRDefault="000F5280" w:rsidP="00765FB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  <w:vAlign w:val="center"/>
          </w:tcPr>
          <w:p w:rsidR="000F5280" w:rsidRPr="00FC2917" w:rsidRDefault="000F5280" w:rsidP="00765FBB">
            <w:pPr>
              <w:jc w:val="center"/>
              <w:rPr>
                <w:bCs/>
              </w:rPr>
            </w:pPr>
            <w:r w:rsidRPr="00FC2917">
              <w:rPr>
                <w:bCs/>
              </w:rPr>
              <w:t>0,0</w:t>
            </w:r>
          </w:p>
        </w:tc>
      </w:tr>
    </w:tbl>
    <w:p w:rsidR="000F5280" w:rsidRDefault="000F5280" w:rsidP="000F5280">
      <w:pPr>
        <w:ind w:firstLine="540"/>
        <w:jc w:val="center"/>
        <w:rPr>
          <w:color w:val="FF0000"/>
          <w:sz w:val="28"/>
          <w:szCs w:val="28"/>
          <w:highlight w:val="yellow"/>
        </w:rPr>
      </w:pPr>
    </w:p>
    <w:p w:rsidR="000F5280" w:rsidRPr="00C80D92" w:rsidRDefault="000F5280" w:rsidP="000F5280">
      <w:pPr>
        <w:ind w:firstLine="540"/>
        <w:jc w:val="center"/>
        <w:rPr>
          <w:color w:val="FF0000"/>
          <w:sz w:val="28"/>
          <w:szCs w:val="28"/>
          <w:highlight w:val="yellow"/>
        </w:rPr>
      </w:pPr>
    </w:p>
    <w:p w:rsidR="000F5280" w:rsidRPr="00C80D92" w:rsidRDefault="000F5280" w:rsidP="000F5280">
      <w:pPr>
        <w:ind w:firstLine="540"/>
        <w:jc w:val="center"/>
        <w:rPr>
          <w:color w:val="FF0000"/>
          <w:sz w:val="28"/>
          <w:szCs w:val="28"/>
          <w:highlight w:val="yellow"/>
        </w:rPr>
      </w:pPr>
    </w:p>
    <w:p w:rsidR="000F5280" w:rsidRPr="00C80D92" w:rsidRDefault="000F5280" w:rsidP="000F5280">
      <w:pPr>
        <w:ind w:firstLine="540"/>
        <w:jc w:val="center"/>
        <w:rPr>
          <w:color w:val="FF0000"/>
          <w:sz w:val="28"/>
          <w:szCs w:val="28"/>
          <w:highlight w:val="yellow"/>
        </w:rPr>
        <w:sectPr w:rsidR="000F5280" w:rsidRPr="00C80D92" w:rsidSect="006F33CF">
          <w:headerReference w:type="first" r:id="rId18"/>
          <w:pgSz w:w="16838" w:h="11906" w:orient="landscape"/>
          <w:pgMar w:top="1701" w:right="567" w:bottom="1134" w:left="1134" w:header="709" w:footer="408" w:gutter="0"/>
          <w:cols w:space="708"/>
          <w:titlePg/>
          <w:docGrid w:linePitch="360"/>
        </w:sectPr>
      </w:pPr>
    </w:p>
    <w:p w:rsidR="000F5280" w:rsidRDefault="000F5280" w:rsidP="000F5280">
      <w:pPr>
        <w:ind w:firstLine="540"/>
        <w:jc w:val="right"/>
        <w:rPr>
          <w:sz w:val="28"/>
          <w:szCs w:val="28"/>
        </w:rPr>
      </w:pPr>
      <w:r w:rsidRPr="004902D5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3</w:t>
      </w:r>
      <w:r w:rsidRPr="004902D5">
        <w:rPr>
          <w:sz w:val="28"/>
          <w:szCs w:val="28"/>
        </w:rPr>
        <w:t>.</w:t>
      </w:r>
    </w:p>
    <w:p w:rsidR="000F5280" w:rsidRDefault="000F5280" w:rsidP="000F5280">
      <w:pPr>
        <w:tabs>
          <w:tab w:val="left" w:pos="723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F5280" w:rsidRDefault="000F5280" w:rsidP="000F5280">
      <w:pPr>
        <w:tabs>
          <w:tab w:val="left" w:pos="7230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F5280" w:rsidRDefault="000F5280" w:rsidP="000F5280">
      <w:pPr>
        <w:tabs>
          <w:tab w:val="left" w:pos="7230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достижении значений показателей </w:t>
      </w: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7" w:type="dxa"/>
          <w:right w:w="57" w:type="dxa"/>
        </w:tblCellMar>
        <w:tblLook w:val="04A0" w:firstRow="1" w:lastRow="0" w:firstColumn="1" w:lastColumn="0" w:noHBand="0" w:noVBand="1"/>
      </w:tblPr>
      <w:tblGrid>
        <w:gridCol w:w="784"/>
        <w:gridCol w:w="3305"/>
        <w:gridCol w:w="1789"/>
        <w:gridCol w:w="2349"/>
        <w:gridCol w:w="1413"/>
        <w:gridCol w:w="1585"/>
        <w:gridCol w:w="3902"/>
      </w:tblGrid>
      <w:tr w:rsidR="000F5280" w:rsidRPr="00196B60" w:rsidTr="00765FBB">
        <w:tc>
          <w:tcPr>
            <w:tcW w:w="7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</w:t>
            </w:r>
            <w:r w:rsidRPr="00196B60">
              <w:rPr>
                <w:sz w:val="28"/>
                <w:szCs w:val="28"/>
              </w:rPr>
              <w:t>/п</w:t>
            </w:r>
          </w:p>
        </w:tc>
        <w:tc>
          <w:tcPr>
            <w:tcW w:w="3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Наименование </w:t>
            </w:r>
          </w:p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Единица</w:t>
            </w:r>
          </w:p>
          <w:p w:rsidR="000F5280" w:rsidRPr="00196B60" w:rsidRDefault="000F5280" w:rsidP="00765FBB">
            <w:pPr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измерения</w:t>
            </w:r>
          </w:p>
        </w:tc>
        <w:tc>
          <w:tcPr>
            <w:tcW w:w="5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Значение показателя </w:t>
            </w:r>
            <w:r w:rsidRPr="00196B6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  <w:r w:rsidRPr="00196B60">
              <w:rPr>
                <w:sz w:val="28"/>
                <w:szCs w:val="28"/>
              </w:rPr>
              <w:t xml:space="preserve"> программы, </w:t>
            </w:r>
            <w:r w:rsidRPr="00196B60">
              <w:rPr>
                <w:sz w:val="28"/>
                <w:szCs w:val="28"/>
              </w:rPr>
              <w:br/>
              <w:t xml:space="preserve">подпрограммы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Обоснование отклонений значений показателя на конец отчетного года </w:t>
            </w:r>
            <w:r w:rsidRPr="00196B60">
              <w:rPr>
                <w:sz w:val="28"/>
                <w:szCs w:val="28"/>
              </w:rPr>
              <w:br/>
              <w:t>(при наличии)</w:t>
            </w:r>
          </w:p>
        </w:tc>
      </w:tr>
      <w:tr w:rsidR="000F5280" w:rsidRPr="00196B60" w:rsidTr="00765FBB">
        <w:tc>
          <w:tcPr>
            <w:tcW w:w="7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196B6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196B6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0F5280" w:rsidRPr="00196B60" w:rsidTr="00765FBB">
        <w:tc>
          <w:tcPr>
            <w:tcW w:w="7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план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факт</w:t>
            </w:r>
          </w:p>
        </w:tc>
        <w:tc>
          <w:tcPr>
            <w:tcW w:w="3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6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7</w:t>
            </w:r>
          </w:p>
        </w:tc>
      </w:tr>
      <w:tr w:rsidR="000F5280" w:rsidRPr="00196B60" w:rsidTr="00765FBB">
        <w:tc>
          <w:tcPr>
            <w:tcW w:w="152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BF6FEC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BF6FEC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BF6FEC">
              <w:rPr>
                <w:sz w:val="28"/>
                <w:szCs w:val="28"/>
              </w:rPr>
              <w:t>Белокалитвинского</w:t>
            </w:r>
            <w:proofErr w:type="spellEnd"/>
            <w:r w:rsidRPr="00BF6FEC">
              <w:rPr>
                <w:sz w:val="28"/>
                <w:szCs w:val="28"/>
              </w:rPr>
              <w:t xml:space="preserve"> района</w:t>
            </w:r>
          </w:p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BF6FEC">
              <w:rPr>
                <w:sz w:val="28"/>
                <w:szCs w:val="28"/>
              </w:rPr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0F5280" w:rsidRPr="00EC2C6E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4418E6" w:rsidRDefault="000F5280" w:rsidP="00765FBB">
            <w:pPr>
              <w:rPr>
                <w:sz w:val="28"/>
                <w:szCs w:val="28"/>
              </w:rPr>
            </w:pPr>
            <w:r w:rsidRPr="004418E6">
              <w:rPr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4418E6" w:rsidRDefault="000F5280" w:rsidP="00765FBB">
            <w:pPr>
              <w:jc w:val="center"/>
              <w:rPr>
                <w:sz w:val="28"/>
                <w:szCs w:val="28"/>
              </w:rPr>
            </w:pPr>
            <w:r w:rsidRPr="004418E6">
              <w:rPr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90,5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102,9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102,6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EC2C6E" w:rsidRDefault="000F5280" w:rsidP="00765FBB">
            <w:pPr>
              <w:jc w:val="center"/>
            </w:pPr>
            <w:r>
              <w:t>Снижение объема производства продукции животноводства</w:t>
            </w:r>
          </w:p>
        </w:tc>
      </w:tr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4418E6" w:rsidRDefault="000F5280" w:rsidP="00765FBB">
            <w:pPr>
              <w:rPr>
                <w:sz w:val="28"/>
                <w:szCs w:val="28"/>
              </w:rPr>
            </w:pPr>
            <w:r w:rsidRPr="004418E6">
              <w:rPr>
                <w:sz w:val="28"/>
                <w:szCs w:val="28"/>
              </w:rPr>
              <w:t>Индекс производства продукции растениеводства в хозяйствах всех категорий (в сопоставимых ценах)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107,4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F512D3" w:rsidRDefault="000F5280" w:rsidP="00765FBB">
            <w:pPr>
              <w:jc w:val="center"/>
            </w:pPr>
            <w:r>
              <w:t>–</w:t>
            </w:r>
          </w:p>
        </w:tc>
      </w:tr>
    </w:tbl>
    <w:p w:rsidR="000F5280" w:rsidRDefault="000F5280" w:rsidP="000F5280">
      <w:r>
        <w:br w:type="page"/>
      </w: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7" w:type="dxa"/>
          <w:right w:w="57" w:type="dxa"/>
        </w:tblCellMar>
        <w:tblLook w:val="04A0" w:firstRow="1" w:lastRow="0" w:firstColumn="1" w:lastColumn="0" w:noHBand="0" w:noVBand="1"/>
      </w:tblPr>
      <w:tblGrid>
        <w:gridCol w:w="784"/>
        <w:gridCol w:w="3318"/>
        <w:gridCol w:w="1789"/>
        <w:gridCol w:w="2350"/>
        <w:gridCol w:w="1407"/>
        <w:gridCol w:w="1578"/>
        <w:gridCol w:w="3901"/>
      </w:tblGrid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6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7</w:t>
            </w:r>
          </w:p>
        </w:tc>
      </w:tr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4418E6" w:rsidRDefault="000F5280" w:rsidP="00765FBB">
            <w:pPr>
              <w:rPr>
                <w:sz w:val="28"/>
                <w:szCs w:val="28"/>
              </w:rPr>
            </w:pPr>
            <w:r w:rsidRPr="004418E6">
              <w:rPr>
                <w:sz w:val="28"/>
                <w:szCs w:val="28"/>
              </w:rPr>
              <w:t>Индекс производства продукции животноводства в хозяйствах всех категорий (в сопоставимых ценах)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r w:rsidRPr="00C306D8">
              <w:rPr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101,0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93,8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667080" w:rsidRDefault="000F5280" w:rsidP="00765FBB">
            <w:pPr>
              <w:tabs>
                <w:tab w:val="left" w:pos="0"/>
              </w:tabs>
              <w:jc w:val="both"/>
            </w:pPr>
            <w:r w:rsidRPr="00667080">
              <w:t>Снижение о</w:t>
            </w:r>
            <w:r w:rsidRPr="00667080">
              <w:rPr>
                <w:bCs/>
                <w:iCs/>
              </w:rPr>
              <w:t xml:space="preserve">бъема производства яйца и мяса в связи с выявлением </w:t>
            </w:r>
            <w:r w:rsidRPr="00667080">
              <w:t xml:space="preserve">очага </w:t>
            </w:r>
            <w:proofErr w:type="spellStart"/>
            <w:r w:rsidRPr="00667080">
              <w:t>высокопатогенного</w:t>
            </w:r>
            <w:proofErr w:type="spellEnd"/>
            <w:r w:rsidRPr="00667080">
              <w:t xml:space="preserve"> гриппа птиц и приостановкой производства на АО «Птицефабрика </w:t>
            </w:r>
            <w:proofErr w:type="spellStart"/>
            <w:r w:rsidRPr="00667080">
              <w:t>Белокалитвинская</w:t>
            </w:r>
            <w:proofErr w:type="spellEnd"/>
            <w:r w:rsidRPr="00667080">
              <w:t>» в 2018 году. На сегодняшний день производство и реализация мяса цыпленка бройлера возобновлены, постепенно наращиваются объемы производства.</w:t>
            </w:r>
          </w:p>
          <w:p w:rsidR="000F5280" w:rsidRDefault="000F5280" w:rsidP="00765FBB">
            <w:pPr>
              <w:jc w:val="center"/>
            </w:pPr>
          </w:p>
        </w:tc>
      </w:tr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4418E6" w:rsidRDefault="000F5280" w:rsidP="00765FBB">
            <w:pPr>
              <w:rPr>
                <w:sz w:val="28"/>
                <w:szCs w:val="28"/>
              </w:rPr>
            </w:pPr>
            <w:r w:rsidRPr="004418E6">
              <w:rPr>
                <w:sz w:val="28"/>
                <w:szCs w:val="28"/>
              </w:rPr>
              <w:t>Среднемесячная номинальная заработная плата в сельском хозяйстве (по сельскохозяйственным организациям, не относящимся к субъектам малого предпринимательства)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r w:rsidRPr="00C306D8">
              <w:rPr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25722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23373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23697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045652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F5280" w:rsidRPr="00196B60" w:rsidTr="00765FBB">
        <w:tc>
          <w:tcPr>
            <w:tcW w:w="152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1</w:t>
            </w:r>
            <w:r w:rsidRPr="00196B6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Развитие отраслей агропромышленного комплекса</w:t>
            </w:r>
            <w:r w:rsidRPr="00196B60">
              <w:rPr>
                <w:sz w:val="28"/>
                <w:szCs w:val="28"/>
              </w:rPr>
              <w:t>»</w:t>
            </w:r>
          </w:p>
        </w:tc>
      </w:tr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E5292B" w:rsidRDefault="000F5280" w:rsidP="00765FBB">
            <w:pPr>
              <w:rPr>
                <w:sz w:val="28"/>
                <w:szCs w:val="28"/>
              </w:rPr>
            </w:pPr>
            <w:r w:rsidRPr="00E5292B">
              <w:rPr>
                <w:sz w:val="28"/>
                <w:szCs w:val="28"/>
              </w:rPr>
              <w:t>Площадь агрохимического обследования пашни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га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</w:pPr>
            <w:r>
              <w:t>–</w:t>
            </w:r>
          </w:p>
        </w:tc>
      </w:tr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5280" w:rsidRPr="00E5292B" w:rsidRDefault="000F5280" w:rsidP="00765FBB">
            <w:pPr>
              <w:rPr>
                <w:sz w:val="28"/>
                <w:szCs w:val="28"/>
              </w:rPr>
            </w:pPr>
            <w:r w:rsidRPr="00E5292B">
              <w:rPr>
                <w:kern w:val="2"/>
                <w:sz w:val="28"/>
                <w:szCs w:val="28"/>
              </w:rPr>
              <w:t>Р</w:t>
            </w:r>
            <w:r>
              <w:rPr>
                <w:kern w:val="2"/>
                <w:sz w:val="28"/>
                <w:szCs w:val="28"/>
              </w:rPr>
              <w:t>азмер посевных площадей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112709,1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116854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112449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</w:pPr>
            <w:r>
              <w:t>Размер посевных площадей на протяжении нескольких лет сохраняется</w:t>
            </w:r>
          </w:p>
        </w:tc>
      </w:tr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6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7</w:t>
            </w:r>
          </w:p>
        </w:tc>
      </w:tr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5280" w:rsidRPr="0076372F" w:rsidRDefault="000F5280" w:rsidP="00765FBB">
            <w:pPr>
              <w:jc w:val="center"/>
              <w:rPr>
                <w:kern w:val="2"/>
                <w:sz w:val="28"/>
                <w:szCs w:val="28"/>
              </w:rPr>
            </w:pPr>
            <w:r w:rsidRPr="0076372F">
              <w:rPr>
                <w:kern w:val="2"/>
                <w:sz w:val="28"/>
                <w:szCs w:val="28"/>
              </w:rPr>
              <w:t>Маточное поголовье овец и коз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00054E" w:rsidRDefault="000F5280" w:rsidP="00765FBB">
            <w:pPr>
              <w:snapToGrid w:val="0"/>
              <w:jc w:val="center"/>
              <w:rPr>
                <w:sz w:val="28"/>
                <w:szCs w:val="28"/>
              </w:rPr>
            </w:pPr>
            <w:r w:rsidRPr="0000054E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голов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F512D3" w:rsidRDefault="000F5280" w:rsidP="00765FBB">
            <w:pPr>
              <w:jc w:val="center"/>
            </w:pPr>
            <w:r w:rsidRPr="008A49AF">
              <w:t>Снижение поголовья овец и коз в крестьянских (фермерских) хозяйствах</w:t>
            </w:r>
          </w:p>
        </w:tc>
      </w:tr>
      <w:tr w:rsidR="000F5280" w:rsidRPr="00196B60" w:rsidTr="00765FBB">
        <w:tc>
          <w:tcPr>
            <w:tcW w:w="152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E5292B" w:rsidRDefault="000F5280" w:rsidP="00765FBB">
            <w:pPr>
              <w:jc w:val="center"/>
              <w:rPr>
                <w:sz w:val="28"/>
                <w:szCs w:val="28"/>
              </w:rPr>
            </w:pPr>
            <w:r w:rsidRPr="00E5292B">
              <w:rPr>
                <w:sz w:val="28"/>
                <w:szCs w:val="28"/>
              </w:rPr>
              <w:t xml:space="preserve">Подпрограмма 2 </w:t>
            </w:r>
            <w:r w:rsidRPr="00E5292B">
              <w:rPr>
                <w:bCs/>
                <w:sz w:val="28"/>
                <w:szCs w:val="28"/>
              </w:rPr>
              <w:t>«Устойчивое развитие сельских территорий»</w:t>
            </w:r>
          </w:p>
        </w:tc>
      </w:tr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667080" w:rsidRDefault="000F5280" w:rsidP="00765FBB">
            <w:pPr>
              <w:snapToGrid w:val="0"/>
              <w:jc w:val="both"/>
              <w:rPr>
                <w:sz w:val="28"/>
                <w:szCs w:val="28"/>
              </w:rPr>
            </w:pPr>
            <w:r w:rsidRPr="00667080">
              <w:rPr>
                <w:kern w:val="1"/>
                <w:sz w:val="28"/>
                <w:szCs w:val="28"/>
              </w:rPr>
              <w:t>Объем ввода (приобретения) жилья для граждан, кроме</w:t>
            </w:r>
            <w:r w:rsidRPr="00667080">
              <w:rPr>
                <w:sz w:val="28"/>
                <w:szCs w:val="28"/>
              </w:rPr>
              <w:t xml:space="preserve"> молодых семей и молодых специа</w:t>
            </w:r>
            <w:r w:rsidRPr="00667080">
              <w:rPr>
                <w:sz w:val="28"/>
                <w:szCs w:val="28"/>
              </w:rPr>
              <w:softHyphen/>
              <w:t>листов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D8269A" w:rsidRDefault="000F5280" w:rsidP="00765FB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67,71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69,0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260,4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F512D3" w:rsidRDefault="000F5280" w:rsidP="00765FBB">
            <w:pPr>
              <w:jc w:val="center"/>
            </w:pPr>
            <w:r>
              <w:t>–</w:t>
            </w:r>
          </w:p>
        </w:tc>
      </w:tr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AD7579" w:rsidRDefault="000F5280" w:rsidP="00765FBB">
            <w:pPr>
              <w:snapToGrid w:val="0"/>
              <w:jc w:val="both"/>
              <w:rPr>
                <w:sz w:val="28"/>
                <w:szCs w:val="28"/>
              </w:rPr>
            </w:pPr>
            <w:r w:rsidRPr="00AD7579">
              <w:rPr>
                <w:kern w:val="1"/>
                <w:sz w:val="28"/>
                <w:szCs w:val="28"/>
              </w:rPr>
              <w:t xml:space="preserve">Объем ввода (приобретения) жилья для </w:t>
            </w:r>
            <w:r w:rsidRPr="00AD7579">
              <w:rPr>
                <w:sz w:val="28"/>
                <w:szCs w:val="28"/>
              </w:rPr>
              <w:t>молодых семей и молодых специа</w:t>
            </w:r>
            <w:r w:rsidRPr="00AD7579">
              <w:rPr>
                <w:sz w:val="28"/>
                <w:szCs w:val="28"/>
              </w:rPr>
              <w:softHyphen/>
              <w:t>листов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162,0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197,9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D8269A" w:rsidRDefault="000F5280" w:rsidP="00765FBB">
            <w:pPr>
              <w:jc w:val="center"/>
              <w:rPr>
                <w:highlight w:val="yellow"/>
              </w:rPr>
            </w:pPr>
            <w:r>
              <w:t>–</w:t>
            </w:r>
          </w:p>
        </w:tc>
      </w:tr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AD7579" w:rsidRDefault="000F5280" w:rsidP="00765FBB">
            <w:pPr>
              <w:rPr>
                <w:sz w:val="28"/>
                <w:szCs w:val="28"/>
              </w:rPr>
            </w:pPr>
            <w:r w:rsidRPr="00AD7579">
              <w:rPr>
                <w:sz w:val="28"/>
                <w:szCs w:val="28"/>
              </w:rPr>
              <w:t>Ввод в действие распределительных газовых сетей в сельской местности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72,7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75,9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8A49AF" w:rsidRDefault="000F5280" w:rsidP="00765FBB">
            <w:pPr>
              <w:jc w:val="center"/>
            </w:pPr>
            <w:r>
              <w:t>–</w:t>
            </w:r>
          </w:p>
        </w:tc>
      </w:tr>
      <w:tr w:rsidR="000F5280" w:rsidRPr="00196B60" w:rsidTr="00765FBB">
        <w:tc>
          <w:tcPr>
            <w:tcW w:w="152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AD7579" w:rsidRDefault="000F5280" w:rsidP="00765FBB">
            <w:pPr>
              <w:jc w:val="center"/>
              <w:rPr>
                <w:bCs/>
                <w:sz w:val="28"/>
                <w:szCs w:val="28"/>
              </w:rPr>
            </w:pPr>
            <w:r w:rsidRPr="00AD7579">
              <w:rPr>
                <w:bCs/>
                <w:sz w:val="28"/>
                <w:szCs w:val="28"/>
              </w:rPr>
              <w:t xml:space="preserve">Подпрограмма 3. «Обеспечение реализации муниципальной программы </w:t>
            </w:r>
            <w:proofErr w:type="spellStart"/>
            <w:r w:rsidRPr="00AD7579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AD7579">
              <w:rPr>
                <w:bCs/>
                <w:sz w:val="28"/>
                <w:szCs w:val="28"/>
              </w:rPr>
              <w:t xml:space="preserve"> района «Развитие сельского хозяйства и регулирование</w:t>
            </w:r>
          </w:p>
          <w:p w:rsidR="000F5280" w:rsidRPr="00AD7579" w:rsidRDefault="000F5280" w:rsidP="00765FBB">
            <w:pPr>
              <w:jc w:val="center"/>
              <w:rPr>
                <w:sz w:val="28"/>
                <w:szCs w:val="28"/>
              </w:rPr>
            </w:pPr>
            <w:r w:rsidRPr="00AD7579">
              <w:rPr>
                <w:bCs/>
                <w:sz w:val="28"/>
                <w:szCs w:val="28"/>
              </w:rPr>
              <w:t>рынков сельскохозяйственной продукции, сырья и продовольствия»</w:t>
            </w:r>
          </w:p>
        </w:tc>
      </w:tr>
    </w:tbl>
    <w:p w:rsidR="000F5280" w:rsidRDefault="000F5280" w:rsidP="000F5280">
      <w:r>
        <w:br w:type="page"/>
      </w: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7" w:type="dxa"/>
          <w:right w:w="57" w:type="dxa"/>
        </w:tblCellMar>
        <w:tblLook w:val="04A0" w:firstRow="1" w:lastRow="0" w:firstColumn="1" w:lastColumn="0" w:noHBand="0" w:noVBand="1"/>
      </w:tblPr>
      <w:tblGrid>
        <w:gridCol w:w="775"/>
        <w:gridCol w:w="3320"/>
        <w:gridCol w:w="1773"/>
        <w:gridCol w:w="2360"/>
        <w:gridCol w:w="1409"/>
        <w:gridCol w:w="1583"/>
        <w:gridCol w:w="3907"/>
      </w:tblGrid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snapToGrid w:val="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snapToGrid w:val="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tabs>
                <w:tab w:val="center" w:pos="1173"/>
                <w:tab w:val="right" w:pos="2347"/>
              </w:tabs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196B60" w:rsidRDefault="000F5280" w:rsidP="00765FBB">
            <w:pPr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6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5C7355" w:rsidRDefault="000F5280" w:rsidP="00765FBB">
            <w:pPr>
              <w:tabs>
                <w:tab w:val="left" w:pos="2490"/>
              </w:tabs>
              <w:jc w:val="center"/>
            </w:pPr>
            <w:r w:rsidRPr="005C7355">
              <w:t>7</w:t>
            </w:r>
          </w:p>
        </w:tc>
      </w:tr>
      <w:tr w:rsidR="000F5280" w:rsidRPr="00196B60" w:rsidTr="00765FBB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3B726F" w:rsidRDefault="000F5280" w:rsidP="00765FBB">
            <w:pPr>
              <w:jc w:val="right"/>
              <w:rPr>
                <w:sz w:val="28"/>
                <w:szCs w:val="28"/>
              </w:rPr>
            </w:pPr>
            <w:r w:rsidRPr="003B726F">
              <w:rPr>
                <w:sz w:val="28"/>
                <w:szCs w:val="28"/>
              </w:rPr>
              <w:t>11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AD7579" w:rsidRDefault="000F5280" w:rsidP="00765FBB">
            <w:pPr>
              <w:snapToGrid w:val="0"/>
              <w:jc w:val="both"/>
              <w:rPr>
                <w:sz w:val="28"/>
                <w:szCs w:val="28"/>
              </w:rPr>
            </w:pPr>
            <w:r w:rsidRPr="00AD7579">
              <w:rPr>
                <w:sz w:val="28"/>
                <w:szCs w:val="28"/>
              </w:rPr>
              <w:t>Сохранение существую</w:t>
            </w:r>
            <w:r w:rsidRPr="00AD7579">
              <w:rPr>
                <w:sz w:val="28"/>
                <w:szCs w:val="28"/>
              </w:rPr>
              <w:softHyphen/>
              <w:t xml:space="preserve">щего уровня участия </w:t>
            </w:r>
            <w:proofErr w:type="spellStart"/>
            <w:r w:rsidRPr="00AD7579">
              <w:rPr>
                <w:sz w:val="28"/>
                <w:szCs w:val="28"/>
              </w:rPr>
              <w:t>Белокалитвинского</w:t>
            </w:r>
            <w:proofErr w:type="spellEnd"/>
            <w:r w:rsidRPr="00AD7579">
              <w:rPr>
                <w:sz w:val="28"/>
                <w:szCs w:val="28"/>
              </w:rPr>
              <w:t xml:space="preserve"> района в реализации Государственной про</w:t>
            </w:r>
            <w:r w:rsidRPr="00AD7579">
              <w:rPr>
                <w:sz w:val="28"/>
                <w:szCs w:val="28"/>
              </w:rPr>
              <w:softHyphen/>
              <w:t>граммы (наличие в муниципальном образовании про</w:t>
            </w:r>
            <w:r w:rsidRPr="00AD7579">
              <w:rPr>
                <w:sz w:val="28"/>
                <w:szCs w:val="28"/>
              </w:rPr>
              <w:softHyphen/>
              <w:t>граммы развития сельского хозяйства и регулирова</w:t>
            </w:r>
            <w:r w:rsidRPr="00AD7579">
              <w:rPr>
                <w:sz w:val="28"/>
                <w:szCs w:val="28"/>
              </w:rPr>
              <w:softHyphen/>
              <w:t>ния рынков сырья и про</w:t>
            </w:r>
            <w:r w:rsidRPr="00AD7579">
              <w:rPr>
                <w:sz w:val="28"/>
                <w:szCs w:val="28"/>
              </w:rPr>
              <w:softHyphen/>
              <w:t>довольствия)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3B726F" w:rsidRDefault="000F5280" w:rsidP="00765FB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3B726F" w:rsidRDefault="000F5280" w:rsidP="00765FBB">
            <w:pPr>
              <w:tabs>
                <w:tab w:val="center" w:pos="1173"/>
                <w:tab w:val="right" w:pos="23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3B726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3B726F" w:rsidRDefault="000F5280" w:rsidP="00765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5280" w:rsidRPr="003B726F" w:rsidRDefault="000F5280" w:rsidP="00765FBB">
            <w:pPr>
              <w:tabs>
                <w:tab w:val="left" w:pos="2490"/>
              </w:tabs>
              <w:jc w:val="center"/>
            </w:pPr>
            <w:r>
              <w:t>–</w:t>
            </w:r>
          </w:p>
        </w:tc>
      </w:tr>
    </w:tbl>
    <w:p w:rsidR="000F5280" w:rsidRDefault="000F5280" w:rsidP="000F5280">
      <w:pPr>
        <w:ind w:firstLine="540"/>
        <w:jc w:val="right"/>
        <w:rPr>
          <w:sz w:val="28"/>
          <w:szCs w:val="28"/>
        </w:rPr>
      </w:pPr>
    </w:p>
    <w:p w:rsidR="000F5280" w:rsidRDefault="000F5280" w:rsidP="000F5280">
      <w:pPr>
        <w:ind w:firstLine="540"/>
        <w:jc w:val="right"/>
        <w:rPr>
          <w:sz w:val="28"/>
          <w:szCs w:val="28"/>
        </w:rPr>
      </w:pPr>
    </w:p>
    <w:p w:rsidR="000F5280" w:rsidRDefault="000F5280" w:rsidP="000F5280">
      <w:pPr>
        <w:ind w:firstLine="540"/>
        <w:jc w:val="right"/>
        <w:rPr>
          <w:sz w:val="28"/>
          <w:szCs w:val="28"/>
        </w:rPr>
        <w:sectPr w:rsidR="000F5280" w:rsidSect="006F33CF">
          <w:pgSz w:w="16838" w:h="11906" w:orient="landscape"/>
          <w:pgMar w:top="1701" w:right="567" w:bottom="1134" w:left="1134" w:header="709" w:footer="408" w:gutter="0"/>
          <w:cols w:space="708"/>
          <w:titlePg/>
          <w:docGrid w:linePitch="360"/>
        </w:sectPr>
      </w:pPr>
    </w:p>
    <w:p w:rsidR="000F5280" w:rsidRPr="00FF2BEF" w:rsidRDefault="000F5280" w:rsidP="000F5280">
      <w:pPr>
        <w:ind w:firstLine="540"/>
        <w:jc w:val="center"/>
        <w:rPr>
          <w:sz w:val="28"/>
          <w:szCs w:val="28"/>
        </w:rPr>
      </w:pPr>
      <w:r w:rsidRPr="00FF2BEF"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</w:rPr>
        <w:t>7</w:t>
      </w:r>
      <w:r w:rsidRPr="00FF2BEF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внесении</w:t>
      </w:r>
      <w:r w:rsidRPr="00FF2BEF">
        <w:rPr>
          <w:sz w:val="28"/>
          <w:szCs w:val="28"/>
        </w:rPr>
        <w:t xml:space="preserve"> изменений в Программу.</w:t>
      </w:r>
    </w:p>
    <w:p w:rsidR="000F5280" w:rsidRPr="00301D16" w:rsidRDefault="000F5280" w:rsidP="000F5280">
      <w:pPr>
        <w:ind w:firstLine="540"/>
        <w:jc w:val="both"/>
        <w:rPr>
          <w:sz w:val="28"/>
          <w:szCs w:val="28"/>
        </w:rPr>
      </w:pPr>
      <w:r w:rsidRPr="00FF2BEF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FF2BEF">
        <w:rPr>
          <w:sz w:val="28"/>
          <w:szCs w:val="28"/>
        </w:rPr>
        <w:t xml:space="preserve"> году в связи с изменением финансирования в Программу вносились изменения постановлениями Администрации </w:t>
      </w:r>
      <w:proofErr w:type="spellStart"/>
      <w:r w:rsidRPr="00FF2BEF">
        <w:rPr>
          <w:sz w:val="28"/>
          <w:szCs w:val="28"/>
        </w:rPr>
        <w:t>Белокалитвинского</w:t>
      </w:r>
      <w:proofErr w:type="spellEnd"/>
      <w:r w:rsidRPr="00FF2BEF">
        <w:rPr>
          <w:sz w:val="28"/>
          <w:szCs w:val="28"/>
        </w:rPr>
        <w:t xml:space="preserve"> района, которые </w:t>
      </w:r>
      <w:r w:rsidRPr="00301D16">
        <w:rPr>
          <w:sz w:val="28"/>
          <w:szCs w:val="28"/>
        </w:rPr>
        <w:t xml:space="preserve">отражены в таблице </w:t>
      </w:r>
      <w:r>
        <w:rPr>
          <w:sz w:val="28"/>
          <w:szCs w:val="28"/>
        </w:rPr>
        <w:t>4</w:t>
      </w:r>
      <w:r w:rsidRPr="00301D16">
        <w:rPr>
          <w:sz w:val="28"/>
          <w:szCs w:val="28"/>
        </w:rPr>
        <w:t xml:space="preserve">. </w:t>
      </w:r>
    </w:p>
    <w:p w:rsidR="000F5280" w:rsidRDefault="000F5280" w:rsidP="000F5280">
      <w:pPr>
        <w:ind w:firstLine="540"/>
        <w:jc w:val="right"/>
        <w:rPr>
          <w:sz w:val="28"/>
          <w:szCs w:val="28"/>
        </w:rPr>
      </w:pPr>
      <w:r w:rsidRPr="00301D16">
        <w:rPr>
          <w:sz w:val="28"/>
          <w:szCs w:val="28"/>
        </w:rPr>
        <w:tab/>
        <w:t xml:space="preserve">Таблица </w:t>
      </w:r>
      <w:r>
        <w:rPr>
          <w:sz w:val="28"/>
          <w:szCs w:val="28"/>
        </w:rPr>
        <w:t>4</w:t>
      </w:r>
      <w:r w:rsidRPr="00301D16">
        <w:rPr>
          <w:sz w:val="28"/>
          <w:szCs w:val="28"/>
        </w:rPr>
        <w:t>.</w:t>
      </w:r>
    </w:p>
    <w:p w:rsidR="000F5280" w:rsidRPr="00301D16" w:rsidRDefault="000F5280" w:rsidP="000F5280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внесенных</w:t>
      </w:r>
      <w:r w:rsidRPr="00FF2BEF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ях</w:t>
      </w:r>
      <w:r w:rsidRPr="00FF2BEF">
        <w:rPr>
          <w:sz w:val="28"/>
          <w:szCs w:val="28"/>
        </w:rPr>
        <w:t xml:space="preserve"> в Программу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4471"/>
        <w:gridCol w:w="2410"/>
        <w:gridCol w:w="2155"/>
      </w:tblGrid>
      <w:tr w:rsidR="000F5280" w:rsidRPr="00301D16" w:rsidTr="006E313D">
        <w:trPr>
          <w:trHeight w:val="276"/>
        </w:trPr>
        <w:tc>
          <w:tcPr>
            <w:tcW w:w="769" w:type="dxa"/>
            <w:vMerge w:val="restart"/>
          </w:tcPr>
          <w:p w:rsidR="000F5280" w:rsidRPr="00301D16" w:rsidRDefault="000F5280" w:rsidP="00765FBB">
            <w:pPr>
              <w:jc w:val="center"/>
            </w:pPr>
            <w:r w:rsidRPr="00301D16">
              <w:t>№ п/п</w:t>
            </w:r>
          </w:p>
        </w:tc>
        <w:tc>
          <w:tcPr>
            <w:tcW w:w="4471" w:type="dxa"/>
            <w:vMerge w:val="restart"/>
          </w:tcPr>
          <w:p w:rsidR="000F5280" w:rsidRPr="00301D16" w:rsidRDefault="000F5280" w:rsidP="00765FBB">
            <w:pPr>
              <w:jc w:val="center"/>
            </w:pPr>
            <w:r w:rsidRPr="00301D16">
              <w:t>Вид акта</w:t>
            </w:r>
          </w:p>
        </w:tc>
        <w:tc>
          <w:tcPr>
            <w:tcW w:w="2410" w:type="dxa"/>
            <w:vMerge w:val="restart"/>
          </w:tcPr>
          <w:p w:rsidR="000F5280" w:rsidRPr="00301D16" w:rsidRDefault="000F5280" w:rsidP="00765FBB">
            <w:pPr>
              <w:jc w:val="center"/>
            </w:pPr>
            <w:r w:rsidRPr="00301D16">
              <w:t>Основные положения</w:t>
            </w:r>
          </w:p>
        </w:tc>
        <w:tc>
          <w:tcPr>
            <w:tcW w:w="2155" w:type="dxa"/>
            <w:vMerge w:val="restart"/>
          </w:tcPr>
          <w:p w:rsidR="000F5280" w:rsidRPr="00301D16" w:rsidRDefault="000F5280" w:rsidP="00765FBB">
            <w:pPr>
              <w:jc w:val="center"/>
            </w:pPr>
            <w:r w:rsidRPr="00301D16">
              <w:t>Контроль за исполнением</w:t>
            </w:r>
          </w:p>
        </w:tc>
      </w:tr>
      <w:tr w:rsidR="000F5280" w:rsidRPr="00301D16" w:rsidTr="006E313D">
        <w:trPr>
          <w:trHeight w:val="276"/>
        </w:trPr>
        <w:tc>
          <w:tcPr>
            <w:tcW w:w="769" w:type="dxa"/>
            <w:vMerge/>
          </w:tcPr>
          <w:p w:rsidR="000F5280" w:rsidRPr="00301D16" w:rsidRDefault="000F5280" w:rsidP="00765FBB">
            <w:pPr>
              <w:jc w:val="center"/>
            </w:pPr>
          </w:p>
        </w:tc>
        <w:tc>
          <w:tcPr>
            <w:tcW w:w="4471" w:type="dxa"/>
            <w:vMerge/>
          </w:tcPr>
          <w:p w:rsidR="000F5280" w:rsidRPr="00301D16" w:rsidRDefault="000F5280" w:rsidP="00765FBB">
            <w:pPr>
              <w:jc w:val="center"/>
            </w:pPr>
          </w:p>
        </w:tc>
        <w:tc>
          <w:tcPr>
            <w:tcW w:w="2410" w:type="dxa"/>
            <w:vMerge/>
          </w:tcPr>
          <w:p w:rsidR="000F5280" w:rsidRPr="00301D16" w:rsidRDefault="000F5280" w:rsidP="00765FBB">
            <w:pPr>
              <w:jc w:val="center"/>
            </w:pPr>
          </w:p>
        </w:tc>
        <w:tc>
          <w:tcPr>
            <w:tcW w:w="2155" w:type="dxa"/>
            <w:vMerge/>
          </w:tcPr>
          <w:p w:rsidR="000F5280" w:rsidRPr="00301D16" w:rsidRDefault="000F5280" w:rsidP="00765FBB">
            <w:pPr>
              <w:jc w:val="center"/>
            </w:pPr>
          </w:p>
        </w:tc>
      </w:tr>
      <w:tr w:rsidR="000F5280" w:rsidRPr="00301D16" w:rsidTr="006E313D">
        <w:trPr>
          <w:trHeight w:val="276"/>
        </w:trPr>
        <w:tc>
          <w:tcPr>
            <w:tcW w:w="769" w:type="dxa"/>
          </w:tcPr>
          <w:p w:rsidR="000F5280" w:rsidRPr="00301D16" w:rsidRDefault="000F5280" w:rsidP="00765FBB">
            <w:pPr>
              <w:jc w:val="center"/>
            </w:pPr>
            <w:r>
              <w:t>1</w:t>
            </w:r>
          </w:p>
        </w:tc>
        <w:tc>
          <w:tcPr>
            <w:tcW w:w="4471" w:type="dxa"/>
          </w:tcPr>
          <w:p w:rsidR="000F5280" w:rsidRPr="00301D16" w:rsidRDefault="000F5280" w:rsidP="00765FBB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F5280" w:rsidRPr="00301D16" w:rsidRDefault="000F5280" w:rsidP="00765FBB">
            <w:pPr>
              <w:jc w:val="center"/>
            </w:pPr>
            <w:r>
              <w:t>3</w:t>
            </w:r>
          </w:p>
        </w:tc>
        <w:tc>
          <w:tcPr>
            <w:tcW w:w="2155" w:type="dxa"/>
          </w:tcPr>
          <w:p w:rsidR="000F5280" w:rsidRPr="00301D16" w:rsidRDefault="000F5280" w:rsidP="00765FBB">
            <w:pPr>
              <w:jc w:val="center"/>
            </w:pPr>
            <w:r>
              <w:t>4</w:t>
            </w:r>
          </w:p>
        </w:tc>
      </w:tr>
      <w:tr w:rsidR="000F5280" w:rsidRPr="002D6519" w:rsidTr="006E313D">
        <w:tc>
          <w:tcPr>
            <w:tcW w:w="769" w:type="dxa"/>
          </w:tcPr>
          <w:p w:rsidR="000F5280" w:rsidRPr="002D6519" w:rsidRDefault="000F5280" w:rsidP="00765FBB">
            <w:pPr>
              <w:jc w:val="center"/>
            </w:pPr>
            <w:r w:rsidRPr="002D6519">
              <w:t>1</w:t>
            </w:r>
          </w:p>
        </w:tc>
        <w:tc>
          <w:tcPr>
            <w:tcW w:w="4471" w:type="dxa"/>
          </w:tcPr>
          <w:p w:rsidR="000F5280" w:rsidRPr="002D6519" w:rsidRDefault="000F5280" w:rsidP="00765FBB">
            <w:r w:rsidRPr="002D6519">
              <w:t xml:space="preserve">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04.03.2019</w:t>
            </w:r>
            <w:r w:rsidRPr="002D6519">
              <w:t xml:space="preserve"> № 3</w:t>
            </w:r>
            <w:r>
              <w:t>01</w:t>
            </w:r>
            <w:r w:rsidRPr="002D6519">
              <w:t xml:space="preserve"> «О внесении изменений в 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05.12.2018</w:t>
            </w:r>
            <w:r w:rsidRPr="002D6519">
              <w:t xml:space="preserve"> №</w:t>
            </w:r>
            <w:r>
              <w:t>2084</w:t>
            </w:r>
            <w:r w:rsidRPr="002D6519">
              <w:t>»</w:t>
            </w:r>
          </w:p>
        </w:tc>
        <w:tc>
          <w:tcPr>
            <w:tcW w:w="2410" w:type="dxa"/>
          </w:tcPr>
          <w:p w:rsidR="000F5280" w:rsidRPr="002D6519" w:rsidRDefault="000F5280" w:rsidP="00765FBB">
            <w:r w:rsidRPr="002D6519">
              <w:t>Уточне</w:t>
            </w:r>
            <w:r>
              <w:t>ние</w:t>
            </w:r>
            <w:r w:rsidRPr="002D6519">
              <w:t xml:space="preserve"> отдельных показателей</w:t>
            </w:r>
          </w:p>
        </w:tc>
        <w:tc>
          <w:tcPr>
            <w:tcW w:w="2155" w:type="dxa"/>
          </w:tcPr>
          <w:p w:rsidR="000F5280" w:rsidRPr="002D6519" w:rsidRDefault="000F5280" w:rsidP="00765FBB">
            <w:r w:rsidRPr="002D6519">
              <w:t>Д.Ю. Устименко</w:t>
            </w:r>
          </w:p>
        </w:tc>
      </w:tr>
      <w:tr w:rsidR="000F5280" w:rsidRPr="00301D16" w:rsidTr="006E313D">
        <w:tc>
          <w:tcPr>
            <w:tcW w:w="769" w:type="dxa"/>
          </w:tcPr>
          <w:p w:rsidR="000F5280" w:rsidRPr="00301D16" w:rsidRDefault="000F5280" w:rsidP="00765FBB">
            <w:pPr>
              <w:jc w:val="center"/>
            </w:pPr>
            <w:r w:rsidRPr="00301D16">
              <w:t>2</w:t>
            </w:r>
          </w:p>
        </w:tc>
        <w:tc>
          <w:tcPr>
            <w:tcW w:w="4471" w:type="dxa"/>
          </w:tcPr>
          <w:p w:rsidR="000F5280" w:rsidRPr="002D6519" w:rsidRDefault="000F5280" w:rsidP="00765FBB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09.04.2019 № 574</w:t>
            </w:r>
            <w:r w:rsidRPr="002D6519">
              <w:t xml:space="preserve"> «О внесении изменений в 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05.12.2018</w:t>
            </w:r>
            <w:r w:rsidRPr="002D6519">
              <w:t xml:space="preserve"> №</w:t>
            </w:r>
            <w:r>
              <w:t>2084</w:t>
            </w:r>
            <w:r w:rsidRPr="002D6519">
              <w:t>»</w:t>
            </w:r>
          </w:p>
        </w:tc>
        <w:tc>
          <w:tcPr>
            <w:tcW w:w="2410" w:type="dxa"/>
          </w:tcPr>
          <w:p w:rsidR="000F5280" w:rsidRPr="00301D16" w:rsidRDefault="000F5280" w:rsidP="00765FBB">
            <w:r w:rsidRPr="00301D16">
              <w:t>Уточнени</w:t>
            </w:r>
            <w:r>
              <w:t>е</w:t>
            </w:r>
            <w:r w:rsidRPr="00301D16">
              <w:t xml:space="preserve"> отдельных показателей</w:t>
            </w:r>
          </w:p>
        </w:tc>
        <w:tc>
          <w:tcPr>
            <w:tcW w:w="2155" w:type="dxa"/>
          </w:tcPr>
          <w:p w:rsidR="000F5280" w:rsidRPr="00301D16" w:rsidRDefault="000F5280" w:rsidP="00765FBB">
            <w:r w:rsidRPr="00301D16">
              <w:t>Д.Ю. Устименко</w:t>
            </w:r>
          </w:p>
        </w:tc>
      </w:tr>
      <w:tr w:rsidR="000F5280" w:rsidRPr="00301D16" w:rsidTr="006E313D">
        <w:tc>
          <w:tcPr>
            <w:tcW w:w="769" w:type="dxa"/>
          </w:tcPr>
          <w:p w:rsidR="000F5280" w:rsidRPr="00301D16" w:rsidRDefault="000F5280" w:rsidP="00765FBB">
            <w:pPr>
              <w:jc w:val="center"/>
            </w:pPr>
            <w:r w:rsidRPr="00301D16">
              <w:t>3</w:t>
            </w:r>
          </w:p>
        </w:tc>
        <w:tc>
          <w:tcPr>
            <w:tcW w:w="4471" w:type="dxa"/>
          </w:tcPr>
          <w:p w:rsidR="000F5280" w:rsidRPr="002D6519" w:rsidRDefault="000F5280" w:rsidP="00765FBB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07.06.2019</w:t>
            </w:r>
            <w:r w:rsidRPr="002D6519">
              <w:t xml:space="preserve"> № </w:t>
            </w:r>
            <w:r>
              <w:t>918</w:t>
            </w:r>
            <w:r w:rsidRPr="002D6519">
              <w:t xml:space="preserve"> «О внесении изменений в 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05.12.2018</w:t>
            </w:r>
            <w:r w:rsidRPr="002D6519">
              <w:t xml:space="preserve"> №</w:t>
            </w:r>
            <w:r>
              <w:t>2084</w:t>
            </w:r>
            <w:r w:rsidRPr="002D6519">
              <w:t xml:space="preserve">». </w:t>
            </w:r>
          </w:p>
        </w:tc>
        <w:tc>
          <w:tcPr>
            <w:tcW w:w="2410" w:type="dxa"/>
          </w:tcPr>
          <w:p w:rsidR="000F5280" w:rsidRPr="00301D16" w:rsidRDefault="000F5280" w:rsidP="00765FBB">
            <w:r w:rsidRPr="00301D16">
              <w:t>Уточнени</w:t>
            </w:r>
            <w:r>
              <w:t>е</w:t>
            </w:r>
            <w:r w:rsidRPr="00301D16">
              <w:t xml:space="preserve"> отдельных показателей</w:t>
            </w:r>
          </w:p>
        </w:tc>
        <w:tc>
          <w:tcPr>
            <w:tcW w:w="2155" w:type="dxa"/>
          </w:tcPr>
          <w:p w:rsidR="000F5280" w:rsidRPr="00301D16" w:rsidRDefault="000F5280" w:rsidP="00765FBB">
            <w:r w:rsidRPr="00301D16">
              <w:t>Д.Ю. Устименко</w:t>
            </w:r>
          </w:p>
        </w:tc>
      </w:tr>
      <w:tr w:rsidR="000F5280" w:rsidRPr="00301D16" w:rsidTr="006E313D">
        <w:tc>
          <w:tcPr>
            <w:tcW w:w="769" w:type="dxa"/>
          </w:tcPr>
          <w:p w:rsidR="000F5280" w:rsidRPr="00301D16" w:rsidRDefault="000F5280" w:rsidP="00765FBB">
            <w:pPr>
              <w:jc w:val="center"/>
            </w:pPr>
            <w:r>
              <w:t>4</w:t>
            </w:r>
          </w:p>
        </w:tc>
        <w:tc>
          <w:tcPr>
            <w:tcW w:w="4471" w:type="dxa"/>
          </w:tcPr>
          <w:p w:rsidR="000F5280" w:rsidRPr="002D6519" w:rsidRDefault="000F5280" w:rsidP="00765FBB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11.07.2019</w:t>
            </w:r>
            <w:r w:rsidRPr="002D6519">
              <w:t xml:space="preserve"> № </w:t>
            </w:r>
            <w:r>
              <w:t>1092</w:t>
            </w:r>
            <w:r w:rsidRPr="002D6519">
              <w:t xml:space="preserve"> «О внесении изменений в 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05.12.2018</w:t>
            </w:r>
            <w:r w:rsidRPr="002D6519">
              <w:t xml:space="preserve"> №</w:t>
            </w:r>
            <w:r>
              <w:t>2084</w:t>
            </w:r>
            <w:r w:rsidRPr="002D6519">
              <w:t>».</w:t>
            </w:r>
          </w:p>
        </w:tc>
        <w:tc>
          <w:tcPr>
            <w:tcW w:w="2410" w:type="dxa"/>
          </w:tcPr>
          <w:p w:rsidR="000F5280" w:rsidRPr="00301D16" w:rsidRDefault="000F5280" w:rsidP="00765FBB">
            <w:r w:rsidRPr="00301D16">
              <w:t>Уточнени</w:t>
            </w:r>
            <w:r>
              <w:t>е</w:t>
            </w:r>
            <w:r w:rsidRPr="00301D16">
              <w:t xml:space="preserve"> отдельных показателей</w:t>
            </w:r>
          </w:p>
        </w:tc>
        <w:tc>
          <w:tcPr>
            <w:tcW w:w="2155" w:type="dxa"/>
          </w:tcPr>
          <w:p w:rsidR="000F5280" w:rsidRPr="00301D16" w:rsidRDefault="000F5280" w:rsidP="00765FBB">
            <w:r w:rsidRPr="00301D16">
              <w:t>Д.Ю. Устименко</w:t>
            </w:r>
          </w:p>
        </w:tc>
      </w:tr>
      <w:tr w:rsidR="000F5280" w:rsidRPr="00301D16" w:rsidTr="006E313D">
        <w:tc>
          <w:tcPr>
            <w:tcW w:w="769" w:type="dxa"/>
          </w:tcPr>
          <w:p w:rsidR="000F5280" w:rsidRDefault="000F5280" w:rsidP="00765FBB">
            <w:pPr>
              <w:jc w:val="center"/>
            </w:pPr>
            <w:r>
              <w:t>5</w:t>
            </w:r>
          </w:p>
        </w:tc>
        <w:tc>
          <w:tcPr>
            <w:tcW w:w="4471" w:type="dxa"/>
          </w:tcPr>
          <w:p w:rsidR="000F5280" w:rsidRPr="00356245" w:rsidRDefault="000F5280" w:rsidP="00765FBB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02.09.2019</w:t>
            </w:r>
            <w:r w:rsidRPr="002D6519">
              <w:t xml:space="preserve"> № </w:t>
            </w:r>
            <w:r>
              <w:t>1411</w:t>
            </w:r>
            <w:r w:rsidRPr="002D6519">
              <w:t xml:space="preserve"> «О внесении изменений в 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05.12.2018</w:t>
            </w:r>
            <w:r w:rsidRPr="002D6519">
              <w:t xml:space="preserve"> №</w:t>
            </w:r>
            <w:r>
              <w:t>2084</w:t>
            </w:r>
            <w:r w:rsidRPr="002D6519">
              <w:t>».</w:t>
            </w:r>
          </w:p>
        </w:tc>
        <w:tc>
          <w:tcPr>
            <w:tcW w:w="2410" w:type="dxa"/>
          </w:tcPr>
          <w:p w:rsidR="000F5280" w:rsidRPr="00301D16" w:rsidRDefault="000F5280" w:rsidP="00765FBB">
            <w:r w:rsidRPr="00301D16">
              <w:t>Уточнени</w:t>
            </w:r>
            <w:r>
              <w:t>е</w:t>
            </w:r>
            <w:r w:rsidRPr="00301D16">
              <w:t xml:space="preserve"> отдельных показателей</w:t>
            </w:r>
          </w:p>
        </w:tc>
        <w:tc>
          <w:tcPr>
            <w:tcW w:w="2155" w:type="dxa"/>
          </w:tcPr>
          <w:p w:rsidR="000F5280" w:rsidRPr="00301D16" w:rsidRDefault="000F5280" w:rsidP="00765FBB">
            <w:r w:rsidRPr="00301D16">
              <w:t>Д.Ю. Устименко</w:t>
            </w:r>
          </w:p>
        </w:tc>
      </w:tr>
      <w:tr w:rsidR="000F5280" w:rsidRPr="00301D16" w:rsidTr="006E313D">
        <w:tc>
          <w:tcPr>
            <w:tcW w:w="769" w:type="dxa"/>
          </w:tcPr>
          <w:p w:rsidR="000F5280" w:rsidRDefault="000F5280" w:rsidP="00765FBB">
            <w:pPr>
              <w:jc w:val="center"/>
            </w:pPr>
            <w:r>
              <w:t>6</w:t>
            </w:r>
          </w:p>
        </w:tc>
        <w:tc>
          <w:tcPr>
            <w:tcW w:w="4471" w:type="dxa"/>
          </w:tcPr>
          <w:p w:rsidR="000F5280" w:rsidRPr="00356245" w:rsidRDefault="000F5280" w:rsidP="00765FBB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15.11.2019</w:t>
            </w:r>
            <w:r w:rsidRPr="002D6519">
              <w:t xml:space="preserve"> № </w:t>
            </w:r>
            <w:r>
              <w:t>1899</w:t>
            </w:r>
            <w:r w:rsidRPr="002D6519">
              <w:t xml:space="preserve"> «О внесении изменений в 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05.12.2018</w:t>
            </w:r>
            <w:r w:rsidRPr="002D6519">
              <w:t xml:space="preserve"> №</w:t>
            </w:r>
            <w:r>
              <w:t>2084</w:t>
            </w:r>
            <w:r w:rsidRPr="002D6519">
              <w:t>».</w:t>
            </w:r>
          </w:p>
        </w:tc>
        <w:tc>
          <w:tcPr>
            <w:tcW w:w="2410" w:type="dxa"/>
          </w:tcPr>
          <w:p w:rsidR="000F5280" w:rsidRPr="00301D16" w:rsidRDefault="000F5280" w:rsidP="00765FBB">
            <w:r w:rsidRPr="00301D16">
              <w:t>Уточнени</w:t>
            </w:r>
            <w:r>
              <w:t>е</w:t>
            </w:r>
            <w:r w:rsidRPr="00301D16">
              <w:t xml:space="preserve"> отдельных показателей</w:t>
            </w:r>
          </w:p>
        </w:tc>
        <w:tc>
          <w:tcPr>
            <w:tcW w:w="2155" w:type="dxa"/>
          </w:tcPr>
          <w:p w:rsidR="000F5280" w:rsidRPr="00301D16" w:rsidRDefault="000F5280" w:rsidP="00765FBB">
            <w:r w:rsidRPr="00301D16">
              <w:t>Д.Ю. Устименко</w:t>
            </w:r>
          </w:p>
        </w:tc>
      </w:tr>
      <w:tr w:rsidR="000F5280" w:rsidRPr="00301D16" w:rsidTr="006E313D">
        <w:tc>
          <w:tcPr>
            <w:tcW w:w="769" w:type="dxa"/>
          </w:tcPr>
          <w:p w:rsidR="000F5280" w:rsidRDefault="000F5280" w:rsidP="00765FBB">
            <w:pPr>
              <w:jc w:val="center"/>
            </w:pPr>
            <w:r>
              <w:t>7</w:t>
            </w:r>
          </w:p>
        </w:tc>
        <w:tc>
          <w:tcPr>
            <w:tcW w:w="4471" w:type="dxa"/>
          </w:tcPr>
          <w:p w:rsidR="000F5280" w:rsidRPr="00356245" w:rsidRDefault="000F5280" w:rsidP="00765FBB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09.12.2019</w:t>
            </w:r>
            <w:r w:rsidRPr="002D6519">
              <w:t xml:space="preserve"> № </w:t>
            </w:r>
            <w:r>
              <w:t>2040</w:t>
            </w:r>
            <w:r w:rsidRPr="002D6519">
              <w:t xml:space="preserve"> «О внесении изменений в 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05.12.2018</w:t>
            </w:r>
            <w:r w:rsidRPr="002D6519">
              <w:t xml:space="preserve"> №</w:t>
            </w:r>
            <w:r>
              <w:t>2084</w:t>
            </w:r>
            <w:r w:rsidRPr="002D6519">
              <w:t>».</w:t>
            </w:r>
          </w:p>
        </w:tc>
        <w:tc>
          <w:tcPr>
            <w:tcW w:w="2410" w:type="dxa"/>
          </w:tcPr>
          <w:p w:rsidR="000F5280" w:rsidRPr="00301D16" w:rsidRDefault="000F5280" w:rsidP="00765FBB">
            <w:r w:rsidRPr="00301D16">
              <w:t>У</w:t>
            </w:r>
            <w:r>
              <w:t>точнение</w:t>
            </w:r>
            <w:r w:rsidRPr="00301D16">
              <w:t xml:space="preserve"> отдельных показателей</w:t>
            </w:r>
          </w:p>
        </w:tc>
        <w:tc>
          <w:tcPr>
            <w:tcW w:w="2155" w:type="dxa"/>
          </w:tcPr>
          <w:p w:rsidR="000F5280" w:rsidRPr="00301D16" w:rsidRDefault="000F5280" w:rsidP="00765FBB">
            <w:r w:rsidRPr="00301D16">
              <w:t>Д.Ю. Устименко</w:t>
            </w:r>
          </w:p>
        </w:tc>
      </w:tr>
      <w:tr w:rsidR="000F5280" w:rsidRPr="00301D16" w:rsidTr="006E313D">
        <w:tc>
          <w:tcPr>
            <w:tcW w:w="769" w:type="dxa"/>
          </w:tcPr>
          <w:p w:rsidR="000F5280" w:rsidRPr="00301D16" w:rsidRDefault="000F5280" w:rsidP="00765FBB">
            <w:pPr>
              <w:jc w:val="center"/>
            </w:pPr>
            <w:r>
              <w:lastRenderedPageBreak/>
              <w:br w:type="page"/>
              <w:t>1</w:t>
            </w:r>
          </w:p>
        </w:tc>
        <w:tc>
          <w:tcPr>
            <w:tcW w:w="4471" w:type="dxa"/>
          </w:tcPr>
          <w:p w:rsidR="000F5280" w:rsidRPr="00301D16" w:rsidRDefault="000F5280" w:rsidP="00765FBB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F5280" w:rsidRPr="00301D16" w:rsidRDefault="000F5280" w:rsidP="00765FBB">
            <w:pPr>
              <w:jc w:val="center"/>
            </w:pPr>
            <w:r>
              <w:t>3</w:t>
            </w:r>
          </w:p>
        </w:tc>
        <w:tc>
          <w:tcPr>
            <w:tcW w:w="2155" w:type="dxa"/>
          </w:tcPr>
          <w:p w:rsidR="000F5280" w:rsidRPr="00301D16" w:rsidRDefault="000F5280" w:rsidP="00765FBB">
            <w:pPr>
              <w:jc w:val="center"/>
            </w:pPr>
            <w:r>
              <w:t>4</w:t>
            </w:r>
          </w:p>
        </w:tc>
      </w:tr>
      <w:tr w:rsidR="000F5280" w:rsidRPr="00301D16" w:rsidTr="006E313D">
        <w:tc>
          <w:tcPr>
            <w:tcW w:w="769" w:type="dxa"/>
          </w:tcPr>
          <w:p w:rsidR="000F5280" w:rsidRDefault="000F5280" w:rsidP="00765FBB">
            <w:pPr>
              <w:jc w:val="center"/>
            </w:pPr>
            <w:r>
              <w:t>8</w:t>
            </w:r>
          </w:p>
        </w:tc>
        <w:tc>
          <w:tcPr>
            <w:tcW w:w="4471" w:type="dxa"/>
          </w:tcPr>
          <w:p w:rsidR="000F5280" w:rsidRPr="00356245" w:rsidRDefault="000F5280" w:rsidP="00765FBB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26.12.2019</w:t>
            </w:r>
            <w:r w:rsidRPr="002D6519">
              <w:t xml:space="preserve"> № </w:t>
            </w:r>
            <w:r>
              <w:t>2205</w:t>
            </w:r>
            <w:r w:rsidRPr="002D6519">
              <w:t xml:space="preserve"> «О внесении изменений в 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</w:t>
            </w:r>
            <w:r>
              <w:t>05.12.2018</w:t>
            </w:r>
            <w:r w:rsidRPr="002D6519">
              <w:t xml:space="preserve"> №</w:t>
            </w:r>
            <w:r>
              <w:t>2084</w:t>
            </w:r>
            <w:r w:rsidRPr="002D6519">
              <w:t>».</w:t>
            </w:r>
          </w:p>
        </w:tc>
        <w:tc>
          <w:tcPr>
            <w:tcW w:w="2410" w:type="dxa"/>
          </w:tcPr>
          <w:p w:rsidR="000F5280" w:rsidRPr="00301D16" w:rsidRDefault="000F5280" w:rsidP="00765FBB">
            <w:r w:rsidRPr="00301D16">
              <w:t>У</w:t>
            </w:r>
            <w:r>
              <w:t>точнение</w:t>
            </w:r>
            <w:r w:rsidRPr="00301D16">
              <w:t xml:space="preserve"> отдельных показателей</w:t>
            </w:r>
          </w:p>
        </w:tc>
        <w:tc>
          <w:tcPr>
            <w:tcW w:w="2155" w:type="dxa"/>
          </w:tcPr>
          <w:p w:rsidR="000F5280" w:rsidRPr="00301D16" w:rsidRDefault="000F5280" w:rsidP="00765FBB">
            <w:r w:rsidRPr="00301D16">
              <w:t>Д.Ю. Устименко</w:t>
            </w:r>
          </w:p>
        </w:tc>
      </w:tr>
    </w:tbl>
    <w:p w:rsidR="000F5280" w:rsidRDefault="000F5280" w:rsidP="000F5280">
      <w:pPr>
        <w:pStyle w:val="3"/>
        <w:spacing w:before="0"/>
        <w:rPr>
          <w:rFonts w:ascii="Times New Roman" w:hAnsi="Times New Roman"/>
          <w:b/>
          <w:sz w:val="28"/>
          <w:szCs w:val="28"/>
        </w:rPr>
      </w:pPr>
    </w:p>
    <w:p w:rsidR="006E313D" w:rsidRDefault="006E313D" w:rsidP="006E313D"/>
    <w:p w:rsidR="006E313D" w:rsidRPr="006E313D" w:rsidRDefault="006E313D" w:rsidP="006E313D"/>
    <w:p w:rsidR="000F5280" w:rsidRDefault="000F5280" w:rsidP="000F5280">
      <w:pPr>
        <w:pStyle w:val="3"/>
        <w:spacing w:before="0"/>
        <w:rPr>
          <w:rFonts w:ascii="Times New Roman" w:hAnsi="Times New Roman"/>
          <w:b/>
          <w:sz w:val="28"/>
          <w:szCs w:val="28"/>
        </w:rPr>
      </w:pPr>
    </w:p>
    <w:p w:rsidR="000F5280" w:rsidRDefault="000F5280" w:rsidP="006E313D">
      <w:pPr>
        <w:pStyle w:val="3"/>
        <w:spacing w:before="0"/>
        <w:rPr>
          <w:rFonts w:ascii="Times New Roman" w:hAnsi="Times New Roman"/>
          <w:color w:val="auto"/>
          <w:sz w:val="28"/>
          <w:szCs w:val="28"/>
        </w:rPr>
      </w:pPr>
      <w:r w:rsidRPr="006E313D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6E313D">
        <w:rPr>
          <w:rFonts w:ascii="Times New Roman" w:hAnsi="Times New Roman"/>
          <w:color w:val="auto"/>
          <w:sz w:val="28"/>
          <w:szCs w:val="28"/>
        </w:rPr>
        <w:tab/>
      </w:r>
      <w:r w:rsidRPr="006E313D">
        <w:rPr>
          <w:rFonts w:ascii="Times New Roman" w:hAnsi="Times New Roman"/>
          <w:color w:val="auto"/>
          <w:sz w:val="28"/>
          <w:szCs w:val="28"/>
        </w:rPr>
        <w:tab/>
      </w:r>
      <w:r w:rsidRPr="006E313D">
        <w:rPr>
          <w:rFonts w:ascii="Times New Roman" w:hAnsi="Times New Roman"/>
          <w:color w:val="auto"/>
          <w:sz w:val="28"/>
          <w:szCs w:val="28"/>
        </w:rPr>
        <w:tab/>
      </w:r>
      <w:r w:rsidRPr="006E313D">
        <w:rPr>
          <w:rFonts w:ascii="Times New Roman" w:hAnsi="Times New Roman"/>
          <w:color w:val="auto"/>
          <w:sz w:val="28"/>
          <w:szCs w:val="28"/>
        </w:rPr>
        <w:tab/>
      </w:r>
      <w:r w:rsidRPr="006E313D">
        <w:rPr>
          <w:rFonts w:ascii="Times New Roman" w:hAnsi="Times New Roman"/>
          <w:color w:val="auto"/>
          <w:sz w:val="28"/>
          <w:szCs w:val="28"/>
        </w:rPr>
        <w:tab/>
        <w:t xml:space="preserve">         </w:t>
      </w:r>
      <w:r w:rsidRPr="006E313D">
        <w:rPr>
          <w:rFonts w:ascii="Times New Roman" w:hAnsi="Times New Roman"/>
          <w:color w:val="auto"/>
          <w:sz w:val="28"/>
          <w:szCs w:val="28"/>
        </w:rPr>
        <w:tab/>
        <w:t xml:space="preserve">         Л.Г. Василенко</w:t>
      </w:r>
    </w:p>
    <w:p w:rsidR="002C1E45" w:rsidRDefault="002C1E45" w:rsidP="002C1E45"/>
    <w:p w:rsidR="002C1E45" w:rsidRDefault="002C1E45" w:rsidP="002C1E45"/>
    <w:p w:rsidR="000F5280" w:rsidRPr="000F5280" w:rsidRDefault="000F5280" w:rsidP="000F5280"/>
    <w:p w:rsidR="00872883" w:rsidRDefault="00872883" w:rsidP="00872883">
      <w:pPr>
        <w:rPr>
          <w:sz w:val="28"/>
        </w:rPr>
      </w:pPr>
    </w:p>
    <w:sectPr w:rsidR="00872883" w:rsidSect="002C1E45">
      <w:headerReference w:type="default" r:id="rId19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0E" w:rsidRDefault="00D0300E">
      <w:r>
        <w:separator/>
      </w:r>
    </w:p>
  </w:endnote>
  <w:endnote w:type="continuationSeparator" w:id="0">
    <w:p w:rsidR="00D0300E" w:rsidRDefault="00D0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E313D" w:rsidRPr="006E313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E313D">
      <w:rPr>
        <w:noProof/>
        <w:sz w:val="14"/>
        <w:lang w:val="en-US"/>
      </w:rPr>
      <w:t>C</w:t>
    </w:r>
    <w:r w:rsidR="006E313D" w:rsidRPr="006E313D">
      <w:rPr>
        <w:noProof/>
        <w:sz w:val="14"/>
      </w:rPr>
      <w:t>:\</w:t>
    </w:r>
    <w:r w:rsidR="006E313D">
      <w:rPr>
        <w:noProof/>
        <w:sz w:val="14"/>
        <w:lang w:val="en-US"/>
      </w:rPr>
      <w:t>Users</w:t>
    </w:r>
    <w:r w:rsidR="006E313D" w:rsidRPr="006E313D">
      <w:rPr>
        <w:noProof/>
        <w:sz w:val="14"/>
      </w:rPr>
      <w:t>\</w:t>
    </w:r>
    <w:r w:rsidR="006E313D">
      <w:rPr>
        <w:noProof/>
        <w:sz w:val="14"/>
        <w:lang w:val="en-US"/>
      </w:rPr>
      <w:t>eio</w:t>
    </w:r>
    <w:r w:rsidR="006E313D" w:rsidRPr="006E313D">
      <w:rPr>
        <w:noProof/>
        <w:sz w:val="14"/>
      </w:rPr>
      <w:t>3\Сохранения Алентьева\Мои документы\Постановления\отчет_СХ-2019.</w:t>
    </w:r>
    <w:r w:rsidR="006E313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1E45" w:rsidRPr="002C1E45">
      <w:rPr>
        <w:noProof/>
        <w:sz w:val="14"/>
      </w:rPr>
      <w:t>2/20/2020 3:29:00</w:t>
    </w:r>
    <w:r w:rsidR="002C1E4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C1E4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C1E45">
      <w:rPr>
        <w:noProof/>
        <w:sz w:val="14"/>
      </w:rPr>
      <w:t>26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E313D" w:rsidRPr="006E313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E313D">
      <w:rPr>
        <w:noProof/>
        <w:sz w:val="14"/>
        <w:lang w:val="en-US"/>
      </w:rPr>
      <w:t>C</w:t>
    </w:r>
    <w:r w:rsidR="006E313D" w:rsidRPr="006E313D">
      <w:rPr>
        <w:noProof/>
        <w:sz w:val="14"/>
      </w:rPr>
      <w:t>:\</w:t>
    </w:r>
    <w:r w:rsidR="006E313D">
      <w:rPr>
        <w:noProof/>
        <w:sz w:val="14"/>
        <w:lang w:val="en-US"/>
      </w:rPr>
      <w:t>Users</w:t>
    </w:r>
    <w:r w:rsidR="006E313D" w:rsidRPr="006E313D">
      <w:rPr>
        <w:noProof/>
        <w:sz w:val="14"/>
      </w:rPr>
      <w:t>\</w:t>
    </w:r>
    <w:r w:rsidR="006E313D">
      <w:rPr>
        <w:noProof/>
        <w:sz w:val="14"/>
        <w:lang w:val="en-US"/>
      </w:rPr>
      <w:t>eio</w:t>
    </w:r>
    <w:r w:rsidR="006E313D" w:rsidRPr="006E313D">
      <w:rPr>
        <w:noProof/>
        <w:sz w:val="14"/>
      </w:rPr>
      <w:t>3\Сохранения Алентьева\Мои документы\Постановления\отчет_СХ-2019.</w:t>
    </w:r>
    <w:r w:rsidR="006E313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1E45" w:rsidRPr="002C1E45">
      <w:rPr>
        <w:noProof/>
        <w:sz w:val="14"/>
      </w:rPr>
      <w:t>2/20/2020 3:29:00</w:t>
    </w:r>
    <w:r w:rsidR="002C1E4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0E" w:rsidRDefault="00D0300E">
      <w:r>
        <w:separator/>
      </w:r>
    </w:p>
  </w:footnote>
  <w:footnote w:type="continuationSeparator" w:id="0">
    <w:p w:rsidR="00D0300E" w:rsidRDefault="00D0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759583"/>
      <w:docPartObj>
        <w:docPartGallery w:val="Page Numbers (Top of Page)"/>
        <w:docPartUnique/>
      </w:docPartObj>
    </w:sdtPr>
    <w:sdtEndPr/>
    <w:sdtContent>
      <w:p w:rsidR="006E313D" w:rsidRDefault="006E31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E45">
          <w:rPr>
            <w:noProof/>
          </w:rPr>
          <w:t>2</w:t>
        </w:r>
        <w:r>
          <w:fldChar w:fldCharType="end"/>
        </w:r>
      </w:p>
    </w:sdtContent>
  </w:sdt>
  <w:p w:rsidR="006E313D" w:rsidRDefault="006E31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132002"/>
      <w:docPartObj>
        <w:docPartGallery w:val="Page Numbers (Top of Page)"/>
        <w:docPartUnique/>
      </w:docPartObj>
    </w:sdtPr>
    <w:sdtEndPr/>
    <w:sdtContent>
      <w:p w:rsidR="009B26C0" w:rsidRDefault="00D0300E">
        <w:pPr>
          <w:pStyle w:val="a3"/>
          <w:jc w:val="center"/>
        </w:pPr>
      </w:p>
    </w:sdtContent>
  </w:sdt>
  <w:p w:rsidR="009B26C0" w:rsidRPr="009B26C0" w:rsidRDefault="009B26C0" w:rsidP="009B26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C0" w:rsidRPr="009B26C0" w:rsidRDefault="006E313D" w:rsidP="006E313D">
    <w:pPr>
      <w:pStyle w:val="a3"/>
      <w:jc w:val="center"/>
    </w:pPr>
    <w:r>
      <w:t>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102577"/>
      <w:docPartObj>
        <w:docPartGallery w:val="Page Numbers (Top of Page)"/>
        <w:docPartUnique/>
      </w:docPartObj>
    </w:sdtPr>
    <w:sdtEndPr/>
    <w:sdtContent>
      <w:p w:rsidR="009B26C0" w:rsidRDefault="009B26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E45">
          <w:rPr>
            <w:noProof/>
          </w:rPr>
          <w:t>26</w:t>
        </w:r>
        <w:r>
          <w:fldChar w:fldCharType="end"/>
        </w:r>
      </w:p>
    </w:sdtContent>
  </w:sdt>
  <w:p w:rsidR="009B26C0" w:rsidRPr="009B26C0" w:rsidRDefault="009B26C0" w:rsidP="009B26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7601737"/>
    <w:multiLevelType w:val="hybridMultilevel"/>
    <w:tmpl w:val="73308058"/>
    <w:lvl w:ilvl="0" w:tplc="B0B807C2">
      <w:start w:val="1"/>
      <w:numFmt w:val="decimal"/>
      <w:lvlText w:val="%1."/>
      <w:lvlJc w:val="left"/>
      <w:pPr>
        <w:tabs>
          <w:tab w:val="num" w:pos="4065"/>
        </w:tabs>
        <w:ind w:left="4065" w:hanging="1005"/>
      </w:pPr>
      <w:rPr>
        <w:rFonts w:ascii="Times New Roman" w:eastAsia="Times New Roman" w:hAnsi="Times New Roman" w:cs="Times New Roman"/>
      </w:rPr>
    </w:lvl>
    <w:lvl w:ilvl="1" w:tplc="03C05140">
      <w:numFmt w:val="none"/>
      <w:lvlText w:val=""/>
      <w:lvlJc w:val="left"/>
      <w:pPr>
        <w:tabs>
          <w:tab w:val="num" w:pos="360"/>
        </w:tabs>
      </w:pPr>
    </w:lvl>
    <w:lvl w:ilvl="2" w:tplc="84EA9DC0">
      <w:numFmt w:val="none"/>
      <w:lvlText w:val=""/>
      <w:lvlJc w:val="left"/>
      <w:pPr>
        <w:tabs>
          <w:tab w:val="num" w:pos="360"/>
        </w:tabs>
      </w:pPr>
    </w:lvl>
    <w:lvl w:ilvl="3" w:tplc="7E667BC0">
      <w:numFmt w:val="none"/>
      <w:lvlText w:val=""/>
      <w:lvlJc w:val="left"/>
      <w:pPr>
        <w:tabs>
          <w:tab w:val="num" w:pos="360"/>
        </w:tabs>
      </w:pPr>
    </w:lvl>
    <w:lvl w:ilvl="4" w:tplc="08CCC2F0">
      <w:numFmt w:val="none"/>
      <w:lvlText w:val=""/>
      <w:lvlJc w:val="left"/>
      <w:pPr>
        <w:tabs>
          <w:tab w:val="num" w:pos="360"/>
        </w:tabs>
      </w:pPr>
    </w:lvl>
    <w:lvl w:ilvl="5" w:tplc="2B7691AE">
      <w:numFmt w:val="none"/>
      <w:lvlText w:val=""/>
      <w:lvlJc w:val="left"/>
      <w:pPr>
        <w:tabs>
          <w:tab w:val="num" w:pos="360"/>
        </w:tabs>
      </w:pPr>
    </w:lvl>
    <w:lvl w:ilvl="6" w:tplc="59520F7C">
      <w:numFmt w:val="none"/>
      <w:lvlText w:val=""/>
      <w:lvlJc w:val="left"/>
      <w:pPr>
        <w:tabs>
          <w:tab w:val="num" w:pos="360"/>
        </w:tabs>
      </w:pPr>
    </w:lvl>
    <w:lvl w:ilvl="7" w:tplc="81BCA912">
      <w:numFmt w:val="none"/>
      <w:lvlText w:val=""/>
      <w:lvlJc w:val="left"/>
      <w:pPr>
        <w:tabs>
          <w:tab w:val="num" w:pos="360"/>
        </w:tabs>
      </w:pPr>
    </w:lvl>
    <w:lvl w:ilvl="8" w:tplc="C2A49D4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F5280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C1E45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5F69DE"/>
    <w:rsid w:val="00625ACF"/>
    <w:rsid w:val="00627E89"/>
    <w:rsid w:val="00641F26"/>
    <w:rsid w:val="00667AD1"/>
    <w:rsid w:val="0069702D"/>
    <w:rsid w:val="006A4064"/>
    <w:rsid w:val="006C35C4"/>
    <w:rsid w:val="006E05D3"/>
    <w:rsid w:val="006E313D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26C0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0300E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C83A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0F52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0F52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Cell">
    <w:name w:val="ConsPlusCell"/>
    <w:rsid w:val="000F5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сновной текст 23"/>
    <w:basedOn w:val="a"/>
    <w:rsid w:val="000F5280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19DBC-3E8A-4788-9341-ED8DB5EA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23</TotalTime>
  <Pages>1</Pages>
  <Words>4964</Words>
  <Characters>28296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2020-02-20T12:28:00Z</cp:lastPrinted>
  <dcterms:created xsi:type="dcterms:W3CDTF">2020-02-20T12:16:00Z</dcterms:created>
  <dcterms:modified xsi:type="dcterms:W3CDTF">2020-03-17T13:52:00Z</dcterms:modified>
</cp:coreProperties>
</file>